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C" w:rsidRDefault="003C795C" w:rsidP="003C795C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6400" cy="546100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5C" w:rsidRDefault="003C795C" w:rsidP="003C795C">
      <w:pPr>
        <w:pStyle w:val="a3"/>
        <w:rPr>
          <w:b w:val="0"/>
          <w:bCs w:val="0"/>
          <w:sz w:val="22"/>
          <w:szCs w:val="22"/>
          <w:lang w:val="en-US"/>
        </w:rPr>
      </w:pPr>
    </w:p>
    <w:p w:rsidR="003C795C" w:rsidRDefault="003C795C" w:rsidP="003C795C">
      <w:pPr>
        <w:pStyle w:val="a3"/>
        <w:rPr>
          <w:b w:val="0"/>
          <w:bCs w:val="0"/>
          <w:sz w:val="22"/>
          <w:szCs w:val="22"/>
          <w:lang w:val="en-US"/>
        </w:rPr>
      </w:pPr>
    </w:p>
    <w:p w:rsidR="003C795C" w:rsidRDefault="003C795C" w:rsidP="003C795C">
      <w:pPr>
        <w:pStyle w:val="a3"/>
      </w:pPr>
      <w:r>
        <w:rPr>
          <w:b w:val="0"/>
          <w:bCs w:val="0"/>
          <w:sz w:val="20"/>
        </w:rPr>
        <w:t>АДМИНИСТРАЦИИ БЕЛОЗЕРСКОГО МУНИЦИПАЛЬНЫЙ РАЙОН ВОЛОГОДСКОЙ ОБЛАСТИ</w:t>
      </w:r>
    </w:p>
    <w:p w:rsidR="003C795C" w:rsidRDefault="003C795C" w:rsidP="003C795C">
      <w:pPr>
        <w:pStyle w:val="a3"/>
      </w:pPr>
    </w:p>
    <w:p w:rsidR="003C795C" w:rsidRDefault="003C795C" w:rsidP="003C795C">
      <w:pPr>
        <w:pStyle w:val="a3"/>
      </w:pPr>
      <w:r>
        <w:t xml:space="preserve"> П О С Т А Н О В Л Е Н И Е</w:t>
      </w:r>
    </w:p>
    <w:p w:rsidR="003C795C" w:rsidRDefault="003C795C" w:rsidP="003C795C">
      <w:pPr>
        <w:jc w:val="center"/>
        <w:rPr>
          <w:b/>
          <w:bCs/>
          <w:sz w:val="36"/>
        </w:rPr>
      </w:pPr>
      <w:bookmarkStart w:id="0" w:name="_GoBack"/>
      <w:bookmarkEnd w:id="0"/>
    </w:p>
    <w:p w:rsidR="003C795C" w:rsidRDefault="003C795C" w:rsidP="003C795C">
      <w:pPr>
        <w:rPr>
          <w:sz w:val="28"/>
        </w:rPr>
      </w:pPr>
    </w:p>
    <w:p w:rsidR="003C795C" w:rsidRDefault="003C795C" w:rsidP="003C795C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</w:t>
      </w:r>
    </w:p>
    <w:p w:rsidR="003C795C" w:rsidRPr="002C153E" w:rsidRDefault="002C153E" w:rsidP="003C795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153E">
        <w:rPr>
          <w:sz w:val="28"/>
          <w:szCs w:val="28"/>
        </w:rPr>
        <w:t>07.11.</w:t>
      </w:r>
      <w:r>
        <w:rPr>
          <w:sz w:val="28"/>
          <w:szCs w:val="28"/>
          <w:lang w:val="en-US"/>
        </w:rPr>
        <w:t xml:space="preserve">2013 </w:t>
      </w:r>
      <w:r>
        <w:rPr>
          <w:sz w:val="28"/>
          <w:szCs w:val="28"/>
        </w:rPr>
        <w:t xml:space="preserve">№ </w:t>
      </w:r>
      <w:r w:rsidRPr="002C153E">
        <w:rPr>
          <w:sz w:val="28"/>
          <w:szCs w:val="28"/>
        </w:rPr>
        <w:t>1225</w:t>
      </w:r>
    </w:p>
    <w:p w:rsidR="003C795C" w:rsidRDefault="003C795C" w:rsidP="003C795C">
      <w:pPr>
        <w:rPr>
          <w:sz w:val="28"/>
          <w:szCs w:val="28"/>
        </w:rPr>
      </w:pPr>
    </w:p>
    <w:p w:rsidR="003C795C" w:rsidRDefault="003C795C" w:rsidP="003C795C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  изменения    в постановление администрации     Белозерского муниципального района      от    24.09.2013 года</w:t>
      </w:r>
    </w:p>
    <w:p w:rsidR="003C795C" w:rsidRDefault="003C795C" w:rsidP="003C795C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>№1032</w:t>
      </w:r>
    </w:p>
    <w:p w:rsidR="003C795C" w:rsidRDefault="003C795C" w:rsidP="003C795C">
      <w:pPr>
        <w:ind w:right="5574"/>
        <w:jc w:val="both"/>
        <w:rPr>
          <w:sz w:val="28"/>
          <w:szCs w:val="28"/>
        </w:rPr>
      </w:pPr>
    </w:p>
    <w:p w:rsidR="003C795C" w:rsidRDefault="003C795C" w:rsidP="003C795C">
      <w:pPr>
        <w:ind w:right="5574"/>
        <w:jc w:val="both"/>
      </w:pPr>
    </w:p>
    <w:p w:rsidR="003C795C" w:rsidRDefault="003C795C" w:rsidP="003C795C">
      <w:pPr>
        <w:pStyle w:val="a5"/>
        <w:jc w:val="both"/>
        <w:rPr>
          <w:b w:val="0"/>
          <w:sz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</w:rPr>
        <w:t>В  соответствии  со  статьёй  2  и  статьёй  65  Федерального  Закона  Российской  Федерации  от  29.12.2012 г.  № 273-ФЗ  «Об  образовании  в  Российской  Федерации», руководствуясь  статьёй  32  Устава  района</w:t>
      </w:r>
    </w:p>
    <w:p w:rsidR="003C795C" w:rsidRDefault="003C795C" w:rsidP="003C795C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C795C" w:rsidRDefault="003C795C" w:rsidP="003C795C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</w:p>
    <w:p w:rsidR="003C795C" w:rsidRDefault="003C795C" w:rsidP="003C795C">
      <w:pPr>
        <w:pStyle w:val="a5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ПОСТАНОВЛЯЮ:    </w:t>
      </w:r>
    </w:p>
    <w:p w:rsidR="003C795C" w:rsidRDefault="003C795C" w:rsidP="003C795C">
      <w:pPr>
        <w:pStyle w:val="a5"/>
        <w:rPr>
          <w:b w:val="0"/>
          <w:sz w:val="28"/>
        </w:rPr>
      </w:pPr>
    </w:p>
    <w:p w:rsidR="003C795C" w:rsidRDefault="003C795C" w:rsidP="003C79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1.Внести  в  Положение  о  начислении  и  взимании  платы  за присмотр  и  уход  за  детьми,  осваивающими  образовательные  программы  дошкольного  образования  в  муниципальных  образовательных  организациях  Белозерского  муниципального  района,  осуществляющих  образовательную  деятельность,  утверждённое  постановлением  администрации  района  от  24.09.2013г.  №1032  изменение,  исключив в разделе 4 «Порядок  установления  льгот  по  родительской  плате  за  присмотр  и  уход  за  детьми»,  пункт  4.5.  </w:t>
      </w:r>
    </w:p>
    <w:p w:rsidR="003C795C" w:rsidRDefault="003C795C" w:rsidP="003C7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по  исполнению  постановления  возложить  на  первого  заместителя  Главы  района  Неронову  С.И.   </w:t>
      </w:r>
    </w:p>
    <w:p w:rsidR="003C795C" w:rsidRDefault="003C795C" w:rsidP="003C7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вступает  в  силу  с  момента его опубликования в районной газете «Белозерье»  и  подлежит  размещению  на  официальном  сайте  Белозерского  муниципального  района  в  информационно-телекоммуникационной  сети  «Интернет».</w:t>
      </w:r>
    </w:p>
    <w:p w:rsidR="003C795C" w:rsidRDefault="003C795C" w:rsidP="003C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795C" w:rsidRDefault="003C795C" w:rsidP="003C79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Глава  района:                                            Е.В. Шашкин</w:t>
      </w:r>
    </w:p>
    <w:p w:rsidR="003C795C" w:rsidRDefault="003C795C" w:rsidP="003C795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E8273E" w:rsidRDefault="00E8273E"/>
    <w:sectPr w:rsidR="00E8273E" w:rsidSect="00E8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795C"/>
    <w:rsid w:val="002C153E"/>
    <w:rsid w:val="003C795C"/>
    <w:rsid w:val="00E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95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5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C79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C79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C795C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3C7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Павлова</dc:creator>
  <cp:keywords/>
  <dc:description/>
  <cp:lastModifiedBy>Ложкина А.В</cp:lastModifiedBy>
  <cp:revision>3</cp:revision>
  <dcterms:created xsi:type="dcterms:W3CDTF">2013-11-07T11:42:00Z</dcterms:created>
  <dcterms:modified xsi:type="dcterms:W3CDTF">2013-11-07T11:54:00Z</dcterms:modified>
</cp:coreProperties>
</file>