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B5E8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37C7A4D" wp14:editId="496CB19E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B5E8C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БЕЛОЗЕРСКОГО МУНИЦИПАЛЬНОГО РАЙОНА ВОЛОГОДСКОЙ ОБЛАСТИ</w:t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AB5E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AB5E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8C" w:rsidRPr="00774B2A" w:rsidRDefault="00774B2A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06.07.2017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774B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288</w:t>
      </w:r>
    </w:p>
    <w:p w:rsidR="00AB5E8C" w:rsidRPr="00AB5E8C" w:rsidRDefault="00AB5E8C" w:rsidP="00AB5E8C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E8C" w:rsidRPr="00AB5E8C" w:rsidRDefault="00AB5E8C" w:rsidP="00AB5E8C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E8C" w:rsidRPr="00774B2A" w:rsidRDefault="00AB5E8C" w:rsidP="00AB5E8C">
      <w:pPr>
        <w:shd w:val="clear" w:color="auto" w:fill="FFFFFF"/>
        <w:tabs>
          <w:tab w:val="left" w:pos="5954"/>
        </w:tabs>
        <w:suppressAutoHyphens/>
        <w:autoSpaceDE w:val="0"/>
        <w:ind w:right="4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изменения в постановление администрации района от 27.12.2012 № 1317 </w:t>
      </w:r>
    </w:p>
    <w:p w:rsidR="00AB5E8C" w:rsidRPr="00774B2A" w:rsidRDefault="00AB5E8C" w:rsidP="00AB5E8C">
      <w:pPr>
        <w:shd w:val="clear" w:color="auto" w:fill="FFFFFF"/>
        <w:tabs>
          <w:tab w:val="left" w:pos="5954"/>
        </w:tabs>
        <w:suppressAutoHyphens/>
        <w:autoSpaceDE w:val="0"/>
        <w:ind w:right="4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5E8C" w:rsidRPr="00774B2A" w:rsidRDefault="00AB5E8C" w:rsidP="00AB5E8C">
      <w:pPr>
        <w:shd w:val="clear" w:color="auto" w:fill="FFFFFF"/>
        <w:tabs>
          <w:tab w:val="left" w:pos="5954"/>
        </w:tabs>
        <w:suppressAutoHyphens/>
        <w:autoSpaceDE w:val="0"/>
        <w:ind w:right="4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5E8C" w:rsidRPr="00774B2A" w:rsidRDefault="00AB5E8C" w:rsidP="00AB5E8C">
      <w:pPr>
        <w:shd w:val="clear" w:color="auto" w:fill="FFFFFF"/>
        <w:tabs>
          <w:tab w:val="left" w:pos="5954"/>
        </w:tabs>
        <w:suppressAutoHyphens/>
        <w:autoSpaceDE w:val="0"/>
        <w:ind w:right="4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5E8C" w:rsidRPr="00AB5E8C" w:rsidRDefault="00AB5E8C" w:rsidP="00AB5E8C">
      <w:p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B5E8C" w:rsidRPr="00AB5E8C" w:rsidRDefault="00AB5E8C" w:rsidP="00AB5E8C">
      <w:pPr>
        <w:shd w:val="clear" w:color="auto" w:fill="FFFFFF"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8C" w:rsidRPr="00AB5E8C" w:rsidRDefault="00AB5E8C" w:rsidP="00AB5E8C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изменение в </w:t>
      </w:r>
      <w:r w:rsidRPr="00AB5E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администрации района от 27.12.2012 № 1317 «Об образовании избирательных участков» (с последующими изменениями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ополнениями), изложив приложение № 6</w:t>
      </w:r>
      <w:r w:rsidRPr="00AB5E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новой редакции (прилагается).</w:t>
      </w:r>
    </w:p>
    <w:p w:rsidR="00AB5E8C" w:rsidRPr="00AB5E8C" w:rsidRDefault="00AB5E8C" w:rsidP="00AB5E8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опубликовать в районной газете «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» и</w:t>
      </w:r>
      <w:r w:rsidRPr="00AB5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 официальном сайте Белозерского муниципального района в информационно-телекоммуникационной сети «Интернет».</w:t>
      </w:r>
    </w:p>
    <w:p w:rsidR="00AB5E8C" w:rsidRPr="00AB5E8C" w:rsidRDefault="00AB5E8C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8C" w:rsidRPr="00AB5E8C" w:rsidRDefault="00AB5E8C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8C" w:rsidRPr="00AB5E8C" w:rsidRDefault="00AB5E8C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8C" w:rsidRPr="00AB5E8C" w:rsidRDefault="00AB5E8C" w:rsidP="00AB5E8C">
      <w:pPr>
        <w:suppressAutoHyphens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Временно </w:t>
      </w:r>
      <w:proofErr w:type="gramStart"/>
      <w:r w:rsidRPr="00AB5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исполняющий</w:t>
      </w:r>
      <w:proofErr w:type="gramEnd"/>
      <w:r w:rsidRPr="00AB5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обязанности</w:t>
      </w:r>
    </w:p>
    <w:p w:rsidR="00AB5E8C" w:rsidRPr="00AB5E8C" w:rsidRDefault="00AB5E8C" w:rsidP="00AB5E8C">
      <w:pPr>
        <w:suppressAutoHyphens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руководителя администрации района                                           Д.А. Соловьев</w:t>
      </w:r>
    </w:p>
    <w:p w:rsidR="00AB5E8C" w:rsidRPr="00774B2A" w:rsidRDefault="00AB5E8C" w:rsidP="00AB5E8C">
      <w:pPr>
        <w:shd w:val="clear" w:color="auto" w:fill="FFFFFF"/>
        <w:tabs>
          <w:tab w:val="left" w:pos="5954"/>
        </w:tabs>
        <w:suppressAutoHyphens/>
        <w:autoSpaceDE w:val="0"/>
        <w:ind w:right="4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AB5E8C" w:rsidRPr="00774B2A" w:rsidSect="00E80C76">
          <w:footnotePr>
            <w:pos w:val="beneathText"/>
          </w:footnotePr>
          <w:pgSz w:w="11905" w:h="16837"/>
          <w:pgMar w:top="568" w:right="745" w:bottom="1134" w:left="1440" w:header="720" w:footer="720" w:gutter="0"/>
          <w:cols w:space="720"/>
          <w:docGrid w:linePitch="360"/>
        </w:sectPr>
      </w:pPr>
    </w:p>
    <w:p w:rsidR="00AB5E8C" w:rsidRPr="00AB5E8C" w:rsidRDefault="00AB5E8C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постановлению </w:t>
      </w:r>
    </w:p>
    <w:p w:rsidR="00AB5E8C" w:rsidRPr="00AB5E8C" w:rsidRDefault="00AB5E8C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района</w:t>
      </w:r>
    </w:p>
    <w:p w:rsidR="00AB5E8C" w:rsidRPr="00774B2A" w:rsidRDefault="00AB5E8C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774B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06.07.2017  </w:t>
      </w:r>
      <w:bookmarkStart w:id="0" w:name="_GoBack"/>
      <w:bookmarkEnd w:id="0"/>
      <w:r w:rsidR="00774B2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74B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288</w:t>
      </w:r>
    </w:p>
    <w:p w:rsidR="00AB5E8C" w:rsidRDefault="00AB5E8C" w:rsidP="00AB5E8C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8C" w:rsidRPr="00AB5E8C" w:rsidRDefault="00AB5E8C" w:rsidP="00AB5E8C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«Приложение 6</w:t>
      </w:r>
    </w:p>
    <w:p w:rsidR="00AB5E8C" w:rsidRPr="00AB5E8C" w:rsidRDefault="00AB5E8C" w:rsidP="00AB5E8C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AB5E8C" w:rsidRDefault="00AB5E8C" w:rsidP="00AB5E8C">
      <w:pPr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Pr="00AB5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 27.12.2012 № 1317</w:t>
      </w:r>
    </w:p>
    <w:p w:rsidR="00AB5E8C" w:rsidRDefault="00AB5E8C" w:rsidP="00AB5E8C">
      <w:pPr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B5E8C" w:rsidRPr="00AB5E8C" w:rsidRDefault="00AB5E8C" w:rsidP="00AB5E8C">
      <w:pPr>
        <w:suppressAutoHyphens/>
        <w:spacing w:after="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Избирательные участки, образованные на территории</w:t>
      </w:r>
    </w:p>
    <w:p w:rsidR="00AB5E8C" w:rsidRPr="00AB5E8C" w:rsidRDefault="00AB5E8C" w:rsidP="00AB5E8C">
      <w:pPr>
        <w:suppressAutoHyphens/>
        <w:spacing w:after="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</w:t>
      </w:r>
      <w:proofErr w:type="spellStart"/>
      <w:r w:rsidRPr="00AB5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Шольское</w:t>
      </w:r>
      <w:proofErr w:type="spellEnd"/>
      <w:r w:rsidRPr="00AB5E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поселение»</w:t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Избирательный участок № 80 </w:t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Центр: 161240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.З</w:t>
      </w:r>
      <w:proofErr w:type="gram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убово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Набережная, д. 23,</w:t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тел.6-33-60</w:t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8C" w:rsidRPr="00AB5E8C" w:rsidRDefault="00AB5E8C" w:rsidP="00AB5E8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Улицы:</w:t>
      </w:r>
    </w:p>
    <w:p w:rsidR="00AB5E8C" w:rsidRPr="00AB5E8C" w:rsidRDefault="00AB5E8C" w:rsidP="00AB5E8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Лесная, Лечебная, Новая, Боровая, Кузнецкая, Подгорная, Набережная – полностью;</w:t>
      </w:r>
    </w:p>
    <w:p w:rsidR="00AB5E8C" w:rsidRPr="00AB5E8C" w:rsidRDefault="00AB5E8C" w:rsidP="00AB5E8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Пушкинская</w:t>
      </w:r>
      <w:proofErr w:type="gram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начиная с дома № 1 по дом № 43;</w:t>
      </w:r>
    </w:p>
    <w:p w:rsidR="00AB5E8C" w:rsidRPr="00AB5E8C" w:rsidRDefault="00AB5E8C" w:rsidP="00AB5E8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Населённые пункты: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.В</w:t>
      </w:r>
      <w:proofErr w:type="gram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ерховье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д.Гаврино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д.Есино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д.Коновалово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д.Кузнецово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п.Курдюг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д.Левшуково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д.Лукьяново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д.Максимово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д.Митино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д.Мишино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д.Першино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д.Подсосенье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д.Слобода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д.Смолино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д.Сосновый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Бор,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д.Таршинская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д.Тимофеевская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д.Царево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д.Юрино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д.Мишино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5E8C" w:rsidRPr="00AB5E8C" w:rsidRDefault="00AB5E8C" w:rsidP="00AB5E8C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Избирательный участок № 81</w:t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Центр: 161240 с.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Зубово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Спортивная, д.1,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Шольский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</w:t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МБУК БМР «Белозерская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межпоселенческая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библиотека», тел.6-32-15</w:t>
      </w:r>
    </w:p>
    <w:p w:rsidR="00AB5E8C" w:rsidRPr="00AB5E8C" w:rsidRDefault="00AB5E8C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8C" w:rsidRPr="00AB5E8C" w:rsidRDefault="00AB5E8C" w:rsidP="00AB5E8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Улицы:</w:t>
      </w:r>
    </w:p>
    <w:p w:rsidR="00AB5E8C" w:rsidRPr="00AB5E8C" w:rsidRDefault="00AB5E8C" w:rsidP="00AB5E8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Мира, Свободы, Труда, Пролетарская, Советская, Спортивная, Братства, Комсомольская, Строителей, Речная, Беляева, Пионерская, Космонавтов, Гагарина, Калинина - полностью </w:t>
      </w:r>
      <w:proofErr w:type="gramEnd"/>
    </w:p>
    <w:p w:rsidR="00AB5E8C" w:rsidRPr="00AB5E8C" w:rsidRDefault="00AB5E8C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Пушкинская</w:t>
      </w:r>
      <w:proofErr w:type="gram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начиная с дома № 47 до конца; </w:t>
      </w:r>
    </w:p>
    <w:p w:rsidR="00AB5E8C" w:rsidRPr="00AB5E8C" w:rsidRDefault="00AB5E8C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переулок Молодежный – полностью.</w:t>
      </w:r>
    </w:p>
    <w:p w:rsidR="00AB5E8C" w:rsidRPr="00AB5E8C" w:rsidRDefault="00AB5E8C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AB5E8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Избирательный участок № 82</w:t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Центр: 161241 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егринский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Центральная, д.154,</w:t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4"/>
          <w:lang w:eastAsia="ar-SA"/>
        </w:rPr>
        <w:t>МБУК «Белозерский районный центр культуры и досуга»</w:t>
      </w:r>
    </w:p>
    <w:p w:rsidR="00AB5E8C" w:rsidRPr="00AB5E8C" w:rsidRDefault="00AB5E8C" w:rsidP="00AB5E8C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Мегринский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клуб», тел. 4-31-44</w:t>
      </w:r>
    </w:p>
    <w:p w:rsidR="00AB5E8C" w:rsidRPr="00AB5E8C" w:rsidRDefault="00AB5E8C" w:rsidP="00AB5E8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856" w:rsidRPr="00AB5E8C" w:rsidRDefault="00AB5E8C" w:rsidP="00AB5E8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Населённые пункты: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егринский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Васютино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д.Иваново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д.Иваньково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д.Лаврушино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д.Ново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м.Поповка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д.Пушкино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д.Старое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Село,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д.Устье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д.Ново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п.Ивановский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д.Линяково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д.Мартыново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д.Молино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д.Нижний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Двор,  </w:t>
      </w:r>
      <w:proofErr w:type="spellStart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д.Поповка</w:t>
      </w:r>
      <w:proofErr w:type="spellEnd"/>
      <w:r w:rsidRPr="00AB5E8C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</w:p>
    <w:sectPr w:rsidR="00D14856" w:rsidRPr="00AB5E8C" w:rsidSect="00AB5E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E7"/>
    <w:rsid w:val="00630FE7"/>
    <w:rsid w:val="00774B2A"/>
    <w:rsid w:val="00AB5E8C"/>
    <w:rsid w:val="00D14856"/>
    <w:rsid w:val="00E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4</cp:revision>
  <dcterms:created xsi:type="dcterms:W3CDTF">2017-07-05T11:41:00Z</dcterms:created>
  <dcterms:modified xsi:type="dcterms:W3CDTF">2017-07-07T05:20:00Z</dcterms:modified>
</cp:coreProperties>
</file>