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53" w:rsidRDefault="00C72953" w:rsidP="009C2C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0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урб для шапки" style="width:31.5pt;height:42.75pt;visibility:visible">
            <v:imagedata r:id="rId7" o:title="гурб для шапки"/>
          </v:shape>
        </w:pict>
      </w:r>
    </w:p>
    <w:p w:rsidR="00C72953" w:rsidRDefault="00C72953" w:rsidP="00C72953">
      <w:pPr>
        <w:pStyle w:val="a3"/>
        <w:jc w:val="both"/>
        <w:rPr>
          <w:b w:val="0"/>
          <w:bCs w:val="0"/>
          <w:sz w:val="20"/>
        </w:rPr>
      </w:pPr>
    </w:p>
    <w:p w:rsidR="00C72953" w:rsidRDefault="00C72953" w:rsidP="00C72953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32"/>
          <w:szCs w:val="32"/>
        </w:rPr>
        <w:t xml:space="preserve">ПРЕДСТАВИТЕЛЬНОЕ СОБРАНИЕ </w:t>
      </w:r>
    </w:p>
    <w:p w:rsidR="00C72953" w:rsidRDefault="00C72953" w:rsidP="00C72953">
      <w:pPr>
        <w:pStyle w:val="a3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  <w:t>БЕЛОЗЕРСКОГО МУНИЦИПАЛЬНОГО РАЙОНА</w:t>
      </w:r>
    </w:p>
    <w:p w:rsidR="00C72953" w:rsidRDefault="00C72953" w:rsidP="00C72953">
      <w:pPr>
        <w:pStyle w:val="a5"/>
        <w:jc w:val="both"/>
        <w:rPr>
          <w:szCs w:val="32"/>
        </w:rPr>
      </w:pPr>
    </w:p>
    <w:p w:rsidR="00C72953" w:rsidRDefault="00C72953" w:rsidP="00C72953">
      <w:pPr>
        <w:pStyle w:val="a5"/>
        <w:jc w:val="both"/>
        <w:rPr>
          <w:b/>
          <w:sz w:val="36"/>
          <w:szCs w:val="36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 w:val="36"/>
          <w:szCs w:val="36"/>
        </w:rPr>
        <w:t>РЕШЕНИЕ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E53B0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72953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E5305B" w:rsidRPr="00E5305B">
        <w:rPr>
          <w:rFonts w:ascii="Times New Roman" w:hAnsi="Times New Roman" w:cs="Times New Roman"/>
          <w:b w:val="0"/>
          <w:sz w:val="28"/>
          <w:szCs w:val="28"/>
        </w:rPr>
        <w:t>29.11.2016 №</w:t>
      </w:r>
      <w:r w:rsidR="00E5305B">
        <w:rPr>
          <w:rFonts w:ascii="Times New Roman" w:hAnsi="Times New Roman" w:cs="Times New Roman"/>
          <w:b w:val="0"/>
          <w:sz w:val="28"/>
          <w:szCs w:val="28"/>
        </w:rPr>
        <w:t>98</w:t>
      </w:r>
      <w:bookmarkStart w:id="0" w:name="_GoBack"/>
      <w:bookmarkEnd w:id="0"/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C72953" w:rsidRPr="00C7295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2953" w:rsidRPr="00C72953" w:rsidRDefault="00C72953" w:rsidP="0000210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</w:t>
            </w:r>
            <w:r w:rsidR="004A009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дополнени</w:t>
            </w:r>
            <w:r w:rsidR="00EB4C80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C72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Положение о бюджетном процессе в Белозерском муниципальном районе</w:t>
            </w:r>
          </w:p>
        </w:tc>
      </w:tr>
    </w:tbl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53B0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2953" w:rsidRDefault="00C72953" w:rsidP="00CE53B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Бюджетным </w:t>
      </w:r>
      <w:r w:rsidR="00F47D67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области от 19.02.2008 № 1758 ОЗ «О бюджетном процессе в Вологодской области» (с изменениями и дополнениями), статьей 18 Устава района,</w:t>
      </w:r>
    </w:p>
    <w:p w:rsidR="00C72953" w:rsidRDefault="00C72953" w:rsidP="00C72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Представительное Собрание района</w:t>
      </w:r>
    </w:p>
    <w:p w:rsidR="00BE7281" w:rsidRDefault="00BE7281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2953" w:rsidRDefault="00C72953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340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BE7281" w:rsidRPr="00EB3340" w:rsidRDefault="00BE7281" w:rsidP="00C7295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EF0" w:rsidRDefault="00CE53B0" w:rsidP="00CE53B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31D4A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бюджетном процессе в Белозерском муниципальном районе, утвержденное решением Белозерского комитета районного самоуправления от 19.08.2003 №145 (с последующими изменениями и дополнениями) 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DF62B6">
        <w:rPr>
          <w:rFonts w:ascii="Times New Roman" w:hAnsi="Times New Roman" w:cs="Times New Roman"/>
          <w:b w:val="0"/>
          <w:sz w:val="28"/>
          <w:szCs w:val="28"/>
        </w:rPr>
        <w:t>е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е</w:t>
      </w:r>
      <w:r w:rsidR="00EB4C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096">
        <w:rPr>
          <w:rFonts w:ascii="Times New Roman" w:hAnsi="Times New Roman" w:cs="Times New Roman"/>
          <w:b w:val="0"/>
          <w:sz w:val="28"/>
          <w:szCs w:val="28"/>
        </w:rPr>
        <w:t>дополнени</w:t>
      </w:r>
      <w:r w:rsidR="00DF62B6">
        <w:rPr>
          <w:rFonts w:ascii="Times New Roman" w:hAnsi="Times New Roman" w:cs="Times New Roman"/>
          <w:b w:val="0"/>
          <w:sz w:val="28"/>
          <w:szCs w:val="28"/>
        </w:rPr>
        <w:t>е</w:t>
      </w:r>
      <w:r w:rsidR="00E80E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70571" w:rsidRDefault="00CE53B0" w:rsidP="00F47D67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1.2.</w:t>
      </w:r>
      <w:r w:rsidR="006A07BF">
        <w:t>Д</w:t>
      </w:r>
      <w:r w:rsidR="00870571">
        <w:t>ополни</w:t>
      </w:r>
      <w:r w:rsidR="00E80EF0">
        <w:t>ть</w:t>
      </w:r>
      <w:r w:rsidR="004A0096">
        <w:t xml:space="preserve"> </w:t>
      </w:r>
      <w:r w:rsidR="007A10F5">
        <w:t>п</w:t>
      </w:r>
      <w:r w:rsidR="00DF62B6">
        <w:t>ункт</w:t>
      </w:r>
      <w:r w:rsidR="007A10F5">
        <w:t xml:space="preserve"> </w:t>
      </w:r>
      <w:r w:rsidR="001A57B8">
        <w:t>4</w:t>
      </w:r>
      <w:r w:rsidR="007A10F5">
        <w:t>.</w:t>
      </w:r>
      <w:r w:rsidR="001A57B8" w:rsidRPr="00F47D67">
        <w:t>1</w:t>
      </w:r>
      <w:r w:rsidR="007A10F5" w:rsidRPr="00F47D67">
        <w:t xml:space="preserve"> </w:t>
      </w:r>
      <w:r w:rsidR="00F47D67" w:rsidRPr="00F47D67">
        <w:t>раздела 4</w:t>
      </w:r>
      <w:r w:rsidR="00F47D67">
        <w:t xml:space="preserve"> </w:t>
      </w:r>
      <w:r w:rsidR="007A10F5">
        <w:t>«</w:t>
      </w:r>
      <w:r w:rsidR="00F47D67" w:rsidRPr="00F47D67">
        <w:rPr>
          <w:rFonts w:eastAsia="Calibri"/>
          <w:lang w:eastAsia="en-US"/>
        </w:rPr>
        <w:t>Рассмотрение и утверждение решения</w:t>
      </w:r>
      <w:r w:rsidR="00F47D67">
        <w:rPr>
          <w:rFonts w:eastAsia="Calibri"/>
          <w:lang w:eastAsia="en-US"/>
        </w:rPr>
        <w:t xml:space="preserve"> </w:t>
      </w:r>
      <w:r w:rsidR="00F47D67" w:rsidRPr="00F47D67">
        <w:rPr>
          <w:rFonts w:eastAsia="Calibri"/>
          <w:lang w:eastAsia="en-US"/>
        </w:rPr>
        <w:t>Представительного Собрания района о районном</w:t>
      </w:r>
      <w:r w:rsidR="00F47D67">
        <w:rPr>
          <w:rFonts w:eastAsia="Calibri"/>
          <w:lang w:eastAsia="en-US"/>
        </w:rPr>
        <w:t xml:space="preserve"> </w:t>
      </w:r>
      <w:r w:rsidR="00F47D67" w:rsidRPr="00F47D67">
        <w:rPr>
          <w:rFonts w:eastAsia="Calibri"/>
          <w:lang w:eastAsia="en-US"/>
        </w:rPr>
        <w:t>бюджете, внесение изменений в решение</w:t>
      </w:r>
      <w:r w:rsidR="00F47D67">
        <w:rPr>
          <w:rFonts w:eastAsia="Calibri"/>
          <w:lang w:eastAsia="en-US"/>
        </w:rPr>
        <w:t xml:space="preserve"> </w:t>
      </w:r>
      <w:r w:rsidR="00F47D67" w:rsidRPr="00F47D67">
        <w:rPr>
          <w:rFonts w:eastAsia="Calibri"/>
          <w:lang w:eastAsia="en-US"/>
        </w:rPr>
        <w:t>Представительного Собрания района о районном бюджете</w:t>
      </w:r>
      <w:r w:rsidR="00F47D67">
        <w:rPr>
          <w:b/>
        </w:rPr>
        <w:t xml:space="preserve"> </w:t>
      </w:r>
      <w:r w:rsidR="007A10F5">
        <w:t xml:space="preserve">» </w:t>
      </w:r>
      <w:r w:rsidR="00F47D67">
        <w:t xml:space="preserve">абзацем </w:t>
      </w:r>
      <w:r w:rsidR="004A0096">
        <w:t>следующего содержания</w:t>
      </w:r>
      <w:r w:rsidR="00837A28">
        <w:t>:</w:t>
      </w:r>
    </w:p>
    <w:p w:rsidR="00CE53B0" w:rsidRDefault="00DF62B6" w:rsidP="00CE53B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142011"/>
      <w:r>
        <w:rPr>
          <w:rFonts w:eastAsia="Calibri"/>
        </w:rPr>
        <w:t>«</w:t>
      </w:r>
      <w:bookmarkEnd w:id="1"/>
      <w:r w:rsidR="00BE7281">
        <w:rPr>
          <w:rFonts w:eastAsia="Calibri"/>
        </w:rPr>
        <w:t>реестры источников доходов районного бюджета».</w:t>
      </w:r>
    </w:p>
    <w:p w:rsidR="00C72953" w:rsidRDefault="00CE53B0" w:rsidP="00CE53B0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2.</w:t>
      </w:r>
      <w:r w:rsidR="002628E1">
        <w:t>Настоящее р</w:t>
      </w:r>
      <w:r w:rsidR="00C72953">
        <w:t xml:space="preserve">ешение вступает в силу с </w:t>
      </w:r>
      <w:r w:rsidR="00F96DA2">
        <w:t>момента подписания</w:t>
      </w:r>
      <w:r w:rsidR="00DF62B6">
        <w:t xml:space="preserve"> и подлежит</w:t>
      </w:r>
      <w:r w:rsidR="00C72953">
        <w:t xml:space="preserve"> опубликова</w:t>
      </w:r>
      <w:r w:rsidR="00DF62B6">
        <w:t>нию</w:t>
      </w:r>
      <w:r w:rsidR="00C72953">
        <w:t xml:space="preserve"> в районной газете «</w:t>
      </w:r>
      <w:proofErr w:type="spellStart"/>
      <w:r w:rsidR="00C72953">
        <w:t>Белозерье</w:t>
      </w:r>
      <w:proofErr w:type="spellEnd"/>
      <w:r w:rsidR="00C72953">
        <w:t>» и разме</w:t>
      </w:r>
      <w:r w:rsidR="00DF62B6">
        <w:t>щению</w:t>
      </w:r>
      <w:r w:rsidR="00C72953"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CE53B0" w:rsidRDefault="00CE53B0" w:rsidP="00C72953">
      <w:pPr>
        <w:jc w:val="both"/>
        <w:rPr>
          <w:b/>
        </w:rPr>
      </w:pPr>
    </w:p>
    <w:p w:rsidR="00CE53B0" w:rsidRDefault="00CE53B0" w:rsidP="00C72953">
      <w:pPr>
        <w:jc w:val="both"/>
        <w:rPr>
          <w:b/>
        </w:rPr>
      </w:pPr>
    </w:p>
    <w:p w:rsidR="00F96DA2" w:rsidRDefault="00CE53B0" w:rsidP="00C72953">
      <w:pPr>
        <w:jc w:val="both"/>
        <w:rPr>
          <w:b/>
        </w:rPr>
      </w:pPr>
      <w:r>
        <w:rPr>
          <w:b/>
        </w:rPr>
        <w:t xml:space="preserve">    </w:t>
      </w:r>
      <w:r w:rsidR="00F96DA2">
        <w:rPr>
          <w:b/>
        </w:rPr>
        <w:t>Председатель</w:t>
      </w:r>
    </w:p>
    <w:p w:rsidR="00C72953" w:rsidRDefault="00CE53B0" w:rsidP="00C72953">
      <w:pPr>
        <w:jc w:val="both"/>
        <w:rPr>
          <w:b/>
        </w:rPr>
      </w:pPr>
      <w:r>
        <w:rPr>
          <w:b/>
        </w:rPr>
        <w:t xml:space="preserve">    </w:t>
      </w:r>
      <w:r w:rsidR="00F96DA2">
        <w:rPr>
          <w:b/>
        </w:rPr>
        <w:t>Представительного Собрания района:</w:t>
      </w:r>
      <w:r w:rsidR="00F96DA2">
        <w:rPr>
          <w:b/>
        </w:rPr>
        <w:tab/>
      </w:r>
      <w:r w:rsidR="00F96DA2">
        <w:rPr>
          <w:b/>
        </w:rPr>
        <w:tab/>
      </w:r>
      <w:r w:rsidR="00F96DA2">
        <w:rPr>
          <w:b/>
        </w:rPr>
        <w:tab/>
      </w:r>
      <w:proofErr w:type="spellStart"/>
      <w:r w:rsidR="00BE7281">
        <w:rPr>
          <w:b/>
        </w:rPr>
        <w:t>И.А.Голубева</w:t>
      </w:r>
      <w:proofErr w:type="spellEnd"/>
    </w:p>
    <w:p w:rsidR="00BE7281" w:rsidRDefault="00BE7281" w:rsidP="00F96DA2">
      <w:pPr>
        <w:rPr>
          <w:b/>
        </w:rPr>
      </w:pPr>
    </w:p>
    <w:p w:rsidR="00BE7281" w:rsidRDefault="00BE7281" w:rsidP="00F96DA2">
      <w:pPr>
        <w:rPr>
          <w:b/>
        </w:rPr>
      </w:pPr>
    </w:p>
    <w:p w:rsidR="00C72953" w:rsidRPr="00B41844" w:rsidRDefault="00CE53B0" w:rsidP="00F96DA2">
      <w:pPr>
        <w:rPr>
          <w:b/>
        </w:rPr>
      </w:pPr>
      <w:r>
        <w:rPr>
          <w:b/>
        </w:rPr>
        <w:t xml:space="preserve">    </w:t>
      </w:r>
      <w:r w:rsidR="00C72953" w:rsidRPr="00B41844">
        <w:rPr>
          <w:b/>
        </w:rPr>
        <w:t>Глав</w:t>
      </w:r>
      <w:r w:rsidR="00C72953">
        <w:rPr>
          <w:b/>
        </w:rPr>
        <w:t>а</w:t>
      </w:r>
      <w:r w:rsidR="00C72953" w:rsidRPr="00B41844">
        <w:rPr>
          <w:b/>
        </w:rPr>
        <w:t xml:space="preserve"> района</w:t>
      </w:r>
      <w:r w:rsidR="00C72953">
        <w:rPr>
          <w:b/>
        </w:rPr>
        <w:t>:</w:t>
      </w:r>
      <w:r w:rsidR="00C72953" w:rsidRPr="00B41844">
        <w:rPr>
          <w:b/>
        </w:rPr>
        <w:tab/>
      </w:r>
      <w:r w:rsidR="00C72953">
        <w:rPr>
          <w:b/>
        </w:rPr>
        <w:tab/>
      </w:r>
      <w:r w:rsidR="00C72953">
        <w:rPr>
          <w:b/>
        </w:rPr>
        <w:tab/>
      </w:r>
      <w:r w:rsidR="00C72953">
        <w:rPr>
          <w:b/>
        </w:rPr>
        <w:tab/>
      </w:r>
      <w:r w:rsidR="00C72953">
        <w:rPr>
          <w:b/>
        </w:rPr>
        <w:tab/>
      </w:r>
      <w:r w:rsidR="00C72953">
        <w:rPr>
          <w:b/>
        </w:rPr>
        <w:tab/>
      </w:r>
      <w:r w:rsidR="00C72953">
        <w:rPr>
          <w:b/>
        </w:rPr>
        <w:tab/>
      </w:r>
      <w:r>
        <w:rPr>
          <w:b/>
        </w:rPr>
        <w:t xml:space="preserve">          </w:t>
      </w:r>
      <w:r w:rsidR="00C72953">
        <w:rPr>
          <w:b/>
        </w:rPr>
        <w:t>Е. В. Шашкин</w:t>
      </w:r>
    </w:p>
    <w:sectPr w:rsidR="00C72953" w:rsidRPr="00B41844" w:rsidSect="00BE7281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ACF"/>
    <w:multiLevelType w:val="hybridMultilevel"/>
    <w:tmpl w:val="FC0CE190"/>
    <w:lvl w:ilvl="0" w:tplc="92124C1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CD33EF"/>
    <w:multiLevelType w:val="hybridMultilevel"/>
    <w:tmpl w:val="46DE4A5C"/>
    <w:lvl w:ilvl="0" w:tplc="92B8249E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A0684C"/>
    <w:multiLevelType w:val="hybridMultilevel"/>
    <w:tmpl w:val="E2D48108"/>
    <w:lvl w:ilvl="0" w:tplc="AE1CDE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75587"/>
    <w:multiLevelType w:val="hybridMultilevel"/>
    <w:tmpl w:val="37669196"/>
    <w:lvl w:ilvl="0" w:tplc="AEAEE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7436">
      <w:numFmt w:val="none"/>
      <w:lvlText w:val=""/>
      <w:lvlJc w:val="left"/>
      <w:pPr>
        <w:tabs>
          <w:tab w:val="num" w:pos="360"/>
        </w:tabs>
      </w:pPr>
    </w:lvl>
    <w:lvl w:ilvl="2" w:tplc="CC9642C2">
      <w:numFmt w:val="none"/>
      <w:lvlText w:val=""/>
      <w:lvlJc w:val="left"/>
      <w:pPr>
        <w:tabs>
          <w:tab w:val="num" w:pos="360"/>
        </w:tabs>
      </w:pPr>
    </w:lvl>
    <w:lvl w:ilvl="3" w:tplc="74AEC7F4">
      <w:numFmt w:val="none"/>
      <w:lvlText w:val=""/>
      <w:lvlJc w:val="left"/>
      <w:pPr>
        <w:tabs>
          <w:tab w:val="num" w:pos="360"/>
        </w:tabs>
      </w:pPr>
    </w:lvl>
    <w:lvl w:ilvl="4" w:tplc="72DA75EC">
      <w:numFmt w:val="none"/>
      <w:lvlText w:val=""/>
      <w:lvlJc w:val="left"/>
      <w:pPr>
        <w:tabs>
          <w:tab w:val="num" w:pos="360"/>
        </w:tabs>
      </w:pPr>
    </w:lvl>
    <w:lvl w:ilvl="5" w:tplc="50D6ACD0">
      <w:numFmt w:val="none"/>
      <w:lvlText w:val=""/>
      <w:lvlJc w:val="left"/>
      <w:pPr>
        <w:tabs>
          <w:tab w:val="num" w:pos="360"/>
        </w:tabs>
      </w:pPr>
    </w:lvl>
    <w:lvl w:ilvl="6" w:tplc="2EC80A32">
      <w:numFmt w:val="none"/>
      <w:lvlText w:val=""/>
      <w:lvlJc w:val="left"/>
      <w:pPr>
        <w:tabs>
          <w:tab w:val="num" w:pos="360"/>
        </w:tabs>
      </w:pPr>
    </w:lvl>
    <w:lvl w:ilvl="7" w:tplc="7D7C8B4C">
      <w:numFmt w:val="none"/>
      <w:lvlText w:val=""/>
      <w:lvlJc w:val="left"/>
      <w:pPr>
        <w:tabs>
          <w:tab w:val="num" w:pos="360"/>
        </w:tabs>
      </w:pPr>
    </w:lvl>
    <w:lvl w:ilvl="8" w:tplc="4B06B1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5674AA"/>
    <w:multiLevelType w:val="hybridMultilevel"/>
    <w:tmpl w:val="CBF64544"/>
    <w:lvl w:ilvl="0" w:tplc="A7EA6B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AE5133"/>
    <w:multiLevelType w:val="hybridMultilevel"/>
    <w:tmpl w:val="D1BE0D36"/>
    <w:lvl w:ilvl="0" w:tplc="AE1CDE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953"/>
    <w:rsid w:val="00002104"/>
    <w:rsid w:val="000022CA"/>
    <w:rsid w:val="000106F2"/>
    <w:rsid w:val="00026BD0"/>
    <w:rsid w:val="00035A1F"/>
    <w:rsid w:val="000414C5"/>
    <w:rsid w:val="00046D86"/>
    <w:rsid w:val="00063F57"/>
    <w:rsid w:val="00087319"/>
    <w:rsid w:val="00090FB4"/>
    <w:rsid w:val="000970D2"/>
    <w:rsid w:val="000B5A69"/>
    <w:rsid w:val="000C1C5C"/>
    <w:rsid w:val="000D20BE"/>
    <w:rsid w:val="000D37FD"/>
    <w:rsid w:val="000E31F3"/>
    <w:rsid w:val="000F0C44"/>
    <w:rsid w:val="000F574F"/>
    <w:rsid w:val="00104C04"/>
    <w:rsid w:val="00106BDC"/>
    <w:rsid w:val="0011089F"/>
    <w:rsid w:val="00115A6C"/>
    <w:rsid w:val="00135749"/>
    <w:rsid w:val="00144DE8"/>
    <w:rsid w:val="001504C0"/>
    <w:rsid w:val="00184A93"/>
    <w:rsid w:val="00194724"/>
    <w:rsid w:val="001A0CF2"/>
    <w:rsid w:val="001A57B8"/>
    <w:rsid w:val="001E369F"/>
    <w:rsid w:val="001F6EB0"/>
    <w:rsid w:val="00206B08"/>
    <w:rsid w:val="00206EFC"/>
    <w:rsid w:val="00216350"/>
    <w:rsid w:val="00236A62"/>
    <w:rsid w:val="00247702"/>
    <w:rsid w:val="002614F0"/>
    <w:rsid w:val="002628E1"/>
    <w:rsid w:val="002826D0"/>
    <w:rsid w:val="00290509"/>
    <w:rsid w:val="00294585"/>
    <w:rsid w:val="0029531D"/>
    <w:rsid w:val="002972EB"/>
    <w:rsid w:val="002B2E20"/>
    <w:rsid w:val="002B52DE"/>
    <w:rsid w:val="002D3426"/>
    <w:rsid w:val="002D4813"/>
    <w:rsid w:val="002F7916"/>
    <w:rsid w:val="00310E67"/>
    <w:rsid w:val="003224FE"/>
    <w:rsid w:val="0032560D"/>
    <w:rsid w:val="00341739"/>
    <w:rsid w:val="003829F1"/>
    <w:rsid w:val="00392C79"/>
    <w:rsid w:val="003A0C74"/>
    <w:rsid w:val="003A0ED8"/>
    <w:rsid w:val="003B7DC7"/>
    <w:rsid w:val="003C6B9E"/>
    <w:rsid w:val="003D5148"/>
    <w:rsid w:val="003D6917"/>
    <w:rsid w:val="003F1574"/>
    <w:rsid w:val="003F673C"/>
    <w:rsid w:val="00410AF9"/>
    <w:rsid w:val="00413320"/>
    <w:rsid w:val="00423398"/>
    <w:rsid w:val="00426910"/>
    <w:rsid w:val="00431D4A"/>
    <w:rsid w:val="004466D7"/>
    <w:rsid w:val="0046356D"/>
    <w:rsid w:val="004716C8"/>
    <w:rsid w:val="004A0096"/>
    <w:rsid w:val="004A22D8"/>
    <w:rsid w:val="004D020E"/>
    <w:rsid w:val="004D7DDE"/>
    <w:rsid w:val="004F1865"/>
    <w:rsid w:val="005132FD"/>
    <w:rsid w:val="00513F4A"/>
    <w:rsid w:val="00517960"/>
    <w:rsid w:val="00525457"/>
    <w:rsid w:val="00525E60"/>
    <w:rsid w:val="0053600A"/>
    <w:rsid w:val="00550990"/>
    <w:rsid w:val="00576E22"/>
    <w:rsid w:val="00582F57"/>
    <w:rsid w:val="005A04C3"/>
    <w:rsid w:val="005B38B2"/>
    <w:rsid w:val="005B4CA8"/>
    <w:rsid w:val="0060633D"/>
    <w:rsid w:val="00623863"/>
    <w:rsid w:val="006258D9"/>
    <w:rsid w:val="00680993"/>
    <w:rsid w:val="006846DD"/>
    <w:rsid w:val="00693348"/>
    <w:rsid w:val="006A07BF"/>
    <w:rsid w:val="006B05CA"/>
    <w:rsid w:val="006B090A"/>
    <w:rsid w:val="006D032F"/>
    <w:rsid w:val="006E3DBC"/>
    <w:rsid w:val="006F1D6F"/>
    <w:rsid w:val="006F6B16"/>
    <w:rsid w:val="00702EFA"/>
    <w:rsid w:val="007048A3"/>
    <w:rsid w:val="007250F6"/>
    <w:rsid w:val="00744B5F"/>
    <w:rsid w:val="0076221C"/>
    <w:rsid w:val="00764B91"/>
    <w:rsid w:val="00776F87"/>
    <w:rsid w:val="007A10F5"/>
    <w:rsid w:val="007A620F"/>
    <w:rsid w:val="007C01A3"/>
    <w:rsid w:val="007C43FC"/>
    <w:rsid w:val="007D0733"/>
    <w:rsid w:val="007D11AA"/>
    <w:rsid w:val="007D52E5"/>
    <w:rsid w:val="008000AC"/>
    <w:rsid w:val="008010D7"/>
    <w:rsid w:val="008031A9"/>
    <w:rsid w:val="0083587E"/>
    <w:rsid w:val="00837A28"/>
    <w:rsid w:val="00870571"/>
    <w:rsid w:val="00875291"/>
    <w:rsid w:val="00884BCE"/>
    <w:rsid w:val="00886B21"/>
    <w:rsid w:val="008945BD"/>
    <w:rsid w:val="008C09E1"/>
    <w:rsid w:val="008D1A29"/>
    <w:rsid w:val="008D7E57"/>
    <w:rsid w:val="008F06AB"/>
    <w:rsid w:val="009018BE"/>
    <w:rsid w:val="009025F8"/>
    <w:rsid w:val="00905A92"/>
    <w:rsid w:val="00914FE2"/>
    <w:rsid w:val="00930DA2"/>
    <w:rsid w:val="0097388F"/>
    <w:rsid w:val="00982D18"/>
    <w:rsid w:val="009A0D62"/>
    <w:rsid w:val="009A2459"/>
    <w:rsid w:val="009A627B"/>
    <w:rsid w:val="009A7CDA"/>
    <w:rsid w:val="009A7E37"/>
    <w:rsid w:val="009B0120"/>
    <w:rsid w:val="009C2CBA"/>
    <w:rsid w:val="009C6123"/>
    <w:rsid w:val="009C7EC2"/>
    <w:rsid w:val="009D529D"/>
    <w:rsid w:val="009D5998"/>
    <w:rsid w:val="00A22C3A"/>
    <w:rsid w:val="00A507E9"/>
    <w:rsid w:val="00A7735D"/>
    <w:rsid w:val="00A847A5"/>
    <w:rsid w:val="00A91271"/>
    <w:rsid w:val="00A940AD"/>
    <w:rsid w:val="00AA0668"/>
    <w:rsid w:val="00AA666A"/>
    <w:rsid w:val="00AE5A96"/>
    <w:rsid w:val="00AF2A99"/>
    <w:rsid w:val="00AF464A"/>
    <w:rsid w:val="00B06487"/>
    <w:rsid w:val="00B240D2"/>
    <w:rsid w:val="00B41DE6"/>
    <w:rsid w:val="00B45DAA"/>
    <w:rsid w:val="00B74BC9"/>
    <w:rsid w:val="00BA4561"/>
    <w:rsid w:val="00BA5F2B"/>
    <w:rsid w:val="00BB35BC"/>
    <w:rsid w:val="00BB5990"/>
    <w:rsid w:val="00BD5FD0"/>
    <w:rsid w:val="00BD71A3"/>
    <w:rsid w:val="00BE7281"/>
    <w:rsid w:val="00BF5CB3"/>
    <w:rsid w:val="00C0130C"/>
    <w:rsid w:val="00C0130D"/>
    <w:rsid w:val="00C07151"/>
    <w:rsid w:val="00C2072A"/>
    <w:rsid w:val="00C250A1"/>
    <w:rsid w:val="00C271E9"/>
    <w:rsid w:val="00C52159"/>
    <w:rsid w:val="00C63BFE"/>
    <w:rsid w:val="00C670CC"/>
    <w:rsid w:val="00C72953"/>
    <w:rsid w:val="00C7309B"/>
    <w:rsid w:val="00C868D8"/>
    <w:rsid w:val="00C9618E"/>
    <w:rsid w:val="00CD05D0"/>
    <w:rsid w:val="00CD47D1"/>
    <w:rsid w:val="00CE53B0"/>
    <w:rsid w:val="00CF1B2F"/>
    <w:rsid w:val="00CF32BB"/>
    <w:rsid w:val="00D03F8C"/>
    <w:rsid w:val="00D274E5"/>
    <w:rsid w:val="00D31015"/>
    <w:rsid w:val="00D3350E"/>
    <w:rsid w:val="00D33DA8"/>
    <w:rsid w:val="00D4327F"/>
    <w:rsid w:val="00D45258"/>
    <w:rsid w:val="00D45931"/>
    <w:rsid w:val="00D512A4"/>
    <w:rsid w:val="00D56361"/>
    <w:rsid w:val="00D56D9C"/>
    <w:rsid w:val="00D8759E"/>
    <w:rsid w:val="00D96A02"/>
    <w:rsid w:val="00DB4A68"/>
    <w:rsid w:val="00DC69E8"/>
    <w:rsid w:val="00DE55FC"/>
    <w:rsid w:val="00DF62B6"/>
    <w:rsid w:val="00E21FB2"/>
    <w:rsid w:val="00E37EFC"/>
    <w:rsid w:val="00E411C9"/>
    <w:rsid w:val="00E5219C"/>
    <w:rsid w:val="00E52D19"/>
    <w:rsid w:val="00E5305B"/>
    <w:rsid w:val="00E77DD9"/>
    <w:rsid w:val="00E80A30"/>
    <w:rsid w:val="00E80EF0"/>
    <w:rsid w:val="00E818A6"/>
    <w:rsid w:val="00E93EE8"/>
    <w:rsid w:val="00EB3340"/>
    <w:rsid w:val="00EB4C80"/>
    <w:rsid w:val="00ED73DA"/>
    <w:rsid w:val="00EE5EA0"/>
    <w:rsid w:val="00EF293A"/>
    <w:rsid w:val="00F4387A"/>
    <w:rsid w:val="00F47D67"/>
    <w:rsid w:val="00F700E3"/>
    <w:rsid w:val="00F736EB"/>
    <w:rsid w:val="00F837F9"/>
    <w:rsid w:val="00F96DA2"/>
    <w:rsid w:val="00FA7505"/>
    <w:rsid w:val="00FB3DA8"/>
    <w:rsid w:val="00FC155F"/>
    <w:rsid w:val="00FD1623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D512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953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link w:val="a3"/>
    <w:rsid w:val="00C7295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C72953"/>
    <w:pPr>
      <w:jc w:val="center"/>
    </w:pPr>
    <w:rPr>
      <w:sz w:val="32"/>
      <w:szCs w:val="24"/>
    </w:rPr>
  </w:style>
  <w:style w:type="character" w:customStyle="1" w:styleId="a6">
    <w:name w:val="Подзаголовок Знак"/>
    <w:link w:val="a5"/>
    <w:rsid w:val="00C729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C729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C7295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rsid w:val="00C729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2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29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uiPriority w:val="99"/>
    <w:rsid w:val="0011089F"/>
    <w:rPr>
      <w:color w:val="106BBE"/>
    </w:rPr>
  </w:style>
  <w:style w:type="paragraph" w:customStyle="1" w:styleId="ConsNonformat">
    <w:name w:val="ConsNonformat"/>
    <w:rsid w:val="00D512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uiPriority w:val="99"/>
    <w:rsid w:val="00D512A4"/>
    <w:rPr>
      <w:b/>
      <w:bCs/>
      <w:color w:val="26282F"/>
      <w:sz w:val="26"/>
      <w:szCs w:val="26"/>
    </w:rPr>
  </w:style>
  <w:style w:type="paragraph" w:customStyle="1" w:styleId="ac">
    <w:name w:val="Заголовок статьи"/>
    <w:basedOn w:val="a"/>
    <w:next w:val="a"/>
    <w:uiPriority w:val="99"/>
    <w:rsid w:val="00D512A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513F4A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13F4A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D5C4-1411-4610-B6A5-4A13E44A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Links>
    <vt:vector size="96" baseType="variant">
      <vt:variant>
        <vt:i4>6815801</vt:i4>
      </vt:variant>
      <vt:variant>
        <vt:i4>45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6750268</vt:i4>
      </vt:variant>
      <vt:variant>
        <vt:i4>39</vt:i4>
      </vt:variant>
      <vt:variant>
        <vt:i4>0</vt:i4>
      </vt:variant>
      <vt:variant>
        <vt:i4>5</vt:i4>
      </vt:variant>
      <vt:variant>
        <vt:lpwstr>garantf1://20214580.0/</vt:lpwstr>
      </vt:variant>
      <vt:variant>
        <vt:lpwstr/>
      </vt:variant>
      <vt:variant>
        <vt:i4>6815801</vt:i4>
      </vt:variant>
      <vt:variant>
        <vt:i4>36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1572898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garantf1://12012604.2642/</vt:lpwstr>
      </vt:variant>
      <vt:variant>
        <vt:lpwstr/>
      </vt:variant>
      <vt:variant>
        <vt:i4>4653070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garantf1://12012604.2151/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4456461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garantf1://12048517.1901/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garantf1://12012604.39/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garantf1://70192486.11000/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С.Е.. Осипова</cp:lastModifiedBy>
  <cp:revision>31</cp:revision>
  <cp:lastPrinted>2016-11-30T06:47:00Z</cp:lastPrinted>
  <dcterms:created xsi:type="dcterms:W3CDTF">2013-10-07T11:45:00Z</dcterms:created>
  <dcterms:modified xsi:type="dcterms:W3CDTF">2016-11-30T06:47:00Z</dcterms:modified>
</cp:coreProperties>
</file>