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47" w:rsidRPr="00041623" w:rsidRDefault="00735A47" w:rsidP="000416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041623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041623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735A47" w:rsidRPr="00041623" w:rsidRDefault="00735A47" w:rsidP="0058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на проект решения Совета Гулинского сельского поселения </w:t>
      </w:r>
      <w:r w:rsidR="00A9515B" w:rsidRPr="00041623">
        <w:rPr>
          <w:rFonts w:ascii="Times New Roman" w:hAnsi="Times New Roman" w:cs="Times New Roman"/>
          <w:sz w:val="28"/>
          <w:szCs w:val="28"/>
        </w:rPr>
        <w:t>«О</w:t>
      </w:r>
      <w:r w:rsidRPr="0004162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Гулинского сельского поселения № 32 от 20.12.2013 года «О бюджете Гулинского сельского поселения на 2014 год и  плановый период 2015-2016 годов»</w:t>
      </w:r>
    </w:p>
    <w:p w:rsidR="00735A47" w:rsidRPr="00041623" w:rsidRDefault="00735A47" w:rsidP="00041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D2F" w:rsidRPr="00041623" w:rsidRDefault="00735A47" w:rsidP="0004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29.01.2014 года</w:t>
      </w:r>
    </w:p>
    <w:p w:rsidR="00735A47" w:rsidRPr="00041623" w:rsidRDefault="00735A47" w:rsidP="00EC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</w:t>
      </w:r>
      <w:r w:rsidR="007645BD">
        <w:rPr>
          <w:rFonts w:ascii="Times New Roman" w:hAnsi="Times New Roman" w:cs="Times New Roman"/>
          <w:sz w:val="28"/>
          <w:szCs w:val="28"/>
        </w:rPr>
        <w:t>11</w:t>
      </w:r>
      <w:r w:rsidRPr="00041623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</w:p>
    <w:p w:rsidR="00735A47" w:rsidRDefault="00735A47" w:rsidP="00EC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515B" w:rsidRPr="00041623">
        <w:rPr>
          <w:rFonts w:ascii="Times New Roman" w:hAnsi="Times New Roman" w:cs="Times New Roman"/>
          <w:sz w:val="28"/>
          <w:szCs w:val="28"/>
        </w:rPr>
        <w:t xml:space="preserve"> Проектом решения Совета Гулин</w:t>
      </w:r>
      <w:r w:rsidRPr="00041623">
        <w:rPr>
          <w:rFonts w:ascii="Times New Roman" w:hAnsi="Times New Roman" w:cs="Times New Roman"/>
          <w:sz w:val="28"/>
          <w:szCs w:val="28"/>
        </w:rPr>
        <w:t>ского сельского поселения «О внесении изменен</w:t>
      </w:r>
      <w:r w:rsidR="003C4ACB" w:rsidRPr="00041623">
        <w:rPr>
          <w:rFonts w:ascii="Times New Roman" w:hAnsi="Times New Roman" w:cs="Times New Roman"/>
          <w:sz w:val="28"/>
          <w:szCs w:val="28"/>
        </w:rPr>
        <w:t>ий в решение Совета Гулинского сельского поселения от 20.12.2013г. № 32» предлагае</w:t>
      </w:r>
      <w:r w:rsidRPr="00041623">
        <w:rPr>
          <w:rFonts w:ascii="Times New Roman" w:hAnsi="Times New Roman" w:cs="Times New Roman"/>
          <w:sz w:val="28"/>
          <w:szCs w:val="28"/>
        </w:rPr>
        <w:t>тся</w:t>
      </w:r>
      <w:r w:rsidR="003C4ACB" w:rsidRPr="00041623">
        <w:rPr>
          <w:rFonts w:ascii="Times New Roman" w:hAnsi="Times New Roman" w:cs="Times New Roman"/>
          <w:sz w:val="28"/>
          <w:szCs w:val="28"/>
        </w:rPr>
        <w:t xml:space="preserve"> </w:t>
      </w:r>
      <w:r w:rsidRPr="00041623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6B4117" w:rsidRPr="00041623">
        <w:rPr>
          <w:rFonts w:ascii="Times New Roman" w:hAnsi="Times New Roman" w:cs="Times New Roman"/>
          <w:sz w:val="28"/>
          <w:szCs w:val="28"/>
        </w:rPr>
        <w:t xml:space="preserve"> </w:t>
      </w:r>
      <w:r w:rsidRPr="00041623">
        <w:rPr>
          <w:rFonts w:ascii="Times New Roman" w:hAnsi="Times New Roman" w:cs="Times New Roman"/>
          <w:sz w:val="28"/>
          <w:szCs w:val="28"/>
        </w:rPr>
        <w:t>№</w:t>
      </w:r>
      <w:r w:rsidR="006B4117" w:rsidRPr="00041623">
        <w:rPr>
          <w:rFonts w:ascii="Times New Roman" w:hAnsi="Times New Roman" w:cs="Times New Roman"/>
          <w:sz w:val="28"/>
          <w:szCs w:val="28"/>
        </w:rPr>
        <w:t xml:space="preserve">№ </w:t>
      </w:r>
      <w:r w:rsidRPr="00041623">
        <w:rPr>
          <w:rFonts w:ascii="Times New Roman" w:hAnsi="Times New Roman" w:cs="Times New Roman"/>
          <w:sz w:val="28"/>
          <w:szCs w:val="28"/>
        </w:rPr>
        <w:t xml:space="preserve"> 5,6,8,11,12,1</w:t>
      </w:r>
      <w:r w:rsidR="003C4ACB" w:rsidRPr="00041623">
        <w:rPr>
          <w:rFonts w:ascii="Times New Roman" w:hAnsi="Times New Roman" w:cs="Times New Roman"/>
          <w:sz w:val="28"/>
          <w:szCs w:val="28"/>
        </w:rPr>
        <w:t>3</w:t>
      </w:r>
      <w:r w:rsidR="006B4117" w:rsidRPr="00041623">
        <w:rPr>
          <w:rFonts w:ascii="Times New Roman" w:hAnsi="Times New Roman" w:cs="Times New Roman"/>
          <w:sz w:val="28"/>
          <w:szCs w:val="28"/>
        </w:rPr>
        <w:t xml:space="preserve">  первоначального решения изложить в новой редакции, согласно приложениям </w:t>
      </w:r>
      <w:r w:rsidR="004F6BF8">
        <w:rPr>
          <w:rFonts w:ascii="Times New Roman" w:hAnsi="Times New Roman" w:cs="Times New Roman"/>
          <w:sz w:val="28"/>
          <w:szCs w:val="28"/>
        </w:rPr>
        <w:t xml:space="preserve"> №№ 1,2,3,4,5,6</w:t>
      </w:r>
      <w:r w:rsidR="00184D4D" w:rsidRPr="00041623">
        <w:rPr>
          <w:rFonts w:ascii="Times New Roman" w:hAnsi="Times New Roman" w:cs="Times New Roman"/>
          <w:sz w:val="28"/>
          <w:szCs w:val="28"/>
        </w:rPr>
        <w:t>.</w:t>
      </w:r>
    </w:p>
    <w:p w:rsidR="004F6BF8" w:rsidRPr="00041623" w:rsidRDefault="004F6BF8" w:rsidP="00EC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47" w:rsidRPr="00041623" w:rsidRDefault="00735A47" w:rsidP="00EC4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</w:t>
      </w:r>
      <w:r w:rsidRPr="0004162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FA0D2F" w:rsidRPr="004F6BF8" w:rsidRDefault="00735A47" w:rsidP="004F6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6B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312C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4F6BF8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A7312C">
        <w:rPr>
          <w:rFonts w:ascii="Times New Roman" w:hAnsi="Times New Roman" w:cs="Times New Roman"/>
          <w:sz w:val="28"/>
          <w:szCs w:val="28"/>
        </w:rPr>
        <w:t xml:space="preserve">остаются без </w:t>
      </w:r>
      <w:r w:rsidR="004F6BF8">
        <w:rPr>
          <w:rFonts w:ascii="Times New Roman" w:hAnsi="Times New Roman" w:cs="Times New Roman"/>
          <w:sz w:val="28"/>
          <w:szCs w:val="28"/>
        </w:rPr>
        <w:t>изменени</w:t>
      </w:r>
      <w:r w:rsidR="00A7312C">
        <w:rPr>
          <w:rFonts w:ascii="Times New Roman" w:hAnsi="Times New Roman" w:cs="Times New Roman"/>
          <w:sz w:val="28"/>
          <w:szCs w:val="28"/>
        </w:rPr>
        <w:t>й</w:t>
      </w:r>
      <w:r w:rsidR="004F6BF8">
        <w:rPr>
          <w:rFonts w:ascii="Times New Roman" w:hAnsi="Times New Roman" w:cs="Times New Roman"/>
          <w:sz w:val="28"/>
          <w:szCs w:val="28"/>
        </w:rPr>
        <w:t>.</w:t>
      </w:r>
    </w:p>
    <w:p w:rsidR="00735A47" w:rsidRPr="00041623" w:rsidRDefault="004F6BF8" w:rsidP="0004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52E1" w:rsidRPr="00041623">
        <w:rPr>
          <w:rFonts w:ascii="Times New Roman" w:hAnsi="Times New Roman" w:cs="Times New Roman"/>
          <w:sz w:val="28"/>
          <w:szCs w:val="28"/>
        </w:rPr>
        <w:t xml:space="preserve">Приложения  №№  5,6,8,11,12,13  первоначального решения  предлагается изложить в новой редакции, согласно приложениям </w:t>
      </w:r>
      <w:r w:rsidR="00A136B2" w:rsidRPr="00041623">
        <w:rPr>
          <w:rFonts w:ascii="Times New Roman" w:hAnsi="Times New Roman" w:cs="Times New Roman"/>
          <w:sz w:val="28"/>
          <w:szCs w:val="28"/>
        </w:rPr>
        <w:t xml:space="preserve"> №№ 1,2,3,4,5,6. </w:t>
      </w:r>
      <w:r w:rsidR="00735A47" w:rsidRPr="00041623">
        <w:rPr>
          <w:rFonts w:ascii="Times New Roman" w:hAnsi="Times New Roman" w:cs="Times New Roman"/>
          <w:sz w:val="28"/>
          <w:szCs w:val="28"/>
        </w:rPr>
        <w:t>В указанных приложениях  заменены коды видов расходов (КВР):</w:t>
      </w:r>
    </w:p>
    <w:p w:rsidR="00735A47" w:rsidRPr="00041623" w:rsidRDefault="00735A47" w:rsidP="0004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120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«Расходы на выплату персоналу государственных (муниципальных) органов» в разделах, подразделах 01 02, 01 04, 02 03 заменен на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121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«Фонд оплаты труда государственных (муниципальных) органов и взносы по обязательному социальному страхованию»;</w:t>
      </w:r>
    </w:p>
    <w:p w:rsidR="00735A47" w:rsidRPr="00041623" w:rsidRDefault="00735A47" w:rsidP="0004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КВР  </w:t>
      </w:r>
      <w:r w:rsidRPr="00041623">
        <w:rPr>
          <w:rFonts w:ascii="Times New Roman" w:hAnsi="Times New Roman" w:cs="Times New Roman"/>
          <w:b/>
          <w:sz w:val="28"/>
          <w:szCs w:val="28"/>
        </w:rPr>
        <w:t>240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в разделе, подразделе 01 04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заменен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>:</w:t>
      </w:r>
    </w:p>
    <w:p w:rsidR="00735A47" w:rsidRPr="00041623" w:rsidRDefault="00735A47" w:rsidP="000416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- на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242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«Закупка товаров, работ, услуг в сфере информационно-коммуникационных технологий»,</w:t>
      </w:r>
    </w:p>
    <w:p w:rsidR="00735A47" w:rsidRPr="00041623" w:rsidRDefault="00C86AAA" w:rsidP="000416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- на  </w:t>
      </w:r>
      <w:r w:rsidR="00735A47" w:rsidRPr="00041623">
        <w:rPr>
          <w:rFonts w:ascii="Times New Roman" w:hAnsi="Times New Roman" w:cs="Times New Roman"/>
          <w:sz w:val="28"/>
          <w:szCs w:val="28"/>
        </w:rPr>
        <w:t xml:space="preserve">КВР </w:t>
      </w:r>
      <w:r w:rsidR="00735A47" w:rsidRPr="00041623">
        <w:rPr>
          <w:rFonts w:ascii="Times New Roman" w:hAnsi="Times New Roman" w:cs="Times New Roman"/>
          <w:b/>
          <w:sz w:val="28"/>
          <w:szCs w:val="28"/>
        </w:rPr>
        <w:t>244</w:t>
      </w:r>
      <w:r w:rsidR="00735A47" w:rsidRPr="00041623">
        <w:rPr>
          <w:rFonts w:ascii="Times New Roman" w:hAnsi="Times New Roman" w:cs="Times New Roman"/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нужд;</w:t>
      </w:r>
    </w:p>
    <w:p w:rsidR="00735A47" w:rsidRPr="00041623" w:rsidRDefault="00735A47" w:rsidP="0004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3.   КВР  </w:t>
      </w:r>
      <w:r w:rsidRPr="00041623">
        <w:rPr>
          <w:rFonts w:ascii="Times New Roman" w:hAnsi="Times New Roman" w:cs="Times New Roman"/>
          <w:b/>
          <w:sz w:val="28"/>
          <w:szCs w:val="28"/>
        </w:rPr>
        <w:t>240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«Иные закупки товаров, работ и услуг для обеспече</w:t>
      </w:r>
      <w:r w:rsidR="00895AAD">
        <w:rPr>
          <w:rFonts w:ascii="Times New Roman" w:hAnsi="Times New Roman" w:cs="Times New Roman"/>
          <w:sz w:val="28"/>
          <w:szCs w:val="28"/>
        </w:rPr>
        <w:t xml:space="preserve">ния государственных </w:t>
      </w:r>
      <w:r w:rsidRPr="00041623">
        <w:rPr>
          <w:rFonts w:ascii="Times New Roman" w:hAnsi="Times New Roman" w:cs="Times New Roman"/>
          <w:sz w:val="28"/>
          <w:szCs w:val="28"/>
        </w:rPr>
        <w:t xml:space="preserve"> (муниципальных) нужд</w:t>
      </w:r>
      <w:r w:rsidR="003428BB" w:rsidRPr="00041623">
        <w:rPr>
          <w:rFonts w:ascii="Times New Roman" w:hAnsi="Times New Roman" w:cs="Times New Roman"/>
          <w:sz w:val="28"/>
          <w:szCs w:val="28"/>
        </w:rPr>
        <w:t xml:space="preserve">» </w:t>
      </w:r>
      <w:r w:rsidRPr="00041623">
        <w:rPr>
          <w:rFonts w:ascii="Times New Roman" w:hAnsi="Times New Roman" w:cs="Times New Roman"/>
          <w:sz w:val="28"/>
          <w:szCs w:val="28"/>
        </w:rPr>
        <w:t xml:space="preserve"> в разделах, подразделах 01 13,</w:t>
      </w:r>
      <w:r w:rsidR="003428BB" w:rsidRPr="00041623">
        <w:rPr>
          <w:rFonts w:ascii="Times New Roman" w:hAnsi="Times New Roman" w:cs="Times New Roman"/>
          <w:sz w:val="28"/>
          <w:szCs w:val="28"/>
        </w:rPr>
        <w:t xml:space="preserve"> 03 10, 04 09</w:t>
      </w:r>
      <w:r w:rsidRPr="00041623">
        <w:rPr>
          <w:rFonts w:ascii="Times New Roman" w:hAnsi="Times New Roman" w:cs="Times New Roman"/>
          <w:sz w:val="28"/>
          <w:szCs w:val="28"/>
        </w:rPr>
        <w:t xml:space="preserve">, 05 02, 05 03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заменен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 xml:space="preserve"> на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244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нужд»;</w:t>
      </w:r>
    </w:p>
    <w:p w:rsidR="003428BB" w:rsidRPr="00041623" w:rsidRDefault="003428BB" w:rsidP="0004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4.  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240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в разделе, подразделе 05 01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заменен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 xml:space="preserve"> на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243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«Закупка товаров, работ, услуг в целях капитального ремонта государственного (муниципального) имущества»;</w:t>
      </w:r>
    </w:p>
    <w:p w:rsidR="00735A47" w:rsidRPr="00041623" w:rsidRDefault="00735A47" w:rsidP="0004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lastRenderedPageBreak/>
        <w:t xml:space="preserve">       4. 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850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«Уплата налогов, сборов и иных платежей» в разделе, подразделе 01 04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заменен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 xml:space="preserve"> на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852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«Уплата прочих налогов, сборов и иных платежей»;</w:t>
      </w:r>
    </w:p>
    <w:p w:rsidR="00735A47" w:rsidRPr="00041623" w:rsidRDefault="00735A47" w:rsidP="0004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5. 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850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«Уплата налогов, сборов и иных платежей» в разделе, подразделе 01 13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заменен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 xml:space="preserve"> на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851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«Уплата налога на имущество организаций и земельного налога»;</w:t>
      </w:r>
    </w:p>
    <w:p w:rsidR="00FA0D2F" w:rsidRPr="00041623" w:rsidRDefault="00735A47" w:rsidP="0004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8.   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700</w:t>
      </w:r>
      <w:r w:rsidRPr="00041623">
        <w:rPr>
          <w:rFonts w:ascii="Times New Roman" w:hAnsi="Times New Roman" w:cs="Times New Roman"/>
          <w:sz w:val="28"/>
          <w:szCs w:val="28"/>
        </w:rPr>
        <w:t xml:space="preserve">  «Прочие расходы» в разделе, подразделе 13 01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заменен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 xml:space="preserve"> на  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730</w:t>
      </w:r>
      <w:r w:rsidRPr="00041623">
        <w:rPr>
          <w:rFonts w:ascii="Times New Roman" w:hAnsi="Times New Roman" w:cs="Times New Roman"/>
          <w:sz w:val="28"/>
          <w:szCs w:val="28"/>
        </w:rPr>
        <w:t xml:space="preserve">  « Обслуживание муниципального долга».</w:t>
      </w:r>
    </w:p>
    <w:p w:rsidR="00735A47" w:rsidRPr="00041623" w:rsidRDefault="00735A47" w:rsidP="0004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35A47" w:rsidRDefault="00735A47" w:rsidP="00041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A0D2F" w:rsidRPr="00041623">
        <w:rPr>
          <w:rFonts w:ascii="Times New Roman" w:hAnsi="Times New Roman" w:cs="Times New Roman"/>
          <w:sz w:val="28"/>
          <w:szCs w:val="28"/>
        </w:rPr>
        <w:t xml:space="preserve">      </w:t>
      </w:r>
      <w:r w:rsidRPr="00041623">
        <w:rPr>
          <w:rFonts w:ascii="Times New Roman" w:hAnsi="Times New Roman" w:cs="Times New Roman"/>
          <w:sz w:val="28"/>
          <w:szCs w:val="28"/>
        </w:rPr>
        <w:t xml:space="preserve"> </w:t>
      </w:r>
      <w:r w:rsidRPr="0004162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380AF9" w:rsidRPr="00041623" w:rsidRDefault="00380AF9" w:rsidP="00041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A47" w:rsidRPr="00041623" w:rsidRDefault="00735A47" w:rsidP="00041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Замена кодов видов расходов (КВР) произведена в целях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детализации  направления финансового обеспечения расходов бюджета поселения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требованиями, содержащимися в Приказе Минфина России от 01 июля 2013 года № 65 «Об утверждении Указаний о порядке применения бюджетной классификации Российской Федерации». Изменения в бюджет поселения внесены  в соответствии с Положение</w:t>
      </w:r>
      <w:r w:rsidR="00516F8B" w:rsidRPr="00041623">
        <w:rPr>
          <w:rFonts w:ascii="Times New Roman" w:hAnsi="Times New Roman" w:cs="Times New Roman"/>
          <w:sz w:val="28"/>
          <w:szCs w:val="28"/>
        </w:rPr>
        <w:t>м о бюджетном процессе в Гулин</w:t>
      </w:r>
      <w:r w:rsidRPr="00041623">
        <w:rPr>
          <w:rFonts w:ascii="Times New Roman" w:hAnsi="Times New Roman" w:cs="Times New Roman"/>
          <w:sz w:val="28"/>
          <w:szCs w:val="28"/>
        </w:rPr>
        <w:t xml:space="preserve">ском сельском поселении. Требования   Бюджетного кодекса  РФ  соблюдены. </w:t>
      </w:r>
    </w:p>
    <w:p w:rsidR="00735A47" w:rsidRPr="00041623" w:rsidRDefault="00735A47" w:rsidP="0089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Контрольно-счетная  комиссия Белозерского муниципального района рекомендует приня</w:t>
      </w:r>
      <w:r w:rsidR="00457EEF" w:rsidRPr="00041623">
        <w:rPr>
          <w:rFonts w:ascii="Times New Roman" w:hAnsi="Times New Roman" w:cs="Times New Roman"/>
          <w:sz w:val="28"/>
          <w:szCs w:val="28"/>
        </w:rPr>
        <w:t>ть проект решения Совета Гулин</w:t>
      </w:r>
      <w:r w:rsidRPr="00041623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35A47" w:rsidRPr="00041623" w:rsidRDefault="00735A47" w:rsidP="00895A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47" w:rsidRPr="00041623" w:rsidRDefault="00735A47" w:rsidP="00895A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47" w:rsidRPr="00041623" w:rsidRDefault="00735A47" w:rsidP="000416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47" w:rsidRPr="00041623" w:rsidRDefault="00735A47" w:rsidP="000416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47" w:rsidRPr="00041623" w:rsidRDefault="00735A47" w:rsidP="0004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735A47" w:rsidRPr="00041623" w:rsidRDefault="00735A47" w:rsidP="0004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                                                                Н.Б.Климина                 </w:t>
      </w:r>
    </w:p>
    <w:p w:rsidR="00735A47" w:rsidRPr="00041623" w:rsidRDefault="00735A47" w:rsidP="0004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47" w:rsidRPr="00041623" w:rsidRDefault="00735A47" w:rsidP="0004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47" w:rsidRPr="00041623" w:rsidRDefault="00735A47" w:rsidP="0004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47" w:rsidRPr="00041623" w:rsidRDefault="00735A47" w:rsidP="0004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CB" w:rsidRPr="00041623" w:rsidRDefault="00E277CB" w:rsidP="0004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77CB" w:rsidRPr="00041623" w:rsidSect="009173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35A47"/>
    <w:rsid w:val="00041623"/>
    <w:rsid w:val="00080BB0"/>
    <w:rsid w:val="0013107B"/>
    <w:rsid w:val="00184D4D"/>
    <w:rsid w:val="001C7BF7"/>
    <w:rsid w:val="003428BB"/>
    <w:rsid w:val="0035541C"/>
    <w:rsid w:val="00375F02"/>
    <w:rsid w:val="00380AF9"/>
    <w:rsid w:val="003C4ACB"/>
    <w:rsid w:val="00457EEF"/>
    <w:rsid w:val="004F6BF8"/>
    <w:rsid w:val="00516F8B"/>
    <w:rsid w:val="00582528"/>
    <w:rsid w:val="006879B3"/>
    <w:rsid w:val="006B4117"/>
    <w:rsid w:val="00735A47"/>
    <w:rsid w:val="007645BD"/>
    <w:rsid w:val="00895AAD"/>
    <w:rsid w:val="008B6554"/>
    <w:rsid w:val="009578E7"/>
    <w:rsid w:val="00A136B2"/>
    <w:rsid w:val="00A7312C"/>
    <w:rsid w:val="00A9515B"/>
    <w:rsid w:val="00AA4D96"/>
    <w:rsid w:val="00B67824"/>
    <w:rsid w:val="00C86AAA"/>
    <w:rsid w:val="00CF496B"/>
    <w:rsid w:val="00E277CB"/>
    <w:rsid w:val="00E75EE0"/>
    <w:rsid w:val="00EC4244"/>
    <w:rsid w:val="00F3748B"/>
    <w:rsid w:val="00FA0D2F"/>
    <w:rsid w:val="00FA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34</cp:revision>
  <cp:lastPrinted>2014-01-31T12:50:00Z</cp:lastPrinted>
  <dcterms:created xsi:type="dcterms:W3CDTF">2014-01-31T06:42:00Z</dcterms:created>
  <dcterms:modified xsi:type="dcterms:W3CDTF">2014-02-03T12:06:00Z</dcterms:modified>
</cp:coreProperties>
</file>