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0D" w:rsidRPr="003F6914" w:rsidRDefault="00E062D5" w:rsidP="003B5E0D">
      <w:pPr>
        <w:jc w:val="center"/>
        <w:rPr>
          <w:b/>
          <w:sz w:val="26"/>
          <w:szCs w:val="26"/>
        </w:rPr>
      </w:pPr>
      <w:r w:rsidRPr="003F6914">
        <w:rPr>
          <w:b/>
          <w:sz w:val="26"/>
          <w:szCs w:val="26"/>
        </w:rPr>
        <w:t xml:space="preserve"> </w:t>
      </w:r>
      <w:r w:rsidR="00372399" w:rsidRPr="003F6914">
        <w:rPr>
          <w:b/>
          <w:sz w:val="26"/>
          <w:szCs w:val="26"/>
        </w:rPr>
        <w:t xml:space="preserve"> </w:t>
      </w:r>
      <w:r w:rsidR="00A601D6" w:rsidRPr="003F6914">
        <w:rPr>
          <w:b/>
          <w:sz w:val="26"/>
          <w:szCs w:val="26"/>
        </w:rPr>
        <w:t xml:space="preserve"> </w:t>
      </w:r>
      <w:r w:rsidR="008E47D9" w:rsidRPr="003F6914">
        <w:rPr>
          <w:b/>
          <w:sz w:val="26"/>
          <w:szCs w:val="26"/>
        </w:rPr>
        <w:t xml:space="preserve"> </w:t>
      </w:r>
      <w:r w:rsidR="000A4211" w:rsidRPr="003F6914">
        <w:rPr>
          <w:b/>
          <w:sz w:val="26"/>
          <w:szCs w:val="26"/>
        </w:rPr>
        <w:t xml:space="preserve"> </w:t>
      </w:r>
      <w:r w:rsidR="003B5E0D" w:rsidRPr="003F6914">
        <w:rPr>
          <w:b/>
          <w:sz w:val="26"/>
          <w:szCs w:val="26"/>
        </w:rPr>
        <w:t xml:space="preserve">ЗАКЛЮЧЕНИЕ </w:t>
      </w:r>
    </w:p>
    <w:p w:rsidR="003B5E0D" w:rsidRPr="003F6914" w:rsidRDefault="003B5E0D" w:rsidP="00381752">
      <w:pPr>
        <w:jc w:val="center"/>
        <w:rPr>
          <w:b/>
          <w:sz w:val="26"/>
          <w:szCs w:val="26"/>
        </w:rPr>
      </w:pPr>
      <w:r w:rsidRPr="003F6914">
        <w:rPr>
          <w:b/>
          <w:sz w:val="26"/>
          <w:szCs w:val="26"/>
        </w:rPr>
        <w:t xml:space="preserve">на отчет об исполнении бюджета </w:t>
      </w:r>
      <w:r w:rsidR="00381752" w:rsidRPr="003F6914">
        <w:rPr>
          <w:b/>
          <w:sz w:val="26"/>
          <w:szCs w:val="26"/>
        </w:rPr>
        <w:t xml:space="preserve">муниципального образования «Город Белозерск» </w:t>
      </w:r>
      <w:r w:rsidRPr="003F6914">
        <w:rPr>
          <w:b/>
          <w:sz w:val="26"/>
          <w:szCs w:val="26"/>
        </w:rPr>
        <w:t xml:space="preserve">за 1 </w:t>
      </w:r>
      <w:r w:rsidR="00C9616A" w:rsidRPr="003F6914">
        <w:rPr>
          <w:b/>
          <w:sz w:val="26"/>
          <w:szCs w:val="26"/>
        </w:rPr>
        <w:t xml:space="preserve">полугодие </w:t>
      </w:r>
      <w:r w:rsidRPr="003F6914">
        <w:rPr>
          <w:b/>
          <w:sz w:val="26"/>
          <w:szCs w:val="26"/>
        </w:rPr>
        <w:t>201</w:t>
      </w:r>
      <w:r w:rsidR="004252B7" w:rsidRPr="003F6914">
        <w:rPr>
          <w:b/>
          <w:sz w:val="26"/>
          <w:szCs w:val="26"/>
        </w:rPr>
        <w:t>6</w:t>
      </w:r>
      <w:r w:rsidRPr="003F6914">
        <w:rPr>
          <w:b/>
          <w:sz w:val="26"/>
          <w:szCs w:val="26"/>
        </w:rPr>
        <w:t xml:space="preserve"> года</w:t>
      </w:r>
    </w:p>
    <w:p w:rsidR="00A5071E" w:rsidRPr="003F6914" w:rsidRDefault="003B5E0D" w:rsidP="003B5E0D">
      <w:pPr>
        <w:jc w:val="both"/>
        <w:rPr>
          <w:sz w:val="26"/>
          <w:szCs w:val="26"/>
        </w:rPr>
      </w:pPr>
      <w:r w:rsidRPr="003F6914">
        <w:rPr>
          <w:sz w:val="26"/>
          <w:szCs w:val="26"/>
        </w:rPr>
        <w:t xml:space="preserve">                                                                                                  </w:t>
      </w:r>
    </w:p>
    <w:p w:rsidR="003B5E0D" w:rsidRPr="003F6914" w:rsidRDefault="00664ED7" w:rsidP="00A5071E">
      <w:pPr>
        <w:jc w:val="right"/>
        <w:rPr>
          <w:sz w:val="26"/>
          <w:szCs w:val="26"/>
        </w:rPr>
      </w:pPr>
      <w:r>
        <w:rPr>
          <w:sz w:val="26"/>
          <w:szCs w:val="26"/>
        </w:rPr>
        <w:t>5</w:t>
      </w:r>
      <w:r w:rsidR="005A6156" w:rsidRPr="003F6914">
        <w:rPr>
          <w:sz w:val="26"/>
          <w:szCs w:val="26"/>
        </w:rPr>
        <w:t xml:space="preserve"> </w:t>
      </w:r>
      <w:r w:rsidR="002118CA" w:rsidRPr="003F6914">
        <w:rPr>
          <w:sz w:val="26"/>
          <w:szCs w:val="26"/>
        </w:rPr>
        <w:t xml:space="preserve">августа </w:t>
      </w:r>
      <w:r w:rsidR="003B5E0D" w:rsidRPr="003F6914">
        <w:rPr>
          <w:sz w:val="26"/>
          <w:szCs w:val="26"/>
        </w:rPr>
        <w:t>201</w:t>
      </w:r>
      <w:r w:rsidR="004B0A86" w:rsidRPr="003F6914">
        <w:rPr>
          <w:sz w:val="26"/>
          <w:szCs w:val="26"/>
        </w:rPr>
        <w:t>6</w:t>
      </w:r>
      <w:r w:rsidR="003B5E0D" w:rsidRPr="003F6914">
        <w:rPr>
          <w:sz w:val="26"/>
          <w:szCs w:val="26"/>
        </w:rPr>
        <w:t xml:space="preserve"> года</w:t>
      </w:r>
    </w:p>
    <w:p w:rsidR="003B5E0D" w:rsidRPr="003F6914" w:rsidRDefault="003B5E0D" w:rsidP="003B5E0D">
      <w:pPr>
        <w:spacing w:before="100" w:beforeAutospacing="1" w:after="100" w:afterAutospacing="1"/>
        <w:ind w:firstLine="375"/>
        <w:jc w:val="both"/>
        <w:rPr>
          <w:sz w:val="26"/>
          <w:szCs w:val="26"/>
        </w:rPr>
      </w:pPr>
      <w:r w:rsidRPr="003F6914">
        <w:rPr>
          <w:color w:val="333333"/>
          <w:sz w:val="26"/>
          <w:szCs w:val="26"/>
        </w:rPr>
        <w:t xml:space="preserve">    Заключение КСК района  на отчет об исполнении бюджета </w:t>
      </w:r>
      <w:r w:rsidR="006401E8" w:rsidRPr="003F6914">
        <w:rPr>
          <w:sz w:val="26"/>
          <w:szCs w:val="26"/>
        </w:rPr>
        <w:t xml:space="preserve">муниципального образования «Город Белозерск» </w:t>
      </w:r>
      <w:r w:rsidRPr="003F6914">
        <w:rPr>
          <w:color w:val="333333"/>
          <w:sz w:val="26"/>
          <w:szCs w:val="26"/>
        </w:rPr>
        <w:t xml:space="preserve">за 1 </w:t>
      </w:r>
      <w:r w:rsidR="009B3AEC" w:rsidRPr="003F6914">
        <w:rPr>
          <w:color w:val="333333"/>
          <w:sz w:val="26"/>
          <w:szCs w:val="26"/>
        </w:rPr>
        <w:t>полугодие</w:t>
      </w:r>
      <w:r w:rsidRPr="003F6914">
        <w:rPr>
          <w:color w:val="333333"/>
          <w:sz w:val="26"/>
          <w:szCs w:val="26"/>
        </w:rPr>
        <w:t xml:space="preserve"> 201</w:t>
      </w:r>
      <w:r w:rsidR="003236E2" w:rsidRPr="003F6914">
        <w:rPr>
          <w:color w:val="333333"/>
          <w:sz w:val="26"/>
          <w:szCs w:val="26"/>
        </w:rPr>
        <w:t>6</w:t>
      </w:r>
      <w:r w:rsidRPr="003F6914">
        <w:rPr>
          <w:color w:val="333333"/>
          <w:sz w:val="26"/>
          <w:szCs w:val="26"/>
        </w:rPr>
        <w:t xml:space="preserve">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3B5E0D" w:rsidRPr="003F6914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6"/>
          <w:szCs w:val="26"/>
        </w:rPr>
      </w:pPr>
      <w:r w:rsidRPr="003F6914">
        <w:rPr>
          <w:color w:val="333333"/>
          <w:sz w:val="26"/>
          <w:szCs w:val="26"/>
        </w:rPr>
        <w:t xml:space="preserve">    При подготовке заключения использованы отчетность и информационные материалы, представленные </w:t>
      </w:r>
      <w:r w:rsidR="00D51559" w:rsidRPr="003F6914">
        <w:rPr>
          <w:sz w:val="26"/>
          <w:szCs w:val="26"/>
        </w:rPr>
        <w:t>муниципальным образованием «Город Белозерск».</w:t>
      </w:r>
    </w:p>
    <w:p w:rsidR="003B5E0D" w:rsidRPr="003F6914" w:rsidRDefault="003B5E0D" w:rsidP="003B5E0D">
      <w:pPr>
        <w:pStyle w:val="Style8"/>
        <w:widowControl/>
        <w:spacing w:line="240" w:lineRule="auto"/>
        <w:ind w:firstLine="709"/>
        <w:rPr>
          <w:sz w:val="26"/>
          <w:szCs w:val="26"/>
        </w:rPr>
      </w:pPr>
      <w:r w:rsidRPr="003F6914">
        <w:rPr>
          <w:sz w:val="26"/>
          <w:szCs w:val="26"/>
        </w:rPr>
        <w:t xml:space="preserve">Отчет об исполнении  бюджета поселения за 1 </w:t>
      </w:r>
      <w:r w:rsidR="0078050B" w:rsidRPr="003F6914">
        <w:rPr>
          <w:sz w:val="26"/>
          <w:szCs w:val="26"/>
        </w:rPr>
        <w:t xml:space="preserve">полугодие </w:t>
      </w:r>
      <w:r w:rsidRPr="003F6914">
        <w:rPr>
          <w:sz w:val="26"/>
          <w:szCs w:val="26"/>
        </w:rPr>
        <w:t>201</w:t>
      </w:r>
      <w:r w:rsidR="00547BE0" w:rsidRPr="003F6914">
        <w:rPr>
          <w:sz w:val="26"/>
          <w:szCs w:val="26"/>
        </w:rPr>
        <w:t>6</w:t>
      </w:r>
      <w:r w:rsidRPr="003F6914">
        <w:rPr>
          <w:sz w:val="26"/>
          <w:szCs w:val="26"/>
        </w:rPr>
        <w:t xml:space="preserve"> года  (далее – отчет об исполнении бюджета) утвержден постановлением администрации </w:t>
      </w:r>
      <w:r w:rsidR="001362FE" w:rsidRPr="003F6914">
        <w:rPr>
          <w:b/>
          <w:sz w:val="26"/>
          <w:szCs w:val="26"/>
        </w:rPr>
        <w:t xml:space="preserve"> </w:t>
      </w:r>
      <w:r w:rsidR="001362FE" w:rsidRPr="003F6914">
        <w:rPr>
          <w:sz w:val="26"/>
          <w:szCs w:val="26"/>
        </w:rPr>
        <w:t>муниципального образования «Город Белозерск»</w:t>
      </w:r>
      <w:r w:rsidR="001362FE" w:rsidRPr="003F6914">
        <w:rPr>
          <w:b/>
          <w:sz w:val="26"/>
          <w:szCs w:val="26"/>
        </w:rPr>
        <w:t xml:space="preserve"> </w:t>
      </w:r>
      <w:r w:rsidR="001362FE" w:rsidRPr="003F6914">
        <w:rPr>
          <w:sz w:val="26"/>
          <w:szCs w:val="26"/>
        </w:rPr>
        <w:t>от</w:t>
      </w:r>
      <w:r w:rsidRPr="003F6914">
        <w:rPr>
          <w:sz w:val="26"/>
          <w:szCs w:val="26"/>
        </w:rPr>
        <w:t xml:space="preserve"> </w:t>
      </w:r>
      <w:r w:rsidR="00F23535" w:rsidRPr="003F6914">
        <w:rPr>
          <w:sz w:val="26"/>
          <w:szCs w:val="26"/>
        </w:rPr>
        <w:t>2</w:t>
      </w:r>
      <w:r w:rsidR="004E2AFA" w:rsidRPr="003F6914">
        <w:rPr>
          <w:sz w:val="26"/>
          <w:szCs w:val="26"/>
        </w:rPr>
        <w:t>0</w:t>
      </w:r>
      <w:r w:rsidRPr="003F6914">
        <w:rPr>
          <w:sz w:val="26"/>
          <w:szCs w:val="26"/>
        </w:rPr>
        <w:t>.0</w:t>
      </w:r>
      <w:r w:rsidR="004E2AFA" w:rsidRPr="003F6914">
        <w:rPr>
          <w:sz w:val="26"/>
          <w:szCs w:val="26"/>
        </w:rPr>
        <w:t>7</w:t>
      </w:r>
      <w:r w:rsidRPr="003F6914">
        <w:rPr>
          <w:sz w:val="26"/>
          <w:szCs w:val="26"/>
        </w:rPr>
        <w:t>.201</w:t>
      </w:r>
      <w:r w:rsidR="00F23535" w:rsidRPr="003F6914">
        <w:rPr>
          <w:sz w:val="26"/>
          <w:szCs w:val="26"/>
        </w:rPr>
        <w:t>6</w:t>
      </w:r>
      <w:r w:rsidRPr="003F6914">
        <w:rPr>
          <w:sz w:val="26"/>
          <w:szCs w:val="26"/>
        </w:rPr>
        <w:t xml:space="preserve"> №</w:t>
      </w:r>
      <w:r w:rsidR="009C2082" w:rsidRPr="003F6914">
        <w:rPr>
          <w:sz w:val="26"/>
          <w:szCs w:val="26"/>
        </w:rPr>
        <w:t xml:space="preserve"> 235</w:t>
      </w:r>
      <w:r w:rsidRPr="003F6914">
        <w:rPr>
          <w:sz w:val="26"/>
          <w:szCs w:val="26"/>
        </w:rPr>
        <w:t xml:space="preserve"> и представлен в КСК района</w:t>
      </w:r>
      <w:r w:rsidR="00CF07B6" w:rsidRPr="003F6914">
        <w:rPr>
          <w:sz w:val="26"/>
          <w:szCs w:val="26"/>
        </w:rPr>
        <w:t xml:space="preserve">. </w:t>
      </w:r>
      <w:r w:rsidR="00BA75C7" w:rsidRPr="00BA75C7">
        <w:rPr>
          <w:b/>
          <w:sz w:val="26"/>
          <w:szCs w:val="26"/>
        </w:rPr>
        <w:t>Постановление</w:t>
      </w:r>
      <w:r w:rsidR="000204A5" w:rsidRPr="00BA75C7">
        <w:rPr>
          <w:b/>
          <w:sz w:val="26"/>
          <w:szCs w:val="26"/>
        </w:rPr>
        <w:t xml:space="preserve"> </w:t>
      </w:r>
      <w:r w:rsidR="000204A5" w:rsidRPr="003F6914">
        <w:rPr>
          <w:b/>
          <w:sz w:val="26"/>
          <w:szCs w:val="26"/>
        </w:rPr>
        <w:t>содержит недостоверную информацию в отношении</w:t>
      </w:r>
      <w:r w:rsidR="0060211B" w:rsidRPr="003F6914">
        <w:rPr>
          <w:b/>
          <w:sz w:val="26"/>
          <w:szCs w:val="26"/>
        </w:rPr>
        <w:t xml:space="preserve"> </w:t>
      </w:r>
      <w:r w:rsidR="00B90DEE" w:rsidRPr="003F6914">
        <w:rPr>
          <w:b/>
          <w:sz w:val="26"/>
          <w:szCs w:val="26"/>
        </w:rPr>
        <w:t>соотношения доходов и расходов бюджета: утверждена сумма профицита бюджета в размере 167,4 тыс. руб. при имеющемся дефиците в размере 4982,7 тыс. руб.</w:t>
      </w:r>
      <w:r w:rsidR="00B90DEE" w:rsidRPr="003F6914">
        <w:rPr>
          <w:sz w:val="26"/>
          <w:szCs w:val="26"/>
        </w:rPr>
        <w:t xml:space="preserve"> </w:t>
      </w:r>
      <w:r w:rsidRPr="003F6914">
        <w:rPr>
          <w:sz w:val="26"/>
          <w:szCs w:val="26"/>
        </w:rPr>
        <w:t xml:space="preserve">  </w:t>
      </w:r>
      <w:r w:rsidR="00CF07B6" w:rsidRPr="003F6914">
        <w:rPr>
          <w:b/>
          <w:sz w:val="26"/>
          <w:szCs w:val="26"/>
        </w:rPr>
        <w:t>В нарушение</w:t>
      </w:r>
      <w:r w:rsidRPr="003F6914">
        <w:rPr>
          <w:b/>
          <w:sz w:val="26"/>
          <w:szCs w:val="26"/>
        </w:rPr>
        <w:t xml:space="preserve"> п. 3 статьи 6.1 Положения  о бюджетном процессе в </w:t>
      </w:r>
      <w:r w:rsidR="00851C52" w:rsidRPr="003F6914">
        <w:rPr>
          <w:b/>
          <w:sz w:val="26"/>
          <w:szCs w:val="26"/>
        </w:rPr>
        <w:t>муниципально</w:t>
      </w:r>
      <w:r w:rsidR="00763907" w:rsidRPr="003F6914">
        <w:rPr>
          <w:b/>
          <w:sz w:val="26"/>
          <w:szCs w:val="26"/>
        </w:rPr>
        <w:t>м</w:t>
      </w:r>
      <w:r w:rsidR="00851C52" w:rsidRPr="003F6914">
        <w:rPr>
          <w:b/>
          <w:sz w:val="26"/>
          <w:szCs w:val="26"/>
        </w:rPr>
        <w:t xml:space="preserve"> образовани</w:t>
      </w:r>
      <w:r w:rsidR="00763907" w:rsidRPr="003F6914">
        <w:rPr>
          <w:b/>
          <w:sz w:val="26"/>
          <w:szCs w:val="26"/>
        </w:rPr>
        <w:t>и</w:t>
      </w:r>
      <w:r w:rsidR="00851C52" w:rsidRPr="003F6914">
        <w:rPr>
          <w:b/>
          <w:sz w:val="26"/>
          <w:szCs w:val="26"/>
        </w:rPr>
        <w:t xml:space="preserve"> «Город Белозерск» (</w:t>
      </w:r>
      <w:r w:rsidR="004879D3" w:rsidRPr="003F6914">
        <w:rPr>
          <w:b/>
          <w:sz w:val="26"/>
          <w:szCs w:val="26"/>
        </w:rPr>
        <w:t>далее - Положение)</w:t>
      </w:r>
      <w:r w:rsidR="00CF07B6" w:rsidRPr="003F6914">
        <w:rPr>
          <w:b/>
          <w:sz w:val="26"/>
          <w:szCs w:val="26"/>
        </w:rPr>
        <w:t xml:space="preserve"> отчет об исполнении бюджета представлен в КСК района  с нарушением срока</w:t>
      </w:r>
      <w:r w:rsidR="004D13C6" w:rsidRPr="003F6914">
        <w:rPr>
          <w:b/>
          <w:sz w:val="26"/>
          <w:szCs w:val="26"/>
        </w:rPr>
        <w:t xml:space="preserve">: представлен </w:t>
      </w:r>
      <w:r w:rsidR="00AF29A0" w:rsidRPr="003F6914">
        <w:rPr>
          <w:b/>
          <w:sz w:val="26"/>
          <w:szCs w:val="26"/>
        </w:rPr>
        <w:t>02</w:t>
      </w:r>
      <w:r w:rsidR="004D13C6" w:rsidRPr="003F6914">
        <w:rPr>
          <w:b/>
          <w:sz w:val="26"/>
          <w:szCs w:val="26"/>
        </w:rPr>
        <w:t>.0</w:t>
      </w:r>
      <w:r w:rsidR="00AF29A0" w:rsidRPr="003F6914">
        <w:rPr>
          <w:b/>
          <w:sz w:val="26"/>
          <w:szCs w:val="26"/>
        </w:rPr>
        <w:t>8</w:t>
      </w:r>
      <w:r w:rsidR="004D13C6" w:rsidRPr="003F6914">
        <w:rPr>
          <w:b/>
          <w:sz w:val="26"/>
          <w:szCs w:val="26"/>
        </w:rPr>
        <w:t>.2016, а срок представления согласно Положению – до конца месяца, следующего за отчетным периодом, т.е. до 3</w:t>
      </w:r>
      <w:r w:rsidR="00AF29A0" w:rsidRPr="003F6914">
        <w:rPr>
          <w:b/>
          <w:sz w:val="26"/>
          <w:szCs w:val="26"/>
        </w:rPr>
        <w:t>1</w:t>
      </w:r>
      <w:r w:rsidR="004D13C6" w:rsidRPr="003F6914">
        <w:rPr>
          <w:b/>
          <w:sz w:val="26"/>
          <w:szCs w:val="26"/>
        </w:rPr>
        <w:t>.0</w:t>
      </w:r>
      <w:r w:rsidR="00AF29A0" w:rsidRPr="003F6914">
        <w:rPr>
          <w:b/>
          <w:sz w:val="26"/>
          <w:szCs w:val="26"/>
        </w:rPr>
        <w:t>7</w:t>
      </w:r>
      <w:r w:rsidR="004D13C6" w:rsidRPr="003F6914">
        <w:rPr>
          <w:b/>
          <w:sz w:val="26"/>
          <w:szCs w:val="26"/>
        </w:rPr>
        <w:t>.2016.</w:t>
      </w:r>
      <w:r w:rsidR="0068432E" w:rsidRPr="003F6914">
        <w:rPr>
          <w:b/>
          <w:sz w:val="26"/>
          <w:szCs w:val="26"/>
        </w:rPr>
        <w:t xml:space="preserve"> </w:t>
      </w:r>
      <w:r w:rsidR="00623AE6" w:rsidRPr="003F6914">
        <w:rPr>
          <w:b/>
          <w:sz w:val="26"/>
          <w:szCs w:val="26"/>
        </w:rPr>
        <w:t xml:space="preserve">Кроме того, в нарушение п. 3 статьи 6.1 Положения </w:t>
      </w:r>
      <w:r w:rsidR="009D55CF" w:rsidRPr="003F6914">
        <w:rPr>
          <w:b/>
          <w:sz w:val="26"/>
          <w:szCs w:val="26"/>
        </w:rPr>
        <w:t>не представлены данные о состоянии дебиторской и кредиторской задолженности.</w:t>
      </w:r>
      <w:r w:rsidR="00623AE6" w:rsidRPr="003F6914">
        <w:rPr>
          <w:b/>
          <w:sz w:val="26"/>
          <w:szCs w:val="26"/>
        </w:rPr>
        <w:t xml:space="preserve"> </w:t>
      </w:r>
    </w:p>
    <w:p w:rsidR="003B5E0D" w:rsidRPr="003F6914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3F6914">
        <w:rPr>
          <w:sz w:val="26"/>
          <w:szCs w:val="26"/>
        </w:rPr>
        <w:t>Анализ отчета об исполнении бюджета проведен КСК района в следующих целях:</w:t>
      </w:r>
    </w:p>
    <w:p w:rsidR="003B5E0D" w:rsidRPr="003F6914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3F6914">
        <w:rPr>
          <w:sz w:val="26"/>
          <w:szCs w:val="26"/>
        </w:rPr>
        <w:t xml:space="preserve">сопоставления исполненных показателей  бюджета поселения за 1 </w:t>
      </w:r>
      <w:r w:rsidR="00A31A50" w:rsidRPr="003F6914">
        <w:rPr>
          <w:sz w:val="26"/>
          <w:szCs w:val="26"/>
        </w:rPr>
        <w:t xml:space="preserve">полугодие </w:t>
      </w:r>
      <w:r w:rsidRPr="003F6914">
        <w:rPr>
          <w:sz w:val="26"/>
          <w:szCs w:val="26"/>
        </w:rPr>
        <w:t>201</w:t>
      </w:r>
      <w:r w:rsidR="00E979CE" w:rsidRPr="003F6914">
        <w:rPr>
          <w:sz w:val="26"/>
          <w:szCs w:val="26"/>
        </w:rPr>
        <w:t>6</w:t>
      </w:r>
      <w:r w:rsidRPr="003F6914">
        <w:rPr>
          <w:sz w:val="26"/>
          <w:szCs w:val="26"/>
        </w:rPr>
        <w:t xml:space="preserve"> года с годовыми назначениями, а также с показателями за аналогичный период предыдущего года;</w:t>
      </w:r>
    </w:p>
    <w:p w:rsidR="003B5E0D" w:rsidRPr="003F6914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3F6914">
        <w:rPr>
          <w:sz w:val="26"/>
          <w:szCs w:val="26"/>
        </w:rPr>
        <w:t>выявления возможных несоответствий (нарушений) и подготовки предложений, направленных на их устранение.</w:t>
      </w:r>
    </w:p>
    <w:p w:rsidR="006B7509" w:rsidRPr="003F6914" w:rsidRDefault="006B7509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5E0D" w:rsidRPr="003F6914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6914">
        <w:rPr>
          <w:rFonts w:ascii="Times New Roman" w:hAnsi="Times New Roman" w:cs="Times New Roman"/>
          <w:b/>
          <w:sz w:val="26"/>
          <w:szCs w:val="26"/>
        </w:rPr>
        <w:t>Общая характеристика бюджета поселения</w:t>
      </w:r>
    </w:p>
    <w:p w:rsidR="003B5E0D" w:rsidRPr="003F6914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5E0D" w:rsidRPr="003F6914" w:rsidRDefault="003B5E0D" w:rsidP="003B5E0D">
      <w:pPr>
        <w:ind w:firstLine="709"/>
        <w:jc w:val="both"/>
        <w:rPr>
          <w:sz w:val="26"/>
          <w:szCs w:val="26"/>
        </w:rPr>
      </w:pPr>
      <w:r w:rsidRPr="003F6914">
        <w:rPr>
          <w:sz w:val="26"/>
          <w:szCs w:val="26"/>
        </w:rPr>
        <w:t>Отчет об исполнении бюджета поселения составлен в форме приложений: 1 – по доходам бюджета поселения, 2 – по расходам  бюджета 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935A49" w:rsidRPr="003F6914" w:rsidRDefault="003B5E0D" w:rsidP="00A9678A">
      <w:pPr>
        <w:ind w:firstLine="375"/>
        <w:jc w:val="both"/>
        <w:rPr>
          <w:color w:val="333333"/>
          <w:sz w:val="26"/>
          <w:szCs w:val="26"/>
        </w:rPr>
      </w:pPr>
      <w:r w:rsidRPr="003F6914">
        <w:rPr>
          <w:color w:val="333333"/>
          <w:sz w:val="26"/>
          <w:szCs w:val="26"/>
        </w:rPr>
        <w:t xml:space="preserve">    Основные характеристики  бюджета поселения  на 201</w:t>
      </w:r>
      <w:r w:rsidR="00847C44" w:rsidRPr="003F6914">
        <w:rPr>
          <w:color w:val="333333"/>
          <w:sz w:val="26"/>
          <w:szCs w:val="26"/>
        </w:rPr>
        <w:t>6</w:t>
      </w:r>
      <w:r w:rsidR="00C96144" w:rsidRPr="003F6914">
        <w:rPr>
          <w:color w:val="333333"/>
          <w:sz w:val="26"/>
          <w:szCs w:val="26"/>
        </w:rPr>
        <w:t xml:space="preserve"> </w:t>
      </w:r>
      <w:r w:rsidRPr="003F6914">
        <w:rPr>
          <w:color w:val="333333"/>
          <w:sz w:val="26"/>
          <w:szCs w:val="26"/>
        </w:rPr>
        <w:t xml:space="preserve">год утверждены решением Совета </w:t>
      </w:r>
      <w:r w:rsidR="002632AE" w:rsidRPr="003F6914">
        <w:rPr>
          <w:color w:val="333333"/>
          <w:sz w:val="26"/>
          <w:szCs w:val="26"/>
        </w:rPr>
        <w:t>г</w:t>
      </w:r>
      <w:r w:rsidR="0015318E" w:rsidRPr="003F6914">
        <w:rPr>
          <w:sz w:val="26"/>
          <w:szCs w:val="26"/>
        </w:rPr>
        <w:t>ород</w:t>
      </w:r>
      <w:r w:rsidR="002632AE" w:rsidRPr="003F6914">
        <w:rPr>
          <w:sz w:val="26"/>
          <w:szCs w:val="26"/>
        </w:rPr>
        <w:t>а</w:t>
      </w:r>
      <w:r w:rsidR="0015318E" w:rsidRPr="003F6914">
        <w:rPr>
          <w:sz w:val="26"/>
          <w:szCs w:val="26"/>
        </w:rPr>
        <w:t xml:space="preserve"> Белозерск</w:t>
      </w:r>
      <w:r w:rsidR="002F336A" w:rsidRPr="003F6914">
        <w:rPr>
          <w:b/>
          <w:sz w:val="26"/>
          <w:szCs w:val="26"/>
        </w:rPr>
        <w:t xml:space="preserve">  </w:t>
      </w:r>
      <w:r w:rsidRPr="003F6914">
        <w:rPr>
          <w:color w:val="333333"/>
          <w:sz w:val="26"/>
          <w:szCs w:val="26"/>
        </w:rPr>
        <w:t xml:space="preserve">от  </w:t>
      </w:r>
      <w:r w:rsidR="00F47A51" w:rsidRPr="003F6914">
        <w:rPr>
          <w:color w:val="333333"/>
          <w:sz w:val="26"/>
          <w:szCs w:val="26"/>
        </w:rPr>
        <w:t>23</w:t>
      </w:r>
      <w:r w:rsidRPr="003F6914">
        <w:rPr>
          <w:color w:val="333333"/>
          <w:sz w:val="26"/>
          <w:szCs w:val="26"/>
        </w:rPr>
        <w:t>.12.201</w:t>
      </w:r>
      <w:r w:rsidR="00C35661" w:rsidRPr="003F6914">
        <w:rPr>
          <w:color w:val="333333"/>
          <w:sz w:val="26"/>
          <w:szCs w:val="26"/>
        </w:rPr>
        <w:t>5</w:t>
      </w:r>
      <w:r w:rsidRPr="003F6914">
        <w:rPr>
          <w:color w:val="333333"/>
          <w:sz w:val="26"/>
          <w:szCs w:val="26"/>
        </w:rPr>
        <w:t xml:space="preserve"> №</w:t>
      </w:r>
      <w:r w:rsidR="002F336A" w:rsidRPr="003F6914">
        <w:rPr>
          <w:color w:val="333333"/>
          <w:sz w:val="26"/>
          <w:szCs w:val="26"/>
        </w:rPr>
        <w:t>53</w:t>
      </w:r>
      <w:r w:rsidRPr="003F6914">
        <w:rPr>
          <w:color w:val="333333"/>
          <w:sz w:val="26"/>
          <w:szCs w:val="26"/>
        </w:rPr>
        <w:t xml:space="preserve">. Изменения в решение Совета поселения «О  бюджете </w:t>
      </w:r>
      <w:r w:rsidR="006E1348" w:rsidRPr="003F6914">
        <w:rPr>
          <w:sz w:val="26"/>
          <w:szCs w:val="26"/>
        </w:rPr>
        <w:t>муниципального образования «Город Белозерск»</w:t>
      </w:r>
      <w:r w:rsidR="006E1348" w:rsidRPr="003F6914">
        <w:rPr>
          <w:b/>
          <w:sz w:val="26"/>
          <w:szCs w:val="26"/>
        </w:rPr>
        <w:t xml:space="preserve"> </w:t>
      </w:r>
      <w:r w:rsidRPr="003F6914">
        <w:rPr>
          <w:color w:val="333333"/>
          <w:sz w:val="26"/>
          <w:szCs w:val="26"/>
        </w:rPr>
        <w:t>на 201</w:t>
      </w:r>
      <w:r w:rsidR="00C32D39" w:rsidRPr="003F6914">
        <w:rPr>
          <w:color w:val="333333"/>
          <w:sz w:val="26"/>
          <w:szCs w:val="26"/>
        </w:rPr>
        <w:t>6</w:t>
      </w:r>
      <w:r w:rsidRPr="003F6914">
        <w:rPr>
          <w:color w:val="333333"/>
          <w:sz w:val="26"/>
          <w:szCs w:val="26"/>
        </w:rPr>
        <w:t xml:space="preserve"> год» </w:t>
      </w:r>
      <w:r w:rsidR="00FB0E0C" w:rsidRPr="003F6914">
        <w:rPr>
          <w:color w:val="333333"/>
          <w:sz w:val="26"/>
          <w:szCs w:val="26"/>
        </w:rPr>
        <w:t>в отношении основных характеристик</w:t>
      </w:r>
      <w:r w:rsidRPr="003F6914">
        <w:rPr>
          <w:color w:val="333333"/>
          <w:sz w:val="26"/>
          <w:szCs w:val="26"/>
        </w:rPr>
        <w:t xml:space="preserve">  в 1 </w:t>
      </w:r>
      <w:r w:rsidR="00B4571B" w:rsidRPr="003F6914">
        <w:rPr>
          <w:color w:val="333333"/>
          <w:sz w:val="26"/>
          <w:szCs w:val="26"/>
        </w:rPr>
        <w:t>полугодии</w:t>
      </w:r>
      <w:r w:rsidRPr="003F6914">
        <w:rPr>
          <w:color w:val="333333"/>
          <w:sz w:val="26"/>
          <w:szCs w:val="26"/>
        </w:rPr>
        <w:t xml:space="preserve">  201</w:t>
      </w:r>
      <w:r w:rsidR="004B7FEB" w:rsidRPr="003F6914">
        <w:rPr>
          <w:color w:val="333333"/>
          <w:sz w:val="26"/>
          <w:szCs w:val="26"/>
        </w:rPr>
        <w:t>6</w:t>
      </w:r>
      <w:r w:rsidR="009C0D05" w:rsidRPr="003F6914">
        <w:rPr>
          <w:color w:val="333333"/>
          <w:sz w:val="26"/>
          <w:szCs w:val="26"/>
        </w:rPr>
        <w:t xml:space="preserve"> года  </w:t>
      </w:r>
      <w:r w:rsidRPr="003F6914">
        <w:rPr>
          <w:color w:val="333333"/>
          <w:sz w:val="26"/>
          <w:szCs w:val="26"/>
        </w:rPr>
        <w:lastRenderedPageBreak/>
        <w:t>вносились</w:t>
      </w:r>
      <w:r w:rsidR="00A66339" w:rsidRPr="003F6914">
        <w:rPr>
          <w:color w:val="333333"/>
          <w:sz w:val="26"/>
          <w:szCs w:val="26"/>
        </w:rPr>
        <w:t xml:space="preserve"> </w:t>
      </w:r>
      <w:r w:rsidR="004F2E79" w:rsidRPr="003F6914">
        <w:rPr>
          <w:color w:val="333333"/>
          <w:sz w:val="26"/>
          <w:szCs w:val="26"/>
        </w:rPr>
        <w:t xml:space="preserve"> </w:t>
      </w:r>
      <w:r w:rsidR="00B347F7" w:rsidRPr="003F6914">
        <w:rPr>
          <w:color w:val="333333"/>
          <w:sz w:val="26"/>
          <w:szCs w:val="26"/>
        </w:rPr>
        <w:t>3</w:t>
      </w:r>
      <w:r w:rsidR="00A66339" w:rsidRPr="003F6914">
        <w:rPr>
          <w:color w:val="333333"/>
          <w:sz w:val="26"/>
          <w:szCs w:val="26"/>
        </w:rPr>
        <w:t xml:space="preserve"> раз</w:t>
      </w:r>
      <w:r w:rsidR="00B347F7" w:rsidRPr="003F6914">
        <w:rPr>
          <w:color w:val="333333"/>
          <w:sz w:val="26"/>
          <w:szCs w:val="26"/>
        </w:rPr>
        <w:t>а</w:t>
      </w:r>
      <w:r w:rsidR="00C60675" w:rsidRPr="003F6914">
        <w:rPr>
          <w:color w:val="333333"/>
          <w:sz w:val="26"/>
          <w:szCs w:val="26"/>
        </w:rPr>
        <w:t xml:space="preserve"> </w:t>
      </w:r>
      <w:r w:rsidR="008F0F26" w:rsidRPr="003F6914">
        <w:rPr>
          <w:color w:val="333333"/>
          <w:sz w:val="26"/>
          <w:szCs w:val="26"/>
        </w:rPr>
        <w:t xml:space="preserve"> </w:t>
      </w:r>
      <w:r w:rsidR="00C60675" w:rsidRPr="003F6914">
        <w:rPr>
          <w:color w:val="333333"/>
          <w:sz w:val="26"/>
          <w:szCs w:val="26"/>
        </w:rPr>
        <w:t>(решени</w:t>
      </w:r>
      <w:r w:rsidR="0081122B" w:rsidRPr="003F6914">
        <w:rPr>
          <w:color w:val="333333"/>
          <w:sz w:val="26"/>
          <w:szCs w:val="26"/>
        </w:rPr>
        <w:t>я</w:t>
      </w:r>
      <w:r w:rsidR="00C60675" w:rsidRPr="003F6914">
        <w:rPr>
          <w:color w:val="333333"/>
          <w:sz w:val="26"/>
          <w:szCs w:val="26"/>
        </w:rPr>
        <w:t xml:space="preserve"> от </w:t>
      </w:r>
      <w:r w:rsidR="00E82A49" w:rsidRPr="003F6914">
        <w:rPr>
          <w:color w:val="333333"/>
          <w:sz w:val="26"/>
          <w:szCs w:val="26"/>
        </w:rPr>
        <w:t>27</w:t>
      </w:r>
      <w:r w:rsidR="00C60675" w:rsidRPr="003F6914">
        <w:rPr>
          <w:color w:val="333333"/>
          <w:sz w:val="26"/>
          <w:szCs w:val="26"/>
        </w:rPr>
        <w:t>.0</w:t>
      </w:r>
      <w:r w:rsidR="00E82A49" w:rsidRPr="003F6914">
        <w:rPr>
          <w:color w:val="333333"/>
          <w:sz w:val="26"/>
          <w:szCs w:val="26"/>
        </w:rPr>
        <w:t>1</w:t>
      </w:r>
      <w:r w:rsidR="00C60675" w:rsidRPr="003F6914">
        <w:rPr>
          <w:color w:val="333333"/>
          <w:sz w:val="26"/>
          <w:szCs w:val="26"/>
        </w:rPr>
        <w:t>.2016 №</w:t>
      </w:r>
      <w:r w:rsidR="00E82A49" w:rsidRPr="003F6914">
        <w:rPr>
          <w:color w:val="333333"/>
          <w:sz w:val="26"/>
          <w:szCs w:val="26"/>
        </w:rPr>
        <w:t>4</w:t>
      </w:r>
      <w:r w:rsidR="00C60675" w:rsidRPr="003F6914">
        <w:rPr>
          <w:color w:val="333333"/>
          <w:sz w:val="26"/>
          <w:szCs w:val="26"/>
        </w:rPr>
        <w:t>, 3</w:t>
      </w:r>
      <w:r w:rsidR="00C42FE6" w:rsidRPr="003F6914">
        <w:rPr>
          <w:color w:val="333333"/>
          <w:sz w:val="26"/>
          <w:szCs w:val="26"/>
        </w:rPr>
        <w:t>0</w:t>
      </w:r>
      <w:r w:rsidR="00C60675" w:rsidRPr="003F6914">
        <w:rPr>
          <w:color w:val="333333"/>
          <w:sz w:val="26"/>
          <w:szCs w:val="26"/>
        </w:rPr>
        <w:t>.03.2016 №</w:t>
      </w:r>
      <w:r w:rsidR="00E82A49" w:rsidRPr="003F6914">
        <w:rPr>
          <w:color w:val="333333"/>
          <w:sz w:val="26"/>
          <w:szCs w:val="26"/>
        </w:rPr>
        <w:t>8</w:t>
      </w:r>
      <w:r w:rsidR="003D4CDC" w:rsidRPr="003F6914">
        <w:rPr>
          <w:color w:val="333333"/>
          <w:sz w:val="26"/>
          <w:szCs w:val="26"/>
        </w:rPr>
        <w:t xml:space="preserve">,  </w:t>
      </w:r>
      <w:r w:rsidR="00D45711" w:rsidRPr="003F6914">
        <w:rPr>
          <w:color w:val="333333"/>
          <w:sz w:val="26"/>
          <w:szCs w:val="26"/>
        </w:rPr>
        <w:t>25.05.2016</w:t>
      </w:r>
      <w:r w:rsidR="003D4CDC" w:rsidRPr="003F6914">
        <w:rPr>
          <w:color w:val="333333"/>
          <w:sz w:val="26"/>
          <w:szCs w:val="26"/>
        </w:rPr>
        <w:t xml:space="preserve"> №</w:t>
      </w:r>
      <w:r w:rsidR="00D45711" w:rsidRPr="003F6914">
        <w:rPr>
          <w:color w:val="333333"/>
          <w:sz w:val="26"/>
          <w:szCs w:val="26"/>
        </w:rPr>
        <w:t>12</w:t>
      </w:r>
      <w:r w:rsidR="00C60675" w:rsidRPr="003F6914">
        <w:rPr>
          <w:color w:val="333333"/>
          <w:sz w:val="26"/>
          <w:szCs w:val="26"/>
        </w:rPr>
        <w:t>)</w:t>
      </w:r>
      <w:r w:rsidRPr="003F6914">
        <w:rPr>
          <w:color w:val="333333"/>
          <w:sz w:val="26"/>
          <w:szCs w:val="26"/>
        </w:rPr>
        <w:t>.</w:t>
      </w:r>
      <w:r w:rsidR="00935A49" w:rsidRPr="003F6914">
        <w:rPr>
          <w:color w:val="333333"/>
          <w:sz w:val="26"/>
          <w:szCs w:val="26"/>
        </w:rPr>
        <w:t xml:space="preserve"> В результате внесенных изменений в бюджет поселения:</w:t>
      </w:r>
    </w:p>
    <w:p w:rsidR="00935A49" w:rsidRPr="003F6914" w:rsidRDefault="00935A49" w:rsidP="00A9678A">
      <w:pPr>
        <w:ind w:firstLine="375"/>
        <w:jc w:val="both"/>
        <w:rPr>
          <w:color w:val="333333"/>
          <w:sz w:val="26"/>
          <w:szCs w:val="26"/>
        </w:rPr>
      </w:pPr>
      <w:r w:rsidRPr="003F6914">
        <w:rPr>
          <w:color w:val="333333"/>
          <w:sz w:val="26"/>
          <w:szCs w:val="26"/>
        </w:rPr>
        <w:t xml:space="preserve">- объем доходов остался без изменений и составил </w:t>
      </w:r>
      <w:r w:rsidR="0064633C" w:rsidRPr="003F6914">
        <w:rPr>
          <w:color w:val="333333"/>
          <w:sz w:val="26"/>
          <w:szCs w:val="26"/>
        </w:rPr>
        <w:t>29937</w:t>
      </w:r>
      <w:r w:rsidRPr="003F6914">
        <w:rPr>
          <w:color w:val="333333"/>
          <w:sz w:val="26"/>
          <w:szCs w:val="26"/>
        </w:rPr>
        <w:t>,</w:t>
      </w:r>
      <w:r w:rsidR="0064633C" w:rsidRPr="003F6914">
        <w:rPr>
          <w:color w:val="333333"/>
          <w:sz w:val="26"/>
          <w:szCs w:val="26"/>
        </w:rPr>
        <w:t>7</w:t>
      </w:r>
      <w:r w:rsidRPr="003F6914">
        <w:rPr>
          <w:color w:val="333333"/>
          <w:sz w:val="26"/>
          <w:szCs w:val="26"/>
        </w:rPr>
        <w:t xml:space="preserve"> тыс. руб.</w:t>
      </w:r>
      <w:r w:rsidR="00D44F39" w:rsidRPr="003F6914">
        <w:rPr>
          <w:color w:val="333333"/>
          <w:sz w:val="26"/>
          <w:szCs w:val="26"/>
        </w:rPr>
        <w:t>;</w:t>
      </w:r>
    </w:p>
    <w:p w:rsidR="00D44F39" w:rsidRPr="003F6914" w:rsidRDefault="00C874ED" w:rsidP="00A9678A">
      <w:pPr>
        <w:ind w:firstLine="375"/>
        <w:jc w:val="both"/>
        <w:rPr>
          <w:color w:val="333333"/>
          <w:sz w:val="26"/>
          <w:szCs w:val="26"/>
        </w:rPr>
      </w:pPr>
      <w:r w:rsidRPr="003F6914">
        <w:rPr>
          <w:color w:val="333333"/>
          <w:sz w:val="26"/>
          <w:szCs w:val="26"/>
        </w:rPr>
        <w:t>- объем расходов</w:t>
      </w:r>
      <w:r w:rsidR="005C7607" w:rsidRPr="003F6914">
        <w:rPr>
          <w:color w:val="333333"/>
          <w:sz w:val="26"/>
          <w:szCs w:val="26"/>
        </w:rPr>
        <w:t xml:space="preserve"> у</w:t>
      </w:r>
      <w:r w:rsidR="00783E6F" w:rsidRPr="003F6914">
        <w:rPr>
          <w:color w:val="333333"/>
          <w:sz w:val="26"/>
          <w:szCs w:val="26"/>
        </w:rPr>
        <w:t>велич</w:t>
      </w:r>
      <w:r w:rsidR="005C7607" w:rsidRPr="003F6914">
        <w:rPr>
          <w:color w:val="333333"/>
          <w:sz w:val="26"/>
          <w:szCs w:val="26"/>
        </w:rPr>
        <w:t>ен на</w:t>
      </w:r>
      <w:r w:rsidR="00783E6F" w:rsidRPr="003F6914">
        <w:rPr>
          <w:color w:val="333333"/>
          <w:sz w:val="26"/>
          <w:szCs w:val="26"/>
        </w:rPr>
        <w:t xml:space="preserve"> 4576,3</w:t>
      </w:r>
      <w:r w:rsidR="00B41943" w:rsidRPr="003F6914">
        <w:rPr>
          <w:color w:val="333333"/>
          <w:sz w:val="26"/>
          <w:szCs w:val="26"/>
        </w:rPr>
        <w:t xml:space="preserve"> тыс. руб.</w:t>
      </w:r>
      <w:r w:rsidR="00B83C95" w:rsidRPr="003F6914">
        <w:rPr>
          <w:color w:val="333333"/>
          <w:sz w:val="26"/>
          <w:szCs w:val="26"/>
        </w:rPr>
        <w:t xml:space="preserve"> </w:t>
      </w:r>
      <w:r w:rsidR="005C7607" w:rsidRPr="003F6914">
        <w:rPr>
          <w:color w:val="333333"/>
          <w:sz w:val="26"/>
          <w:szCs w:val="26"/>
        </w:rPr>
        <w:t xml:space="preserve">или на  </w:t>
      </w:r>
      <w:r w:rsidR="00130367" w:rsidRPr="003F6914">
        <w:rPr>
          <w:color w:val="333333"/>
          <w:sz w:val="26"/>
          <w:szCs w:val="26"/>
        </w:rPr>
        <w:t>14</w:t>
      </w:r>
      <w:r w:rsidR="00F649AE" w:rsidRPr="003F6914">
        <w:rPr>
          <w:color w:val="333333"/>
          <w:sz w:val="26"/>
          <w:szCs w:val="26"/>
        </w:rPr>
        <w:t>,</w:t>
      </w:r>
      <w:r w:rsidR="00130367" w:rsidRPr="003F6914">
        <w:rPr>
          <w:color w:val="333333"/>
          <w:sz w:val="26"/>
          <w:szCs w:val="26"/>
        </w:rPr>
        <w:t>8</w:t>
      </w:r>
      <w:r w:rsidR="005C7607" w:rsidRPr="003F6914">
        <w:rPr>
          <w:color w:val="333333"/>
          <w:sz w:val="26"/>
          <w:szCs w:val="26"/>
        </w:rPr>
        <w:t xml:space="preserve"> % и составил</w:t>
      </w:r>
      <w:r w:rsidR="00F649AE" w:rsidRPr="003F6914">
        <w:rPr>
          <w:color w:val="333333"/>
          <w:sz w:val="26"/>
          <w:szCs w:val="26"/>
        </w:rPr>
        <w:t xml:space="preserve"> </w:t>
      </w:r>
      <w:r w:rsidR="00774138" w:rsidRPr="003F6914">
        <w:rPr>
          <w:color w:val="333333"/>
          <w:sz w:val="26"/>
          <w:szCs w:val="26"/>
        </w:rPr>
        <w:t>35516</w:t>
      </w:r>
      <w:r w:rsidR="00F649AE" w:rsidRPr="003F6914">
        <w:rPr>
          <w:color w:val="333333"/>
          <w:sz w:val="26"/>
          <w:szCs w:val="26"/>
        </w:rPr>
        <w:t>,</w:t>
      </w:r>
      <w:r w:rsidR="00774138" w:rsidRPr="003F6914">
        <w:rPr>
          <w:color w:val="333333"/>
          <w:sz w:val="26"/>
          <w:szCs w:val="26"/>
        </w:rPr>
        <w:t>2</w:t>
      </w:r>
      <w:r w:rsidR="00F649AE" w:rsidRPr="003F6914">
        <w:rPr>
          <w:color w:val="333333"/>
          <w:sz w:val="26"/>
          <w:szCs w:val="26"/>
        </w:rPr>
        <w:t xml:space="preserve"> тыс. руб.;</w:t>
      </w:r>
    </w:p>
    <w:p w:rsidR="003C145F" w:rsidRPr="003F6914" w:rsidRDefault="003C145F" w:rsidP="00A9678A">
      <w:pPr>
        <w:ind w:firstLine="375"/>
        <w:jc w:val="both"/>
        <w:rPr>
          <w:color w:val="333333"/>
          <w:sz w:val="26"/>
          <w:szCs w:val="26"/>
        </w:rPr>
      </w:pPr>
      <w:r w:rsidRPr="003F6914">
        <w:rPr>
          <w:color w:val="333333"/>
          <w:sz w:val="26"/>
          <w:szCs w:val="26"/>
        </w:rPr>
        <w:t>- дефицит бюджета</w:t>
      </w:r>
      <w:r w:rsidR="0071451F" w:rsidRPr="003F6914">
        <w:rPr>
          <w:color w:val="333333"/>
          <w:sz w:val="26"/>
          <w:szCs w:val="26"/>
        </w:rPr>
        <w:t xml:space="preserve"> </w:t>
      </w:r>
      <w:r w:rsidR="00343EC0" w:rsidRPr="003F6914">
        <w:rPr>
          <w:color w:val="333333"/>
          <w:sz w:val="26"/>
          <w:szCs w:val="26"/>
        </w:rPr>
        <w:t>составил</w:t>
      </w:r>
      <w:r w:rsidR="00175AF1" w:rsidRPr="003F6914">
        <w:rPr>
          <w:color w:val="333333"/>
          <w:sz w:val="26"/>
          <w:szCs w:val="26"/>
        </w:rPr>
        <w:t xml:space="preserve"> </w:t>
      </w:r>
      <w:r w:rsidR="00575A59" w:rsidRPr="003F6914">
        <w:rPr>
          <w:color w:val="333333"/>
          <w:sz w:val="26"/>
          <w:szCs w:val="26"/>
        </w:rPr>
        <w:t>5578</w:t>
      </w:r>
      <w:r w:rsidR="00175AF1" w:rsidRPr="003F6914">
        <w:rPr>
          <w:color w:val="333333"/>
          <w:sz w:val="26"/>
          <w:szCs w:val="26"/>
        </w:rPr>
        <w:t>,</w:t>
      </w:r>
      <w:r w:rsidR="00575A59" w:rsidRPr="003F6914">
        <w:rPr>
          <w:color w:val="333333"/>
          <w:sz w:val="26"/>
          <w:szCs w:val="26"/>
        </w:rPr>
        <w:t>5</w:t>
      </w:r>
      <w:r w:rsidR="0080334B" w:rsidRPr="003F6914">
        <w:rPr>
          <w:color w:val="333333"/>
          <w:sz w:val="26"/>
          <w:szCs w:val="26"/>
        </w:rPr>
        <w:t xml:space="preserve"> тыс. руб.</w:t>
      </w:r>
    </w:p>
    <w:p w:rsidR="00E11D23" w:rsidRPr="003F6914" w:rsidRDefault="00192CF1" w:rsidP="00A9678A">
      <w:pPr>
        <w:ind w:firstLine="375"/>
        <w:jc w:val="both"/>
        <w:rPr>
          <w:color w:val="333333"/>
          <w:sz w:val="26"/>
          <w:szCs w:val="26"/>
        </w:rPr>
      </w:pPr>
      <w:r w:rsidRPr="003F6914">
        <w:rPr>
          <w:color w:val="333333"/>
          <w:sz w:val="26"/>
          <w:szCs w:val="26"/>
        </w:rPr>
        <w:t xml:space="preserve"> </w:t>
      </w:r>
      <w:r w:rsidR="00736E03" w:rsidRPr="003F6914">
        <w:rPr>
          <w:color w:val="333333"/>
          <w:sz w:val="26"/>
          <w:szCs w:val="26"/>
        </w:rPr>
        <w:t xml:space="preserve"> </w:t>
      </w:r>
      <w:r w:rsidR="003B5E0D" w:rsidRPr="003F6914">
        <w:rPr>
          <w:color w:val="333333"/>
          <w:sz w:val="26"/>
          <w:szCs w:val="26"/>
        </w:rPr>
        <w:t xml:space="preserve">   </w:t>
      </w:r>
    </w:p>
    <w:p w:rsidR="003B5E0D" w:rsidRPr="003F6914" w:rsidRDefault="00A81C26" w:rsidP="00A9678A">
      <w:pPr>
        <w:ind w:firstLine="375"/>
        <w:jc w:val="both"/>
        <w:rPr>
          <w:color w:val="333333"/>
          <w:sz w:val="26"/>
          <w:szCs w:val="26"/>
        </w:rPr>
      </w:pPr>
      <w:r w:rsidRPr="003F6914">
        <w:rPr>
          <w:color w:val="333333"/>
          <w:sz w:val="26"/>
          <w:szCs w:val="26"/>
        </w:rPr>
        <w:t xml:space="preserve">     </w:t>
      </w:r>
      <w:r w:rsidR="003B5E0D" w:rsidRPr="003F6914">
        <w:rPr>
          <w:color w:val="333333"/>
          <w:sz w:val="26"/>
          <w:szCs w:val="26"/>
        </w:rPr>
        <w:t xml:space="preserve">За 1 </w:t>
      </w:r>
      <w:r w:rsidR="00220225" w:rsidRPr="003F6914">
        <w:rPr>
          <w:color w:val="333333"/>
          <w:sz w:val="26"/>
          <w:szCs w:val="26"/>
        </w:rPr>
        <w:t xml:space="preserve">полугодие </w:t>
      </w:r>
      <w:r w:rsidR="003B5E0D" w:rsidRPr="003F6914">
        <w:rPr>
          <w:color w:val="333333"/>
          <w:sz w:val="26"/>
          <w:szCs w:val="26"/>
        </w:rPr>
        <w:t xml:space="preserve"> 201</w:t>
      </w:r>
      <w:r w:rsidR="00B900B6" w:rsidRPr="003F6914">
        <w:rPr>
          <w:color w:val="333333"/>
          <w:sz w:val="26"/>
          <w:szCs w:val="26"/>
        </w:rPr>
        <w:t>6</w:t>
      </w:r>
      <w:r w:rsidR="003B5E0D" w:rsidRPr="003F6914">
        <w:rPr>
          <w:color w:val="333333"/>
          <w:sz w:val="26"/>
          <w:szCs w:val="26"/>
        </w:rPr>
        <w:t xml:space="preserve"> года доходы бюджета поселения составили </w:t>
      </w:r>
      <w:r w:rsidR="00220225" w:rsidRPr="003F6914">
        <w:rPr>
          <w:color w:val="333333"/>
          <w:sz w:val="26"/>
          <w:szCs w:val="26"/>
        </w:rPr>
        <w:t>10181</w:t>
      </w:r>
      <w:r w:rsidR="009273D5" w:rsidRPr="003F6914">
        <w:rPr>
          <w:color w:val="333333"/>
          <w:sz w:val="26"/>
          <w:szCs w:val="26"/>
        </w:rPr>
        <w:t>,</w:t>
      </w:r>
      <w:r w:rsidR="00220225" w:rsidRPr="003F6914">
        <w:rPr>
          <w:color w:val="333333"/>
          <w:sz w:val="26"/>
          <w:szCs w:val="26"/>
        </w:rPr>
        <w:t>8</w:t>
      </w:r>
      <w:r w:rsidR="003B5E0D" w:rsidRPr="003F6914">
        <w:rPr>
          <w:color w:val="333333"/>
          <w:sz w:val="26"/>
          <w:szCs w:val="26"/>
        </w:rPr>
        <w:t xml:space="preserve"> тыс. рублей  или </w:t>
      </w:r>
      <w:r w:rsidR="0008040F" w:rsidRPr="003F6914">
        <w:rPr>
          <w:color w:val="333333"/>
          <w:sz w:val="26"/>
          <w:szCs w:val="26"/>
        </w:rPr>
        <w:t>34</w:t>
      </w:r>
      <w:r w:rsidR="003B5E0D" w:rsidRPr="003F6914">
        <w:rPr>
          <w:color w:val="333333"/>
          <w:sz w:val="26"/>
          <w:szCs w:val="26"/>
        </w:rPr>
        <w:t>,</w:t>
      </w:r>
      <w:r w:rsidR="0008040F" w:rsidRPr="003F6914">
        <w:rPr>
          <w:color w:val="333333"/>
          <w:sz w:val="26"/>
          <w:szCs w:val="26"/>
        </w:rPr>
        <w:t>0</w:t>
      </w:r>
      <w:r w:rsidR="003B5E0D" w:rsidRPr="003F6914">
        <w:rPr>
          <w:color w:val="333333"/>
          <w:sz w:val="26"/>
          <w:szCs w:val="26"/>
        </w:rPr>
        <w:t xml:space="preserve">% к годовым назначениям в сумме </w:t>
      </w:r>
      <w:r w:rsidR="00E109FD" w:rsidRPr="003F6914">
        <w:rPr>
          <w:color w:val="333333"/>
          <w:sz w:val="26"/>
          <w:szCs w:val="26"/>
        </w:rPr>
        <w:t>29937</w:t>
      </w:r>
      <w:r w:rsidR="003B5E0D" w:rsidRPr="003F6914">
        <w:rPr>
          <w:color w:val="333333"/>
          <w:sz w:val="26"/>
          <w:szCs w:val="26"/>
        </w:rPr>
        <w:t>,</w:t>
      </w:r>
      <w:r w:rsidR="00E109FD" w:rsidRPr="003F6914">
        <w:rPr>
          <w:color w:val="333333"/>
          <w:sz w:val="26"/>
          <w:szCs w:val="26"/>
        </w:rPr>
        <w:t>7</w:t>
      </w:r>
      <w:r w:rsidR="003B5E0D" w:rsidRPr="003F6914">
        <w:rPr>
          <w:color w:val="333333"/>
          <w:sz w:val="26"/>
          <w:szCs w:val="26"/>
        </w:rPr>
        <w:t xml:space="preserve"> тыс. рублей, в том числе налоговые и неналоговые доходы – </w:t>
      </w:r>
      <w:r w:rsidR="00D66D15" w:rsidRPr="003F6914">
        <w:rPr>
          <w:color w:val="333333"/>
          <w:sz w:val="26"/>
          <w:szCs w:val="26"/>
        </w:rPr>
        <w:t>7640</w:t>
      </w:r>
      <w:r w:rsidR="003B5E0D" w:rsidRPr="003F6914">
        <w:rPr>
          <w:color w:val="333333"/>
          <w:sz w:val="26"/>
          <w:szCs w:val="26"/>
        </w:rPr>
        <w:t>,</w:t>
      </w:r>
      <w:r w:rsidR="00D66D15" w:rsidRPr="003F6914">
        <w:rPr>
          <w:color w:val="333333"/>
          <w:sz w:val="26"/>
          <w:szCs w:val="26"/>
        </w:rPr>
        <w:t>4</w:t>
      </w:r>
      <w:r w:rsidR="003B5E0D" w:rsidRPr="003F6914">
        <w:rPr>
          <w:color w:val="333333"/>
          <w:sz w:val="26"/>
          <w:szCs w:val="26"/>
        </w:rPr>
        <w:t xml:space="preserve"> тыс. рублей (</w:t>
      </w:r>
      <w:r w:rsidR="00D66D15" w:rsidRPr="003F6914">
        <w:rPr>
          <w:color w:val="333333"/>
          <w:sz w:val="26"/>
          <w:szCs w:val="26"/>
        </w:rPr>
        <w:t>32</w:t>
      </w:r>
      <w:r w:rsidR="003B5E0D" w:rsidRPr="003F6914">
        <w:rPr>
          <w:color w:val="333333"/>
          <w:sz w:val="26"/>
          <w:szCs w:val="26"/>
        </w:rPr>
        <w:t>,</w:t>
      </w:r>
      <w:r w:rsidR="00D66D15" w:rsidRPr="003F6914">
        <w:rPr>
          <w:color w:val="333333"/>
          <w:sz w:val="26"/>
          <w:szCs w:val="26"/>
        </w:rPr>
        <w:t>0</w:t>
      </w:r>
      <w:r w:rsidR="003B5E0D" w:rsidRPr="003F6914">
        <w:rPr>
          <w:color w:val="333333"/>
          <w:sz w:val="26"/>
          <w:szCs w:val="26"/>
        </w:rPr>
        <w:t xml:space="preserve">%), безвозмездные поступления – </w:t>
      </w:r>
      <w:r w:rsidR="00D66D15" w:rsidRPr="003F6914">
        <w:rPr>
          <w:color w:val="333333"/>
          <w:sz w:val="26"/>
          <w:szCs w:val="26"/>
        </w:rPr>
        <w:t>2541</w:t>
      </w:r>
      <w:r w:rsidR="003B5E0D" w:rsidRPr="003F6914">
        <w:rPr>
          <w:color w:val="333333"/>
          <w:sz w:val="26"/>
          <w:szCs w:val="26"/>
        </w:rPr>
        <w:t>,</w:t>
      </w:r>
      <w:r w:rsidR="00D66D15" w:rsidRPr="003F6914">
        <w:rPr>
          <w:color w:val="333333"/>
          <w:sz w:val="26"/>
          <w:szCs w:val="26"/>
        </w:rPr>
        <w:t>4</w:t>
      </w:r>
      <w:r w:rsidR="003B5E0D" w:rsidRPr="003F6914">
        <w:rPr>
          <w:color w:val="333333"/>
          <w:sz w:val="26"/>
          <w:szCs w:val="26"/>
        </w:rPr>
        <w:t xml:space="preserve"> тыс. рублей (</w:t>
      </w:r>
      <w:r w:rsidR="00D66D15" w:rsidRPr="003F6914">
        <w:rPr>
          <w:color w:val="333333"/>
          <w:sz w:val="26"/>
          <w:szCs w:val="26"/>
        </w:rPr>
        <w:t>41</w:t>
      </w:r>
      <w:r w:rsidR="003B5E0D" w:rsidRPr="003F6914">
        <w:rPr>
          <w:color w:val="333333"/>
          <w:sz w:val="26"/>
          <w:szCs w:val="26"/>
        </w:rPr>
        <w:t>,</w:t>
      </w:r>
      <w:r w:rsidR="00FF2BCB" w:rsidRPr="003F6914">
        <w:rPr>
          <w:color w:val="333333"/>
          <w:sz w:val="26"/>
          <w:szCs w:val="26"/>
        </w:rPr>
        <w:t>8</w:t>
      </w:r>
      <w:r w:rsidR="003B5E0D" w:rsidRPr="003F6914">
        <w:rPr>
          <w:color w:val="333333"/>
          <w:sz w:val="26"/>
          <w:szCs w:val="26"/>
        </w:rPr>
        <w:t>%).</w:t>
      </w:r>
    </w:p>
    <w:p w:rsidR="003B5E0D" w:rsidRPr="003F6914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6"/>
          <w:szCs w:val="26"/>
        </w:rPr>
      </w:pPr>
      <w:r w:rsidRPr="003F6914">
        <w:rPr>
          <w:color w:val="333333"/>
          <w:sz w:val="26"/>
          <w:szCs w:val="26"/>
        </w:rPr>
        <w:t xml:space="preserve">     Расходы  бюджета поселения исполнены в сумме </w:t>
      </w:r>
      <w:r w:rsidR="00A60056" w:rsidRPr="003F6914">
        <w:rPr>
          <w:color w:val="333333"/>
          <w:sz w:val="26"/>
          <w:szCs w:val="26"/>
        </w:rPr>
        <w:t>15164</w:t>
      </w:r>
      <w:r w:rsidR="003441F8" w:rsidRPr="003F6914">
        <w:rPr>
          <w:color w:val="333333"/>
          <w:sz w:val="26"/>
          <w:szCs w:val="26"/>
        </w:rPr>
        <w:t>,</w:t>
      </w:r>
      <w:r w:rsidR="00A60056" w:rsidRPr="003F6914">
        <w:rPr>
          <w:color w:val="333333"/>
          <w:sz w:val="26"/>
          <w:szCs w:val="26"/>
        </w:rPr>
        <w:t>5</w:t>
      </w:r>
      <w:r w:rsidRPr="003F6914">
        <w:rPr>
          <w:color w:val="333333"/>
          <w:sz w:val="26"/>
          <w:szCs w:val="26"/>
        </w:rPr>
        <w:t xml:space="preserve">  тыс. рублей или </w:t>
      </w:r>
      <w:r w:rsidR="007A31D9" w:rsidRPr="003F6914">
        <w:rPr>
          <w:color w:val="333333"/>
          <w:sz w:val="26"/>
          <w:szCs w:val="26"/>
        </w:rPr>
        <w:t>42</w:t>
      </w:r>
      <w:r w:rsidRPr="003F6914">
        <w:rPr>
          <w:color w:val="333333"/>
          <w:sz w:val="26"/>
          <w:szCs w:val="26"/>
        </w:rPr>
        <w:t>,</w:t>
      </w:r>
      <w:r w:rsidR="007A31D9" w:rsidRPr="003F6914">
        <w:rPr>
          <w:color w:val="333333"/>
          <w:sz w:val="26"/>
          <w:szCs w:val="26"/>
        </w:rPr>
        <w:t>7</w:t>
      </w:r>
      <w:r w:rsidRPr="003F6914">
        <w:rPr>
          <w:color w:val="333333"/>
          <w:sz w:val="26"/>
          <w:szCs w:val="26"/>
        </w:rPr>
        <w:t xml:space="preserve">% к утвержденным годовым назначениям в сумме </w:t>
      </w:r>
      <w:r w:rsidR="007C321D" w:rsidRPr="003F6914">
        <w:rPr>
          <w:color w:val="333333"/>
          <w:sz w:val="26"/>
          <w:szCs w:val="26"/>
        </w:rPr>
        <w:t>3</w:t>
      </w:r>
      <w:r w:rsidR="006651CA" w:rsidRPr="003F6914">
        <w:rPr>
          <w:color w:val="333333"/>
          <w:sz w:val="26"/>
          <w:szCs w:val="26"/>
        </w:rPr>
        <w:t>5516</w:t>
      </w:r>
      <w:r w:rsidRPr="003F6914">
        <w:rPr>
          <w:color w:val="333333"/>
          <w:sz w:val="26"/>
          <w:szCs w:val="26"/>
        </w:rPr>
        <w:t>,</w:t>
      </w:r>
      <w:r w:rsidR="006651CA" w:rsidRPr="003F6914">
        <w:rPr>
          <w:color w:val="333333"/>
          <w:sz w:val="26"/>
          <w:szCs w:val="26"/>
        </w:rPr>
        <w:t>2</w:t>
      </w:r>
      <w:r w:rsidRPr="003F6914">
        <w:rPr>
          <w:color w:val="333333"/>
          <w:sz w:val="26"/>
          <w:szCs w:val="26"/>
        </w:rPr>
        <w:t xml:space="preserve"> тыс. рублей.</w:t>
      </w:r>
    </w:p>
    <w:p w:rsidR="003B5E0D" w:rsidRPr="003F6914" w:rsidRDefault="003B5E0D" w:rsidP="003B5E0D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r w:rsidRPr="003F6914">
        <w:rPr>
          <w:rFonts w:ascii="Times New Roman" w:hAnsi="Times New Roman" w:cs="Times New Roman"/>
          <w:sz w:val="26"/>
          <w:szCs w:val="26"/>
        </w:rPr>
        <w:t xml:space="preserve">Исполнение основных характеристик  бюджета поселения за 1 </w:t>
      </w:r>
      <w:r w:rsidR="00600B2E" w:rsidRPr="003F6914">
        <w:rPr>
          <w:rFonts w:ascii="Times New Roman" w:hAnsi="Times New Roman" w:cs="Times New Roman"/>
          <w:sz w:val="26"/>
          <w:szCs w:val="26"/>
        </w:rPr>
        <w:t xml:space="preserve">полугодие  </w:t>
      </w:r>
      <w:r w:rsidRPr="003F6914">
        <w:rPr>
          <w:rFonts w:ascii="Times New Roman" w:hAnsi="Times New Roman" w:cs="Times New Roman"/>
          <w:sz w:val="26"/>
          <w:szCs w:val="26"/>
        </w:rPr>
        <w:t>201</w:t>
      </w:r>
      <w:r w:rsidR="003A57BF" w:rsidRPr="003F6914">
        <w:rPr>
          <w:rFonts w:ascii="Times New Roman" w:hAnsi="Times New Roman" w:cs="Times New Roman"/>
          <w:sz w:val="26"/>
          <w:szCs w:val="26"/>
        </w:rPr>
        <w:t>6</w:t>
      </w:r>
      <w:r w:rsidRPr="003F6914">
        <w:rPr>
          <w:rFonts w:ascii="Times New Roman" w:hAnsi="Times New Roman" w:cs="Times New Roman"/>
          <w:sz w:val="26"/>
          <w:szCs w:val="26"/>
        </w:rPr>
        <w:t xml:space="preserve"> года в сравнении с аналогичным периодом 201</w:t>
      </w:r>
      <w:r w:rsidR="003A57BF" w:rsidRPr="003F6914">
        <w:rPr>
          <w:rFonts w:ascii="Times New Roman" w:hAnsi="Times New Roman" w:cs="Times New Roman"/>
          <w:sz w:val="26"/>
          <w:szCs w:val="26"/>
        </w:rPr>
        <w:t>5</w:t>
      </w:r>
      <w:r w:rsidRPr="003F6914">
        <w:rPr>
          <w:rFonts w:ascii="Times New Roman" w:hAnsi="Times New Roman" w:cs="Times New Roman"/>
          <w:sz w:val="26"/>
          <w:szCs w:val="26"/>
        </w:rPr>
        <w:t xml:space="preserve"> года характеризуется следующими данными</w:t>
      </w:r>
      <w:r w:rsidR="001E148F" w:rsidRPr="003F6914">
        <w:rPr>
          <w:rFonts w:ascii="Times New Roman" w:hAnsi="Times New Roman" w:cs="Times New Roman"/>
          <w:sz w:val="26"/>
          <w:szCs w:val="26"/>
        </w:rPr>
        <w:t>:</w:t>
      </w:r>
    </w:p>
    <w:p w:rsidR="001E148F" w:rsidRPr="003F6914" w:rsidRDefault="001E148F" w:rsidP="003B5E0D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</w:p>
    <w:p w:rsidR="003B5E0D" w:rsidRPr="00664ED7" w:rsidRDefault="003B5E0D" w:rsidP="003B5E0D">
      <w:pPr>
        <w:pStyle w:val="a3"/>
        <w:spacing w:before="0" w:after="0"/>
      </w:pPr>
      <w:r w:rsidRPr="00664ED7">
        <w:rPr>
          <w:b w:val="0"/>
        </w:rPr>
        <w:t>Таблица № 1                                                                                       тыс. рублей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921"/>
        <w:gridCol w:w="992"/>
        <w:gridCol w:w="850"/>
        <w:gridCol w:w="567"/>
        <w:gridCol w:w="851"/>
        <w:gridCol w:w="1120"/>
        <w:gridCol w:w="900"/>
        <w:gridCol w:w="819"/>
      </w:tblGrid>
      <w:tr w:rsidR="003B5E0D" w:rsidRPr="00664ED7" w:rsidTr="00EB0AC6">
        <w:trPr>
          <w:trHeight w:val="229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664ED7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664ED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664ED7" w:rsidRDefault="003B5E0D" w:rsidP="006F6FF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664ED7">
              <w:rPr>
                <w:sz w:val="20"/>
                <w:szCs w:val="20"/>
              </w:rPr>
              <w:t xml:space="preserve">Исполнение 1 </w:t>
            </w:r>
            <w:r w:rsidR="006F6FF3" w:rsidRPr="00664ED7">
              <w:rPr>
                <w:sz w:val="20"/>
                <w:szCs w:val="20"/>
              </w:rPr>
              <w:t>полугодие</w:t>
            </w:r>
            <w:r w:rsidRPr="00664ED7">
              <w:rPr>
                <w:sz w:val="20"/>
                <w:szCs w:val="20"/>
              </w:rPr>
              <w:t xml:space="preserve">  201</w:t>
            </w:r>
            <w:r w:rsidR="003A57BF" w:rsidRPr="00664ED7">
              <w:rPr>
                <w:sz w:val="20"/>
                <w:szCs w:val="20"/>
              </w:rPr>
              <w:t>5</w:t>
            </w:r>
            <w:r w:rsidRPr="00664ED7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Pr="00664ED7" w:rsidRDefault="003B5E0D" w:rsidP="003A57B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664ED7">
              <w:rPr>
                <w:sz w:val="20"/>
                <w:szCs w:val="20"/>
              </w:rPr>
              <w:t>План  201</w:t>
            </w:r>
            <w:r w:rsidR="003A57BF" w:rsidRPr="00664ED7">
              <w:rPr>
                <w:sz w:val="20"/>
                <w:szCs w:val="20"/>
              </w:rPr>
              <w:t>6</w:t>
            </w:r>
            <w:r w:rsidRPr="00664ED7">
              <w:rPr>
                <w:sz w:val="20"/>
                <w:szCs w:val="20"/>
              </w:rPr>
              <w:t xml:space="preserve">   года (в первоначальной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664ED7" w:rsidRDefault="003B5E0D" w:rsidP="003A57B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664ED7">
              <w:rPr>
                <w:sz w:val="20"/>
                <w:szCs w:val="20"/>
              </w:rPr>
              <w:t>План 201</w:t>
            </w:r>
            <w:r w:rsidR="003A57BF" w:rsidRPr="00664ED7">
              <w:rPr>
                <w:sz w:val="20"/>
                <w:szCs w:val="20"/>
              </w:rPr>
              <w:t>6</w:t>
            </w:r>
            <w:r w:rsidRPr="00664ED7">
              <w:rPr>
                <w:sz w:val="20"/>
                <w:szCs w:val="20"/>
              </w:rPr>
              <w:t xml:space="preserve"> года (в уточненной редакции)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664ED7" w:rsidRDefault="003B5E0D" w:rsidP="006F6FF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664ED7">
              <w:rPr>
                <w:sz w:val="20"/>
                <w:szCs w:val="20"/>
              </w:rPr>
              <w:t xml:space="preserve">Исполнение 1 </w:t>
            </w:r>
            <w:r w:rsidR="006F6FF3" w:rsidRPr="00664ED7">
              <w:rPr>
                <w:sz w:val="20"/>
                <w:szCs w:val="20"/>
              </w:rPr>
              <w:t>полугодия</w:t>
            </w:r>
            <w:r w:rsidRPr="00664ED7">
              <w:rPr>
                <w:sz w:val="20"/>
                <w:szCs w:val="20"/>
              </w:rPr>
              <w:t xml:space="preserve">  201</w:t>
            </w:r>
            <w:r w:rsidR="003A57BF" w:rsidRPr="00664ED7">
              <w:rPr>
                <w:sz w:val="20"/>
                <w:szCs w:val="20"/>
              </w:rPr>
              <w:t>6</w:t>
            </w:r>
            <w:r w:rsidRPr="00664ED7"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664ED7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664ED7"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664ED7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664ED7">
              <w:rPr>
                <w:sz w:val="20"/>
                <w:szCs w:val="20"/>
              </w:rPr>
              <w:t>Отклоне ние уточнен. показате лей от первоначально утвержден. (гр. 4-гр.3)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664ED7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664ED7">
              <w:rPr>
                <w:sz w:val="20"/>
                <w:szCs w:val="20"/>
              </w:rPr>
              <w:t>Отношение уточнен. показателей к первоначально утвержденным ( %) гр.4/гр.3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664ED7" w:rsidRDefault="003B5E0D" w:rsidP="006F6FF3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664ED7">
              <w:rPr>
                <w:sz w:val="20"/>
                <w:szCs w:val="20"/>
              </w:rPr>
              <w:t xml:space="preserve">Отклонение 1 </w:t>
            </w:r>
            <w:r w:rsidR="006F6FF3" w:rsidRPr="00664ED7">
              <w:rPr>
                <w:sz w:val="20"/>
                <w:szCs w:val="20"/>
              </w:rPr>
              <w:t>полугодия</w:t>
            </w:r>
            <w:r w:rsidRPr="00664ED7">
              <w:rPr>
                <w:sz w:val="20"/>
                <w:szCs w:val="20"/>
              </w:rPr>
              <w:t xml:space="preserve">  201</w:t>
            </w:r>
            <w:r w:rsidR="003A57BF" w:rsidRPr="00664ED7">
              <w:rPr>
                <w:sz w:val="20"/>
                <w:szCs w:val="20"/>
              </w:rPr>
              <w:t>6</w:t>
            </w:r>
            <w:r w:rsidRPr="00664ED7">
              <w:rPr>
                <w:sz w:val="20"/>
                <w:szCs w:val="20"/>
              </w:rPr>
              <w:t xml:space="preserve"> года от 1 </w:t>
            </w:r>
            <w:r w:rsidR="006F6FF3" w:rsidRPr="00664ED7">
              <w:rPr>
                <w:sz w:val="20"/>
                <w:szCs w:val="20"/>
              </w:rPr>
              <w:t>полугодия</w:t>
            </w:r>
            <w:r w:rsidRPr="00664ED7">
              <w:rPr>
                <w:sz w:val="20"/>
                <w:szCs w:val="20"/>
              </w:rPr>
              <w:t xml:space="preserve">  201</w:t>
            </w:r>
            <w:r w:rsidR="003A57BF" w:rsidRPr="00664ED7">
              <w:rPr>
                <w:sz w:val="20"/>
                <w:szCs w:val="20"/>
              </w:rPr>
              <w:t>5</w:t>
            </w:r>
            <w:r w:rsidRPr="00664ED7">
              <w:rPr>
                <w:sz w:val="20"/>
                <w:szCs w:val="20"/>
              </w:rPr>
              <w:t xml:space="preserve"> (гр.5-гр.2)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664ED7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664ED7">
              <w:rPr>
                <w:sz w:val="20"/>
                <w:szCs w:val="20"/>
              </w:rPr>
              <w:t xml:space="preserve">Отношение 1 </w:t>
            </w:r>
            <w:r w:rsidR="006F6FF3" w:rsidRPr="00664ED7">
              <w:rPr>
                <w:sz w:val="20"/>
                <w:szCs w:val="20"/>
              </w:rPr>
              <w:t>полугодия</w:t>
            </w:r>
            <w:r w:rsidRPr="00664ED7">
              <w:rPr>
                <w:sz w:val="20"/>
                <w:szCs w:val="20"/>
              </w:rPr>
              <w:t xml:space="preserve"> 201</w:t>
            </w:r>
            <w:r w:rsidR="003A57BF" w:rsidRPr="00664ED7">
              <w:rPr>
                <w:sz w:val="20"/>
                <w:szCs w:val="20"/>
              </w:rPr>
              <w:t>6</w:t>
            </w:r>
            <w:r w:rsidRPr="00664ED7">
              <w:rPr>
                <w:sz w:val="20"/>
                <w:szCs w:val="20"/>
              </w:rPr>
              <w:t xml:space="preserve"> года к 1 </w:t>
            </w:r>
            <w:r w:rsidR="006F6FF3" w:rsidRPr="00664ED7">
              <w:rPr>
                <w:sz w:val="20"/>
                <w:szCs w:val="20"/>
              </w:rPr>
              <w:t>полугодию</w:t>
            </w:r>
            <w:r w:rsidRPr="00664ED7">
              <w:rPr>
                <w:sz w:val="20"/>
                <w:szCs w:val="20"/>
              </w:rPr>
              <w:t xml:space="preserve"> 201</w:t>
            </w:r>
            <w:r w:rsidR="003A57BF" w:rsidRPr="00664ED7">
              <w:rPr>
                <w:sz w:val="20"/>
                <w:szCs w:val="20"/>
              </w:rPr>
              <w:t>5</w:t>
            </w:r>
            <w:r w:rsidRPr="00664ED7">
              <w:rPr>
                <w:sz w:val="20"/>
                <w:szCs w:val="20"/>
              </w:rPr>
              <w:t xml:space="preserve">        ( %)</w:t>
            </w:r>
          </w:p>
          <w:p w:rsidR="003B5E0D" w:rsidRPr="00664ED7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664ED7">
              <w:rPr>
                <w:sz w:val="20"/>
                <w:szCs w:val="20"/>
              </w:rPr>
              <w:t>(гр.5/ гр.2)</w:t>
            </w:r>
          </w:p>
        </w:tc>
      </w:tr>
      <w:tr w:rsidR="003B5E0D" w:rsidRPr="00664ED7" w:rsidTr="00EB0AC6">
        <w:trPr>
          <w:trHeight w:val="2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664ED7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664ED7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664ED7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664ED7"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Pr="00664ED7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664ED7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664ED7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664ED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664ED7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664ED7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664ED7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664ED7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664ED7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664ED7">
              <w:rPr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664ED7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664ED7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664ED7" w:rsidRDefault="003B5E0D" w:rsidP="00EB0AC6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664ED7">
              <w:rPr>
                <w:sz w:val="20"/>
                <w:szCs w:val="20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664ED7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664ED7">
              <w:rPr>
                <w:sz w:val="20"/>
                <w:szCs w:val="20"/>
              </w:rPr>
              <w:t>10</w:t>
            </w:r>
          </w:p>
        </w:tc>
      </w:tr>
      <w:tr w:rsidR="003B5E0D" w:rsidRPr="00664ED7" w:rsidTr="00EB0AC6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Pr="00664ED7" w:rsidRDefault="003B5E0D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664ED7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Pr="00664ED7" w:rsidRDefault="009A3C56" w:rsidP="00DD723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664ED7">
              <w:rPr>
                <w:sz w:val="20"/>
                <w:szCs w:val="20"/>
              </w:rPr>
              <w:t>9989,4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Pr="00664ED7" w:rsidRDefault="007E245B" w:rsidP="002C2BAB">
            <w:pPr>
              <w:jc w:val="center"/>
              <w:rPr>
                <w:sz w:val="20"/>
                <w:szCs w:val="20"/>
              </w:rPr>
            </w:pPr>
            <w:r w:rsidRPr="00664ED7">
              <w:rPr>
                <w:sz w:val="20"/>
                <w:szCs w:val="20"/>
              </w:rPr>
              <w:t>29937,7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Pr="00664ED7" w:rsidRDefault="007E245B" w:rsidP="002C2BAB">
            <w:pPr>
              <w:jc w:val="center"/>
              <w:rPr>
                <w:sz w:val="20"/>
                <w:szCs w:val="20"/>
              </w:rPr>
            </w:pPr>
            <w:r w:rsidRPr="00664ED7">
              <w:rPr>
                <w:sz w:val="20"/>
                <w:szCs w:val="20"/>
              </w:rPr>
              <w:t>29937,7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Pr="00664ED7" w:rsidRDefault="0058240D" w:rsidP="00DB7E4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664ED7">
              <w:rPr>
                <w:sz w:val="20"/>
                <w:szCs w:val="20"/>
              </w:rPr>
              <w:t>10181,8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664ED7" w:rsidRDefault="00835A18" w:rsidP="0043773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664ED7">
              <w:rPr>
                <w:sz w:val="20"/>
                <w:szCs w:val="20"/>
              </w:rPr>
              <w:t>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664ED7" w:rsidRDefault="006A420F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664ED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664ED7" w:rsidRDefault="00355979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664ED7">
              <w:rPr>
                <w:sz w:val="20"/>
                <w:szCs w:val="20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Pr="00664ED7" w:rsidRDefault="00901945" w:rsidP="002C7211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664ED7">
              <w:rPr>
                <w:sz w:val="20"/>
                <w:szCs w:val="20"/>
              </w:rPr>
              <w:t>192,4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Pr="00664ED7" w:rsidRDefault="00553A11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664ED7">
              <w:rPr>
                <w:sz w:val="20"/>
                <w:szCs w:val="20"/>
              </w:rPr>
              <w:t>101,9</w:t>
            </w:r>
          </w:p>
        </w:tc>
      </w:tr>
      <w:tr w:rsidR="003B5E0D" w:rsidRPr="00664ED7" w:rsidTr="00EB0AC6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664ED7" w:rsidRDefault="003B5E0D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664ED7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664ED7" w:rsidRDefault="009A3C56" w:rsidP="00DD723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664ED7">
              <w:rPr>
                <w:sz w:val="20"/>
                <w:szCs w:val="20"/>
              </w:rPr>
              <w:t>8931,4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664ED7" w:rsidRDefault="007E245B" w:rsidP="00A0036D">
            <w:pPr>
              <w:jc w:val="center"/>
              <w:rPr>
                <w:sz w:val="20"/>
                <w:szCs w:val="20"/>
              </w:rPr>
            </w:pPr>
            <w:r w:rsidRPr="00664ED7">
              <w:rPr>
                <w:sz w:val="20"/>
                <w:szCs w:val="20"/>
              </w:rPr>
              <w:t>30939,9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664ED7" w:rsidRDefault="007C0DFA" w:rsidP="004B69CE">
            <w:pPr>
              <w:jc w:val="center"/>
              <w:rPr>
                <w:sz w:val="20"/>
                <w:szCs w:val="20"/>
              </w:rPr>
            </w:pPr>
            <w:r w:rsidRPr="00664ED7">
              <w:rPr>
                <w:sz w:val="20"/>
                <w:szCs w:val="20"/>
              </w:rPr>
              <w:t>35516,2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664ED7" w:rsidRDefault="0058240D" w:rsidP="008726C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664ED7">
              <w:rPr>
                <w:sz w:val="20"/>
                <w:szCs w:val="20"/>
              </w:rPr>
              <w:t>15164,5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664ED7" w:rsidRDefault="00943B9B" w:rsidP="00FA778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664ED7">
              <w:rPr>
                <w:sz w:val="20"/>
                <w:szCs w:val="20"/>
              </w:rPr>
              <w:t>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664ED7" w:rsidRDefault="006A420F" w:rsidP="00C852C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664ED7">
              <w:rPr>
                <w:sz w:val="20"/>
                <w:szCs w:val="20"/>
              </w:rPr>
              <w:t>4576,3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664ED7" w:rsidRDefault="00355979" w:rsidP="002C7F5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664ED7">
              <w:rPr>
                <w:sz w:val="20"/>
                <w:szCs w:val="20"/>
              </w:rPr>
              <w:t>114,8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664ED7" w:rsidRDefault="00901945" w:rsidP="002C7211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664ED7">
              <w:rPr>
                <w:sz w:val="20"/>
                <w:szCs w:val="20"/>
              </w:rPr>
              <w:t>6233,1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664ED7" w:rsidRDefault="00AB0C93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664ED7">
              <w:rPr>
                <w:sz w:val="20"/>
                <w:szCs w:val="20"/>
              </w:rPr>
              <w:t>169,8</w:t>
            </w:r>
          </w:p>
        </w:tc>
      </w:tr>
      <w:tr w:rsidR="003B5E0D" w:rsidRPr="00664ED7" w:rsidTr="00EB0AC6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664ED7" w:rsidRDefault="003B5E0D" w:rsidP="00EB0AC6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664ED7">
              <w:rPr>
                <w:sz w:val="20"/>
                <w:szCs w:val="20"/>
              </w:rPr>
              <w:t xml:space="preserve">Дефицит (+), профицит (-)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EE" w:rsidRPr="00664ED7" w:rsidRDefault="003105EE" w:rsidP="00EB22A5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  <w:p w:rsidR="00B6266D" w:rsidRPr="00664ED7" w:rsidRDefault="00B6266D" w:rsidP="00EB22A5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664ED7">
              <w:rPr>
                <w:sz w:val="20"/>
                <w:szCs w:val="20"/>
              </w:rPr>
              <w:t>-1058,0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664ED7" w:rsidRDefault="004C36E1" w:rsidP="00EB0AC6">
            <w:pPr>
              <w:jc w:val="center"/>
              <w:rPr>
                <w:sz w:val="20"/>
                <w:szCs w:val="20"/>
              </w:rPr>
            </w:pPr>
            <w:r w:rsidRPr="00664ED7">
              <w:rPr>
                <w:sz w:val="20"/>
                <w:szCs w:val="20"/>
              </w:rPr>
              <w:t>+1002,2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664ED7" w:rsidRDefault="004C36E1" w:rsidP="00F720B7">
            <w:pPr>
              <w:jc w:val="center"/>
              <w:rPr>
                <w:sz w:val="20"/>
                <w:szCs w:val="20"/>
              </w:rPr>
            </w:pPr>
            <w:r w:rsidRPr="00664ED7">
              <w:rPr>
                <w:sz w:val="20"/>
                <w:szCs w:val="20"/>
              </w:rPr>
              <w:t>+5578,5</w:t>
            </w:r>
          </w:p>
          <w:p w:rsidR="004C36E1" w:rsidRPr="00664ED7" w:rsidRDefault="004C36E1" w:rsidP="00F72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664ED7" w:rsidRDefault="00562F61" w:rsidP="00971D1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664ED7">
              <w:rPr>
                <w:sz w:val="20"/>
                <w:szCs w:val="20"/>
              </w:rPr>
              <w:t>+4982,7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664ED7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Pr="00664ED7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Pr="00664ED7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Pr="00664ED7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Pr="00664ED7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3B5E0D" w:rsidRPr="003F6914" w:rsidRDefault="003B5E0D" w:rsidP="003B5E0D">
      <w:pPr>
        <w:pStyle w:val="Style3"/>
        <w:widowControl/>
        <w:spacing w:line="228" w:lineRule="auto"/>
        <w:ind w:firstLine="709"/>
        <w:jc w:val="both"/>
        <w:rPr>
          <w:sz w:val="26"/>
          <w:szCs w:val="26"/>
        </w:rPr>
      </w:pPr>
    </w:p>
    <w:p w:rsidR="003B5E0D" w:rsidRPr="003F6914" w:rsidRDefault="003B5E0D" w:rsidP="003B5E0D">
      <w:pPr>
        <w:pStyle w:val="Style3"/>
        <w:widowControl/>
        <w:spacing w:line="228" w:lineRule="auto"/>
        <w:ind w:firstLine="709"/>
        <w:jc w:val="both"/>
        <w:rPr>
          <w:sz w:val="26"/>
          <w:szCs w:val="26"/>
        </w:rPr>
      </w:pPr>
      <w:r w:rsidRPr="003F6914">
        <w:rPr>
          <w:sz w:val="26"/>
          <w:szCs w:val="26"/>
        </w:rPr>
        <w:t xml:space="preserve">По сравнению с 1 </w:t>
      </w:r>
      <w:r w:rsidR="00465D66" w:rsidRPr="003F6914">
        <w:rPr>
          <w:sz w:val="26"/>
          <w:szCs w:val="26"/>
        </w:rPr>
        <w:t xml:space="preserve">полугодием </w:t>
      </w:r>
      <w:r w:rsidRPr="003F6914">
        <w:rPr>
          <w:sz w:val="26"/>
          <w:szCs w:val="26"/>
        </w:rPr>
        <w:t xml:space="preserve"> 201</w:t>
      </w:r>
      <w:r w:rsidR="00EA08D4" w:rsidRPr="003F6914">
        <w:rPr>
          <w:sz w:val="26"/>
          <w:szCs w:val="26"/>
        </w:rPr>
        <w:t>5</w:t>
      </w:r>
      <w:r w:rsidRPr="003F6914">
        <w:rPr>
          <w:sz w:val="26"/>
          <w:szCs w:val="26"/>
        </w:rPr>
        <w:t xml:space="preserve"> года доходы  бюджета поселения увеличились  на </w:t>
      </w:r>
      <w:r w:rsidR="0045126D" w:rsidRPr="003F6914">
        <w:rPr>
          <w:sz w:val="26"/>
          <w:szCs w:val="26"/>
        </w:rPr>
        <w:t>1</w:t>
      </w:r>
      <w:r w:rsidR="00465D66" w:rsidRPr="003F6914">
        <w:rPr>
          <w:sz w:val="26"/>
          <w:szCs w:val="26"/>
        </w:rPr>
        <w:t>92</w:t>
      </w:r>
      <w:r w:rsidRPr="003F6914">
        <w:rPr>
          <w:sz w:val="26"/>
          <w:szCs w:val="26"/>
        </w:rPr>
        <w:t>,</w:t>
      </w:r>
      <w:r w:rsidR="00465D66" w:rsidRPr="003F6914">
        <w:rPr>
          <w:sz w:val="26"/>
          <w:szCs w:val="26"/>
        </w:rPr>
        <w:t>4</w:t>
      </w:r>
      <w:r w:rsidRPr="003F6914">
        <w:rPr>
          <w:sz w:val="26"/>
          <w:szCs w:val="26"/>
        </w:rPr>
        <w:t xml:space="preserve"> тыс. рублей  или на </w:t>
      </w:r>
      <w:r w:rsidR="0047516E" w:rsidRPr="003F6914">
        <w:rPr>
          <w:sz w:val="26"/>
          <w:szCs w:val="26"/>
        </w:rPr>
        <w:t>1</w:t>
      </w:r>
      <w:r w:rsidRPr="003F6914">
        <w:rPr>
          <w:sz w:val="26"/>
          <w:szCs w:val="26"/>
        </w:rPr>
        <w:t>,</w:t>
      </w:r>
      <w:r w:rsidR="0047516E" w:rsidRPr="003F6914">
        <w:rPr>
          <w:sz w:val="26"/>
          <w:szCs w:val="26"/>
        </w:rPr>
        <w:t>9</w:t>
      </w:r>
      <w:r w:rsidRPr="003F6914">
        <w:rPr>
          <w:sz w:val="26"/>
          <w:szCs w:val="26"/>
        </w:rPr>
        <w:t>%</w:t>
      </w:r>
      <w:r w:rsidR="000123BE" w:rsidRPr="003F6914">
        <w:rPr>
          <w:sz w:val="26"/>
          <w:szCs w:val="26"/>
        </w:rPr>
        <w:t>;</w:t>
      </w:r>
      <w:r w:rsidR="002628DF" w:rsidRPr="003F6914">
        <w:rPr>
          <w:sz w:val="26"/>
          <w:szCs w:val="26"/>
        </w:rPr>
        <w:t xml:space="preserve"> </w:t>
      </w:r>
      <w:r w:rsidRPr="003F6914">
        <w:rPr>
          <w:sz w:val="26"/>
          <w:szCs w:val="26"/>
        </w:rPr>
        <w:t xml:space="preserve"> расходы </w:t>
      </w:r>
      <w:r w:rsidR="009A1FE5" w:rsidRPr="003F6914">
        <w:rPr>
          <w:sz w:val="26"/>
          <w:szCs w:val="26"/>
        </w:rPr>
        <w:t>увелич</w:t>
      </w:r>
      <w:r w:rsidRPr="003F6914">
        <w:rPr>
          <w:sz w:val="26"/>
          <w:szCs w:val="26"/>
        </w:rPr>
        <w:t xml:space="preserve">ились  на </w:t>
      </w:r>
      <w:r w:rsidR="008D009F" w:rsidRPr="003F6914">
        <w:rPr>
          <w:sz w:val="26"/>
          <w:szCs w:val="26"/>
        </w:rPr>
        <w:t>6233</w:t>
      </w:r>
      <w:r w:rsidRPr="003F6914">
        <w:rPr>
          <w:sz w:val="26"/>
          <w:szCs w:val="26"/>
        </w:rPr>
        <w:t>,</w:t>
      </w:r>
      <w:r w:rsidR="008D009F" w:rsidRPr="003F6914">
        <w:rPr>
          <w:sz w:val="26"/>
          <w:szCs w:val="26"/>
        </w:rPr>
        <w:t>1</w:t>
      </w:r>
      <w:r w:rsidRPr="003F6914">
        <w:rPr>
          <w:sz w:val="26"/>
          <w:szCs w:val="26"/>
        </w:rPr>
        <w:t xml:space="preserve"> тыс. рублей  или на </w:t>
      </w:r>
      <w:r w:rsidR="003C61FB" w:rsidRPr="003F6914">
        <w:rPr>
          <w:sz w:val="26"/>
          <w:szCs w:val="26"/>
        </w:rPr>
        <w:t>69</w:t>
      </w:r>
      <w:r w:rsidRPr="003F6914">
        <w:rPr>
          <w:sz w:val="26"/>
          <w:szCs w:val="26"/>
        </w:rPr>
        <w:t>,</w:t>
      </w:r>
      <w:r w:rsidR="00190C8D" w:rsidRPr="003F6914">
        <w:rPr>
          <w:sz w:val="26"/>
          <w:szCs w:val="26"/>
        </w:rPr>
        <w:t>8</w:t>
      </w:r>
      <w:r w:rsidRPr="003F6914">
        <w:rPr>
          <w:sz w:val="26"/>
          <w:szCs w:val="26"/>
        </w:rPr>
        <w:t xml:space="preserve">%. Бюджет поселения за 1 </w:t>
      </w:r>
      <w:r w:rsidR="00DF26AC" w:rsidRPr="003F6914">
        <w:rPr>
          <w:sz w:val="26"/>
          <w:szCs w:val="26"/>
        </w:rPr>
        <w:t>полугодие</w:t>
      </w:r>
      <w:r w:rsidRPr="003F6914">
        <w:rPr>
          <w:sz w:val="26"/>
          <w:szCs w:val="26"/>
        </w:rPr>
        <w:t xml:space="preserve">  201</w:t>
      </w:r>
      <w:r w:rsidR="00E635AE" w:rsidRPr="003F6914">
        <w:rPr>
          <w:sz w:val="26"/>
          <w:szCs w:val="26"/>
        </w:rPr>
        <w:t>6</w:t>
      </w:r>
      <w:r w:rsidRPr="003F6914">
        <w:rPr>
          <w:sz w:val="26"/>
          <w:szCs w:val="26"/>
        </w:rPr>
        <w:t xml:space="preserve"> года исполнен с </w:t>
      </w:r>
      <w:r w:rsidR="00E635AE" w:rsidRPr="003F6914">
        <w:rPr>
          <w:sz w:val="26"/>
          <w:szCs w:val="26"/>
        </w:rPr>
        <w:t>де</w:t>
      </w:r>
      <w:r w:rsidRPr="003F6914">
        <w:rPr>
          <w:sz w:val="26"/>
          <w:szCs w:val="26"/>
        </w:rPr>
        <w:t xml:space="preserve">фицитом в </w:t>
      </w:r>
      <w:r w:rsidR="00EF444E" w:rsidRPr="003F6914">
        <w:rPr>
          <w:sz w:val="26"/>
          <w:szCs w:val="26"/>
        </w:rPr>
        <w:t>размер</w:t>
      </w:r>
      <w:r w:rsidRPr="003F6914">
        <w:rPr>
          <w:sz w:val="26"/>
          <w:szCs w:val="26"/>
        </w:rPr>
        <w:t xml:space="preserve">е </w:t>
      </w:r>
      <w:r w:rsidR="00CB19C7" w:rsidRPr="003F6914">
        <w:rPr>
          <w:sz w:val="26"/>
          <w:szCs w:val="26"/>
        </w:rPr>
        <w:t>4982</w:t>
      </w:r>
      <w:r w:rsidRPr="003F6914">
        <w:rPr>
          <w:sz w:val="26"/>
          <w:szCs w:val="26"/>
        </w:rPr>
        <w:t>,</w:t>
      </w:r>
      <w:r w:rsidR="00CB19C7" w:rsidRPr="003F6914">
        <w:rPr>
          <w:sz w:val="26"/>
          <w:szCs w:val="26"/>
        </w:rPr>
        <w:t>7</w:t>
      </w:r>
      <w:r w:rsidRPr="003F6914">
        <w:rPr>
          <w:sz w:val="26"/>
          <w:szCs w:val="26"/>
        </w:rPr>
        <w:t xml:space="preserve"> тыс. рублей, за аналогичный период 201</w:t>
      </w:r>
      <w:r w:rsidR="00E635AE" w:rsidRPr="003F6914">
        <w:rPr>
          <w:sz w:val="26"/>
          <w:szCs w:val="26"/>
        </w:rPr>
        <w:t>5</w:t>
      </w:r>
      <w:r w:rsidRPr="003F6914">
        <w:rPr>
          <w:sz w:val="26"/>
          <w:szCs w:val="26"/>
        </w:rPr>
        <w:t xml:space="preserve"> года бюджет исполнен с </w:t>
      </w:r>
      <w:r w:rsidR="00F74105" w:rsidRPr="003F6914">
        <w:rPr>
          <w:sz w:val="26"/>
          <w:szCs w:val="26"/>
        </w:rPr>
        <w:t>про</w:t>
      </w:r>
      <w:r w:rsidRPr="003F6914">
        <w:rPr>
          <w:sz w:val="26"/>
          <w:szCs w:val="26"/>
        </w:rPr>
        <w:t xml:space="preserve">фицитом в </w:t>
      </w:r>
      <w:r w:rsidR="00040C50" w:rsidRPr="003F6914">
        <w:rPr>
          <w:sz w:val="26"/>
          <w:szCs w:val="26"/>
        </w:rPr>
        <w:t>размер</w:t>
      </w:r>
      <w:r w:rsidRPr="003F6914">
        <w:rPr>
          <w:sz w:val="26"/>
          <w:szCs w:val="26"/>
        </w:rPr>
        <w:t xml:space="preserve">е </w:t>
      </w:r>
      <w:r w:rsidR="00E635AE" w:rsidRPr="003F6914">
        <w:rPr>
          <w:sz w:val="26"/>
          <w:szCs w:val="26"/>
        </w:rPr>
        <w:t>1</w:t>
      </w:r>
      <w:r w:rsidR="00E659D1" w:rsidRPr="003F6914">
        <w:rPr>
          <w:sz w:val="26"/>
          <w:szCs w:val="26"/>
        </w:rPr>
        <w:t>058</w:t>
      </w:r>
      <w:r w:rsidRPr="003F6914">
        <w:rPr>
          <w:sz w:val="26"/>
          <w:szCs w:val="26"/>
        </w:rPr>
        <w:t>,</w:t>
      </w:r>
      <w:r w:rsidR="00E659D1" w:rsidRPr="003F6914">
        <w:rPr>
          <w:sz w:val="26"/>
          <w:szCs w:val="26"/>
        </w:rPr>
        <w:t>0</w:t>
      </w:r>
      <w:r w:rsidRPr="003F6914">
        <w:rPr>
          <w:sz w:val="26"/>
          <w:szCs w:val="26"/>
        </w:rPr>
        <w:t xml:space="preserve"> тыс. рублей.</w:t>
      </w:r>
    </w:p>
    <w:p w:rsidR="00555F0D" w:rsidRPr="003F6914" w:rsidRDefault="00555F0D" w:rsidP="003B5E0D">
      <w:pPr>
        <w:pStyle w:val="Style3"/>
        <w:widowControl/>
        <w:spacing w:line="228" w:lineRule="auto"/>
        <w:ind w:firstLine="709"/>
        <w:jc w:val="both"/>
        <w:rPr>
          <w:sz w:val="26"/>
          <w:szCs w:val="26"/>
        </w:rPr>
      </w:pPr>
    </w:p>
    <w:p w:rsidR="00883574" w:rsidRPr="003F6914" w:rsidRDefault="00883574" w:rsidP="003B5E0D">
      <w:pPr>
        <w:pStyle w:val="Style3"/>
        <w:widowControl/>
        <w:spacing w:line="228" w:lineRule="auto"/>
        <w:ind w:firstLine="709"/>
        <w:jc w:val="both"/>
        <w:rPr>
          <w:sz w:val="26"/>
          <w:szCs w:val="26"/>
        </w:rPr>
      </w:pPr>
    </w:p>
    <w:p w:rsidR="003B5E0D" w:rsidRPr="003F6914" w:rsidRDefault="003B5E0D" w:rsidP="003B5E0D">
      <w:pPr>
        <w:pStyle w:val="Style3"/>
        <w:widowControl/>
        <w:spacing w:line="228" w:lineRule="auto"/>
        <w:ind w:firstLine="709"/>
        <w:jc w:val="center"/>
        <w:rPr>
          <w:b/>
          <w:sz w:val="26"/>
          <w:szCs w:val="26"/>
        </w:rPr>
      </w:pPr>
      <w:r w:rsidRPr="003F6914">
        <w:rPr>
          <w:b/>
          <w:sz w:val="26"/>
          <w:szCs w:val="26"/>
        </w:rPr>
        <w:t>Доходы  бюджета поселения</w:t>
      </w:r>
    </w:p>
    <w:p w:rsidR="003B5E0D" w:rsidRPr="003F6914" w:rsidRDefault="003B5E0D" w:rsidP="003B5E0D">
      <w:pPr>
        <w:pStyle w:val="Style3"/>
        <w:widowControl/>
        <w:spacing w:line="228" w:lineRule="auto"/>
        <w:ind w:firstLine="709"/>
        <w:jc w:val="center"/>
        <w:rPr>
          <w:sz w:val="26"/>
          <w:szCs w:val="26"/>
        </w:rPr>
      </w:pPr>
    </w:p>
    <w:p w:rsidR="003B5E0D" w:rsidRPr="003F6914" w:rsidRDefault="008B48E0" w:rsidP="004800FD">
      <w:pPr>
        <w:pStyle w:val="Style4"/>
        <w:widowControl/>
        <w:spacing w:line="240" w:lineRule="auto"/>
        <w:ind w:firstLine="709"/>
        <w:rPr>
          <w:sz w:val="26"/>
          <w:szCs w:val="26"/>
        </w:rPr>
      </w:pPr>
      <w:r w:rsidRPr="003F6914">
        <w:rPr>
          <w:sz w:val="26"/>
          <w:szCs w:val="26"/>
        </w:rPr>
        <w:t xml:space="preserve"> </w:t>
      </w:r>
      <w:r w:rsidR="003B5E0D" w:rsidRPr="003F6914">
        <w:rPr>
          <w:sz w:val="26"/>
          <w:szCs w:val="26"/>
        </w:rPr>
        <w:t xml:space="preserve">Налоговые и неналоговые доходы исполнены в сумме </w:t>
      </w:r>
      <w:r w:rsidR="00AB099B" w:rsidRPr="003F6914">
        <w:rPr>
          <w:sz w:val="26"/>
          <w:szCs w:val="26"/>
        </w:rPr>
        <w:t>7640</w:t>
      </w:r>
      <w:r w:rsidR="003B5E0D" w:rsidRPr="003F6914">
        <w:rPr>
          <w:sz w:val="26"/>
          <w:szCs w:val="26"/>
        </w:rPr>
        <w:t>,</w:t>
      </w:r>
      <w:r w:rsidR="00AB099B" w:rsidRPr="003F6914">
        <w:rPr>
          <w:sz w:val="26"/>
          <w:szCs w:val="26"/>
        </w:rPr>
        <w:t>4</w:t>
      </w:r>
      <w:r w:rsidR="003B5E0D" w:rsidRPr="003F6914">
        <w:rPr>
          <w:sz w:val="26"/>
          <w:szCs w:val="26"/>
        </w:rPr>
        <w:t xml:space="preserve"> тыс. рублей или </w:t>
      </w:r>
      <w:r w:rsidR="00641949" w:rsidRPr="003F6914">
        <w:rPr>
          <w:sz w:val="26"/>
          <w:szCs w:val="26"/>
        </w:rPr>
        <w:t>32</w:t>
      </w:r>
      <w:r w:rsidR="003B5E0D" w:rsidRPr="003F6914">
        <w:rPr>
          <w:sz w:val="26"/>
          <w:szCs w:val="26"/>
        </w:rPr>
        <w:t>,</w:t>
      </w:r>
      <w:r w:rsidR="00641949" w:rsidRPr="003F6914">
        <w:rPr>
          <w:sz w:val="26"/>
          <w:szCs w:val="26"/>
        </w:rPr>
        <w:t>0</w:t>
      </w:r>
      <w:r w:rsidR="003B5E0D" w:rsidRPr="003F6914">
        <w:rPr>
          <w:sz w:val="26"/>
          <w:szCs w:val="26"/>
        </w:rPr>
        <w:t xml:space="preserve">% к утвержденным назначениям в сумме </w:t>
      </w:r>
      <w:r w:rsidR="00E31D03" w:rsidRPr="003F6914">
        <w:rPr>
          <w:sz w:val="26"/>
          <w:szCs w:val="26"/>
        </w:rPr>
        <w:t>23854</w:t>
      </w:r>
      <w:r w:rsidR="003B5E0D" w:rsidRPr="003F6914">
        <w:rPr>
          <w:sz w:val="26"/>
          <w:szCs w:val="26"/>
        </w:rPr>
        <w:t>,</w:t>
      </w:r>
      <w:r w:rsidR="00E31D03" w:rsidRPr="003F6914">
        <w:rPr>
          <w:sz w:val="26"/>
          <w:szCs w:val="26"/>
        </w:rPr>
        <w:t>0</w:t>
      </w:r>
      <w:r w:rsidR="003B5E0D" w:rsidRPr="003F6914">
        <w:rPr>
          <w:sz w:val="26"/>
          <w:szCs w:val="26"/>
        </w:rPr>
        <w:t xml:space="preserve"> тыс.  рублей. </w:t>
      </w:r>
      <w:r w:rsidR="004800FD" w:rsidRPr="003F6914">
        <w:rPr>
          <w:sz w:val="26"/>
          <w:szCs w:val="26"/>
        </w:rPr>
        <w:t>Доля собственных доходов в общих доходах бюджета поселения составила 7</w:t>
      </w:r>
      <w:r w:rsidR="00A03A60" w:rsidRPr="003F6914">
        <w:rPr>
          <w:sz w:val="26"/>
          <w:szCs w:val="26"/>
        </w:rPr>
        <w:t>5</w:t>
      </w:r>
      <w:r w:rsidR="004800FD" w:rsidRPr="003F6914">
        <w:rPr>
          <w:sz w:val="26"/>
          <w:szCs w:val="26"/>
        </w:rPr>
        <w:t>,</w:t>
      </w:r>
      <w:r w:rsidR="00A03A60" w:rsidRPr="003F6914">
        <w:rPr>
          <w:sz w:val="26"/>
          <w:szCs w:val="26"/>
        </w:rPr>
        <w:t>0</w:t>
      </w:r>
      <w:r w:rsidR="004800FD" w:rsidRPr="003F6914">
        <w:rPr>
          <w:sz w:val="26"/>
          <w:szCs w:val="26"/>
        </w:rPr>
        <w:t xml:space="preserve">%. </w:t>
      </w:r>
      <w:r w:rsidR="003B5E0D" w:rsidRPr="003F6914">
        <w:rPr>
          <w:sz w:val="26"/>
          <w:szCs w:val="26"/>
        </w:rPr>
        <w:t xml:space="preserve">По сравнению с 1 </w:t>
      </w:r>
      <w:r w:rsidR="001E3A89" w:rsidRPr="003F6914">
        <w:rPr>
          <w:sz w:val="26"/>
          <w:szCs w:val="26"/>
        </w:rPr>
        <w:t>полугодие</w:t>
      </w:r>
      <w:r w:rsidR="003B5E0D" w:rsidRPr="003F6914">
        <w:rPr>
          <w:sz w:val="26"/>
          <w:szCs w:val="26"/>
        </w:rPr>
        <w:t>м 201</w:t>
      </w:r>
      <w:r w:rsidR="00773F7C" w:rsidRPr="003F6914">
        <w:rPr>
          <w:sz w:val="26"/>
          <w:szCs w:val="26"/>
        </w:rPr>
        <w:t>5</w:t>
      </w:r>
      <w:r w:rsidR="003B5E0D" w:rsidRPr="003F6914">
        <w:rPr>
          <w:sz w:val="26"/>
          <w:szCs w:val="26"/>
        </w:rPr>
        <w:t xml:space="preserve"> года налоговые и неналоговые доходы </w:t>
      </w:r>
      <w:r w:rsidR="003C51DE" w:rsidRPr="003F6914">
        <w:rPr>
          <w:sz w:val="26"/>
          <w:szCs w:val="26"/>
        </w:rPr>
        <w:t>увелич</w:t>
      </w:r>
      <w:r w:rsidR="003B5E0D" w:rsidRPr="003F6914">
        <w:rPr>
          <w:sz w:val="26"/>
          <w:szCs w:val="26"/>
        </w:rPr>
        <w:t xml:space="preserve">ились на </w:t>
      </w:r>
      <w:r w:rsidR="00705C7A" w:rsidRPr="003F6914">
        <w:rPr>
          <w:sz w:val="26"/>
          <w:szCs w:val="26"/>
        </w:rPr>
        <w:t>1</w:t>
      </w:r>
      <w:r w:rsidR="005309F2" w:rsidRPr="003F6914">
        <w:rPr>
          <w:sz w:val="26"/>
          <w:szCs w:val="26"/>
        </w:rPr>
        <w:t>3</w:t>
      </w:r>
      <w:r w:rsidR="00705C7A" w:rsidRPr="003F6914">
        <w:rPr>
          <w:sz w:val="26"/>
          <w:szCs w:val="26"/>
        </w:rPr>
        <w:t>6</w:t>
      </w:r>
      <w:r w:rsidR="003B5E0D" w:rsidRPr="003F6914">
        <w:rPr>
          <w:sz w:val="26"/>
          <w:szCs w:val="26"/>
        </w:rPr>
        <w:t>,</w:t>
      </w:r>
      <w:r w:rsidR="005309F2" w:rsidRPr="003F6914">
        <w:rPr>
          <w:sz w:val="26"/>
          <w:szCs w:val="26"/>
        </w:rPr>
        <w:t>1</w:t>
      </w:r>
      <w:r w:rsidR="003B5E0D" w:rsidRPr="003F6914">
        <w:rPr>
          <w:sz w:val="26"/>
          <w:szCs w:val="26"/>
        </w:rPr>
        <w:t xml:space="preserve"> тыс. рублей или на </w:t>
      </w:r>
      <w:r w:rsidR="00705C7A" w:rsidRPr="003F6914">
        <w:rPr>
          <w:sz w:val="26"/>
          <w:szCs w:val="26"/>
        </w:rPr>
        <w:t>1</w:t>
      </w:r>
      <w:r w:rsidR="003B5E0D" w:rsidRPr="003F6914">
        <w:rPr>
          <w:sz w:val="26"/>
          <w:szCs w:val="26"/>
        </w:rPr>
        <w:t>,</w:t>
      </w:r>
      <w:r w:rsidR="00705C7A" w:rsidRPr="003F6914">
        <w:rPr>
          <w:sz w:val="26"/>
          <w:szCs w:val="26"/>
        </w:rPr>
        <w:t>8</w:t>
      </w:r>
      <w:r w:rsidR="003B5E0D" w:rsidRPr="003F6914">
        <w:rPr>
          <w:sz w:val="26"/>
          <w:szCs w:val="26"/>
        </w:rPr>
        <w:t xml:space="preserve">%. Данные по поступлению доходов в бюджет поселения приведены в приложении </w:t>
      </w:r>
      <w:r w:rsidR="00F211B6" w:rsidRPr="003F6914">
        <w:rPr>
          <w:sz w:val="26"/>
          <w:szCs w:val="26"/>
        </w:rPr>
        <w:t>№</w:t>
      </w:r>
      <w:r w:rsidR="003B5E0D" w:rsidRPr="003F6914">
        <w:rPr>
          <w:sz w:val="26"/>
          <w:szCs w:val="26"/>
        </w:rPr>
        <w:t>1.</w:t>
      </w:r>
    </w:p>
    <w:p w:rsidR="003B5E0D" w:rsidRPr="003F6914" w:rsidRDefault="003B5E0D" w:rsidP="003B5E0D">
      <w:pPr>
        <w:pStyle w:val="Style3"/>
        <w:widowControl/>
        <w:spacing w:line="228" w:lineRule="auto"/>
        <w:ind w:firstLine="709"/>
        <w:jc w:val="both"/>
        <w:rPr>
          <w:sz w:val="26"/>
          <w:szCs w:val="26"/>
        </w:rPr>
      </w:pPr>
    </w:p>
    <w:p w:rsidR="003B5E0D" w:rsidRPr="003F6914" w:rsidRDefault="003B5E0D" w:rsidP="003B5E0D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r w:rsidRPr="003F6914">
        <w:rPr>
          <w:rFonts w:ascii="Times New Roman" w:hAnsi="Times New Roman" w:cs="Times New Roman"/>
          <w:sz w:val="26"/>
          <w:szCs w:val="26"/>
          <w:u w:val="single"/>
        </w:rPr>
        <w:lastRenderedPageBreak/>
        <w:t>Налоговые доходы</w:t>
      </w:r>
      <w:r w:rsidRPr="003F6914">
        <w:rPr>
          <w:rFonts w:ascii="Times New Roman" w:hAnsi="Times New Roman" w:cs="Times New Roman"/>
          <w:sz w:val="26"/>
          <w:szCs w:val="26"/>
        </w:rPr>
        <w:t xml:space="preserve"> исполнены в сумме </w:t>
      </w:r>
      <w:r w:rsidR="00E30E5D" w:rsidRPr="003F6914">
        <w:rPr>
          <w:rFonts w:ascii="Times New Roman" w:hAnsi="Times New Roman" w:cs="Times New Roman"/>
          <w:sz w:val="26"/>
          <w:szCs w:val="26"/>
        </w:rPr>
        <w:t>6654</w:t>
      </w:r>
      <w:r w:rsidRPr="003F6914">
        <w:rPr>
          <w:rFonts w:ascii="Times New Roman" w:hAnsi="Times New Roman" w:cs="Times New Roman"/>
          <w:sz w:val="26"/>
          <w:szCs w:val="26"/>
        </w:rPr>
        <w:t>,</w:t>
      </w:r>
      <w:r w:rsidR="00E30E5D" w:rsidRPr="003F6914">
        <w:rPr>
          <w:rFonts w:ascii="Times New Roman" w:hAnsi="Times New Roman" w:cs="Times New Roman"/>
          <w:sz w:val="26"/>
          <w:szCs w:val="26"/>
        </w:rPr>
        <w:t>7</w:t>
      </w:r>
      <w:r w:rsidRPr="003F6914">
        <w:rPr>
          <w:rFonts w:ascii="Times New Roman" w:hAnsi="Times New Roman" w:cs="Times New Roman"/>
          <w:sz w:val="26"/>
          <w:szCs w:val="26"/>
        </w:rPr>
        <w:t xml:space="preserve"> тыс. рублей или на </w:t>
      </w:r>
      <w:r w:rsidR="00E30E5D" w:rsidRPr="003F6914">
        <w:rPr>
          <w:rFonts w:ascii="Times New Roman" w:hAnsi="Times New Roman" w:cs="Times New Roman"/>
          <w:sz w:val="26"/>
          <w:szCs w:val="26"/>
        </w:rPr>
        <w:t>31</w:t>
      </w:r>
      <w:r w:rsidRPr="003F6914">
        <w:rPr>
          <w:rFonts w:ascii="Times New Roman" w:hAnsi="Times New Roman" w:cs="Times New Roman"/>
          <w:sz w:val="26"/>
          <w:szCs w:val="26"/>
        </w:rPr>
        <w:t>,</w:t>
      </w:r>
      <w:r w:rsidR="00E30E5D" w:rsidRPr="003F6914">
        <w:rPr>
          <w:rFonts w:ascii="Times New Roman" w:hAnsi="Times New Roman" w:cs="Times New Roman"/>
          <w:sz w:val="26"/>
          <w:szCs w:val="26"/>
        </w:rPr>
        <w:t>5</w:t>
      </w:r>
      <w:r w:rsidRPr="003F6914">
        <w:rPr>
          <w:rFonts w:ascii="Times New Roman" w:hAnsi="Times New Roman" w:cs="Times New Roman"/>
          <w:sz w:val="26"/>
          <w:szCs w:val="26"/>
        </w:rPr>
        <w:t xml:space="preserve">% к плановым назначениям в сумме </w:t>
      </w:r>
      <w:r w:rsidR="003E0A5F" w:rsidRPr="003F6914">
        <w:rPr>
          <w:rFonts w:ascii="Times New Roman" w:hAnsi="Times New Roman" w:cs="Times New Roman"/>
          <w:sz w:val="26"/>
          <w:szCs w:val="26"/>
        </w:rPr>
        <w:t>2</w:t>
      </w:r>
      <w:r w:rsidR="00521E9E" w:rsidRPr="003F6914">
        <w:rPr>
          <w:rFonts w:ascii="Times New Roman" w:hAnsi="Times New Roman" w:cs="Times New Roman"/>
          <w:sz w:val="26"/>
          <w:szCs w:val="26"/>
        </w:rPr>
        <w:t>1131</w:t>
      </w:r>
      <w:r w:rsidRPr="003F6914">
        <w:rPr>
          <w:rFonts w:ascii="Times New Roman" w:hAnsi="Times New Roman" w:cs="Times New Roman"/>
          <w:sz w:val="26"/>
          <w:szCs w:val="26"/>
        </w:rPr>
        <w:t xml:space="preserve">,0 тыс. рублей. </w:t>
      </w:r>
    </w:p>
    <w:p w:rsidR="00312288" w:rsidRPr="003F6914" w:rsidRDefault="003B5E0D" w:rsidP="006D387B">
      <w:pPr>
        <w:pStyle w:val="a5"/>
        <w:ind w:firstLine="709"/>
        <w:rPr>
          <w:sz w:val="26"/>
          <w:szCs w:val="26"/>
        </w:rPr>
      </w:pPr>
      <w:r w:rsidRPr="003F6914">
        <w:rPr>
          <w:rFonts w:ascii="Times New Roman" w:hAnsi="Times New Roman" w:cs="Times New Roman"/>
          <w:sz w:val="26"/>
          <w:szCs w:val="26"/>
        </w:rPr>
        <w:t>В отчетном периоде основным источник</w:t>
      </w:r>
      <w:r w:rsidR="00842D57" w:rsidRPr="003F6914">
        <w:rPr>
          <w:rFonts w:ascii="Times New Roman" w:hAnsi="Times New Roman" w:cs="Times New Roman"/>
          <w:sz w:val="26"/>
          <w:szCs w:val="26"/>
        </w:rPr>
        <w:t>о</w:t>
      </w:r>
      <w:r w:rsidRPr="003F6914">
        <w:rPr>
          <w:rFonts w:ascii="Times New Roman" w:hAnsi="Times New Roman" w:cs="Times New Roman"/>
          <w:sz w:val="26"/>
          <w:szCs w:val="26"/>
        </w:rPr>
        <w:t>м налоговых доходов  бюджета</w:t>
      </w:r>
      <w:r w:rsidR="008C1B85" w:rsidRPr="003F6914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3F6914">
        <w:rPr>
          <w:rFonts w:ascii="Times New Roman" w:hAnsi="Times New Roman" w:cs="Times New Roman"/>
          <w:sz w:val="26"/>
          <w:szCs w:val="26"/>
        </w:rPr>
        <w:t xml:space="preserve"> являлс</w:t>
      </w:r>
      <w:r w:rsidR="00842D57" w:rsidRPr="003F6914">
        <w:rPr>
          <w:rFonts w:ascii="Times New Roman" w:hAnsi="Times New Roman" w:cs="Times New Roman"/>
          <w:sz w:val="26"/>
          <w:szCs w:val="26"/>
        </w:rPr>
        <w:t>я</w:t>
      </w:r>
      <w:r w:rsidRPr="003F6914">
        <w:rPr>
          <w:rFonts w:ascii="Times New Roman" w:hAnsi="Times New Roman" w:cs="Times New Roman"/>
          <w:sz w:val="26"/>
          <w:szCs w:val="26"/>
        </w:rPr>
        <w:t xml:space="preserve"> налог на доходы физических лиц</w:t>
      </w:r>
      <w:r w:rsidR="008B6C5F" w:rsidRPr="003F6914">
        <w:rPr>
          <w:rFonts w:ascii="Times New Roman" w:hAnsi="Times New Roman" w:cs="Times New Roman"/>
          <w:sz w:val="26"/>
          <w:szCs w:val="26"/>
        </w:rPr>
        <w:t>.</w:t>
      </w:r>
      <w:r w:rsidR="00A3436D" w:rsidRPr="003F6914">
        <w:rPr>
          <w:rFonts w:ascii="Times New Roman" w:hAnsi="Times New Roman" w:cs="Times New Roman"/>
          <w:sz w:val="26"/>
          <w:szCs w:val="26"/>
        </w:rPr>
        <w:t xml:space="preserve"> </w:t>
      </w:r>
      <w:r w:rsidRPr="003F6914">
        <w:rPr>
          <w:rFonts w:ascii="Times New Roman" w:hAnsi="Times New Roman" w:cs="Times New Roman"/>
          <w:sz w:val="26"/>
          <w:szCs w:val="26"/>
        </w:rPr>
        <w:t xml:space="preserve"> </w:t>
      </w:r>
      <w:r w:rsidR="00B3267D" w:rsidRPr="003F6914">
        <w:rPr>
          <w:rFonts w:ascii="Times New Roman" w:hAnsi="Times New Roman" w:cs="Times New Roman"/>
          <w:sz w:val="26"/>
          <w:szCs w:val="26"/>
        </w:rPr>
        <w:t>Общий объем указанн</w:t>
      </w:r>
      <w:r w:rsidR="00C22068" w:rsidRPr="003F6914">
        <w:rPr>
          <w:rFonts w:ascii="Times New Roman" w:hAnsi="Times New Roman" w:cs="Times New Roman"/>
          <w:sz w:val="26"/>
          <w:szCs w:val="26"/>
        </w:rPr>
        <w:t>ого</w:t>
      </w:r>
      <w:r w:rsidR="00B3267D" w:rsidRPr="003F6914">
        <w:rPr>
          <w:rFonts w:ascii="Times New Roman" w:hAnsi="Times New Roman" w:cs="Times New Roman"/>
          <w:sz w:val="26"/>
          <w:szCs w:val="26"/>
        </w:rPr>
        <w:t xml:space="preserve"> налог</w:t>
      </w:r>
      <w:r w:rsidR="00C22068" w:rsidRPr="003F6914">
        <w:rPr>
          <w:rFonts w:ascii="Times New Roman" w:hAnsi="Times New Roman" w:cs="Times New Roman"/>
          <w:sz w:val="26"/>
          <w:szCs w:val="26"/>
        </w:rPr>
        <w:t xml:space="preserve">а </w:t>
      </w:r>
      <w:r w:rsidR="007729EC" w:rsidRPr="003F6914">
        <w:rPr>
          <w:rFonts w:ascii="Times New Roman" w:hAnsi="Times New Roman" w:cs="Times New Roman"/>
          <w:sz w:val="26"/>
          <w:szCs w:val="26"/>
        </w:rPr>
        <w:t xml:space="preserve"> </w:t>
      </w:r>
      <w:r w:rsidR="00B3267D" w:rsidRPr="003F6914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D6120E" w:rsidRPr="003F6914">
        <w:rPr>
          <w:rFonts w:ascii="Times New Roman" w:hAnsi="Times New Roman" w:cs="Times New Roman"/>
          <w:sz w:val="26"/>
          <w:szCs w:val="26"/>
        </w:rPr>
        <w:t>4761</w:t>
      </w:r>
      <w:r w:rsidR="00B3267D" w:rsidRPr="003F6914">
        <w:rPr>
          <w:rFonts w:ascii="Times New Roman" w:hAnsi="Times New Roman" w:cs="Times New Roman"/>
          <w:sz w:val="26"/>
          <w:szCs w:val="26"/>
        </w:rPr>
        <w:t>,</w:t>
      </w:r>
      <w:r w:rsidR="00D6120E" w:rsidRPr="003F6914">
        <w:rPr>
          <w:rFonts w:ascii="Times New Roman" w:hAnsi="Times New Roman" w:cs="Times New Roman"/>
          <w:sz w:val="26"/>
          <w:szCs w:val="26"/>
        </w:rPr>
        <w:t>6</w:t>
      </w:r>
      <w:r w:rsidR="00B3267D" w:rsidRPr="003F6914">
        <w:rPr>
          <w:rFonts w:ascii="Times New Roman" w:hAnsi="Times New Roman" w:cs="Times New Roman"/>
          <w:sz w:val="26"/>
          <w:szCs w:val="26"/>
        </w:rPr>
        <w:t xml:space="preserve"> тыс. рублей </w:t>
      </w:r>
      <w:r w:rsidR="00967DB1" w:rsidRPr="003F6914">
        <w:rPr>
          <w:rFonts w:ascii="Times New Roman" w:hAnsi="Times New Roman" w:cs="Times New Roman"/>
          <w:sz w:val="26"/>
          <w:szCs w:val="26"/>
        </w:rPr>
        <w:t xml:space="preserve"> </w:t>
      </w:r>
      <w:r w:rsidR="00B3267D" w:rsidRPr="003F6914">
        <w:rPr>
          <w:rFonts w:ascii="Times New Roman" w:hAnsi="Times New Roman" w:cs="Times New Roman"/>
          <w:sz w:val="26"/>
          <w:szCs w:val="26"/>
        </w:rPr>
        <w:t xml:space="preserve">или </w:t>
      </w:r>
      <w:r w:rsidR="00DD5031" w:rsidRPr="003F6914">
        <w:rPr>
          <w:rFonts w:ascii="Times New Roman" w:hAnsi="Times New Roman" w:cs="Times New Roman"/>
          <w:sz w:val="26"/>
          <w:szCs w:val="26"/>
        </w:rPr>
        <w:t>45</w:t>
      </w:r>
      <w:r w:rsidR="00B3267D" w:rsidRPr="003F6914">
        <w:rPr>
          <w:rFonts w:ascii="Times New Roman" w:hAnsi="Times New Roman" w:cs="Times New Roman"/>
          <w:sz w:val="26"/>
          <w:szCs w:val="26"/>
        </w:rPr>
        <w:t>,</w:t>
      </w:r>
      <w:r w:rsidR="00DD5031" w:rsidRPr="003F6914">
        <w:rPr>
          <w:rFonts w:ascii="Times New Roman" w:hAnsi="Times New Roman" w:cs="Times New Roman"/>
          <w:sz w:val="26"/>
          <w:szCs w:val="26"/>
        </w:rPr>
        <w:t>0</w:t>
      </w:r>
      <w:r w:rsidR="00B3267D" w:rsidRPr="003F6914">
        <w:rPr>
          <w:rFonts w:ascii="Times New Roman" w:hAnsi="Times New Roman" w:cs="Times New Roman"/>
          <w:sz w:val="26"/>
          <w:szCs w:val="26"/>
        </w:rPr>
        <w:t xml:space="preserve">% от запланированной суммы в </w:t>
      </w:r>
      <w:r w:rsidR="00AB7E0D" w:rsidRPr="003F6914">
        <w:rPr>
          <w:rFonts w:ascii="Times New Roman" w:hAnsi="Times New Roman" w:cs="Times New Roman"/>
          <w:sz w:val="26"/>
          <w:szCs w:val="26"/>
        </w:rPr>
        <w:t>1</w:t>
      </w:r>
      <w:r w:rsidR="00423488" w:rsidRPr="003F6914">
        <w:rPr>
          <w:rFonts w:ascii="Times New Roman" w:hAnsi="Times New Roman" w:cs="Times New Roman"/>
          <w:sz w:val="26"/>
          <w:szCs w:val="26"/>
        </w:rPr>
        <w:t>0592</w:t>
      </w:r>
      <w:r w:rsidR="00B3267D" w:rsidRPr="003F6914">
        <w:rPr>
          <w:rFonts w:ascii="Times New Roman" w:hAnsi="Times New Roman" w:cs="Times New Roman"/>
          <w:sz w:val="26"/>
          <w:szCs w:val="26"/>
        </w:rPr>
        <w:t>,</w:t>
      </w:r>
      <w:r w:rsidR="00423488" w:rsidRPr="003F6914">
        <w:rPr>
          <w:rFonts w:ascii="Times New Roman" w:hAnsi="Times New Roman" w:cs="Times New Roman"/>
          <w:sz w:val="26"/>
          <w:szCs w:val="26"/>
        </w:rPr>
        <w:t>0</w:t>
      </w:r>
      <w:r w:rsidR="00B3267D" w:rsidRPr="003F6914">
        <w:rPr>
          <w:rFonts w:ascii="Times New Roman" w:hAnsi="Times New Roman" w:cs="Times New Roman"/>
          <w:sz w:val="26"/>
          <w:szCs w:val="26"/>
        </w:rPr>
        <w:t xml:space="preserve"> тыс. руб. </w:t>
      </w:r>
      <w:r w:rsidR="00970439" w:rsidRPr="003F6914">
        <w:rPr>
          <w:rFonts w:ascii="Times New Roman" w:hAnsi="Times New Roman" w:cs="Times New Roman"/>
          <w:sz w:val="26"/>
          <w:szCs w:val="26"/>
        </w:rPr>
        <w:t xml:space="preserve"> </w:t>
      </w:r>
      <w:r w:rsidR="00B3267D" w:rsidRPr="003F6914">
        <w:rPr>
          <w:rFonts w:ascii="Times New Roman" w:hAnsi="Times New Roman" w:cs="Times New Roman"/>
          <w:sz w:val="26"/>
          <w:szCs w:val="26"/>
        </w:rPr>
        <w:t>Доля налог</w:t>
      </w:r>
      <w:r w:rsidR="004615C0" w:rsidRPr="003F6914">
        <w:rPr>
          <w:rFonts w:ascii="Times New Roman" w:hAnsi="Times New Roman" w:cs="Times New Roman"/>
          <w:sz w:val="26"/>
          <w:szCs w:val="26"/>
        </w:rPr>
        <w:t>а</w:t>
      </w:r>
      <w:r w:rsidR="00B3267D" w:rsidRPr="003F6914">
        <w:rPr>
          <w:rFonts w:ascii="Times New Roman" w:hAnsi="Times New Roman" w:cs="Times New Roman"/>
          <w:sz w:val="26"/>
          <w:szCs w:val="26"/>
        </w:rPr>
        <w:t xml:space="preserve"> на доходы физических лиц в налоговых доходах бюджета составляет </w:t>
      </w:r>
      <w:r w:rsidR="00ED319E" w:rsidRPr="003F6914">
        <w:rPr>
          <w:rFonts w:ascii="Times New Roman" w:hAnsi="Times New Roman" w:cs="Times New Roman"/>
          <w:sz w:val="26"/>
          <w:szCs w:val="26"/>
        </w:rPr>
        <w:t>7</w:t>
      </w:r>
      <w:r w:rsidR="009D5DC4" w:rsidRPr="003F6914">
        <w:rPr>
          <w:rFonts w:ascii="Times New Roman" w:hAnsi="Times New Roman" w:cs="Times New Roman"/>
          <w:sz w:val="26"/>
          <w:szCs w:val="26"/>
        </w:rPr>
        <w:t>1</w:t>
      </w:r>
      <w:r w:rsidR="00B3267D" w:rsidRPr="003F6914">
        <w:rPr>
          <w:rFonts w:ascii="Times New Roman" w:hAnsi="Times New Roman" w:cs="Times New Roman"/>
          <w:sz w:val="26"/>
          <w:szCs w:val="26"/>
        </w:rPr>
        <w:t>,</w:t>
      </w:r>
      <w:r w:rsidR="009D5DC4" w:rsidRPr="003F6914">
        <w:rPr>
          <w:rFonts w:ascii="Times New Roman" w:hAnsi="Times New Roman" w:cs="Times New Roman"/>
          <w:sz w:val="26"/>
          <w:szCs w:val="26"/>
        </w:rPr>
        <w:t>6</w:t>
      </w:r>
      <w:r w:rsidR="00B3267D" w:rsidRPr="003F6914">
        <w:rPr>
          <w:rFonts w:ascii="Times New Roman" w:hAnsi="Times New Roman" w:cs="Times New Roman"/>
          <w:sz w:val="26"/>
          <w:szCs w:val="26"/>
        </w:rPr>
        <w:t>%, по сравнению с 201</w:t>
      </w:r>
      <w:r w:rsidR="005037B7" w:rsidRPr="003F6914">
        <w:rPr>
          <w:rFonts w:ascii="Times New Roman" w:hAnsi="Times New Roman" w:cs="Times New Roman"/>
          <w:sz w:val="26"/>
          <w:szCs w:val="26"/>
        </w:rPr>
        <w:t>5</w:t>
      </w:r>
      <w:r w:rsidR="00B3267D" w:rsidRPr="003F6914">
        <w:rPr>
          <w:rFonts w:ascii="Times New Roman" w:hAnsi="Times New Roman" w:cs="Times New Roman"/>
          <w:sz w:val="26"/>
          <w:szCs w:val="26"/>
        </w:rPr>
        <w:t xml:space="preserve"> годом </w:t>
      </w:r>
      <w:r w:rsidR="008A6DD1" w:rsidRPr="003F6914">
        <w:rPr>
          <w:rFonts w:ascii="Times New Roman" w:hAnsi="Times New Roman" w:cs="Times New Roman"/>
          <w:sz w:val="26"/>
          <w:szCs w:val="26"/>
        </w:rPr>
        <w:t>сниз</w:t>
      </w:r>
      <w:r w:rsidR="00B3267D" w:rsidRPr="003F6914">
        <w:rPr>
          <w:rFonts w:ascii="Times New Roman" w:hAnsi="Times New Roman" w:cs="Times New Roman"/>
          <w:sz w:val="26"/>
          <w:szCs w:val="26"/>
        </w:rPr>
        <w:t xml:space="preserve">илась на </w:t>
      </w:r>
      <w:r w:rsidR="008A6DD1" w:rsidRPr="003F6914">
        <w:rPr>
          <w:rFonts w:ascii="Times New Roman" w:hAnsi="Times New Roman" w:cs="Times New Roman"/>
          <w:sz w:val="26"/>
          <w:szCs w:val="26"/>
        </w:rPr>
        <w:t>0</w:t>
      </w:r>
      <w:r w:rsidR="006007D6" w:rsidRPr="003F6914">
        <w:rPr>
          <w:rFonts w:ascii="Times New Roman" w:hAnsi="Times New Roman" w:cs="Times New Roman"/>
          <w:sz w:val="26"/>
          <w:szCs w:val="26"/>
        </w:rPr>
        <w:t>,</w:t>
      </w:r>
      <w:r w:rsidR="008A6DD1" w:rsidRPr="003F6914">
        <w:rPr>
          <w:rFonts w:ascii="Times New Roman" w:hAnsi="Times New Roman" w:cs="Times New Roman"/>
          <w:sz w:val="26"/>
          <w:szCs w:val="26"/>
        </w:rPr>
        <w:t>6</w:t>
      </w:r>
      <w:r w:rsidR="00B3267D" w:rsidRPr="003F6914">
        <w:rPr>
          <w:rFonts w:ascii="Times New Roman" w:hAnsi="Times New Roman" w:cs="Times New Roman"/>
          <w:sz w:val="26"/>
          <w:szCs w:val="26"/>
        </w:rPr>
        <w:t>%.</w:t>
      </w:r>
      <w:r w:rsidR="00234955" w:rsidRPr="003F69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2288" w:rsidRPr="003F6914" w:rsidRDefault="00312288" w:rsidP="003078B2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</w:p>
    <w:p w:rsidR="003B5E0D" w:rsidRPr="003F6914" w:rsidRDefault="00911892" w:rsidP="00904654">
      <w:pPr>
        <w:tabs>
          <w:tab w:val="left" w:pos="432"/>
        </w:tabs>
        <w:suppressAutoHyphens/>
        <w:jc w:val="both"/>
        <w:rPr>
          <w:sz w:val="26"/>
          <w:szCs w:val="26"/>
        </w:rPr>
      </w:pPr>
      <w:r w:rsidRPr="003F6914">
        <w:rPr>
          <w:rFonts w:eastAsiaTheme="minorHAnsi"/>
          <w:sz w:val="26"/>
          <w:szCs w:val="26"/>
          <w:lang w:eastAsia="en-US"/>
        </w:rPr>
        <w:t xml:space="preserve">        </w:t>
      </w:r>
      <w:r w:rsidR="00AE40E8" w:rsidRPr="003F6914">
        <w:rPr>
          <w:rFonts w:eastAsiaTheme="minorHAnsi"/>
          <w:sz w:val="26"/>
          <w:szCs w:val="26"/>
          <w:lang w:eastAsia="en-US"/>
        </w:rPr>
        <w:t xml:space="preserve"> </w:t>
      </w:r>
      <w:r w:rsidRPr="003F6914">
        <w:rPr>
          <w:rFonts w:eastAsiaTheme="minorHAnsi"/>
          <w:sz w:val="26"/>
          <w:szCs w:val="26"/>
          <w:lang w:eastAsia="en-US"/>
        </w:rPr>
        <w:t xml:space="preserve"> </w:t>
      </w:r>
      <w:r w:rsidR="00913F9B" w:rsidRPr="003F6914">
        <w:rPr>
          <w:rFonts w:eastAsiaTheme="minorHAnsi"/>
          <w:sz w:val="26"/>
          <w:szCs w:val="26"/>
          <w:lang w:eastAsia="en-US"/>
        </w:rPr>
        <w:t>А</w:t>
      </w:r>
      <w:r w:rsidR="003B5E0D" w:rsidRPr="003F6914">
        <w:rPr>
          <w:sz w:val="26"/>
          <w:szCs w:val="26"/>
        </w:rPr>
        <w:t>кцизы</w:t>
      </w:r>
      <w:r w:rsidR="00913F9B" w:rsidRPr="003F6914">
        <w:rPr>
          <w:sz w:val="26"/>
          <w:szCs w:val="26"/>
        </w:rPr>
        <w:t xml:space="preserve"> в 2016 году </w:t>
      </w:r>
      <w:r w:rsidR="00D81997" w:rsidRPr="003F6914">
        <w:rPr>
          <w:sz w:val="26"/>
          <w:szCs w:val="26"/>
        </w:rPr>
        <w:t xml:space="preserve">поступили в размере </w:t>
      </w:r>
      <w:r w:rsidR="002B0ADC" w:rsidRPr="003F6914">
        <w:rPr>
          <w:sz w:val="26"/>
          <w:szCs w:val="26"/>
        </w:rPr>
        <w:t>818</w:t>
      </w:r>
      <w:r w:rsidR="00D81997" w:rsidRPr="003F6914">
        <w:rPr>
          <w:sz w:val="26"/>
          <w:szCs w:val="26"/>
        </w:rPr>
        <w:t>,</w:t>
      </w:r>
      <w:r w:rsidR="002B0ADC" w:rsidRPr="003F6914">
        <w:rPr>
          <w:sz w:val="26"/>
          <w:szCs w:val="26"/>
        </w:rPr>
        <w:t>8</w:t>
      </w:r>
      <w:r w:rsidR="00D81997" w:rsidRPr="003F6914">
        <w:rPr>
          <w:sz w:val="26"/>
          <w:szCs w:val="26"/>
        </w:rPr>
        <w:t xml:space="preserve"> тыс. руб.</w:t>
      </w:r>
      <w:r w:rsidR="003C4CC3" w:rsidRPr="003F6914">
        <w:rPr>
          <w:sz w:val="26"/>
          <w:szCs w:val="26"/>
        </w:rPr>
        <w:t xml:space="preserve"> или </w:t>
      </w:r>
      <w:r w:rsidR="003412A6" w:rsidRPr="003F6914">
        <w:rPr>
          <w:sz w:val="26"/>
          <w:szCs w:val="26"/>
        </w:rPr>
        <w:t>51</w:t>
      </w:r>
      <w:r w:rsidR="003C4CC3" w:rsidRPr="003F6914">
        <w:rPr>
          <w:sz w:val="26"/>
          <w:szCs w:val="26"/>
        </w:rPr>
        <w:t>,</w:t>
      </w:r>
      <w:r w:rsidR="003412A6" w:rsidRPr="003F6914">
        <w:rPr>
          <w:sz w:val="26"/>
          <w:szCs w:val="26"/>
        </w:rPr>
        <w:t>5</w:t>
      </w:r>
      <w:r w:rsidR="003C4CC3" w:rsidRPr="003F6914">
        <w:rPr>
          <w:sz w:val="26"/>
          <w:szCs w:val="26"/>
        </w:rPr>
        <w:t>% от запланированной суммы 1591,0 тыс. руб.</w:t>
      </w:r>
      <w:r w:rsidR="00D81997" w:rsidRPr="003F6914">
        <w:rPr>
          <w:sz w:val="26"/>
          <w:szCs w:val="26"/>
        </w:rPr>
        <w:t xml:space="preserve"> </w:t>
      </w:r>
      <w:r w:rsidR="003B5E0D" w:rsidRPr="003F6914">
        <w:rPr>
          <w:sz w:val="26"/>
          <w:szCs w:val="26"/>
        </w:rPr>
        <w:t>Объем поступлений указанного налога</w:t>
      </w:r>
      <w:r w:rsidR="004269EE" w:rsidRPr="003F6914">
        <w:rPr>
          <w:sz w:val="26"/>
          <w:szCs w:val="26"/>
        </w:rPr>
        <w:t xml:space="preserve"> за аналогичный период прошлого года составил</w:t>
      </w:r>
      <w:r w:rsidR="00913F9B" w:rsidRPr="003F6914">
        <w:rPr>
          <w:sz w:val="26"/>
          <w:szCs w:val="26"/>
        </w:rPr>
        <w:t xml:space="preserve"> </w:t>
      </w:r>
      <w:r w:rsidR="003B5E0D" w:rsidRPr="003F6914">
        <w:rPr>
          <w:sz w:val="26"/>
          <w:szCs w:val="26"/>
        </w:rPr>
        <w:t xml:space="preserve"> </w:t>
      </w:r>
      <w:r w:rsidR="009609E2" w:rsidRPr="003F6914">
        <w:rPr>
          <w:sz w:val="26"/>
          <w:szCs w:val="26"/>
        </w:rPr>
        <w:t>529</w:t>
      </w:r>
      <w:r w:rsidR="003B5E0D" w:rsidRPr="003F6914">
        <w:rPr>
          <w:sz w:val="26"/>
          <w:szCs w:val="26"/>
        </w:rPr>
        <w:t>,</w:t>
      </w:r>
      <w:r w:rsidR="009609E2" w:rsidRPr="003F6914">
        <w:rPr>
          <w:sz w:val="26"/>
          <w:szCs w:val="26"/>
        </w:rPr>
        <w:t>4</w:t>
      </w:r>
      <w:r w:rsidR="003B5E0D" w:rsidRPr="003F6914">
        <w:rPr>
          <w:sz w:val="26"/>
          <w:szCs w:val="26"/>
        </w:rPr>
        <w:t xml:space="preserve"> тыс. рублей</w:t>
      </w:r>
      <w:r w:rsidR="00B03AA7" w:rsidRPr="003F6914">
        <w:rPr>
          <w:sz w:val="26"/>
          <w:szCs w:val="26"/>
        </w:rPr>
        <w:t>.</w:t>
      </w:r>
      <w:r w:rsidR="003B5E0D" w:rsidRPr="003F6914">
        <w:rPr>
          <w:sz w:val="26"/>
          <w:szCs w:val="26"/>
        </w:rPr>
        <w:t xml:space="preserve"> </w:t>
      </w:r>
    </w:p>
    <w:p w:rsidR="003B5E0D" w:rsidRPr="003F6914" w:rsidRDefault="003B5E0D" w:rsidP="003B5E0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6914">
        <w:rPr>
          <w:sz w:val="26"/>
          <w:szCs w:val="26"/>
        </w:rPr>
        <w:t xml:space="preserve">  Поступление налога на имущество физических лиц  в 1 </w:t>
      </w:r>
      <w:r w:rsidR="00BA1709" w:rsidRPr="003F6914">
        <w:rPr>
          <w:sz w:val="26"/>
          <w:szCs w:val="26"/>
        </w:rPr>
        <w:t xml:space="preserve">полугодии </w:t>
      </w:r>
      <w:r w:rsidRPr="003F6914">
        <w:rPr>
          <w:sz w:val="26"/>
          <w:szCs w:val="26"/>
        </w:rPr>
        <w:t xml:space="preserve"> 201</w:t>
      </w:r>
      <w:r w:rsidR="00B70BCD" w:rsidRPr="003F6914">
        <w:rPr>
          <w:sz w:val="26"/>
          <w:szCs w:val="26"/>
        </w:rPr>
        <w:t>6</w:t>
      </w:r>
      <w:r w:rsidRPr="003F6914">
        <w:rPr>
          <w:sz w:val="26"/>
          <w:szCs w:val="26"/>
        </w:rPr>
        <w:t xml:space="preserve"> года составило </w:t>
      </w:r>
      <w:r w:rsidR="00FA58CC" w:rsidRPr="003F6914">
        <w:rPr>
          <w:sz w:val="26"/>
          <w:szCs w:val="26"/>
        </w:rPr>
        <w:t>345</w:t>
      </w:r>
      <w:r w:rsidRPr="003F6914">
        <w:rPr>
          <w:sz w:val="26"/>
          <w:szCs w:val="26"/>
        </w:rPr>
        <w:t>,</w:t>
      </w:r>
      <w:r w:rsidR="00FA58CC" w:rsidRPr="003F6914">
        <w:rPr>
          <w:sz w:val="26"/>
          <w:szCs w:val="26"/>
        </w:rPr>
        <w:t>0</w:t>
      </w:r>
      <w:r w:rsidRPr="003F6914">
        <w:rPr>
          <w:sz w:val="26"/>
          <w:szCs w:val="26"/>
        </w:rPr>
        <w:t xml:space="preserve"> тыс. рублей или </w:t>
      </w:r>
      <w:r w:rsidR="00934505" w:rsidRPr="003F6914">
        <w:rPr>
          <w:sz w:val="26"/>
          <w:szCs w:val="26"/>
        </w:rPr>
        <w:t>5</w:t>
      </w:r>
      <w:r w:rsidRPr="003F6914">
        <w:rPr>
          <w:sz w:val="26"/>
          <w:szCs w:val="26"/>
        </w:rPr>
        <w:t>,</w:t>
      </w:r>
      <w:r w:rsidR="00934505" w:rsidRPr="003F6914">
        <w:rPr>
          <w:sz w:val="26"/>
          <w:szCs w:val="26"/>
        </w:rPr>
        <w:t>5</w:t>
      </w:r>
      <w:r w:rsidRPr="003F6914">
        <w:rPr>
          <w:sz w:val="26"/>
          <w:szCs w:val="26"/>
        </w:rPr>
        <w:t>% от плановых назначений</w:t>
      </w:r>
      <w:r w:rsidR="00C12BAD" w:rsidRPr="003F6914">
        <w:rPr>
          <w:sz w:val="26"/>
          <w:szCs w:val="26"/>
        </w:rPr>
        <w:t xml:space="preserve"> в размере 6242,0 тыс. руб</w:t>
      </w:r>
      <w:r w:rsidRPr="003F6914">
        <w:rPr>
          <w:sz w:val="26"/>
          <w:szCs w:val="26"/>
        </w:rPr>
        <w:t>.</w:t>
      </w:r>
      <w:r w:rsidR="00367C94" w:rsidRPr="003F6914">
        <w:rPr>
          <w:sz w:val="26"/>
          <w:szCs w:val="26"/>
        </w:rPr>
        <w:t xml:space="preserve"> В 1 </w:t>
      </w:r>
      <w:r w:rsidR="00C50BE4" w:rsidRPr="003F6914">
        <w:rPr>
          <w:sz w:val="26"/>
          <w:szCs w:val="26"/>
        </w:rPr>
        <w:t>полугодии</w:t>
      </w:r>
      <w:r w:rsidR="00367C94" w:rsidRPr="003F6914">
        <w:rPr>
          <w:sz w:val="26"/>
          <w:szCs w:val="26"/>
        </w:rPr>
        <w:t xml:space="preserve"> 2015 года поступление указанного налога составило </w:t>
      </w:r>
      <w:r w:rsidR="003323EE" w:rsidRPr="003F6914">
        <w:rPr>
          <w:sz w:val="26"/>
          <w:szCs w:val="26"/>
        </w:rPr>
        <w:t>592</w:t>
      </w:r>
      <w:r w:rsidR="00367C94" w:rsidRPr="003F6914">
        <w:rPr>
          <w:sz w:val="26"/>
          <w:szCs w:val="26"/>
        </w:rPr>
        <w:t>,</w:t>
      </w:r>
      <w:r w:rsidR="003323EE" w:rsidRPr="003F6914">
        <w:rPr>
          <w:sz w:val="26"/>
          <w:szCs w:val="26"/>
        </w:rPr>
        <w:t>4</w:t>
      </w:r>
      <w:r w:rsidR="00367C94" w:rsidRPr="003F6914">
        <w:rPr>
          <w:sz w:val="26"/>
          <w:szCs w:val="26"/>
        </w:rPr>
        <w:t xml:space="preserve"> тыс. руб.</w:t>
      </w:r>
    </w:p>
    <w:p w:rsidR="003B5E0D" w:rsidRPr="003F6914" w:rsidRDefault="003B5E0D" w:rsidP="003B5E0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6914">
        <w:rPr>
          <w:sz w:val="26"/>
          <w:szCs w:val="26"/>
        </w:rPr>
        <w:t xml:space="preserve">  Поступление земельного налога составило </w:t>
      </w:r>
      <w:r w:rsidR="00312411" w:rsidRPr="003F6914">
        <w:rPr>
          <w:sz w:val="26"/>
          <w:szCs w:val="26"/>
        </w:rPr>
        <w:t>729</w:t>
      </w:r>
      <w:r w:rsidRPr="003F6914">
        <w:rPr>
          <w:sz w:val="26"/>
          <w:szCs w:val="26"/>
        </w:rPr>
        <w:t>,</w:t>
      </w:r>
      <w:r w:rsidR="00312411" w:rsidRPr="003F6914">
        <w:rPr>
          <w:sz w:val="26"/>
          <w:szCs w:val="26"/>
        </w:rPr>
        <w:t>2</w:t>
      </w:r>
      <w:r w:rsidRPr="003F6914">
        <w:rPr>
          <w:sz w:val="26"/>
          <w:szCs w:val="26"/>
        </w:rPr>
        <w:t xml:space="preserve"> тыс. руб., что составляет </w:t>
      </w:r>
      <w:r w:rsidR="00312411" w:rsidRPr="003F6914">
        <w:rPr>
          <w:sz w:val="26"/>
          <w:szCs w:val="26"/>
        </w:rPr>
        <w:t>26</w:t>
      </w:r>
      <w:r w:rsidRPr="003F6914">
        <w:rPr>
          <w:sz w:val="26"/>
          <w:szCs w:val="26"/>
        </w:rPr>
        <w:t>,</w:t>
      </w:r>
      <w:r w:rsidR="00312411" w:rsidRPr="003F6914">
        <w:rPr>
          <w:sz w:val="26"/>
          <w:szCs w:val="26"/>
        </w:rPr>
        <w:t>9</w:t>
      </w:r>
      <w:r w:rsidRPr="003F6914">
        <w:rPr>
          <w:sz w:val="26"/>
          <w:szCs w:val="26"/>
        </w:rPr>
        <w:t xml:space="preserve">% от плана. По сравнению с 1 </w:t>
      </w:r>
      <w:r w:rsidR="00CE2F3E" w:rsidRPr="003F6914">
        <w:rPr>
          <w:sz w:val="26"/>
          <w:szCs w:val="26"/>
        </w:rPr>
        <w:t>полугодие</w:t>
      </w:r>
      <w:r w:rsidRPr="003F6914">
        <w:rPr>
          <w:sz w:val="26"/>
          <w:szCs w:val="26"/>
        </w:rPr>
        <w:t>м 201</w:t>
      </w:r>
      <w:r w:rsidR="001F49B5" w:rsidRPr="003F6914">
        <w:rPr>
          <w:sz w:val="26"/>
          <w:szCs w:val="26"/>
        </w:rPr>
        <w:t>5</w:t>
      </w:r>
      <w:r w:rsidRPr="003F6914">
        <w:rPr>
          <w:sz w:val="26"/>
          <w:szCs w:val="26"/>
        </w:rPr>
        <w:t xml:space="preserve"> года поступления земельного налога </w:t>
      </w:r>
      <w:r w:rsidR="001F49B5" w:rsidRPr="003F6914">
        <w:rPr>
          <w:sz w:val="26"/>
          <w:szCs w:val="26"/>
        </w:rPr>
        <w:t>увеличил</w:t>
      </w:r>
      <w:r w:rsidRPr="003F6914">
        <w:rPr>
          <w:sz w:val="26"/>
          <w:szCs w:val="26"/>
        </w:rPr>
        <w:t xml:space="preserve">ись на </w:t>
      </w:r>
      <w:r w:rsidR="00A86C47" w:rsidRPr="003F6914">
        <w:rPr>
          <w:sz w:val="26"/>
          <w:szCs w:val="26"/>
        </w:rPr>
        <w:t>27</w:t>
      </w:r>
      <w:r w:rsidRPr="003F6914">
        <w:rPr>
          <w:sz w:val="26"/>
          <w:szCs w:val="26"/>
        </w:rPr>
        <w:t>,</w:t>
      </w:r>
      <w:r w:rsidR="00A86C47" w:rsidRPr="003F6914">
        <w:rPr>
          <w:sz w:val="26"/>
          <w:szCs w:val="26"/>
        </w:rPr>
        <w:t>7</w:t>
      </w:r>
      <w:r w:rsidRPr="003F6914">
        <w:rPr>
          <w:sz w:val="26"/>
          <w:szCs w:val="26"/>
        </w:rPr>
        <w:t xml:space="preserve"> тыс. руб.</w:t>
      </w:r>
    </w:p>
    <w:p w:rsidR="003B5E0D" w:rsidRPr="003F6914" w:rsidRDefault="003B5E0D" w:rsidP="003B5E0D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r w:rsidRPr="003F6914">
        <w:rPr>
          <w:rFonts w:ascii="Times New Roman" w:hAnsi="Times New Roman" w:cs="Times New Roman"/>
          <w:sz w:val="26"/>
          <w:szCs w:val="26"/>
          <w:u w:val="single"/>
        </w:rPr>
        <w:t>Неналоговые доходы</w:t>
      </w:r>
      <w:r w:rsidR="00FB6753" w:rsidRPr="003F6914">
        <w:rPr>
          <w:rFonts w:ascii="Times New Roman" w:hAnsi="Times New Roman" w:cs="Times New Roman"/>
          <w:sz w:val="26"/>
          <w:szCs w:val="26"/>
        </w:rPr>
        <w:t xml:space="preserve"> </w:t>
      </w:r>
      <w:r w:rsidR="00AE40E8" w:rsidRPr="003F6914">
        <w:rPr>
          <w:rFonts w:ascii="Times New Roman" w:hAnsi="Times New Roman" w:cs="Times New Roman"/>
          <w:sz w:val="26"/>
          <w:szCs w:val="26"/>
        </w:rPr>
        <w:t xml:space="preserve">поступили в </w:t>
      </w:r>
      <w:r w:rsidR="00FB6753" w:rsidRPr="003F6914">
        <w:rPr>
          <w:rFonts w:ascii="Times New Roman" w:hAnsi="Times New Roman" w:cs="Times New Roman"/>
          <w:sz w:val="26"/>
          <w:szCs w:val="26"/>
        </w:rPr>
        <w:t xml:space="preserve"> 2016 году</w:t>
      </w:r>
      <w:r w:rsidR="005A54F9" w:rsidRPr="003F6914"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="00E818E8" w:rsidRPr="003F6914">
        <w:rPr>
          <w:rFonts w:ascii="Times New Roman" w:hAnsi="Times New Roman" w:cs="Times New Roman"/>
          <w:sz w:val="26"/>
          <w:szCs w:val="26"/>
        </w:rPr>
        <w:t>985</w:t>
      </w:r>
      <w:r w:rsidR="005A54F9" w:rsidRPr="003F6914">
        <w:rPr>
          <w:rFonts w:ascii="Times New Roman" w:hAnsi="Times New Roman" w:cs="Times New Roman"/>
          <w:sz w:val="26"/>
          <w:szCs w:val="26"/>
        </w:rPr>
        <w:t>,</w:t>
      </w:r>
      <w:r w:rsidR="00E818E8" w:rsidRPr="003F6914">
        <w:rPr>
          <w:rFonts w:ascii="Times New Roman" w:hAnsi="Times New Roman" w:cs="Times New Roman"/>
          <w:sz w:val="26"/>
          <w:szCs w:val="26"/>
        </w:rPr>
        <w:t>9</w:t>
      </w:r>
      <w:r w:rsidR="005A54F9" w:rsidRPr="003F6914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F407EA" w:rsidRPr="003F6914">
        <w:rPr>
          <w:rFonts w:ascii="Times New Roman" w:hAnsi="Times New Roman" w:cs="Times New Roman"/>
          <w:sz w:val="26"/>
          <w:szCs w:val="26"/>
        </w:rPr>
        <w:t xml:space="preserve"> или </w:t>
      </w:r>
      <w:r w:rsidR="00E818E8" w:rsidRPr="003F6914">
        <w:rPr>
          <w:rFonts w:ascii="Times New Roman" w:hAnsi="Times New Roman" w:cs="Times New Roman"/>
          <w:sz w:val="26"/>
          <w:szCs w:val="26"/>
        </w:rPr>
        <w:t>36</w:t>
      </w:r>
      <w:r w:rsidR="00F407EA" w:rsidRPr="003F6914">
        <w:rPr>
          <w:rFonts w:ascii="Times New Roman" w:hAnsi="Times New Roman" w:cs="Times New Roman"/>
          <w:sz w:val="26"/>
          <w:szCs w:val="26"/>
        </w:rPr>
        <w:t>,</w:t>
      </w:r>
      <w:r w:rsidR="00E818E8" w:rsidRPr="003F6914">
        <w:rPr>
          <w:rFonts w:ascii="Times New Roman" w:hAnsi="Times New Roman" w:cs="Times New Roman"/>
          <w:sz w:val="26"/>
          <w:szCs w:val="26"/>
        </w:rPr>
        <w:t>2</w:t>
      </w:r>
      <w:r w:rsidR="00F407EA" w:rsidRPr="003F6914">
        <w:rPr>
          <w:rFonts w:ascii="Times New Roman" w:hAnsi="Times New Roman" w:cs="Times New Roman"/>
          <w:sz w:val="26"/>
          <w:szCs w:val="26"/>
        </w:rPr>
        <w:t>% от плановых назначений в размере 2723,0 тыс. руб.</w:t>
      </w:r>
      <w:r w:rsidR="005D156C" w:rsidRPr="003F69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07EA" w:rsidRPr="003F6914" w:rsidRDefault="00F407EA" w:rsidP="003B5E0D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r w:rsidRPr="003F6914">
        <w:rPr>
          <w:rFonts w:ascii="Times New Roman" w:hAnsi="Times New Roman" w:cs="Times New Roman"/>
          <w:sz w:val="26"/>
          <w:szCs w:val="26"/>
        </w:rPr>
        <w:t>Доходы в виде арендной платы за земельные участки</w:t>
      </w:r>
      <w:r w:rsidR="00796D3C" w:rsidRPr="003F6914">
        <w:rPr>
          <w:rFonts w:ascii="Times New Roman" w:hAnsi="Times New Roman" w:cs="Times New Roman"/>
          <w:sz w:val="26"/>
          <w:szCs w:val="26"/>
        </w:rPr>
        <w:t xml:space="preserve"> составили </w:t>
      </w:r>
      <w:r w:rsidR="00227887" w:rsidRPr="003F6914">
        <w:rPr>
          <w:rFonts w:ascii="Times New Roman" w:hAnsi="Times New Roman" w:cs="Times New Roman"/>
          <w:sz w:val="26"/>
          <w:szCs w:val="26"/>
        </w:rPr>
        <w:t>441</w:t>
      </w:r>
      <w:r w:rsidR="00796D3C" w:rsidRPr="003F6914">
        <w:rPr>
          <w:rFonts w:ascii="Times New Roman" w:hAnsi="Times New Roman" w:cs="Times New Roman"/>
          <w:sz w:val="26"/>
          <w:szCs w:val="26"/>
        </w:rPr>
        <w:t>,</w:t>
      </w:r>
      <w:r w:rsidR="00227887" w:rsidRPr="003F6914">
        <w:rPr>
          <w:rFonts w:ascii="Times New Roman" w:hAnsi="Times New Roman" w:cs="Times New Roman"/>
          <w:sz w:val="26"/>
          <w:szCs w:val="26"/>
        </w:rPr>
        <w:t>8</w:t>
      </w:r>
      <w:r w:rsidR="00796D3C" w:rsidRPr="003F6914">
        <w:rPr>
          <w:rFonts w:ascii="Times New Roman" w:hAnsi="Times New Roman" w:cs="Times New Roman"/>
          <w:sz w:val="26"/>
          <w:szCs w:val="26"/>
        </w:rPr>
        <w:t xml:space="preserve"> тыс. руб. или </w:t>
      </w:r>
      <w:r w:rsidR="00E15B24" w:rsidRPr="003F6914">
        <w:rPr>
          <w:rFonts w:ascii="Times New Roman" w:hAnsi="Times New Roman" w:cs="Times New Roman"/>
          <w:sz w:val="26"/>
          <w:szCs w:val="26"/>
        </w:rPr>
        <w:t>38</w:t>
      </w:r>
      <w:r w:rsidR="00796D3C" w:rsidRPr="003F6914">
        <w:rPr>
          <w:rFonts w:ascii="Times New Roman" w:hAnsi="Times New Roman" w:cs="Times New Roman"/>
          <w:sz w:val="26"/>
          <w:szCs w:val="26"/>
        </w:rPr>
        <w:t>,</w:t>
      </w:r>
      <w:r w:rsidR="00E15B24" w:rsidRPr="003F6914">
        <w:rPr>
          <w:rFonts w:ascii="Times New Roman" w:hAnsi="Times New Roman" w:cs="Times New Roman"/>
          <w:sz w:val="26"/>
          <w:szCs w:val="26"/>
        </w:rPr>
        <w:t>1</w:t>
      </w:r>
      <w:r w:rsidR="00796D3C" w:rsidRPr="003F6914">
        <w:rPr>
          <w:rFonts w:ascii="Times New Roman" w:hAnsi="Times New Roman" w:cs="Times New Roman"/>
          <w:sz w:val="26"/>
          <w:szCs w:val="26"/>
        </w:rPr>
        <w:t xml:space="preserve">% от плановых назначений. За 1 </w:t>
      </w:r>
      <w:r w:rsidR="00823229" w:rsidRPr="003F6914">
        <w:rPr>
          <w:rFonts w:ascii="Times New Roman" w:hAnsi="Times New Roman" w:cs="Times New Roman"/>
          <w:sz w:val="26"/>
          <w:szCs w:val="26"/>
        </w:rPr>
        <w:t>полугодие</w:t>
      </w:r>
      <w:r w:rsidR="00796D3C" w:rsidRPr="003F6914">
        <w:rPr>
          <w:rFonts w:ascii="Times New Roman" w:hAnsi="Times New Roman" w:cs="Times New Roman"/>
          <w:sz w:val="26"/>
          <w:szCs w:val="26"/>
        </w:rPr>
        <w:t xml:space="preserve"> 2015 года указанный вид дохода  поступ</w:t>
      </w:r>
      <w:r w:rsidR="00823229" w:rsidRPr="003F6914">
        <w:rPr>
          <w:rFonts w:ascii="Times New Roman" w:hAnsi="Times New Roman" w:cs="Times New Roman"/>
          <w:sz w:val="26"/>
          <w:szCs w:val="26"/>
        </w:rPr>
        <w:t>и</w:t>
      </w:r>
      <w:r w:rsidR="00796D3C" w:rsidRPr="003F6914">
        <w:rPr>
          <w:rFonts w:ascii="Times New Roman" w:hAnsi="Times New Roman" w:cs="Times New Roman"/>
          <w:sz w:val="26"/>
          <w:szCs w:val="26"/>
        </w:rPr>
        <w:t>л</w:t>
      </w:r>
      <w:r w:rsidR="00823229" w:rsidRPr="003F6914">
        <w:rPr>
          <w:rFonts w:ascii="Times New Roman" w:hAnsi="Times New Roman" w:cs="Times New Roman"/>
          <w:sz w:val="26"/>
          <w:szCs w:val="26"/>
        </w:rPr>
        <w:t xml:space="preserve"> в размере 550,9 тыс. руб</w:t>
      </w:r>
      <w:r w:rsidR="00796D3C" w:rsidRPr="003F6914">
        <w:rPr>
          <w:rFonts w:ascii="Times New Roman" w:hAnsi="Times New Roman" w:cs="Times New Roman"/>
          <w:sz w:val="26"/>
          <w:szCs w:val="26"/>
        </w:rPr>
        <w:t>.</w:t>
      </w:r>
      <w:r w:rsidR="00D8172F" w:rsidRPr="003F69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0D2E" w:rsidRPr="003F6914" w:rsidRDefault="00D8172F" w:rsidP="00F60D2E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r w:rsidRPr="003F6914">
        <w:rPr>
          <w:rFonts w:ascii="Times New Roman" w:hAnsi="Times New Roman" w:cs="Times New Roman"/>
          <w:sz w:val="26"/>
          <w:szCs w:val="26"/>
        </w:rPr>
        <w:t xml:space="preserve">Доходы от реализации </w:t>
      </w:r>
      <w:r w:rsidR="00736BE4" w:rsidRPr="003F6914">
        <w:rPr>
          <w:rFonts w:ascii="Times New Roman" w:hAnsi="Times New Roman" w:cs="Times New Roman"/>
          <w:sz w:val="26"/>
          <w:szCs w:val="26"/>
        </w:rPr>
        <w:t xml:space="preserve">иного </w:t>
      </w:r>
      <w:r w:rsidRPr="003F6914">
        <w:rPr>
          <w:rFonts w:ascii="Times New Roman" w:hAnsi="Times New Roman" w:cs="Times New Roman"/>
          <w:sz w:val="26"/>
          <w:szCs w:val="26"/>
        </w:rPr>
        <w:t xml:space="preserve">имущества составили </w:t>
      </w:r>
      <w:r w:rsidR="00737BDA" w:rsidRPr="003F6914">
        <w:rPr>
          <w:rFonts w:ascii="Times New Roman" w:hAnsi="Times New Roman" w:cs="Times New Roman"/>
          <w:sz w:val="26"/>
          <w:szCs w:val="26"/>
        </w:rPr>
        <w:t xml:space="preserve">266,7 тыс. руб., что превышает плановые назначения на 16,7 тыс. руб.  </w:t>
      </w:r>
      <w:r w:rsidR="00F60D2E" w:rsidRPr="003F6914">
        <w:rPr>
          <w:rFonts w:ascii="Times New Roman" w:hAnsi="Times New Roman" w:cs="Times New Roman"/>
          <w:sz w:val="26"/>
          <w:szCs w:val="26"/>
        </w:rPr>
        <w:t xml:space="preserve">За 1 </w:t>
      </w:r>
      <w:r w:rsidR="008263AE" w:rsidRPr="003F6914">
        <w:rPr>
          <w:rFonts w:ascii="Times New Roman" w:hAnsi="Times New Roman" w:cs="Times New Roman"/>
          <w:sz w:val="26"/>
          <w:szCs w:val="26"/>
        </w:rPr>
        <w:t xml:space="preserve">полугодие </w:t>
      </w:r>
      <w:r w:rsidR="00F60D2E" w:rsidRPr="003F6914">
        <w:rPr>
          <w:rFonts w:ascii="Times New Roman" w:hAnsi="Times New Roman" w:cs="Times New Roman"/>
          <w:sz w:val="26"/>
          <w:szCs w:val="26"/>
        </w:rPr>
        <w:t xml:space="preserve">2015 года </w:t>
      </w:r>
      <w:r w:rsidR="009260BF" w:rsidRPr="003F6914">
        <w:rPr>
          <w:rFonts w:ascii="Times New Roman" w:hAnsi="Times New Roman" w:cs="Times New Roman"/>
          <w:sz w:val="26"/>
          <w:szCs w:val="26"/>
        </w:rPr>
        <w:t xml:space="preserve">поступление </w:t>
      </w:r>
      <w:r w:rsidR="00F60D2E" w:rsidRPr="003F6914">
        <w:rPr>
          <w:rFonts w:ascii="Times New Roman" w:hAnsi="Times New Roman" w:cs="Times New Roman"/>
          <w:sz w:val="26"/>
          <w:szCs w:val="26"/>
        </w:rPr>
        <w:t>указанн</w:t>
      </w:r>
      <w:r w:rsidR="009260BF" w:rsidRPr="003F6914">
        <w:rPr>
          <w:rFonts w:ascii="Times New Roman" w:hAnsi="Times New Roman" w:cs="Times New Roman"/>
          <w:sz w:val="26"/>
          <w:szCs w:val="26"/>
        </w:rPr>
        <w:t>ого</w:t>
      </w:r>
      <w:r w:rsidR="00F60D2E" w:rsidRPr="003F6914">
        <w:rPr>
          <w:rFonts w:ascii="Times New Roman" w:hAnsi="Times New Roman" w:cs="Times New Roman"/>
          <w:sz w:val="26"/>
          <w:szCs w:val="26"/>
        </w:rPr>
        <w:t xml:space="preserve"> вид дохода </w:t>
      </w:r>
      <w:r w:rsidR="009260BF" w:rsidRPr="003F6914">
        <w:rPr>
          <w:rFonts w:ascii="Times New Roman" w:hAnsi="Times New Roman" w:cs="Times New Roman"/>
          <w:sz w:val="26"/>
          <w:szCs w:val="26"/>
        </w:rPr>
        <w:t>составило 23,5 тыс. руб</w:t>
      </w:r>
      <w:r w:rsidR="00F60D2E" w:rsidRPr="003F691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8172F" w:rsidRPr="003F6914" w:rsidRDefault="00376016" w:rsidP="003B5E0D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r w:rsidRPr="003F6914">
        <w:rPr>
          <w:rFonts w:ascii="Times New Roman" w:hAnsi="Times New Roman" w:cs="Times New Roman"/>
          <w:sz w:val="26"/>
          <w:szCs w:val="26"/>
        </w:rPr>
        <w:t xml:space="preserve">Доходы от продажи земельных участков составили </w:t>
      </w:r>
      <w:r w:rsidR="00894BD5" w:rsidRPr="003F6914">
        <w:rPr>
          <w:rFonts w:ascii="Times New Roman" w:hAnsi="Times New Roman" w:cs="Times New Roman"/>
          <w:sz w:val="26"/>
          <w:szCs w:val="26"/>
        </w:rPr>
        <w:t xml:space="preserve"> </w:t>
      </w:r>
      <w:r w:rsidR="001D22D2" w:rsidRPr="003F6914">
        <w:rPr>
          <w:rFonts w:ascii="Times New Roman" w:hAnsi="Times New Roman" w:cs="Times New Roman"/>
          <w:sz w:val="26"/>
          <w:szCs w:val="26"/>
        </w:rPr>
        <w:t>11</w:t>
      </w:r>
      <w:r w:rsidRPr="003F6914">
        <w:rPr>
          <w:rFonts w:ascii="Times New Roman" w:hAnsi="Times New Roman" w:cs="Times New Roman"/>
          <w:sz w:val="26"/>
          <w:szCs w:val="26"/>
        </w:rPr>
        <w:t>,3 тыс. руб. при плановых назначениях</w:t>
      </w:r>
      <w:r w:rsidR="00314A89" w:rsidRPr="003F6914">
        <w:rPr>
          <w:rFonts w:ascii="Times New Roman" w:hAnsi="Times New Roman" w:cs="Times New Roman"/>
          <w:sz w:val="26"/>
          <w:szCs w:val="26"/>
        </w:rPr>
        <w:t xml:space="preserve"> в 800,0 тыс. руб.</w:t>
      </w:r>
      <w:r w:rsidR="009512C9" w:rsidRPr="003F6914">
        <w:rPr>
          <w:rFonts w:ascii="Times New Roman" w:hAnsi="Times New Roman" w:cs="Times New Roman"/>
          <w:sz w:val="26"/>
          <w:szCs w:val="26"/>
        </w:rPr>
        <w:t xml:space="preserve"> За аналогичный период предыдущего года поступило доходов от продажи земельных участков в размере </w:t>
      </w:r>
      <w:r w:rsidR="00B27478" w:rsidRPr="003F6914">
        <w:rPr>
          <w:rFonts w:ascii="Times New Roman" w:hAnsi="Times New Roman" w:cs="Times New Roman"/>
          <w:sz w:val="26"/>
          <w:szCs w:val="26"/>
        </w:rPr>
        <w:t>2</w:t>
      </w:r>
      <w:r w:rsidR="009512C9" w:rsidRPr="003F6914">
        <w:rPr>
          <w:rFonts w:ascii="Times New Roman" w:hAnsi="Times New Roman" w:cs="Times New Roman"/>
          <w:sz w:val="26"/>
          <w:szCs w:val="26"/>
        </w:rPr>
        <w:t>6,</w:t>
      </w:r>
      <w:r w:rsidR="00B27478" w:rsidRPr="003F6914">
        <w:rPr>
          <w:rFonts w:ascii="Times New Roman" w:hAnsi="Times New Roman" w:cs="Times New Roman"/>
          <w:sz w:val="26"/>
          <w:szCs w:val="26"/>
        </w:rPr>
        <w:t>4</w:t>
      </w:r>
      <w:r w:rsidR="009512C9" w:rsidRPr="003F6914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9512C9" w:rsidRPr="003F6914" w:rsidRDefault="009512C9" w:rsidP="003B5E0D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r w:rsidRPr="003F6914">
        <w:rPr>
          <w:rFonts w:ascii="Times New Roman" w:hAnsi="Times New Roman" w:cs="Times New Roman"/>
          <w:sz w:val="26"/>
          <w:szCs w:val="26"/>
        </w:rPr>
        <w:t>Прочие поступления от использования имущества</w:t>
      </w:r>
      <w:r w:rsidR="00F2106E" w:rsidRPr="003F6914">
        <w:rPr>
          <w:rFonts w:ascii="Times New Roman" w:hAnsi="Times New Roman" w:cs="Times New Roman"/>
          <w:sz w:val="26"/>
          <w:szCs w:val="26"/>
        </w:rPr>
        <w:t xml:space="preserve"> составили </w:t>
      </w:r>
      <w:r w:rsidR="009D37F1" w:rsidRPr="003F6914">
        <w:rPr>
          <w:rFonts w:ascii="Times New Roman" w:hAnsi="Times New Roman" w:cs="Times New Roman"/>
          <w:sz w:val="26"/>
          <w:szCs w:val="26"/>
        </w:rPr>
        <w:t>29</w:t>
      </w:r>
      <w:r w:rsidR="00F2106E" w:rsidRPr="003F6914">
        <w:rPr>
          <w:rFonts w:ascii="Times New Roman" w:hAnsi="Times New Roman" w:cs="Times New Roman"/>
          <w:sz w:val="26"/>
          <w:szCs w:val="26"/>
        </w:rPr>
        <w:t>,</w:t>
      </w:r>
      <w:r w:rsidR="009D37F1" w:rsidRPr="003F6914">
        <w:rPr>
          <w:rFonts w:ascii="Times New Roman" w:hAnsi="Times New Roman" w:cs="Times New Roman"/>
          <w:sz w:val="26"/>
          <w:szCs w:val="26"/>
        </w:rPr>
        <w:t>8</w:t>
      </w:r>
      <w:r w:rsidR="00F2106E" w:rsidRPr="003F6914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1F4200" w:rsidRPr="003F6914">
        <w:rPr>
          <w:rFonts w:ascii="Times New Roman" w:hAnsi="Times New Roman" w:cs="Times New Roman"/>
          <w:sz w:val="26"/>
          <w:szCs w:val="26"/>
        </w:rPr>
        <w:t xml:space="preserve"> или 1</w:t>
      </w:r>
      <w:r w:rsidR="009D37F1" w:rsidRPr="003F6914">
        <w:rPr>
          <w:rFonts w:ascii="Times New Roman" w:hAnsi="Times New Roman" w:cs="Times New Roman"/>
          <w:sz w:val="26"/>
          <w:szCs w:val="26"/>
        </w:rPr>
        <w:t>8</w:t>
      </w:r>
      <w:r w:rsidR="001F4200" w:rsidRPr="003F6914">
        <w:rPr>
          <w:rFonts w:ascii="Times New Roman" w:hAnsi="Times New Roman" w:cs="Times New Roman"/>
          <w:sz w:val="26"/>
          <w:szCs w:val="26"/>
        </w:rPr>
        <w:t>,</w:t>
      </w:r>
      <w:r w:rsidR="009D37F1" w:rsidRPr="003F6914">
        <w:rPr>
          <w:rFonts w:ascii="Times New Roman" w:hAnsi="Times New Roman" w:cs="Times New Roman"/>
          <w:sz w:val="26"/>
          <w:szCs w:val="26"/>
        </w:rPr>
        <w:t>6</w:t>
      </w:r>
      <w:r w:rsidR="001F4200" w:rsidRPr="003F6914">
        <w:rPr>
          <w:rFonts w:ascii="Times New Roman" w:hAnsi="Times New Roman" w:cs="Times New Roman"/>
          <w:sz w:val="26"/>
          <w:szCs w:val="26"/>
        </w:rPr>
        <w:t xml:space="preserve">% плановых назначений. За 1 </w:t>
      </w:r>
      <w:r w:rsidR="00061429" w:rsidRPr="003F6914">
        <w:rPr>
          <w:rFonts w:ascii="Times New Roman" w:hAnsi="Times New Roman" w:cs="Times New Roman"/>
          <w:sz w:val="26"/>
          <w:szCs w:val="26"/>
        </w:rPr>
        <w:t>полугодие</w:t>
      </w:r>
      <w:r w:rsidR="001F4200" w:rsidRPr="003F6914">
        <w:rPr>
          <w:rFonts w:ascii="Times New Roman" w:hAnsi="Times New Roman" w:cs="Times New Roman"/>
          <w:sz w:val="26"/>
          <w:szCs w:val="26"/>
        </w:rPr>
        <w:t xml:space="preserve"> 2015 года такие поступления составили 15</w:t>
      </w:r>
      <w:r w:rsidR="00061429" w:rsidRPr="003F6914">
        <w:rPr>
          <w:rFonts w:ascii="Times New Roman" w:hAnsi="Times New Roman" w:cs="Times New Roman"/>
          <w:sz w:val="26"/>
          <w:szCs w:val="26"/>
        </w:rPr>
        <w:t>2</w:t>
      </w:r>
      <w:r w:rsidR="001F4200" w:rsidRPr="003F6914">
        <w:rPr>
          <w:rFonts w:ascii="Times New Roman" w:hAnsi="Times New Roman" w:cs="Times New Roman"/>
          <w:sz w:val="26"/>
          <w:szCs w:val="26"/>
        </w:rPr>
        <w:t>,</w:t>
      </w:r>
      <w:r w:rsidR="00061429" w:rsidRPr="003F6914">
        <w:rPr>
          <w:rFonts w:ascii="Times New Roman" w:hAnsi="Times New Roman" w:cs="Times New Roman"/>
          <w:sz w:val="26"/>
          <w:szCs w:val="26"/>
        </w:rPr>
        <w:t>4</w:t>
      </w:r>
      <w:r w:rsidR="001F4200" w:rsidRPr="003F6914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1F4200" w:rsidRPr="003F6914" w:rsidRDefault="001F4200" w:rsidP="003B5E0D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r w:rsidRPr="003F6914">
        <w:rPr>
          <w:rFonts w:ascii="Times New Roman" w:hAnsi="Times New Roman" w:cs="Times New Roman"/>
          <w:sz w:val="26"/>
          <w:szCs w:val="26"/>
        </w:rPr>
        <w:t xml:space="preserve">Прочие неналоговые доходы поступили в размере </w:t>
      </w:r>
      <w:r w:rsidR="004C54C4" w:rsidRPr="003F6914">
        <w:rPr>
          <w:rFonts w:ascii="Times New Roman" w:hAnsi="Times New Roman" w:cs="Times New Roman"/>
          <w:sz w:val="26"/>
          <w:szCs w:val="26"/>
        </w:rPr>
        <w:t>229</w:t>
      </w:r>
      <w:r w:rsidRPr="003F6914">
        <w:rPr>
          <w:rFonts w:ascii="Times New Roman" w:hAnsi="Times New Roman" w:cs="Times New Roman"/>
          <w:sz w:val="26"/>
          <w:szCs w:val="26"/>
        </w:rPr>
        <w:t>,</w:t>
      </w:r>
      <w:r w:rsidR="004C54C4" w:rsidRPr="003F6914">
        <w:rPr>
          <w:rFonts w:ascii="Times New Roman" w:hAnsi="Times New Roman" w:cs="Times New Roman"/>
          <w:sz w:val="26"/>
          <w:szCs w:val="26"/>
        </w:rPr>
        <w:t>6</w:t>
      </w:r>
      <w:r w:rsidRPr="003F6914">
        <w:rPr>
          <w:rFonts w:ascii="Times New Roman" w:hAnsi="Times New Roman" w:cs="Times New Roman"/>
          <w:sz w:val="26"/>
          <w:szCs w:val="26"/>
        </w:rPr>
        <w:t xml:space="preserve"> тыс. руб. или </w:t>
      </w:r>
      <w:r w:rsidR="004C54C4" w:rsidRPr="003F6914">
        <w:rPr>
          <w:rFonts w:ascii="Times New Roman" w:hAnsi="Times New Roman" w:cs="Times New Roman"/>
          <w:sz w:val="26"/>
          <w:szCs w:val="26"/>
        </w:rPr>
        <w:t>65</w:t>
      </w:r>
      <w:r w:rsidRPr="003F6914">
        <w:rPr>
          <w:rFonts w:ascii="Times New Roman" w:hAnsi="Times New Roman" w:cs="Times New Roman"/>
          <w:sz w:val="26"/>
          <w:szCs w:val="26"/>
        </w:rPr>
        <w:t>,</w:t>
      </w:r>
      <w:r w:rsidR="004C54C4" w:rsidRPr="003F6914">
        <w:rPr>
          <w:rFonts w:ascii="Times New Roman" w:hAnsi="Times New Roman" w:cs="Times New Roman"/>
          <w:sz w:val="26"/>
          <w:szCs w:val="26"/>
        </w:rPr>
        <w:t>6</w:t>
      </w:r>
      <w:r w:rsidRPr="003F6914">
        <w:rPr>
          <w:rFonts w:ascii="Times New Roman" w:hAnsi="Times New Roman" w:cs="Times New Roman"/>
          <w:sz w:val="26"/>
          <w:szCs w:val="26"/>
        </w:rPr>
        <w:t xml:space="preserve">% плановых назначений. В 1 </w:t>
      </w:r>
      <w:r w:rsidR="00CF0859" w:rsidRPr="003F6914">
        <w:rPr>
          <w:rFonts w:ascii="Times New Roman" w:hAnsi="Times New Roman" w:cs="Times New Roman"/>
          <w:sz w:val="26"/>
          <w:szCs w:val="26"/>
        </w:rPr>
        <w:t>полугодии</w:t>
      </w:r>
      <w:r w:rsidRPr="003F6914">
        <w:rPr>
          <w:rFonts w:ascii="Times New Roman" w:hAnsi="Times New Roman" w:cs="Times New Roman"/>
          <w:sz w:val="26"/>
          <w:szCs w:val="26"/>
        </w:rPr>
        <w:t xml:space="preserve"> 2015 года </w:t>
      </w:r>
      <w:r w:rsidR="00CF0859" w:rsidRPr="003F6914">
        <w:rPr>
          <w:rFonts w:ascii="Times New Roman" w:hAnsi="Times New Roman" w:cs="Times New Roman"/>
          <w:sz w:val="26"/>
          <w:szCs w:val="26"/>
        </w:rPr>
        <w:t xml:space="preserve">поступление </w:t>
      </w:r>
      <w:r w:rsidRPr="003F6914">
        <w:rPr>
          <w:rFonts w:ascii="Times New Roman" w:hAnsi="Times New Roman" w:cs="Times New Roman"/>
          <w:sz w:val="26"/>
          <w:szCs w:val="26"/>
        </w:rPr>
        <w:t>прочи</w:t>
      </w:r>
      <w:r w:rsidR="00CF0859" w:rsidRPr="003F6914">
        <w:rPr>
          <w:rFonts w:ascii="Times New Roman" w:hAnsi="Times New Roman" w:cs="Times New Roman"/>
          <w:sz w:val="26"/>
          <w:szCs w:val="26"/>
        </w:rPr>
        <w:t>х</w:t>
      </w:r>
      <w:r w:rsidRPr="003F6914">
        <w:rPr>
          <w:rFonts w:ascii="Times New Roman" w:hAnsi="Times New Roman" w:cs="Times New Roman"/>
          <w:sz w:val="26"/>
          <w:szCs w:val="26"/>
        </w:rPr>
        <w:t xml:space="preserve"> неналоговы</w:t>
      </w:r>
      <w:r w:rsidR="00CF0859" w:rsidRPr="003F6914">
        <w:rPr>
          <w:rFonts w:ascii="Times New Roman" w:hAnsi="Times New Roman" w:cs="Times New Roman"/>
          <w:sz w:val="26"/>
          <w:szCs w:val="26"/>
        </w:rPr>
        <w:t>х</w:t>
      </w:r>
      <w:r w:rsidRPr="003F6914">
        <w:rPr>
          <w:rFonts w:ascii="Times New Roman" w:hAnsi="Times New Roman" w:cs="Times New Roman"/>
          <w:sz w:val="26"/>
          <w:szCs w:val="26"/>
        </w:rPr>
        <w:t xml:space="preserve"> доход</w:t>
      </w:r>
      <w:r w:rsidR="00CF0859" w:rsidRPr="003F6914">
        <w:rPr>
          <w:rFonts w:ascii="Times New Roman" w:hAnsi="Times New Roman" w:cs="Times New Roman"/>
          <w:sz w:val="26"/>
          <w:szCs w:val="26"/>
        </w:rPr>
        <w:t>ов составило 203,3 тыс. руб</w:t>
      </w:r>
      <w:r w:rsidRPr="003F6914">
        <w:rPr>
          <w:rFonts w:ascii="Times New Roman" w:hAnsi="Times New Roman" w:cs="Times New Roman"/>
          <w:sz w:val="26"/>
          <w:szCs w:val="26"/>
        </w:rPr>
        <w:t>.</w:t>
      </w:r>
    </w:p>
    <w:p w:rsidR="00B60221" w:rsidRPr="003F6914" w:rsidRDefault="00B60221" w:rsidP="003B5E0D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r w:rsidRPr="003F6914">
        <w:rPr>
          <w:rFonts w:ascii="Times New Roman" w:hAnsi="Times New Roman" w:cs="Times New Roman"/>
          <w:sz w:val="26"/>
          <w:szCs w:val="26"/>
        </w:rPr>
        <w:t xml:space="preserve">Прочие поступления от денежных взысканий составили </w:t>
      </w:r>
      <w:r w:rsidR="008578AB" w:rsidRPr="003F6914">
        <w:rPr>
          <w:rFonts w:ascii="Times New Roman" w:hAnsi="Times New Roman" w:cs="Times New Roman"/>
          <w:sz w:val="26"/>
          <w:szCs w:val="26"/>
        </w:rPr>
        <w:t>6</w:t>
      </w:r>
      <w:r w:rsidRPr="003F6914">
        <w:rPr>
          <w:rFonts w:ascii="Times New Roman" w:hAnsi="Times New Roman" w:cs="Times New Roman"/>
          <w:sz w:val="26"/>
          <w:szCs w:val="26"/>
        </w:rPr>
        <w:t>,</w:t>
      </w:r>
      <w:r w:rsidR="008578AB" w:rsidRPr="003F6914">
        <w:rPr>
          <w:rFonts w:ascii="Times New Roman" w:hAnsi="Times New Roman" w:cs="Times New Roman"/>
          <w:sz w:val="26"/>
          <w:szCs w:val="26"/>
        </w:rPr>
        <w:t>6</w:t>
      </w:r>
      <w:r w:rsidRPr="003F6914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9B478F" w:rsidRPr="003F6914">
        <w:rPr>
          <w:rFonts w:ascii="Times New Roman" w:hAnsi="Times New Roman" w:cs="Times New Roman"/>
          <w:sz w:val="26"/>
          <w:szCs w:val="26"/>
        </w:rPr>
        <w:t xml:space="preserve"> при п</w:t>
      </w:r>
      <w:r w:rsidR="00240F24" w:rsidRPr="003F6914">
        <w:rPr>
          <w:rFonts w:ascii="Times New Roman" w:hAnsi="Times New Roman" w:cs="Times New Roman"/>
          <w:sz w:val="26"/>
          <w:szCs w:val="26"/>
        </w:rPr>
        <w:t>лане в 2,0 тыс. руб.</w:t>
      </w:r>
    </w:p>
    <w:p w:rsidR="00B54326" w:rsidRPr="003F6914" w:rsidRDefault="00B54326" w:rsidP="003B5E0D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r w:rsidRPr="003F6914">
        <w:rPr>
          <w:rFonts w:ascii="Times New Roman" w:hAnsi="Times New Roman" w:cs="Times New Roman"/>
          <w:sz w:val="26"/>
          <w:szCs w:val="26"/>
        </w:rPr>
        <w:t>Согласно данным таблицы</w:t>
      </w:r>
      <w:r w:rsidR="003E23EC" w:rsidRPr="003F6914">
        <w:rPr>
          <w:rFonts w:ascii="Times New Roman" w:hAnsi="Times New Roman" w:cs="Times New Roman"/>
          <w:sz w:val="26"/>
          <w:szCs w:val="26"/>
        </w:rPr>
        <w:t xml:space="preserve"> 1 можно сделать вывод, что в 1 полугодии 2016 года в сравнении с аналогичным периодом 2015 года</w:t>
      </w:r>
      <w:r w:rsidR="000744FA" w:rsidRPr="003F6914">
        <w:rPr>
          <w:rFonts w:ascii="Times New Roman" w:hAnsi="Times New Roman" w:cs="Times New Roman"/>
          <w:sz w:val="26"/>
          <w:szCs w:val="26"/>
        </w:rPr>
        <w:t xml:space="preserve"> по четырем налоговым источникам из девяти наблюдается отрицательная динамика.</w:t>
      </w:r>
    </w:p>
    <w:p w:rsidR="00965C1B" w:rsidRPr="003F6914" w:rsidRDefault="00965C1B" w:rsidP="003B5E0D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</w:p>
    <w:p w:rsidR="00965C1B" w:rsidRPr="003F6914" w:rsidRDefault="00965C1B" w:rsidP="003B5E0D">
      <w:pPr>
        <w:pStyle w:val="a5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3F6914">
        <w:rPr>
          <w:rFonts w:ascii="Times New Roman" w:hAnsi="Times New Roman" w:cs="Times New Roman"/>
          <w:b/>
          <w:i/>
          <w:sz w:val="26"/>
          <w:szCs w:val="26"/>
        </w:rPr>
        <w:t xml:space="preserve">Анализ исполнения плановых показателей по налоговым и неналоговым доходам показал, что поступление по </w:t>
      </w:r>
      <w:r w:rsidR="00163D58" w:rsidRPr="003F6914">
        <w:rPr>
          <w:rFonts w:ascii="Times New Roman" w:hAnsi="Times New Roman" w:cs="Times New Roman"/>
          <w:b/>
          <w:i/>
          <w:sz w:val="26"/>
          <w:szCs w:val="26"/>
        </w:rPr>
        <w:t>акцизам и доходам от реализации иного имущества не вызывает опасения</w:t>
      </w:r>
      <w:r w:rsidR="00541EC1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="002C55F6">
        <w:rPr>
          <w:rFonts w:ascii="Times New Roman" w:hAnsi="Times New Roman" w:cs="Times New Roman"/>
          <w:b/>
          <w:i/>
          <w:sz w:val="26"/>
          <w:szCs w:val="26"/>
        </w:rPr>
        <w:t xml:space="preserve">по </w:t>
      </w:r>
      <w:r w:rsidR="00541EC1">
        <w:rPr>
          <w:rFonts w:ascii="Times New Roman" w:hAnsi="Times New Roman" w:cs="Times New Roman"/>
          <w:b/>
          <w:i/>
          <w:sz w:val="26"/>
          <w:szCs w:val="26"/>
        </w:rPr>
        <w:t>поступлени</w:t>
      </w:r>
      <w:r w:rsidR="002C55F6">
        <w:rPr>
          <w:rFonts w:ascii="Times New Roman" w:hAnsi="Times New Roman" w:cs="Times New Roman"/>
          <w:b/>
          <w:i/>
          <w:sz w:val="26"/>
          <w:szCs w:val="26"/>
        </w:rPr>
        <w:t>ю</w:t>
      </w:r>
      <w:r w:rsidR="00541EC1">
        <w:rPr>
          <w:rFonts w:ascii="Times New Roman" w:hAnsi="Times New Roman" w:cs="Times New Roman"/>
          <w:b/>
          <w:i/>
          <w:sz w:val="26"/>
          <w:szCs w:val="26"/>
        </w:rPr>
        <w:t xml:space="preserve"> других доходов</w:t>
      </w:r>
      <w:r w:rsidR="002C55F6">
        <w:rPr>
          <w:rFonts w:ascii="Times New Roman" w:hAnsi="Times New Roman" w:cs="Times New Roman"/>
          <w:b/>
          <w:i/>
          <w:sz w:val="26"/>
          <w:szCs w:val="26"/>
        </w:rPr>
        <w:t xml:space="preserve"> план не исполнен.</w:t>
      </w:r>
    </w:p>
    <w:p w:rsidR="003B5E0D" w:rsidRPr="003F6914" w:rsidRDefault="003B5E0D" w:rsidP="003B5E0D">
      <w:pPr>
        <w:pStyle w:val="Style4"/>
        <w:widowControl/>
        <w:spacing w:line="228" w:lineRule="auto"/>
        <w:ind w:firstLine="709"/>
        <w:rPr>
          <w:i/>
          <w:sz w:val="26"/>
          <w:szCs w:val="26"/>
        </w:rPr>
      </w:pPr>
    </w:p>
    <w:p w:rsidR="006B7509" w:rsidRPr="003F6914" w:rsidRDefault="006B7509" w:rsidP="003B5E0D">
      <w:pPr>
        <w:pStyle w:val="Style4"/>
        <w:widowControl/>
        <w:spacing w:line="228" w:lineRule="auto"/>
        <w:ind w:firstLine="709"/>
        <w:jc w:val="center"/>
        <w:rPr>
          <w:sz w:val="26"/>
          <w:szCs w:val="26"/>
        </w:rPr>
      </w:pPr>
    </w:p>
    <w:p w:rsidR="003B5E0D" w:rsidRPr="003F6914" w:rsidRDefault="003B5E0D" w:rsidP="003B5E0D">
      <w:pPr>
        <w:pStyle w:val="Style4"/>
        <w:widowControl/>
        <w:spacing w:line="228" w:lineRule="auto"/>
        <w:ind w:firstLine="709"/>
        <w:jc w:val="center"/>
        <w:rPr>
          <w:sz w:val="26"/>
          <w:szCs w:val="26"/>
        </w:rPr>
      </w:pPr>
      <w:r w:rsidRPr="003F6914">
        <w:rPr>
          <w:sz w:val="26"/>
          <w:szCs w:val="26"/>
        </w:rPr>
        <w:t>Безвозмездные поступления</w:t>
      </w:r>
    </w:p>
    <w:p w:rsidR="004B4FDF" w:rsidRPr="003F6914" w:rsidRDefault="004B4FDF" w:rsidP="003B5E0D">
      <w:pPr>
        <w:pStyle w:val="Style4"/>
        <w:widowControl/>
        <w:spacing w:line="228" w:lineRule="auto"/>
        <w:ind w:firstLine="709"/>
        <w:jc w:val="center"/>
        <w:rPr>
          <w:sz w:val="26"/>
          <w:szCs w:val="26"/>
        </w:rPr>
      </w:pPr>
    </w:p>
    <w:p w:rsidR="003B5E0D" w:rsidRPr="003F6914" w:rsidRDefault="003B5E0D" w:rsidP="003B5E0D">
      <w:pPr>
        <w:pStyle w:val="Style4"/>
        <w:widowControl/>
        <w:spacing w:line="240" w:lineRule="auto"/>
        <w:ind w:firstLine="709"/>
        <w:rPr>
          <w:sz w:val="26"/>
          <w:szCs w:val="26"/>
        </w:rPr>
      </w:pPr>
      <w:r w:rsidRPr="003F6914">
        <w:rPr>
          <w:sz w:val="26"/>
          <w:szCs w:val="26"/>
        </w:rPr>
        <w:t>Безвозмездные поступления в бюджет поселения составили</w:t>
      </w:r>
      <w:r w:rsidR="00CF5EA2" w:rsidRPr="003F6914">
        <w:rPr>
          <w:sz w:val="26"/>
          <w:szCs w:val="26"/>
        </w:rPr>
        <w:t xml:space="preserve"> </w:t>
      </w:r>
      <w:r w:rsidR="000E5C5D" w:rsidRPr="003F6914">
        <w:rPr>
          <w:sz w:val="26"/>
          <w:szCs w:val="26"/>
        </w:rPr>
        <w:t>2541</w:t>
      </w:r>
      <w:r w:rsidRPr="003F6914">
        <w:rPr>
          <w:sz w:val="26"/>
          <w:szCs w:val="26"/>
        </w:rPr>
        <w:t>,</w:t>
      </w:r>
      <w:r w:rsidR="000E5C5D" w:rsidRPr="003F6914">
        <w:rPr>
          <w:sz w:val="26"/>
          <w:szCs w:val="26"/>
        </w:rPr>
        <w:t>4</w:t>
      </w:r>
      <w:r w:rsidRPr="003F6914">
        <w:rPr>
          <w:sz w:val="26"/>
          <w:szCs w:val="26"/>
        </w:rPr>
        <w:t xml:space="preserve"> тыс. рублей или </w:t>
      </w:r>
      <w:r w:rsidR="00CE0F87" w:rsidRPr="003F6914">
        <w:rPr>
          <w:sz w:val="26"/>
          <w:szCs w:val="26"/>
        </w:rPr>
        <w:t>4</w:t>
      </w:r>
      <w:r w:rsidR="00FA154B" w:rsidRPr="003F6914">
        <w:rPr>
          <w:sz w:val="26"/>
          <w:szCs w:val="26"/>
        </w:rPr>
        <w:t>1</w:t>
      </w:r>
      <w:r w:rsidRPr="003F6914">
        <w:rPr>
          <w:sz w:val="26"/>
          <w:szCs w:val="26"/>
        </w:rPr>
        <w:t>,</w:t>
      </w:r>
      <w:r w:rsidR="006D722E" w:rsidRPr="003F6914">
        <w:rPr>
          <w:sz w:val="26"/>
          <w:szCs w:val="26"/>
        </w:rPr>
        <w:t>8</w:t>
      </w:r>
      <w:r w:rsidRPr="003F6914">
        <w:rPr>
          <w:sz w:val="26"/>
          <w:szCs w:val="26"/>
        </w:rPr>
        <w:t xml:space="preserve">% к утвержденным назначениям в сумме </w:t>
      </w:r>
      <w:r w:rsidR="00242AC6" w:rsidRPr="003F6914">
        <w:rPr>
          <w:sz w:val="26"/>
          <w:szCs w:val="26"/>
        </w:rPr>
        <w:t>6083</w:t>
      </w:r>
      <w:r w:rsidRPr="003F6914">
        <w:rPr>
          <w:sz w:val="26"/>
          <w:szCs w:val="26"/>
        </w:rPr>
        <w:t>,</w:t>
      </w:r>
      <w:r w:rsidR="00242AC6" w:rsidRPr="003F6914">
        <w:rPr>
          <w:sz w:val="26"/>
          <w:szCs w:val="26"/>
        </w:rPr>
        <w:t>7</w:t>
      </w:r>
      <w:r w:rsidRPr="003F6914">
        <w:rPr>
          <w:sz w:val="26"/>
          <w:szCs w:val="26"/>
        </w:rPr>
        <w:t xml:space="preserve"> тыс. рублей. По сравнению с 1 </w:t>
      </w:r>
      <w:r w:rsidR="00415F7F" w:rsidRPr="003F6914">
        <w:rPr>
          <w:sz w:val="26"/>
          <w:szCs w:val="26"/>
        </w:rPr>
        <w:t>полугодие</w:t>
      </w:r>
      <w:r w:rsidRPr="003F6914">
        <w:rPr>
          <w:sz w:val="26"/>
          <w:szCs w:val="26"/>
        </w:rPr>
        <w:t>м  201</w:t>
      </w:r>
      <w:r w:rsidR="0054122E" w:rsidRPr="003F6914">
        <w:rPr>
          <w:sz w:val="26"/>
          <w:szCs w:val="26"/>
        </w:rPr>
        <w:t>5</w:t>
      </w:r>
      <w:r w:rsidRPr="003F6914">
        <w:rPr>
          <w:sz w:val="26"/>
          <w:szCs w:val="26"/>
        </w:rPr>
        <w:t xml:space="preserve">  года безвозмездные поступления увеличились  на </w:t>
      </w:r>
      <w:r w:rsidR="008647AF" w:rsidRPr="003F6914">
        <w:rPr>
          <w:sz w:val="26"/>
          <w:szCs w:val="26"/>
        </w:rPr>
        <w:t>5</w:t>
      </w:r>
      <w:r w:rsidR="00040141" w:rsidRPr="003F6914">
        <w:rPr>
          <w:sz w:val="26"/>
          <w:szCs w:val="26"/>
        </w:rPr>
        <w:t>6</w:t>
      </w:r>
      <w:r w:rsidRPr="003F6914">
        <w:rPr>
          <w:sz w:val="26"/>
          <w:szCs w:val="26"/>
        </w:rPr>
        <w:t>,</w:t>
      </w:r>
      <w:r w:rsidR="008647AF" w:rsidRPr="003F6914">
        <w:rPr>
          <w:sz w:val="26"/>
          <w:szCs w:val="26"/>
        </w:rPr>
        <w:t>3</w:t>
      </w:r>
      <w:r w:rsidRPr="003F6914">
        <w:rPr>
          <w:sz w:val="26"/>
          <w:szCs w:val="26"/>
        </w:rPr>
        <w:t xml:space="preserve"> тыс. рублей</w:t>
      </w:r>
      <w:r w:rsidR="00040141" w:rsidRPr="003F6914">
        <w:rPr>
          <w:sz w:val="26"/>
          <w:szCs w:val="26"/>
        </w:rPr>
        <w:t xml:space="preserve"> или </w:t>
      </w:r>
      <w:r w:rsidR="006A3359" w:rsidRPr="003F6914">
        <w:rPr>
          <w:sz w:val="26"/>
          <w:szCs w:val="26"/>
        </w:rPr>
        <w:t>на</w:t>
      </w:r>
      <w:r w:rsidR="00040141" w:rsidRPr="003F6914">
        <w:rPr>
          <w:sz w:val="26"/>
          <w:szCs w:val="26"/>
        </w:rPr>
        <w:t xml:space="preserve"> 2,</w:t>
      </w:r>
      <w:r w:rsidR="006A3359" w:rsidRPr="003F6914">
        <w:rPr>
          <w:sz w:val="26"/>
          <w:szCs w:val="26"/>
        </w:rPr>
        <w:t>3%</w:t>
      </w:r>
      <w:r w:rsidR="00040141" w:rsidRPr="003F6914">
        <w:rPr>
          <w:sz w:val="26"/>
          <w:szCs w:val="26"/>
        </w:rPr>
        <w:t>,</w:t>
      </w:r>
      <w:r w:rsidRPr="003F6914">
        <w:rPr>
          <w:sz w:val="26"/>
          <w:szCs w:val="26"/>
        </w:rPr>
        <w:t xml:space="preserve"> их доля в общих доходах бюджета поселения составила </w:t>
      </w:r>
      <w:r w:rsidR="004800FD" w:rsidRPr="003F6914">
        <w:rPr>
          <w:sz w:val="26"/>
          <w:szCs w:val="26"/>
        </w:rPr>
        <w:t>2</w:t>
      </w:r>
      <w:r w:rsidR="005049AD" w:rsidRPr="003F6914">
        <w:rPr>
          <w:sz w:val="26"/>
          <w:szCs w:val="26"/>
        </w:rPr>
        <w:t>5</w:t>
      </w:r>
      <w:r w:rsidRPr="003F6914">
        <w:rPr>
          <w:sz w:val="26"/>
          <w:szCs w:val="26"/>
        </w:rPr>
        <w:t>,</w:t>
      </w:r>
      <w:r w:rsidR="005049AD" w:rsidRPr="003F6914">
        <w:rPr>
          <w:sz w:val="26"/>
          <w:szCs w:val="26"/>
        </w:rPr>
        <w:t>0</w:t>
      </w:r>
      <w:r w:rsidRPr="003F6914">
        <w:rPr>
          <w:sz w:val="26"/>
          <w:szCs w:val="26"/>
        </w:rPr>
        <w:t xml:space="preserve">%. </w:t>
      </w:r>
    </w:p>
    <w:p w:rsidR="00C33E20" w:rsidRPr="003F6914" w:rsidRDefault="003B5E0D" w:rsidP="003B5E0D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3F6914">
        <w:rPr>
          <w:sz w:val="26"/>
          <w:szCs w:val="26"/>
        </w:rPr>
        <w:t xml:space="preserve">В отчетном периоде дотации из  районного бюджета  поступили в сумме </w:t>
      </w:r>
      <w:r w:rsidR="00153D32" w:rsidRPr="003F6914">
        <w:rPr>
          <w:sz w:val="26"/>
          <w:szCs w:val="26"/>
        </w:rPr>
        <w:t>2395</w:t>
      </w:r>
      <w:r w:rsidRPr="003F6914">
        <w:rPr>
          <w:sz w:val="26"/>
          <w:szCs w:val="26"/>
        </w:rPr>
        <w:t>,</w:t>
      </w:r>
      <w:r w:rsidR="00300BA7" w:rsidRPr="003F6914">
        <w:rPr>
          <w:sz w:val="26"/>
          <w:szCs w:val="26"/>
        </w:rPr>
        <w:t>8</w:t>
      </w:r>
      <w:r w:rsidRPr="003F6914">
        <w:rPr>
          <w:sz w:val="26"/>
          <w:szCs w:val="26"/>
        </w:rPr>
        <w:t xml:space="preserve"> тыс. рублей или </w:t>
      </w:r>
      <w:r w:rsidR="00D120C9" w:rsidRPr="003F6914">
        <w:rPr>
          <w:sz w:val="26"/>
          <w:szCs w:val="26"/>
        </w:rPr>
        <w:t>42</w:t>
      </w:r>
      <w:r w:rsidR="00300BA7" w:rsidRPr="003F6914">
        <w:rPr>
          <w:sz w:val="26"/>
          <w:szCs w:val="26"/>
        </w:rPr>
        <w:t>,6</w:t>
      </w:r>
      <w:r w:rsidRPr="003F6914">
        <w:rPr>
          <w:sz w:val="26"/>
          <w:szCs w:val="26"/>
        </w:rPr>
        <w:t xml:space="preserve">% к утвержденным назначениям в сумме </w:t>
      </w:r>
      <w:r w:rsidR="00300BA7" w:rsidRPr="003F6914">
        <w:rPr>
          <w:sz w:val="26"/>
          <w:szCs w:val="26"/>
        </w:rPr>
        <w:t>5626</w:t>
      </w:r>
      <w:r w:rsidRPr="003F6914">
        <w:rPr>
          <w:sz w:val="26"/>
          <w:szCs w:val="26"/>
        </w:rPr>
        <w:t>,</w:t>
      </w:r>
      <w:r w:rsidR="00300BA7" w:rsidRPr="003F6914">
        <w:rPr>
          <w:sz w:val="26"/>
          <w:szCs w:val="26"/>
        </w:rPr>
        <w:t>5</w:t>
      </w:r>
      <w:r w:rsidRPr="003F6914">
        <w:rPr>
          <w:sz w:val="26"/>
          <w:szCs w:val="26"/>
        </w:rPr>
        <w:t xml:space="preserve"> тыс. рублей</w:t>
      </w:r>
      <w:r w:rsidR="00A15BF2" w:rsidRPr="003F6914">
        <w:rPr>
          <w:sz w:val="26"/>
          <w:szCs w:val="26"/>
        </w:rPr>
        <w:t>, из них</w:t>
      </w:r>
      <w:r w:rsidR="00C33E20" w:rsidRPr="003F6914">
        <w:rPr>
          <w:sz w:val="26"/>
          <w:szCs w:val="26"/>
        </w:rPr>
        <w:t>:</w:t>
      </w:r>
    </w:p>
    <w:p w:rsidR="00C33E20" w:rsidRPr="003F6914" w:rsidRDefault="00C33E20" w:rsidP="003B5E0D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3F6914">
        <w:rPr>
          <w:sz w:val="26"/>
          <w:szCs w:val="26"/>
        </w:rPr>
        <w:t>-</w:t>
      </w:r>
      <w:r w:rsidR="00A15BF2" w:rsidRPr="003F6914">
        <w:rPr>
          <w:sz w:val="26"/>
          <w:szCs w:val="26"/>
        </w:rPr>
        <w:t xml:space="preserve"> на выравнивание бюджетной обеспеченности в размере </w:t>
      </w:r>
      <w:r w:rsidR="00E179D2" w:rsidRPr="003F6914">
        <w:rPr>
          <w:sz w:val="26"/>
          <w:szCs w:val="26"/>
        </w:rPr>
        <w:t>1926</w:t>
      </w:r>
      <w:r w:rsidR="00A15BF2" w:rsidRPr="003F6914">
        <w:rPr>
          <w:sz w:val="26"/>
          <w:szCs w:val="26"/>
        </w:rPr>
        <w:t>,</w:t>
      </w:r>
      <w:r w:rsidR="00E179D2" w:rsidRPr="003F6914">
        <w:rPr>
          <w:sz w:val="26"/>
          <w:szCs w:val="26"/>
        </w:rPr>
        <w:t>3</w:t>
      </w:r>
      <w:r w:rsidR="00A15BF2" w:rsidRPr="003F6914">
        <w:rPr>
          <w:sz w:val="26"/>
          <w:szCs w:val="26"/>
        </w:rPr>
        <w:t xml:space="preserve"> тыс. руб.</w:t>
      </w:r>
      <w:r w:rsidRPr="003F6914">
        <w:rPr>
          <w:sz w:val="26"/>
          <w:szCs w:val="26"/>
        </w:rPr>
        <w:t>;</w:t>
      </w:r>
    </w:p>
    <w:p w:rsidR="00C33E20" w:rsidRPr="003F6914" w:rsidRDefault="00C33E20" w:rsidP="003B5E0D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3F6914">
        <w:rPr>
          <w:sz w:val="26"/>
          <w:szCs w:val="26"/>
        </w:rPr>
        <w:t>-</w:t>
      </w:r>
      <w:r w:rsidR="00A15BF2" w:rsidRPr="003F6914">
        <w:rPr>
          <w:sz w:val="26"/>
          <w:szCs w:val="26"/>
        </w:rPr>
        <w:t xml:space="preserve"> на поддержку мер по обеспечению сбалансированности бюджетов </w:t>
      </w:r>
      <w:r w:rsidR="00731B4D" w:rsidRPr="003F6914">
        <w:rPr>
          <w:sz w:val="26"/>
          <w:szCs w:val="26"/>
        </w:rPr>
        <w:t xml:space="preserve">  </w:t>
      </w:r>
      <w:r w:rsidR="00C4610E" w:rsidRPr="003F6914">
        <w:rPr>
          <w:sz w:val="26"/>
          <w:szCs w:val="26"/>
        </w:rPr>
        <w:t>469</w:t>
      </w:r>
      <w:r w:rsidR="00A15BF2" w:rsidRPr="003F6914">
        <w:rPr>
          <w:sz w:val="26"/>
          <w:szCs w:val="26"/>
        </w:rPr>
        <w:t>,</w:t>
      </w:r>
      <w:r w:rsidR="00C4610E" w:rsidRPr="003F6914">
        <w:rPr>
          <w:sz w:val="26"/>
          <w:szCs w:val="26"/>
        </w:rPr>
        <w:t>5</w:t>
      </w:r>
      <w:r w:rsidR="00A15BF2" w:rsidRPr="003F6914">
        <w:rPr>
          <w:sz w:val="26"/>
          <w:szCs w:val="26"/>
        </w:rPr>
        <w:t xml:space="preserve"> тыс. руб. </w:t>
      </w:r>
      <w:r w:rsidR="0092649B" w:rsidRPr="003F6914">
        <w:rPr>
          <w:sz w:val="26"/>
          <w:szCs w:val="26"/>
        </w:rPr>
        <w:t xml:space="preserve"> </w:t>
      </w:r>
    </w:p>
    <w:p w:rsidR="003B5E0D" w:rsidRPr="003F6914" w:rsidRDefault="0092649B" w:rsidP="003B5E0D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3F6914">
        <w:rPr>
          <w:sz w:val="26"/>
          <w:szCs w:val="26"/>
        </w:rPr>
        <w:t>По сравнению с аналогичным периодом 2015 года поступление дотаций</w:t>
      </w:r>
      <w:r w:rsidR="0063521E" w:rsidRPr="003F6914">
        <w:rPr>
          <w:sz w:val="26"/>
          <w:szCs w:val="26"/>
        </w:rPr>
        <w:t xml:space="preserve"> увеличилось в </w:t>
      </w:r>
      <w:r w:rsidR="00FE7FC8" w:rsidRPr="003F6914">
        <w:rPr>
          <w:sz w:val="26"/>
          <w:szCs w:val="26"/>
        </w:rPr>
        <w:t>1</w:t>
      </w:r>
      <w:r w:rsidR="0063521E" w:rsidRPr="003F6914">
        <w:rPr>
          <w:sz w:val="26"/>
          <w:szCs w:val="26"/>
        </w:rPr>
        <w:t>,</w:t>
      </w:r>
      <w:r w:rsidR="00FE7FC8" w:rsidRPr="003F6914">
        <w:rPr>
          <w:sz w:val="26"/>
          <w:szCs w:val="26"/>
        </w:rPr>
        <w:t>8</w:t>
      </w:r>
      <w:r w:rsidR="0063521E" w:rsidRPr="003F6914">
        <w:rPr>
          <w:sz w:val="26"/>
          <w:szCs w:val="26"/>
        </w:rPr>
        <w:t xml:space="preserve"> раза. </w:t>
      </w:r>
    </w:p>
    <w:p w:rsidR="003B5E0D" w:rsidRPr="003F6914" w:rsidRDefault="003B5E0D" w:rsidP="003B5E0D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3F6914">
        <w:rPr>
          <w:sz w:val="26"/>
          <w:szCs w:val="26"/>
        </w:rPr>
        <w:t>Доля дотаций в общем объеме безвозмездных поступлений составила 9</w:t>
      </w:r>
      <w:r w:rsidR="00355DE4" w:rsidRPr="003F6914">
        <w:rPr>
          <w:sz w:val="26"/>
          <w:szCs w:val="26"/>
        </w:rPr>
        <w:t>4</w:t>
      </w:r>
      <w:r w:rsidRPr="003F6914">
        <w:rPr>
          <w:sz w:val="26"/>
          <w:szCs w:val="26"/>
        </w:rPr>
        <w:t>,</w:t>
      </w:r>
      <w:r w:rsidR="00FA13DF" w:rsidRPr="003F6914">
        <w:rPr>
          <w:sz w:val="26"/>
          <w:szCs w:val="26"/>
        </w:rPr>
        <w:t>3</w:t>
      </w:r>
      <w:r w:rsidRPr="003F6914">
        <w:rPr>
          <w:sz w:val="26"/>
          <w:szCs w:val="26"/>
        </w:rPr>
        <w:t>%.</w:t>
      </w:r>
    </w:p>
    <w:p w:rsidR="003B5E0D" w:rsidRPr="003F6914" w:rsidRDefault="003B5E0D" w:rsidP="003B5E0D">
      <w:pPr>
        <w:numPr>
          <w:ilvl w:val="12"/>
          <w:numId w:val="0"/>
        </w:numPr>
        <w:ind w:right="43" w:firstLine="709"/>
        <w:jc w:val="both"/>
        <w:rPr>
          <w:sz w:val="26"/>
          <w:szCs w:val="26"/>
        </w:rPr>
      </w:pPr>
      <w:r w:rsidRPr="003F6914">
        <w:rPr>
          <w:sz w:val="26"/>
          <w:szCs w:val="26"/>
        </w:rPr>
        <w:t xml:space="preserve">Субвенции в 1 </w:t>
      </w:r>
      <w:r w:rsidR="004A4EBC" w:rsidRPr="003F6914">
        <w:rPr>
          <w:sz w:val="26"/>
          <w:szCs w:val="26"/>
        </w:rPr>
        <w:t>полугодии</w:t>
      </w:r>
      <w:r w:rsidRPr="003F6914">
        <w:rPr>
          <w:sz w:val="26"/>
          <w:szCs w:val="26"/>
        </w:rPr>
        <w:t xml:space="preserve">  201</w:t>
      </w:r>
      <w:r w:rsidR="00A830A5" w:rsidRPr="003F6914">
        <w:rPr>
          <w:sz w:val="26"/>
          <w:szCs w:val="26"/>
        </w:rPr>
        <w:t>6</w:t>
      </w:r>
      <w:r w:rsidRPr="003F6914">
        <w:rPr>
          <w:sz w:val="26"/>
          <w:szCs w:val="26"/>
        </w:rPr>
        <w:t xml:space="preserve"> года </w:t>
      </w:r>
      <w:r w:rsidR="00A65DA3" w:rsidRPr="003F6914">
        <w:rPr>
          <w:sz w:val="26"/>
          <w:szCs w:val="26"/>
        </w:rPr>
        <w:t xml:space="preserve"> </w:t>
      </w:r>
      <w:r w:rsidRPr="003F6914">
        <w:rPr>
          <w:sz w:val="26"/>
          <w:szCs w:val="26"/>
        </w:rPr>
        <w:t>поступ</w:t>
      </w:r>
      <w:r w:rsidR="00F04B7D" w:rsidRPr="003F6914">
        <w:rPr>
          <w:sz w:val="26"/>
          <w:szCs w:val="26"/>
        </w:rPr>
        <w:t>и</w:t>
      </w:r>
      <w:r w:rsidRPr="003F6914">
        <w:rPr>
          <w:sz w:val="26"/>
          <w:szCs w:val="26"/>
        </w:rPr>
        <w:t xml:space="preserve">ли в сумме </w:t>
      </w:r>
      <w:r w:rsidR="009C6D73" w:rsidRPr="003F6914">
        <w:rPr>
          <w:sz w:val="26"/>
          <w:szCs w:val="26"/>
        </w:rPr>
        <w:t xml:space="preserve"> </w:t>
      </w:r>
      <w:r w:rsidR="00836728" w:rsidRPr="003F6914">
        <w:rPr>
          <w:sz w:val="26"/>
          <w:szCs w:val="26"/>
        </w:rPr>
        <w:t xml:space="preserve"> </w:t>
      </w:r>
      <w:r w:rsidR="00740578" w:rsidRPr="003F6914">
        <w:rPr>
          <w:sz w:val="26"/>
          <w:szCs w:val="26"/>
        </w:rPr>
        <w:t>231</w:t>
      </w:r>
      <w:r w:rsidRPr="003F6914">
        <w:rPr>
          <w:sz w:val="26"/>
          <w:szCs w:val="26"/>
        </w:rPr>
        <w:t>,</w:t>
      </w:r>
      <w:r w:rsidR="00740578" w:rsidRPr="003F6914">
        <w:rPr>
          <w:sz w:val="26"/>
          <w:szCs w:val="26"/>
        </w:rPr>
        <w:t>8</w:t>
      </w:r>
      <w:r w:rsidRPr="003F6914">
        <w:rPr>
          <w:sz w:val="26"/>
          <w:szCs w:val="26"/>
        </w:rPr>
        <w:t xml:space="preserve"> тыс. рублей или </w:t>
      </w:r>
      <w:r w:rsidR="00A75530" w:rsidRPr="003F6914">
        <w:rPr>
          <w:sz w:val="26"/>
          <w:szCs w:val="26"/>
        </w:rPr>
        <w:t>5</w:t>
      </w:r>
      <w:r w:rsidR="0086172E" w:rsidRPr="003F6914">
        <w:rPr>
          <w:sz w:val="26"/>
          <w:szCs w:val="26"/>
        </w:rPr>
        <w:t>0</w:t>
      </w:r>
      <w:r w:rsidRPr="003F6914">
        <w:rPr>
          <w:sz w:val="26"/>
          <w:szCs w:val="26"/>
        </w:rPr>
        <w:t>,</w:t>
      </w:r>
      <w:r w:rsidR="0086172E" w:rsidRPr="003F6914">
        <w:rPr>
          <w:sz w:val="26"/>
          <w:szCs w:val="26"/>
        </w:rPr>
        <w:t>7</w:t>
      </w:r>
      <w:r w:rsidRPr="003F6914">
        <w:rPr>
          <w:sz w:val="26"/>
          <w:szCs w:val="26"/>
        </w:rPr>
        <w:t xml:space="preserve">% к утвержденным назначениям в сумме </w:t>
      </w:r>
      <w:r w:rsidR="00334C56" w:rsidRPr="003F6914">
        <w:rPr>
          <w:sz w:val="26"/>
          <w:szCs w:val="26"/>
        </w:rPr>
        <w:t>457</w:t>
      </w:r>
      <w:r w:rsidRPr="003F6914">
        <w:rPr>
          <w:sz w:val="26"/>
          <w:szCs w:val="26"/>
        </w:rPr>
        <w:t>,</w:t>
      </w:r>
      <w:r w:rsidR="00334C56" w:rsidRPr="003F6914">
        <w:rPr>
          <w:sz w:val="26"/>
          <w:szCs w:val="26"/>
        </w:rPr>
        <w:t>2</w:t>
      </w:r>
      <w:r w:rsidRPr="003F6914">
        <w:rPr>
          <w:sz w:val="26"/>
          <w:szCs w:val="26"/>
        </w:rPr>
        <w:t xml:space="preserve"> тыс. рублей. Доля субвенций  в общем объеме безвозмездных поступлений составила </w:t>
      </w:r>
      <w:r w:rsidR="00DB02B2" w:rsidRPr="003F6914">
        <w:rPr>
          <w:sz w:val="26"/>
          <w:szCs w:val="26"/>
        </w:rPr>
        <w:t>9</w:t>
      </w:r>
      <w:r w:rsidRPr="003F6914">
        <w:rPr>
          <w:sz w:val="26"/>
          <w:szCs w:val="26"/>
        </w:rPr>
        <w:t>,</w:t>
      </w:r>
      <w:r w:rsidR="00DB02B2" w:rsidRPr="003F6914">
        <w:rPr>
          <w:sz w:val="26"/>
          <w:szCs w:val="26"/>
        </w:rPr>
        <w:t>1</w:t>
      </w:r>
      <w:r w:rsidRPr="003F6914">
        <w:rPr>
          <w:sz w:val="26"/>
          <w:szCs w:val="26"/>
        </w:rPr>
        <w:t xml:space="preserve">%. </w:t>
      </w:r>
      <w:r w:rsidR="00C1557C" w:rsidRPr="003F6914">
        <w:rPr>
          <w:sz w:val="26"/>
          <w:szCs w:val="26"/>
        </w:rPr>
        <w:t xml:space="preserve">По сравнению с 1 </w:t>
      </w:r>
      <w:r w:rsidR="00250013" w:rsidRPr="003F6914">
        <w:rPr>
          <w:sz w:val="26"/>
          <w:szCs w:val="26"/>
        </w:rPr>
        <w:t>полугодие</w:t>
      </w:r>
      <w:r w:rsidR="00C1557C" w:rsidRPr="003F6914">
        <w:rPr>
          <w:sz w:val="26"/>
          <w:szCs w:val="26"/>
        </w:rPr>
        <w:t xml:space="preserve">м 2015 года поступление субвенций возросло на </w:t>
      </w:r>
      <w:r w:rsidR="00250013" w:rsidRPr="003F6914">
        <w:rPr>
          <w:sz w:val="26"/>
          <w:szCs w:val="26"/>
        </w:rPr>
        <w:t>57</w:t>
      </w:r>
      <w:r w:rsidR="00756A42" w:rsidRPr="003F6914">
        <w:rPr>
          <w:sz w:val="26"/>
          <w:szCs w:val="26"/>
        </w:rPr>
        <w:t>,</w:t>
      </w:r>
      <w:r w:rsidR="00250013" w:rsidRPr="003F6914">
        <w:rPr>
          <w:sz w:val="26"/>
          <w:szCs w:val="26"/>
        </w:rPr>
        <w:t>1</w:t>
      </w:r>
      <w:r w:rsidR="00756A42" w:rsidRPr="003F6914">
        <w:rPr>
          <w:sz w:val="26"/>
          <w:szCs w:val="26"/>
        </w:rPr>
        <w:t xml:space="preserve"> тыс. руб. или на 3</w:t>
      </w:r>
      <w:r w:rsidR="001509F8" w:rsidRPr="003F6914">
        <w:rPr>
          <w:sz w:val="26"/>
          <w:szCs w:val="26"/>
        </w:rPr>
        <w:t>2</w:t>
      </w:r>
      <w:r w:rsidR="00756A42" w:rsidRPr="003F6914">
        <w:rPr>
          <w:sz w:val="26"/>
          <w:szCs w:val="26"/>
        </w:rPr>
        <w:t>,</w:t>
      </w:r>
      <w:r w:rsidR="001509F8" w:rsidRPr="003F6914">
        <w:rPr>
          <w:sz w:val="26"/>
          <w:szCs w:val="26"/>
        </w:rPr>
        <w:t>7</w:t>
      </w:r>
      <w:r w:rsidR="00101295" w:rsidRPr="003F6914">
        <w:rPr>
          <w:sz w:val="26"/>
          <w:szCs w:val="26"/>
        </w:rPr>
        <w:t xml:space="preserve"> </w:t>
      </w:r>
      <w:r w:rsidR="00756A42" w:rsidRPr="003F6914">
        <w:rPr>
          <w:sz w:val="26"/>
          <w:szCs w:val="26"/>
        </w:rPr>
        <w:t>%.</w:t>
      </w:r>
    </w:p>
    <w:p w:rsidR="00776CC8" w:rsidRPr="003F6914" w:rsidRDefault="00776CC8" w:rsidP="003B5E0D">
      <w:pPr>
        <w:ind w:firstLine="709"/>
        <w:jc w:val="center"/>
        <w:rPr>
          <w:b/>
          <w:sz w:val="26"/>
          <w:szCs w:val="26"/>
        </w:rPr>
      </w:pPr>
    </w:p>
    <w:p w:rsidR="003B5E0D" w:rsidRPr="003F6914" w:rsidRDefault="003B5E0D" w:rsidP="003B5E0D">
      <w:pPr>
        <w:ind w:firstLine="709"/>
        <w:jc w:val="center"/>
        <w:rPr>
          <w:b/>
          <w:sz w:val="26"/>
          <w:szCs w:val="26"/>
        </w:rPr>
      </w:pPr>
      <w:r w:rsidRPr="003F6914">
        <w:rPr>
          <w:b/>
          <w:sz w:val="26"/>
          <w:szCs w:val="26"/>
        </w:rPr>
        <w:t xml:space="preserve">Расходы  бюджета поселения </w:t>
      </w:r>
    </w:p>
    <w:p w:rsidR="003B5E0D" w:rsidRPr="003F6914" w:rsidRDefault="003B5E0D" w:rsidP="003B5E0D">
      <w:pPr>
        <w:ind w:firstLine="709"/>
        <w:jc w:val="center"/>
        <w:rPr>
          <w:b/>
          <w:sz w:val="26"/>
          <w:szCs w:val="26"/>
        </w:rPr>
      </w:pPr>
    </w:p>
    <w:p w:rsidR="003B5E0D" w:rsidRPr="003F6914" w:rsidRDefault="003B5E0D" w:rsidP="003B5E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6914">
        <w:rPr>
          <w:sz w:val="26"/>
          <w:szCs w:val="26"/>
        </w:rPr>
        <w:t>Расходы  бюджета на 201</w:t>
      </w:r>
      <w:r w:rsidR="002F5B51" w:rsidRPr="003F6914">
        <w:rPr>
          <w:sz w:val="26"/>
          <w:szCs w:val="26"/>
        </w:rPr>
        <w:t>6</w:t>
      </w:r>
      <w:r w:rsidRPr="003F6914">
        <w:rPr>
          <w:sz w:val="26"/>
          <w:szCs w:val="26"/>
        </w:rPr>
        <w:t xml:space="preserve"> год первоначально были утверждены в сумме</w:t>
      </w:r>
      <w:r w:rsidR="00367642" w:rsidRPr="003F6914">
        <w:rPr>
          <w:sz w:val="26"/>
          <w:szCs w:val="26"/>
        </w:rPr>
        <w:t xml:space="preserve"> </w:t>
      </w:r>
      <w:r w:rsidRPr="003F6914">
        <w:rPr>
          <w:sz w:val="26"/>
          <w:szCs w:val="26"/>
        </w:rPr>
        <w:t xml:space="preserve"> </w:t>
      </w:r>
      <w:r w:rsidR="00367642" w:rsidRPr="003F6914">
        <w:rPr>
          <w:sz w:val="26"/>
          <w:szCs w:val="26"/>
        </w:rPr>
        <w:t>30939</w:t>
      </w:r>
      <w:r w:rsidRPr="003F6914">
        <w:rPr>
          <w:sz w:val="26"/>
          <w:szCs w:val="26"/>
        </w:rPr>
        <w:t>,</w:t>
      </w:r>
      <w:r w:rsidR="00367642" w:rsidRPr="003F6914">
        <w:rPr>
          <w:sz w:val="26"/>
          <w:szCs w:val="26"/>
        </w:rPr>
        <w:t>9</w:t>
      </w:r>
      <w:r w:rsidRPr="003F6914">
        <w:rPr>
          <w:sz w:val="26"/>
          <w:szCs w:val="26"/>
        </w:rPr>
        <w:t xml:space="preserve"> тыс. рублей. В течение 1</w:t>
      </w:r>
      <w:r w:rsidR="00BB28BF" w:rsidRPr="003F6914">
        <w:rPr>
          <w:sz w:val="26"/>
          <w:szCs w:val="26"/>
        </w:rPr>
        <w:t>полугодия</w:t>
      </w:r>
      <w:r w:rsidRPr="003F6914">
        <w:rPr>
          <w:sz w:val="26"/>
          <w:szCs w:val="26"/>
        </w:rPr>
        <w:t xml:space="preserve">  201</w:t>
      </w:r>
      <w:r w:rsidR="009150BA" w:rsidRPr="003F6914">
        <w:rPr>
          <w:sz w:val="26"/>
          <w:szCs w:val="26"/>
        </w:rPr>
        <w:t>6</w:t>
      </w:r>
      <w:r w:rsidRPr="003F6914">
        <w:rPr>
          <w:sz w:val="26"/>
          <w:szCs w:val="26"/>
        </w:rPr>
        <w:t xml:space="preserve"> года плановый объем расходов уточнялся </w:t>
      </w:r>
      <w:r w:rsidR="004E7618" w:rsidRPr="003F6914">
        <w:rPr>
          <w:sz w:val="26"/>
          <w:szCs w:val="26"/>
        </w:rPr>
        <w:t>два</w:t>
      </w:r>
      <w:r w:rsidRPr="003F6914">
        <w:rPr>
          <w:sz w:val="26"/>
          <w:szCs w:val="26"/>
        </w:rPr>
        <w:t xml:space="preserve"> раз</w:t>
      </w:r>
      <w:r w:rsidR="004E7618" w:rsidRPr="003F6914">
        <w:rPr>
          <w:sz w:val="26"/>
          <w:szCs w:val="26"/>
        </w:rPr>
        <w:t>а</w:t>
      </w:r>
      <w:r w:rsidRPr="003F6914">
        <w:rPr>
          <w:sz w:val="26"/>
          <w:szCs w:val="26"/>
        </w:rPr>
        <w:t xml:space="preserve"> и в окончательном варианте составил </w:t>
      </w:r>
      <w:r w:rsidR="00D60AA1" w:rsidRPr="003F6914">
        <w:rPr>
          <w:sz w:val="26"/>
          <w:szCs w:val="26"/>
        </w:rPr>
        <w:t>3</w:t>
      </w:r>
      <w:r w:rsidR="004E7618" w:rsidRPr="003F6914">
        <w:rPr>
          <w:sz w:val="26"/>
          <w:szCs w:val="26"/>
        </w:rPr>
        <w:t>5516</w:t>
      </w:r>
      <w:r w:rsidRPr="003F6914">
        <w:rPr>
          <w:sz w:val="26"/>
          <w:szCs w:val="26"/>
        </w:rPr>
        <w:t>,</w:t>
      </w:r>
      <w:r w:rsidR="004E7618" w:rsidRPr="003F6914">
        <w:rPr>
          <w:sz w:val="26"/>
          <w:szCs w:val="26"/>
        </w:rPr>
        <w:t>2</w:t>
      </w:r>
      <w:r w:rsidRPr="003F6914">
        <w:rPr>
          <w:sz w:val="26"/>
          <w:szCs w:val="26"/>
        </w:rPr>
        <w:t xml:space="preserve"> тыс. рублей, что </w:t>
      </w:r>
      <w:r w:rsidR="00FE215D" w:rsidRPr="003F6914">
        <w:rPr>
          <w:sz w:val="26"/>
          <w:szCs w:val="26"/>
        </w:rPr>
        <w:t>бол</w:t>
      </w:r>
      <w:r w:rsidRPr="003F6914">
        <w:rPr>
          <w:sz w:val="26"/>
          <w:szCs w:val="26"/>
        </w:rPr>
        <w:t xml:space="preserve">ьше первоначального плана на </w:t>
      </w:r>
      <w:r w:rsidR="00101295" w:rsidRPr="003F6914">
        <w:rPr>
          <w:sz w:val="26"/>
          <w:szCs w:val="26"/>
        </w:rPr>
        <w:t>1</w:t>
      </w:r>
      <w:r w:rsidR="0061005E" w:rsidRPr="003F6914">
        <w:rPr>
          <w:sz w:val="26"/>
          <w:szCs w:val="26"/>
        </w:rPr>
        <w:t>4</w:t>
      </w:r>
      <w:r w:rsidRPr="003F6914">
        <w:rPr>
          <w:sz w:val="26"/>
          <w:szCs w:val="26"/>
        </w:rPr>
        <w:t>,</w:t>
      </w:r>
      <w:r w:rsidR="0061005E" w:rsidRPr="003F6914">
        <w:rPr>
          <w:sz w:val="26"/>
          <w:szCs w:val="26"/>
        </w:rPr>
        <w:t>8</w:t>
      </w:r>
      <w:r w:rsidRPr="003F6914">
        <w:rPr>
          <w:sz w:val="26"/>
          <w:szCs w:val="26"/>
        </w:rPr>
        <w:t>%.</w:t>
      </w:r>
    </w:p>
    <w:p w:rsidR="003B5E0D" w:rsidRPr="003F6914" w:rsidRDefault="003B5E0D" w:rsidP="003B5E0D">
      <w:pPr>
        <w:ind w:firstLine="709"/>
        <w:jc w:val="both"/>
        <w:rPr>
          <w:sz w:val="26"/>
          <w:szCs w:val="26"/>
        </w:rPr>
      </w:pPr>
      <w:r w:rsidRPr="003F6914">
        <w:rPr>
          <w:sz w:val="26"/>
          <w:szCs w:val="26"/>
        </w:rPr>
        <w:t>Исполнение  бюджета по разделам классификации расходов отражено в приложении №2.</w:t>
      </w:r>
    </w:p>
    <w:p w:rsidR="003B5E0D" w:rsidRPr="003F6914" w:rsidRDefault="003B5E0D" w:rsidP="003B5E0D">
      <w:pPr>
        <w:ind w:firstLine="709"/>
        <w:jc w:val="both"/>
        <w:rPr>
          <w:sz w:val="26"/>
          <w:szCs w:val="26"/>
        </w:rPr>
      </w:pPr>
      <w:r w:rsidRPr="003F6914">
        <w:rPr>
          <w:sz w:val="26"/>
          <w:szCs w:val="26"/>
        </w:rPr>
        <w:t xml:space="preserve">За 1 </w:t>
      </w:r>
      <w:r w:rsidR="005A21F0" w:rsidRPr="003F6914">
        <w:rPr>
          <w:sz w:val="26"/>
          <w:szCs w:val="26"/>
        </w:rPr>
        <w:t>полугодие</w:t>
      </w:r>
      <w:r w:rsidRPr="003F6914">
        <w:rPr>
          <w:sz w:val="26"/>
          <w:szCs w:val="26"/>
        </w:rPr>
        <w:t xml:space="preserve">  201</w:t>
      </w:r>
      <w:r w:rsidR="0051420E" w:rsidRPr="003F6914">
        <w:rPr>
          <w:sz w:val="26"/>
          <w:szCs w:val="26"/>
        </w:rPr>
        <w:t>6</w:t>
      </w:r>
      <w:r w:rsidRPr="003F6914">
        <w:rPr>
          <w:sz w:val="26"/>
          <w:szCs w:val="26"/>
        </w:rPr>
        <w:t xml:space="preserve"> года расходы  бюджета поселения  исполнены в сумме </w:t>
      </w:r>
      <w:r w:rsidR="00D67E40" w:rsidRPr="003F6914">
        <w:rPr>
          <w:sz w:val="26"/>
          <w:szCs w:val="26"/>
        </w:rPr>
        <w:t>15164</w:t>
      </w:r>
      <w:r w:rsidRPr="003F6914">
        <w:rPr>
          <w:sz w:val="26"/>
          <w:szCs w:val="26"/>
        </w:rPr>
        <w:t>,</w:t>
      </w:r>
      <w:r w:rsidR="00D67E40" w:rsidRPr="003F6914">
        <w:rPr>
          <w:sz w:val="26"/>
          <w:szCs w:val="26"/>
        </w:rPr>
        <w:t>5</w:t>
      </w:r>
      <w:r w:rsidRPr="003F6914">
        <w:rPr>
          <w:sz w:val="26"/>
          <w:szCs w:val="26"/>
        </w:rPr>
        <w:t xml:space="preserve"> тыс. рублей или на </w:t>
      </w:r>
      <w:r w:rsidR="00DA4633" w:rsidRPr="003F6914">
        <w:rPr>
          <w:sz w:val="26"/>
          <w:szCs w:val="26"/>
        </w:rPr>
        <w:t>42</w:t>
      </w:r>
      <w:r w:rsidRPr="003F6914">
        <w:rPr>
          <w:sz w:val="26"/>
          <w:szCs w:val="26"/>
        </w:rPr>
        <w:t>,</w:t>
      </w:r>
      <w:r w:rsidR="00DA4633" w:rsidRPr="003F6914">
        <w:rPr>
          <w:sz w:val="26"/>
          <w:szCs w:val="26"/>
        </w:rPr>
        <w:t>7</w:t>
      </w:r>
      <w:r w:rsidRPr="003F6914">
        <w:rPr>
          <w:sz w:val="26"/>
          <w:szCs w:val="26"/>
        </w:rPr>
        <w:t xml:space="preserve">% (1 </w:t>
      </w:r>
      <w:r w:rsidR="008B133B" w:rsidRPr="003F6914">
        <w:rPr>
          <w:sz w:val="26"/>
          <w:szCs w:val="26"/>
        </w:rPr>
        <w:t>полугодие</w:t>
      </w:r>
      <w:r w:rsidRPr="003F6914">
        <w:rPr>
          <w:sz w:val="26"/>
          <w:szCs w:val="26"/>
        </w:rPr>
        <w:t xml:space="preserve">  201</w:t>
      </w:r>
      <w:r w:rsidR="002F4D77" w:rsidRPr="003F6914">
        <w:rPr>
          <w:sz w:val="26"/>
          <w:szCs w:val="26"/>
        </w:rPr>
        <w:t>5</w:t>
      </w:r>
      <w:r w:rsidRPr="003F6914">
        <w:rPr>
          <w:sz w:val="26"/>
          <w:szCs w:val="26"/>
        </w:rPr>
        <w:t xml:space="preserve"> года – </w:t>
      </w:r>
      <w:r w:rsidR="00C16AAE" w:rsidRPr="003F6914">
        <w:rPr>
          <w:sz w:val="26"/>
          <w:szCs w:val="26"/>
        </w:rPr>
        <w:t>33</w:t>
      </w:r>
      <w:r w:rsidRPr="003F6914">
        <w:rPr>
          <w:sz w:val="26"/>
          <w:szCs w:val="26"/>
        </w:rPr>
        <w:t>,</w:t>
      </w:r>
      <w:r w:rsidR="00C16AAE" w:rsidRPr="003F6914">
        <w:rPr>
          <w:sz w:val="26"/>
          <w:szCs w:val="26"/>
        </w:rPr>
        <w:t>6</w:t>
      </w:r>
      <w:r w:rsidRPr="003F6914">
        <w:rPr>
          <w:sz w:val="26"/>
          <w:szCs w:val="26"/>
        </w:rPr>
        <w:t xml:space="preserve"> %) к утвержденным годовым назначениям в сумме </w:t>
      </w:r>
      <w:r w:rsidR="00FC76DE" w:rsidRPr="003F6914">
        <w:rPr>
          <w:sz w:val="26"/>
          <w:szCs w:val="26"/>
        </w:rPr>
        <w:t>3</w:t>
      </w:r>
      <w:r w:rsidR="00F35F9E" w:rsidRPr="003F6914">
        <w:rPr>
          <w:sz w:val="26"/>
          <w:szCs w:val="26"/>
        </w:rPr>
        <w:t>5516</w:t>
      </w:r>
      <w:r w:rsidRPr="003F6914">
        <w:rPr>
          <w:sz w:val="26"/>
          <w:szCs w:val="26"/>
        </w:rPr>
        <w:t>,</w:t>
      </w:r>
      <w:r w:rsidR="00F35F9E" w:rsidRPr="003F6914">
        <w:rPr>
          <w:sz w:val="26"/>
          <w:szCs w:val="26"/>
        </w:rPr>
        <w:t>2</w:t>
      </w:r>
      <w:r w:rsidRPr="003F6914">
        <w:rPr>
          <w:sz w:val="26"/>
          <w:szCs w:val="26"/>
        </w:rPr>
        <w:t xml:space="preserve"> тыс. рублей. По сравнению с 1 </w:t>
      </w:r>
      <w:r w:rsidR="000B6436" w:rsidRPr="003F6914">
        <w:rPr>
          <w:sz w:val="26"/>
          <w:szCs w:val="26"/>
        </w:rPr>
        <w:t>полугодием</w:t>
      </w:r>
      <w:r w:rsidRPr="003F6914">
        <w:rPr>
          <w:sz w:val="26"/>
          <w:szCs w:val="26"/>
        </w:rPr>
        <w:t xml:space="preserve"> </w:t>
      </w:r>
      <w:r w:rsidRPr="003F6914">
        <w:rPr>
          <w:rStyle w:val="FontStyle22"/>
          <w:sz w:val="26"/>
          <w:szCs w:val="26"/>
        </w:rPr>
        <w:t xml:space="preserve"> </w:t>
      </w:r>
      <w:r w:rsidRPr="003F6914">
        <w:rPr>
          <w:sz w:val="26"/>
          <w:szCs w:val="26"/>
        </w:rPr>
        <w:t>201</w:t>
      </w:r>
      <w:r w:rsidR="00C4772C" w:rsidRPr="003F6914">
        <w:rPr>
          <w:sz w:val="26"/>
          <w:szCs w:val="26"/>
        </w:rPr>
        <w:t>5</w:t>
      </w:r>
      <w:r w:rsidRPr="003F6914">
        <w:rPr>
          <w:sz w:val="26"/>
          <w:szCs w:val="26"/>
        </w:rPr>
        <w:t xml:space="preserve"> года расходы </w:t>
      </w:r>
      <w:r w:rsidR="006167CB" w:rsidRPr="003F6914">
        <w:rPr>
          <w:sz w:val="26"/>
          <w:szCs w:val="26"/>
        </w:rPr>
        <w:t>увелич</w:t>
      </w:r>
      <w:r w:rsidRPr="003F6914">
        <w:rPr>
          <w:sz w:val="26"/>
          <w:szCs w:val="26"/>
        </w:rPr>
        <w:t xml:space="preserve">ились  на </w:t>
      </w:r>
      <w:r w:rsidR="00F31FEF" w:rsidRPr="003F6914">
        <w:rPr>
          <w:sz w:val="26"/>
          <w:szCs w:val="26"/>
        </w:rPr>
        <w:t>6233</w:t>
      </w:r>
      <w:r w:rsidRPr="003F6914">
        <w:rPr>
          <w:sz w:val="26"/>
          <w:szCs w:val="26"/>
        </w:rPr>
        <w:t>,</w:t>
      </w:r>
      <w:r w:rsidR="00F31FEF" w:rsidRPr="003F6914">
        <w:rPr>
          <w:sz w:val="26"/>
          <w:szCs w:val="26"/>
        </w:rPr>
        <w:t>1</w:t>
      </w:r>
      <w:r w:rsidRPr="003F6914">
        <w:rPr>
          <w:sz w:val="26"/>
          <w:szCs w:val="26"/>
        </w:rPr>
        <w:t xml:space="preserve"> тыс. рублей (</w:t>
      </w:r>
      <w:r w:rsidR="00F31FEF" w:rsidRPr="003F6914">
        <w:rPr>
          <w:sz w:val="26"/>
          <w:szCs w:val="26"/>
        </w:rPr>
        <w:t>69</w:t>
      </w:r>
      <w:r w:rsidR="00DB114D" w:rsidRPr="003F6914">
        <w:rPr>
          <w:sz w:val="26"/>
          <w:szCs w:val="26"/>
        </w:rPr>
        <w:t>,</w:t>
      </w:r>
      <w:r w:rsidR="002B6F1F" w:rsidRPr="003F6914">
        <w:rPr>
          <w:sz w:val="26"/>
          <w:szCs w:val="26"/>
        </w:rPr>
        <w:t>8</w:t>
      </w:r>
      <w:r w:rsidRPr="003F6914">
        <w:rPr>
          <w:sz w:val="26"/>
          <w:szCs w:val="26"/>
        </w:rPr>
        <w:t xml:space="preserve">%). </w:t>
      </w:r>
    </w:p>
    <w:p w:rsidR="00A511DA" w:rsidRPr="003F6914" w:rsidRDefault="00A511DA" w:rsidP="003B5E0D">
      <w:pPr>
        <w:ind w:firstLine="709"/>
        <w:jc w:val="both"/>
        <w:rPr>
          <w:sz w:val="26"/>
          <w:szCs w:val="26"/>
        </w:rPr>
      </w:pPr>
    </w:p>
    <w:p w:rsidR="00A511DA" w:rsidRPr="003F6914" w:rsidRDefault="00A511DA" w:rsidP="003B5E0D">
      <w:pPr>
        <w:ind w:firstLine="709"/>
        <w:jc w:val="both"/>
        <w:rPr>
          <w:sz w:val="26"/>
          <w:szCs w:val="26"/>
        </w:rPr>
      </w:pPr>
      <w:r w:rsidRPr="003F6914">
        <w:rPr>
          <w:sz w:val="26"/>
          <w:szCs w:val="26"/>
        </w:rPr>
        <w:t xml:space="preserve">Исполнение бюджета поселения </w:t>
      </w:r>
      <w:r w:rsidR="0001386D" w:rsidRPr="003F6914">
        <w:rPr>
          <w:sz w:val="26"/>
          <w:szCs w:val="26"/>
        </w:rPr>
        <w:t xml:space="preserve">по расходам </w:t>
      </w:r>
      <w:r w:rsidRPr="003F6914">
        <w:rPr>
          <w:sz w:val="26"/>
          <w:szCs w:val="26"/>
        </w:rPr>
        <w:t>от уточненного на год по разделам составило:</w:t>
      </w:r>
    </w:p>
    <w:p w:rsidR="00A511DA" w:rsidRPr="003F6914" w:rsidRDefault="00712545" w:rsidP="00BE2AC4">
      <w:pPr>
        <w:jc w:val="both"/>
        <w:rPr>
          <w:sz w:val="26"/>
          <w:szCs w:val="26"/>
        </w:rPr>
      </w:pPr>
      <w:r w:rsidRPr="003F6914">
        <w:rPr>
          <w:sz w:val="26"/>
          <w:szCs w:val="26"/>
        </w:rPr>
        <w:t xml:space="preserve">- </w:t>
      </w:r>
      <w:r w:rsidR="00A511DA" w:rsidRPr="003F6914">
        <w:rPr>
          <w:sz w:val="26"/>
          <w:szCs w:val="26"/>
        </w:rPr>
        <w:t>«</w:t>
      </w:r>
      <w:r w:rsidR="00757250" w:rsidRPr="003F6914">
        <w:rPr>
          <w:sz w:val="26"/>
          <w:szCs w:val="26"/>
        </w:rPr>
        <w:t>Общегосударственные вопросы</w:t>
      </w:r>
      <w:r w:rsidR="00A511DA" w:rsidRPr="003F6914">
        <w:rPr>
          <w:sz w:val="26"/>
          <w:szCs w:val="26"/>
        </w:rPr>
        <w:t xml:space="preserve">» </w:t>
      </w:r>
      <w:r w:rsidR="00303E03" w:rsidRPr="003F6914">
        <w:rPr>
          <w:sz w:val="26"/>
          <w:szCs w:val="26"/>
        </w:rPr>
        <w:t xml:space="preserve">- </w:t>
      </w:r>
      <w:r w:rsidR="00D95797">
        <w:rPr>
          <w:sz w:val="26"/>
          <w:szCs w:val="26"/>
        </w:rPr>
        <w:t>41</w:t>
      </w:r>
      <w:r w:rsidR="00544D45" w:rsidRPr="003F6914">
        <w:rPr>
          <w:sz w:val="26"/>
          <w:szCs w:val="26"/>
        </w:rPr>
        <w:t>,</w:t>
      </w:r>
      <w:r w:rsidR="00D95797">
        <w:rPr>
          <w:sz w:val="26"/>
          <w:szCs w:val="26"/>
        </w:rPr>
        <w:t>4</w:t>
      </w:r>
      <w:r w:rsidR="00303E03" w:rsidRPr="003F6914">
        <w:rPr>
          <w:sz w:val="26"/>
          <w:szCs w:val="26"/>
        </w:rPr>
        <w:t>%;</w:t>
      </w:r>
    </w:p>
    <w:p w:rsidR="00D42E8B" w:rsidRPr="003F6914" w:rsidRDefault="00D42E8B" w:rsidP="00BE2AC4">
      <w:pPr>
        <w:jc w:val="both"/>
        <w:rPr>
          <w:sz w:val="26"/>
          <w:szCs w:val="26"/>
        </w:rPr>
      </w:pPr>
      <w:r w:rsidRPr="003F6914">
        <w:rPr>
          <w:sz w:val="26"/>
          <w:szCs w:val="26"/>
        </w:rPr>
        <w:t xml:space="preserve">- «Национальная оборона» - </w:t>
      </w:r>
      <w:r w:rsidR="00D95797">
        <w:rPr>
          <w:sz w:val="26"/>
          <w:szCs w:val="26"/>
        </w:rPr>
        <w:t>3</w:t>
      </w:r>
      <w:r w:rsidRPr="003F6914">
        <w:rPr>
          <w:sz w:val="26"/>
          <w:szCs w:val="26"/>
        </w:rPr>
        <w:t>4,</w:t>
      </w:r>
      <w:r w:rsidR="00D95797">
        <w:rPr>
          <w:sz w:val="26"/>
          <w:szCs w:val="26"/>
        </w:rPr>
        <w:t>2</w:t>
      </w:r>
      <w:r w:rsidRPr="003F6914">
        <w:rPr>
          <w:sz w:val="26"/>
          <w:szCs w:val="26"/>
        </w:rPr>
        <w:t>%;</w:t>
      </w:r>
    </w:p>
    <w:p w:rsidR="00685BF5" w:rsidRDefault="00985A28" w:rsidP="00BE2AC4">
      <w:pPr>
        <w:jc w:val="both"/>
        <w:rPr>
          <w:sz w:val="26"/>
          <w:szCs w:val="26"/>
        </w:rPr>
      </w:pPr>
      <w:r w:rsidRPr="003F6914">
        <w:rPr>
          <w:sz w:val="26"/>
          <w:szCs w:val="26"/>
        </w:rPr>
        <w:t xml:space="preserve">- «Национальная безопасность и правоохранительная деятельность» - </w:t>
      </w:r>
      <w:r w:rsidR="00685BF5">
        <w:rPr>
          <w:sz w:val="26"/>
          <w:szCs w:val="26"/>
        </w:rPr>
        <w:t>49</w:t>
      </w:r>
      <w:r w:rsidRPr="003F6914">
        <w:rPr>
          <w:sz w:val="26"/>
          <w:szCs w:val="26"/>
        </w:rPr>
        <w:t>,</w:t>
      </w:r>
      <w:r w:rsidR="00685BF5">
        <w:rPr>
          <w:sz w:val="26"/>
          <w:szCs w:val="26"/>
        </w:rPr>
        <w:t>6</w:t>
      </w:r>
      <w:r w:rsidRPr="003F6914">
        <w:rPr>
          <w:sz w:val="26"/>
          <w:szCs w:val="26"/>
        </w:rPr>
        <w:t>%;</w:t>
      </w:r>
    </w:p>
    <w:p w:rsidR="00712545" w:rsidRPr="003F6914" w:rsidRDefault="00712545" w:rsidP="00BE2AC4">
      <w:pPr>
        <w:jc w:val="both"/>
        <w:rPr>
          <w:sz w:val="26"/>
          <w:szCs w:val="26"/>
        </w:rPr>
      </w:pPr>
      <w:r w:rsidRPr="003F6914">
        <w:rPr>
          <w:sz w:val="26"/>
          <w:szCs w:val="26"/>
        </w:rPr>
        <w:t>- «</w:t>
      </w:r>
      <w:r w:rsidR="00FD22C7" w:rsidRPr="003F6914">
        <w:rPr>
          <w:sz w:val="26"/>
          <w:szCs w:val="26"/>
        </w:rPr>
        <w:t>Национальная экономика</w:t>
      </w:r>
      <w:r w:rsidRPr="003F6914">
        <w:rPr>
          <w:sz w:val="26"/>
          <w:szCs w:val="26"/>
        </w:rPr>
        <w:t>»</w:t>
      </w:r>
      <w:r w:rsidR="00FD22C7" w:rsidRPr="003F6914">
        <w:rPr>
          <w:sz w:val="26"/>
          <w:szCs w:val="26"/>
        </w:rPr>
        <w:t xml:space="preserve"> - </w:t>
      </w:r>
      <w:r w:rsidR="007E7724">
        <w:rPr>
          <w:sz w:val="26"/>
          <w:szCs w:val="26"/>
        </w:rPr>
        <w:t>40</w:t>
      </w:r>
      <w:r w:rsidR="00FD22C7" w:rsidRPr="003F6914">
        <w:rPr>
          <w:sz w:val="26"/>
          <w:szCs w:val="26"/>
        </w:rPr>
        <w:t>,</w:t>
      </w:r>
      <w:r w:rsidR="007E7724">
        <w:rPr>
          <w:sz w:val="26"/>
          <w:szCs w:val="26"/>
        </w:rPr>
        <w:t>4</w:t>
      </w:r>
      <w:r w:rsidR="00FD22C7" w:rsidRPr="003F6914">
        <w:rPr>
          <w:sz w:val="26"/>
          <w:szCs w:val="26"/>
        </w:rPr>
        <w:t>%;</w:t>
      </w:r>
    </w:p>
    <w:p w:rsidR="00FD22C7" w:rsidRPr="003F6914" w:rsidRDefault="00FD22C7" w:rsidP="00BE2AC4">
      <w:pPr>
        <w:jc w:val="both"/>
        <w:rPr>
          <w:sz w:val="26"/>
          <w:szCs w:val="26"/>
        </w:rPr>
      </w:pPr>
      <w:r w:rsidRPr="003F6914">
        <w:rPr>
          <w:sz w:val="26"/>
          <w:szCs w:val="26"/>
        </w:rPr>
        <w:t>- «</w:t>
      </w:r>
      <w:r w:rsidR="00C03208" w:rsidRPr="003F6914">
        <w:rPr>
          <w:sz w:val="26"/>
          <w:szCs w:val="26"/>
        </w:rPr>
        <w:t>Жилищно-коммунальное хозяйство</w:t>
      </w:r>
      <w:r w:rsidRPr="003F6914">
        <w:rPr>
          <w:sz w:val="26"/>
          <w:szCs w:val="26"/>
        </w:rPr>
        <w:t>»</w:t>
      </w:r>
      <w:r w:rsidR="00C03208" w:rsidRPr="003F6914">
        <w:rPr>
          <w:sz w:val="26"/>
          <w:szCs w:val="26"/>
        </w:rPr>
        <w:t xml:space="preserve"> - </w:t>
      </w:r>
      <w:r w:rsidR="00764378">
        <w:rPr>
          <w:sz w:val="26"/>
          <w:szCs w:val="26"/>
        </w:rPr>
        <w:t>53</w:t>
      </w:r>
      <w:r w:rsidR="00C03208" w:rsidRPr="003F6914">
        <w:rPr>
          <w:sz w:val="26"/>
          <w:szCs w:val="26"/>
        </w:rPr>
        <w:t>,</w:t>
      </w:r>
      <w:r w:rsidR="00764378">
        <w:rPr>
          <w:sz w:val="26"/>
          <w:szCs w:val="26"/>
        </w:rPr>
        <w:t>8</w:t>
      </w:r>
      <w:r w:rsidR="00C03208" w:rsidRPr="003F6914">
        <w:rPr>
          <w:sz w:val="26"/>
          <w:szCs w:val="26"/>
        </w:rPr>
        <w:t>%;</w:t>
      </w:r>
    </w:p>
    <w:p w:rsidR="00C03208" w:rsidRPr="003F6914" w:rsidRDefault="000445B4" w:rsidP="00BE2AC4">
      <w:pPr>
        <w:jc w:val="both"/>
        <w:rPr>
          <w:sz w:val="26"/>
          <w:szCs w:val="26"/>
        </w:rPr>
      </w:pPr>
      <w:r w:rsidRPr="003F6914">
        <w:rPr>
          <w:sz w:val="26"/>
          <w:szCs w:val="26"/>
        </w:rPr>
        <w:t xml:space="preserve">- «Культура, кинематография» - </w:t>
      </w:r>
      <w:r w:rsidR="00E851A8">
        <w:rPr>
          <w:sz w:val="26"/>
          <w:szCs w:val="26"/>
        </w:rPr>
        <w:t>2</w:t>
      </w:r>
      <w:r w:rsidR="001C1192" w:rsidRPr="003F6914">
        <w:rPr>
          <w:sz w:val="26"/>
          <w:szCs w:val="26"/>
        </w:rPr>
        <w:t>5</w:t>
      </w:r>
      <w:r w:rsidRPr="003F6914">
        <w:rPr>
          <w:sz w:val="26"/>
          <w:szCs w:val="26"/>
        </w:rPr>
        <w:t>,</w:t>
      </w:r>
      <w:r w:rsidR="001C1192" w:rsidRPr="003F6914">
        <w:rPr>
          <w:sz w:val="26"/>
          <w:szCs w:val="26"/>
        </w:rPr>
        <w:t>4</w:t>
      </w:r>
      <w:r w:rsidRPr="003F6914">
        <w:rPr>
          <w:sz w:val="26"/>
          <w:szCs w:val="26"/>
        </w:rPr>
        <w:t>%;</w:t>
      </w:r>
    </w:p>
    <w:p w:rsidR="000445B4" w:rsidRPr="003F6914" w:rsidRDefault="003F4198" w:rsidP="00BE2AC4">
      <w:pPr>
        <w:jc w:val="both"/>
        <w:rPr>
          <w:sz w:val="26"/>
          <w:szCs w:val="26"/>
        </w:rPr>
      </w:pPr>
      <w:r w:rsidRPr="003F6914">
        <w:rPr>
          <w:sz w:val="26"/>
          <w:szCs w:val="26"/>
        </w:rPr>
        <w:t xml:space="preserve">- «Социальная политика» - </w:t>
      </w:r>
      <w:r w:rsidR="00DE2625" w:rsidRPr="003F6914">
        <w:rPr>
          <w:sz w:val="26"/>
          <w:szCs w:val="26"/>
        </w:rPr>
        <w:t>24</w:t>
      </w:r>
      <w:r w:rsidRPr="003F6914">
        <w:rPr>
          <w:sz w:val="26"/>
          <w:szCs w:val="26"/>
        </w:rPr>
        <w:t>,</w:t>
      </w:r>
      <w:r w:rsidR="00DE2625" w:rsidRPr="003F6914">
        <w:rPr>
          <w:sz w:val="26"/>
          <w:szCs w:val="26"/>
        </w:rPr>
        <w:t>4</w:t>
      </w:r>
      <w:r w:rsidRPr="003F6914">
        <w:rPr>
          <w:sz w:val="26"/>
          <w:szCs w:val="26"/>
        </w:rPr>
        <w:t>%</w:t>
      </w:r>
      <w:r w:rsidR="00FA46EF" w:rsidRPr="003F6914">
        <w:rPr>
          <w:sz w:val="26"/>
          <w:szCs w:val="26"/>
        </w:rPr>
        <w:t>;</w:t>
      </w:r>
    </w:p>
    <w:p w:rsidR="00FA46EF" w:rsidRPr="003F6914" w:rsidRDefault="00FA46EF" w:rsidP="00BE2AC4">
      <w:pPr>
        <w:jc w:val="both"/>
        <w:rPr>
          <w:sz w:val="26"/>
          <w:szCs w:val="26"/>
        </w:rPr>
      </w:pPr>
      <w:r w:rsidRPr="003F6914">
        <w:rPr>
          <w:sz w:val="26"/>
          <w:szCs w:val="26"/>
        </w:rPr>
        <w:t xml:space="preserve">- «Физическая культура и спорт» - </w:t>
      </w:r>
      <w:r w:rsidR="00062134">
        <w:rPr>
          <w:sz w:val="26"/>
          <w:szCs w:val="26"/>
        </w:rPr>
        <w:t>36</w:t>
      </w:r>
      <w:r w:rsidRPr="003F6914">
        <w:rPr>
          <w:sz w:val="26"/>
          <w:szCs w:val="26"/>
        </w:rPr>
        <w:t>,</w:t>
      </w:r>
      <w:r w:rsidR="00062134">
        <w:rPr>
          <w:sz w:val="26"/>
          <w:szCs w:val="26"/>
        </w:rPr>
        <w:t>2</w:t>
      </w:r>
      <w:r w:rsidRPr="003F6914">
        <w:rPr>
          <w:sz w:val="26"/>
          <w:szCs w:val="26"/>
        </w:rPr>
        <w:t>%;</w:t>
      </w:r>
    </w:p>
    <w:p w:rsidR="00FA46EF" w:rsidRDefault="00FA46EF" w:rsidP="00BE2AC4">
      <w:pPr>
        <w:jc w:val="both"/>
        <w:rPr>
          <w:sz w:val="26"/>
          <w:szCs w:val="26"/>
        </w:rPr>
      </w:pPr>
      <w:r w:rsidRPr="003F6914">
        <w:rPr>
          <w:sz w:val="26"/>
          <w:szCs w:val="26"/>
        </w:rPr>
        <w:t>- «Средства массовой информации» - 2</w:t>
      </w:r>
      <w:r w:rsidR="00E36BDE">
        <w:rPr>
          <w:sz w:val="26"/>
          <w:szCs w:val="26"/>
        </w:rPr>
        <w:t>6</w:t>
      </w:r>
      <w:r w:rsidRPr="003F6914">
        <w:rPr>
          <w:sz w:val="26"/>
          <w:szCs w:val="26"/>
        </w:rPr>
        <w:t>,</w:t>
      </w:r>
      <w:r w:rsidR="00E36BDE">
        <w:rPr>
          <w:sz w:val="26"/>
          <w:szCs w:val="26"/>
        </w:rPr>
        <w:t>8</w:t>
      </w:r>
      <w:r w:rsidRPr="003F6914">
        <w:rPr>
          <w:sz w:val="26"/>
          <w:szCs w:val="26"/>
        </w:rPr>
        <w:t>%</w:t>
      </w:r>
      <w:r w:rsidR="00D3276D">
        <w:rPr>
          <w:sz w:val="26"/>
          <w:szCs w:val="26"/>
        </w:rPr>
        <w:t>;</w:t>
      </w:r>
    </w:p>
    <w:p w:rsidR="00D3276D" w:rsidRPr="003F6914" w:rsidRDefault="00D3276D" w:rsidP="00BE2AC4">
      <w:pPr>
        <w:jc w:val="both"/>
        <w:rPr>
          <w:sz w:val="26"/>
          <w:szCs w:val="26"/>
        </w:rPr>
      </w:pPr>
      <w:r>
        <w:rPr>
          <w:sz w:val="26"/>
          <w:szCs w:val="26"/>
        </w:rPr>
        <w:t>- «Обслуживание государственного и муниципального долга» - 13,8%.</w:t>
      </w:r>
    </w:p>
    <w:p w:rsidR="00303E03" w:rsidRPr="003F6914" w:rsidRDefault="00303E03" w:rsidP="003B5E0D">
      <w:pPr>
        <w:ind w:firstLine="709"/>
        <w:jc w:val="both"/>
        <w:rPr>
          <w:sz w:val="26"/>
          <w:szCs w:val="26"/>
        </w:rPr>
      </w:pPr>
    </w:p>
    <w:p w:rsidR="003B5E0D" w:rsidRPr="003F6914" w:rsidRDefault="003B5E0D" w:rsidP="003B5E0D">
      <w:pPr>
        <w:ind w:firstLine="709"/>
        <w:jc w:val="both"/>
        <w:rPr>
          <w:sz w:val="26"/>
          <w:szCs w:val="26"/>
        </w:rPr>
      </w:pPr>
      <w:r w:rsidRPr="003F6914">
        <w:rPr>
          <w:color w:val="333333"/>
          <w:sz w:val="26"/>
          <w:szCs w:val="26"/>
        </w:rPr>
        <w:lastRenderedPageBreak/>
        <w:t xml:space="preserve">Социальная направленность в поселении отсутствует </w:t>
      </w:r>
      <w:r w:rsidR="00287996" w:rsidRPr="003F6914">
        <w:rPr>
          <w:color w:val="333333"/>
          <w:sz w:val="26"/>
          <w:szCs w:val="26"/>
        </w:rPr>
        <w:t>-</w:t>
      </w:r>
      <w:r w:rsidRPr="003F6914">
        <w:rPr>
          <w:color w:val="333333"/>
          <w:sz w:val="26"/>
          <w:szCs w:val="26"/>
        </w:rPr>
        <w:t xml:space="preserve"> </w:t>
      </w:r>
      <w:r w:rsidRPr="003F6914">
        <w:rPr>
          <w:sz w:val="26"/>
          <w:szCs w:val="26"/>
        </w:rPr>
        <w:t xml:space="preserve">расходы на социальную сферу составляют незначительную часть в общей сумме расходов: </w:t>
      </w:r>
      <w:r w:rsidR="00A75A73">
        <w:rPr>
          <w:sz w:val="26"/>
          <w:szCs w:val="26"/>
        </w:rPr>
        <w:t>2743</w:t>
      </w:r>
      <w:r w:rsidRPr="003F6914">
        <w:rPr>
          <w:color w:val="333333"/>
          <w:sz w:val="26"/>
          <w:szCs w:val="26"/>
        </w:rPr>
        <w:t>,</w:t>
      </w:r>
      <w:r w:rsidR="00A75A73">
        <w:rPr>
          <w:color w:val="333333"/>
          <w:sz w:val="26"/>
          <w:szCs w:val="26"/>
        </w:rPr>
        <w:t>7</w:t>
      </w:r>
      <w:r w:rsidRPr="003F6914">
        <w:rPr>
          <w:color w:val="333333"/>
          <w:sz w:val="26"/>
          <w:szCs w:val="26"/>
        </w:rPr>
        <w:t xml:space="preserve"> тыс. рублей или </w:t>
      </w:r>
      <w:r w:rsidR="00E47BFA">
        <w:rPr>
          <w:color w:val="333333"/>
          <w:sz w:val="26"/>
          <w:szCs w:val="26"/>
        </w:rPr>
        <w:t>18</w:t>
      </w:r>
      <w:r w:rsidRPr="003F6914">
        <w:rPr>
          <w:color w:val="333333"/>
          <w:sz w:val="26"/>
          <w:szCs w:val="26"/>
        </w:rPr>
        <w:t>,</w:t>
      </w:r>
      <w:r w:rsidR="00E47BFA">
        <w:rPr>
          <w:color w:val="333333"/>
          <w:sz w:val="26"/>
          <w:szCs w:val="26"/>
        </w:rPr>
        <w:t>1</w:t>
      </w:r>
      <w:r w:rsidRPr="003F6914">
        <w:rPr>
          <w:color w:val="333333"/>
          <w:sz w:val="26"/>
          <w:szCs w:val="26"/>
        </w:rPr>
        <w:t>%  (201</w:t>
      </w:r>
      <w:r w:rsidR="00834F4D" w:rsidRPr="003F6914">
        <w:rPr>
          <w:color w:val="333333"/>
          <w:sz w:val="26"/>
          <w:szCs w:val="26"/>
        </w:rPr>
        <w:t>5</w:t>
      </w:r>
      <w:r w:rsidRPr="003F6914">
        <w:rPr>
          <w:color w:val="333333"/>
          <w:sz w:val="26"/>
          <w:szCs w:val="26"/>
        </w:rPr>
        <w:t xml:space="preserve"> год - </w:t>
      </w:r>
      <w:r w:rsidR="00B93FAC">
        <w:rPr>
          <w:color w:val="333333"/>
          <w:sz w:val="26"/>
          <w:szCs w:val="26"/>
        </w:rPr>
        <w:t>5</w:t>
      </w:r>
      <w:r w:rsidRPr="003F6914">
        <w:rPr>
          <w:color w:val="333333"/>
          <w:sz w:val="26"/>
          <w:szCs w:val="26"/>
        </w:rPr>
        <w:t>,</w:t>
      </w:r>
      <w:r w:rsidR="00B93FAC">
        <w:rPr>
          <w:color w:val="333333"/>
          <w:sz w:val="26"/>
          <w:szCs w:val="26"/>
        </w:rPr>
        <w:t>3</w:t>
      </w:r>
      <w:r w:rsidRPr="003F6914">
        <w:rPr>
          <w:color w:val="333333"/>
          <w:sz w:val="26"/>
          <w:szCs w:val="26"/>
        </w:rPr>
        <w:t>%).</w:t>
      </w:r>
    </w:p>
    <w:p w:rsidR="003B5E0D" w:rsidRPr="003F6914" w:rsidRDefault="003B5E0D" w:rsidP="003B5E0D">
      <w:pPr>
        <w:ind w:firstLine="709"/>
        <w:jc w:val="both"/>
        <w:rPr>
          <w:sz w:val="26"/>
          <w:szCs w:val="26"/>
        </w:rPr>
      </w:pPr>
      <w:r w:rsidRPr="003F6914">
        <w:rPr>
          <w:sz w:val="26"/>
          <w:szCs w:val="26"/>
        </w:rPr>
        <w:t>В отчетном периоде  бюджет поселения  исполнен ниже 5</w:t>
      </w:r>
      <w:r w:rsidR="00CC44D6">
        <w:rPr>
          <w:sz w:val="26"/>
          <w:szCs w:val="26"/>
        </w:rPr>
        <w:t>0</w:t>
      </w:r>
      <w:r w:rsidR="00DD488B" w:rsidRPr="003F6914">
        <w:rPr>
          <w:sz w:val="26"/>
          <w:szCs w:val="26"/>
        </w:rPr>
        <w:t>,0</w:t>
      </w:r>
      <w:r w:rsidRPr="003F6914">
        <w:rPr>
          <w:sz w:val="26"/>
          <w:szCs w:val="26"/>
        </w:rPr>
        <w:t xml:space="preserve">% (плановый процент исполнения) по </w:t>
      </w:r>
      <w:r w:rsidR="00F4493B" w:rsidRPr="003F6914">
        <w:rPr>
          <w:sz w:val="26"/>
          <w:szCs w:val="26"/>
        </w:rPr>
        <w:t>всем</w:t>
      </w:r>
      <w:r w:rsidRPr="003F6914">
        <w:rPr>
          <w:sz w:val="26"/>
          <w:szCs w:val="26"/>
        </w:rPr>
        <w:t xml:space="preserve"> разделам классификации расходов</w:t>
      </w:r>
      <w:r w:rsidR="006D1AF9">
        <w:rPr>
          <w:sz w:val="26"/>
          <w:szCs w:val="26"/>
        </w:rPr>
        <w:t>, за исключением расходов по разделу «</w:t>
      </w:r>
      <w:r w:rsidR="006D1AF9" w:rsidRPr="003F6914">
        <w:rPr>
          <w:sz w:val="26"/>
          <w:szCs w:val="26"/>
        </w:rPr>
        <w:t>Жилищно-коммунальное хозяйство</w:t>
      </w:r>
      <w:r w:rsidR="006D1AF9">
        <w:rPr>
          <w:sz w:val="26"/>
          <w:szCs w:val="26"/>
        </w:rPr>
        <w:t xml:space="preserve">» </w:t>
      </w:r>
      <w:r w:rsidR="00C54951">
        <w:rPr>
          <w:sz w:val="26"/>
          <w:szCs w:val="26"/>
        </w:rPr>
        <w:t>(исполнение к уточненному плану 53,8%).</w:t>
      </w:r>
      <w:r w:rsidRPr="003F6914">
        <w:rPr>
          <w:sz w:val="26"/>
          <w:szCs w:val="26"/>
        </w:rPr>
        <w:t xml:space="preserve"> </w:t>
      </w:r>
    </w:p>
    <w:p w:rsidR="003B5E0D" w:rsidRPr="003F6914" w:rsidRDefault="002A5FC2" w:rsidP="003B5E0D">
      <w:pPr>
        <w:pStyle w:val="Style3"/>
        <w:widowControl/>
        <w:spacing w:line="228" w:lineRule="auto"/>
        <w:jc w:val="both"/>
        <w:rPr>
          <w:rStyle w:val="FontStyle22"/>
          <w:sz w:val="26"/>
          <w:szCs w:val="26"/>
        </w:rPr>
      </w:pPr>
      <w:r w:rsidRPr="003F6914">
        <w:rPr>
          <w:rStyle w:val="FontStyle22"/>
          <w:sz w:val="26"/>
          <w:szCs w:val="26"/>
        </w:rPr>
        <w:t xml:space="preserve">        </w:t>
      </w:r>
      <w:r w:rsidR="008F3948">
        <w:rPr>
          <w:rStyle w:val="FontStyle22"/>
          <w:sz w:val="26"/>
          <w:szCs w:val="26"/>
        </w:rPr>
        <w:t xml:space="preserve">  </w:t>
      </w:r>
      <w:r w:rsidR="006637BF">
        <w:rPr>
          <w:rStyle w:val="FontStyle22"/>
          <w:sz w:val="26"/>
          <w:szCs w:val="26"/>
        </w:rPr>
        <w:t xml:space="preserve"> </w:t>
      </w:r>
      <w:r w:rsidR="00762AF4" w:rsidRPr="003F6914">
        <w:rPr>
          <w:rStyle w:val="FontStyle22"/>
          <w:sz w:val="26"/>
          <w:szCs w:val="26"/>
        </w:rPr>
        <w:t xml:space="preserve"> </w:t>
      </w:r>
      <w:r w:rsidRPr="003F6914">
        <w:rPr>
          <w:rStyle w:val="FontStyle22"/>
          <w:sz w:val="26"/>
          <w:szCs w:val="26"/>
        </w:rPr>
        <w:t xml:space="preserve">В 1 </w:t>
      </w:r>
      <w:r w:rsidR="00990E30">
        <w:rPr>
          <w:rStyle w:val="FontStyle22"/>
          <w:sz w:val="26"/>
          <w:szCs w:val="26"/>
        </w:rPr>
        <w:t>полугодии</w:t>
      </w:r>
      <w:r w:rsidRPr="003F6914">
        <w:rPr>
          <w:rStyle w:val="FontStyle22"/>
          <w:sz w:val="26"/>
          <w:szCs w:val="26"/>
        </w:rPr>
        <w:t xml:space="preserve"> 2016 года расходы не производились по следующим разделам:</w:t>
      </w:r>
    </w:p>
    <w:p w:rsidR="002A5FC2" w:rsidRPr="003F6914" w:rsidRDefault="002A5FC2" w:rsidP="003B5E0D">
      <w:pPr>
        <w:pStyle w:val="Style3"/>
        <w:widowControl/>
        <w:spacing w:line="228" w:lineRule="auto"/>
        <w:jc w:val="both"/>
        <w:rPr>
          <w:rStyle w:val="FontStyle22"/>
          <w:sz w:val="26"/>
          <w:szCs w:val="26"/>
        </w:rPr>
      </w:pPr>
      <w:r w:rsidRPr="003F6914">
        <w:rPr>
          <w:rStyle w:val="FontStyle22"/>
          <w:sz w:val="26"/>
          <w:szCs w:val="26"/>
        </w:rPr>
        <w:t>- «</w:t>
      </w:r>
      <w:r w:rsidR="00943047" w:rsidRPr="003F6914">
        <w:rPr>
          <w:rStyle w:val="FontStyle22"/>
          <w:sz w:val="26"/>
          <w:szCs w:val="26"/>
        </w:rPr>
        <w:t>Образование</w:t>
      </w:r>
      <w:r w:rsidR="00DF40F0" w:rsidRPr="003F6914">
        <w:rPr>
          <w:sz w:val="26"/>
          <w:szCs w:val="26"/>
        </w:rPr>
        <w:t>»</w:t>
      </w:r>
      <w:r w:rsidRPr="003F6914">
        <w:rPr>
          <w:rStyle w:val="FontStyle22"/>
          <w:sz w:val="26"/>
          <w:szCs w:val="26"/>
        </w:rPr>
        <w:t xml:space="preserve"> - годовой плановый показатель составляет </w:t>
      </w:r>
      <w:r w:rsidR="00DF40F0" w:rsidRPr="003F6914">
        <w:rPr>
          <w:rStyle w:val="FontStyle22"/>
          <w:sz w:val="26"/>
          <w:szCs w:val="26"/>
        </w:rPr>
        <w:t xml:space="preserve"> </w:t>
      </w:r>
      <w:r w:rsidR="00943047" w:rsidRPr="003F6914">
        <w:rPr>
          <w:rStyle w:val="FontStyle22"/>
          <w:sz w:val="26"/>
          <w:szCs w:val="26"/>
        </w:rPr>
        <w:t>29</w:t>
      </w:r>
      <w:r w:rsidR="00DF40F0" w:rsidRPr="003F6914">
        <w:rPr>
          <w:rStyle w:val="FontStyle22"/>
          <w:sz w:val="26"/>
          <w:szCs w:val="26"/>
        </w:rPr>
        <w:t>,</w:t>
      </w:r>
      <w:r w:rsidR="00943047" w:rsidRPr="003F6914">
        <w:rPr>
          <w:rStyle w:val="FontStyle22"/>
          <w:sz w:val="26"/>
          <w:szCs w:val="26"/>
        </w:rPr>
        <w:t>3</w:t>
      </w:r>
      <w:r w:rsidRPr="003F6914">
        <w:rPr>
          <w:rStyle w:val="FontStyle22"/>
          <w:sz w:val="26"/>
          <w:szCs w:val="26"/>
        </w:rPr>
        <w:t xml:space="preserve"> тыс. руб.</w:t>
      </w:r>
    </w:p>
    <w:p w:rsidR="008E5728" w:rsidRPr="003F6914" w:rsidRDefault="008E5728" w:rsidP="0060499F">
      <w:pPr>
        <w:pStyle w:val="Style3"/>
        <w:widowControl/>
        <w:spacing w:line="228" w:lineRule="auto"/>
        <w:jc w:val="both"/>
        <w:rPr>
          <w:rStyle w:val="FontStyle22"/>
          <w:sz w:val="26"/>
          <w:szCs w:val="26"/>
        </w:rPr>
      </w:pPr>
    </w:p>
    <w:p w:rsidR="0060499F" w:rsidRPr="003F6914" w:rsidRDefault="0060499F" w:rsidP="003B5E0D">
      <w:pPr>
        <w:pStyle w:val="Style3"/>
        <w:widowControl/>
        <w:spacing w:line="228" w:lineRule="auto"/>
        <w:jc w:val="both"/>
        <w:rPr>
          <w:rStyle w:val="FontStyle22"/>
          <w:sz w:val="26"/>
          <w:szCs w:val="26"/>
        </w:rPr>
      </w:pPr>
    </w:p>
    <w:p w:rsidR="003B5E0D" w:rsidRPr="003F6914" w:rsidRDefault="003B5E0D" w:rsidP="003B5E0D">
      <w:pPr>
        <w:pStyle w:val="Style3"/>
        <w:widowControl/>
        <w:ind w:firstLine="709"/>
        <w:jc w:val="center"/>
        <w:rPr>
          <w:b/>
          <w:sz w:val="26"/>
          <w:szCs w:val="26"/>
        </w:rPr>
      </w:pPr>
      <w:r w:rsidRPr="003F6914">
        <w:rPr>
          <w:b/>
          <w:sz w:val="26"/>
          <w:szCs w:val="26"/>
        </w:rPr>
        <w:t>Дефицит  бюджета поселения</w:t>
      </w:r>
    </w:p>
    <w:p w:rsidR="00C46CC8" w:rsidRPr="003F6914" w:rsidRDefault="00ED2C1E" w:rsidP="00C46CC8">
      <w:pPr>
        <w:spacing w:before="100" w:beforeAutospacing="1" w:after="100" w:afterAutospacing="1"/>
        <w:ind w:firstLine="375"/>
        <w:jc w:val="both"/>
        <w:rPr>
          <w:color w:val="000000" w:themeColor="text1"/>
          <w:sz w:val="26"/>
          <w:szCs w:val="26"/>
        </w:rPr>
      </w:pPr>
      <w:r w:rsidRPr="003F6914">
        <w:rPr>
          <w:sz w:val="26"/>
          <w:szCs w:val="26"/>
        </w:rPr>
        <w:t xml:space="preserve">     </w:t>
      </w:r>
      <w:r w:rsidR="003B5E0D" w:rsidRPr="003F6914">
        <w:rPr>
          <w:sz w:val="26"/>
          <w:szCs w:val="26"/>
        </w:rPr>
        <w:t>Первоначальным решением Совета поселения дефицит  утвержден</w:t>
      </w:r>
      <w:r w:rsidR="00A70DE8" w:rsidRPr="003F6914">
        <w:rPr>
          <w:sz w:val="26"/>
          <w:szCs w:val="26"/>
        </w:rPr>
        <w:t xml:space="preserve"> в размере 1002,2 тыс. руб.</w:t>
      </w:r>
      <w:r w:rsidR="00EB1612" w:rsidRPr="003F6914">
        <w:rPr>
          <w:sz w:val="26"/>
          <w:szCs w:val="26"/>
        </w:rPr>
        <w:t xml:space="preserve">  </w:t>
      </w:r>
      <w:r w:rsidR="00D02365" w:rsidRPr="003F6914">
        <w:rPr>
          <w:sz w:val="26"/>
          <w:szCs w:val="26"/>
        </w:rPr>
        <w:t>Р</w:t>
      </w:r>
      <w:r w:rsidR="008A5B48" w:rsidRPr="003F6914">
        <w:rPr>
          <w:sz w:val="26"/>
          <w:szCs w:val="26"/>
        </w:rPr>
        <w:t xml:space="preserve">ешением Совета </w:t>
      </w:r>
      <w:r w:rsidR="001528A2" w:rsidRPr="003F6914">
        <w:rPr>
          <w:sz w:val="26"/>
          <w:szCs w:val="26"/>
        </w:rPr>
        <w:t xml:space="preserve">города Белозерск </w:t>
      </w:r>
      <w:r w:rsidR="005A1077" w:rsidRPr="003F6914">
        <w:rPr>
          <w:sz w:val="26"/>
          <w:szCs w:val="26"/>
        </w:rPr>
        <w:t xml:space="preserve">от </w:t>
      </w:r>
      <w:r w:rsidR="00292A9D" w:rsidRPr="003F6914">
        <w:rPr>
          <w:color w:val="333333"/>
          <w:sz w:val="26"/>
          <w:szCs w:val="26"/>
        </w:rPr>
        <w:t>25.05.2016 №12</w:t>
      </w:r>
      <w:r w:rsidR="00292A9D">
        <w:rPr>
          <w:color w:val="333333"/>
          <w:sz w:val="26"/>
          <w:szCs w:val="26"/>
        </w:rPr>
        <w:t xml:space="preserve"> </w:t>
      </w:r>
      <w:r w:rsidR="00221B60" w:rsidRPr="003F6914">
        <w:rPr>
          <w:sz w:val="26"/>
          <w:szCs w:val="26"/>
        </w:rPr>
        <w:t xml:space="preserve">дефицит утвержден в размере </w:t>
      </w:r>
      <w:r w:rsidR="00292A9D">
        <w:rPr>
          <w:sz w:val="26"/>
          <w:szCs w:val="26"/>
        </w:rPr>
        <w:t>5578</w:t>
      </w:r>
      <w:r w:rsidR="00221B60" w:rsidRPr="003F6914">
        <w:rPr>
          <w:sz w:val="26"/>
          <w:szCs w:val="26"/>
        </w:rPr>
        <w:t>,</w:t>
      </w:r>
      <w:r w:rsidR="00292A9D">
        <w:rPr>
          <w:sz w:val="26"/>
          <w:szCs w:val="26"/>
        </w:rPr>
        <w:t>6</w:t>
      </w:r>
      <w:r w:rsidR="00221B60" w:rsidRPr="003F6914">
        <w:rPr>
          <w:sz w:val="26"/>
          <w:szCs w:val="26"/>
        </w:rPr>
        <w:t xml:space="preserve"> тыс. руб. или </w:t>
      </w:r>
      <w:r w:rsidR="00292A9D">
        <w:rPr>
          <w:sz w:val="26"/>
          <w:szCs w:val="26"/>
        </w:rPr>
        <w:t>23</w:t>
      </w:r>
      <w:r w:rsidR="00221B60" w:rsidRPr="003F6914">
        <w:rPr>
          <w:sz w:val="26"/>
          <w:szCs w:val="26"/>
        </w:rPr>
        <w:t>,</w:t>
      </w:r>
      <w:r w:rsidR="00292A9D">
        <w:rPr>
          <w:sz w:val="26"/>
          <w:szCs w:val="26"/>
        </w:rPr>
        <w:t>4</w:t>
      </w:r>
      <w:r w:rsidR="00221B60" w:rsidRPr="003F6914">
        <w:rPr>
          <w:sz w:val="26"/>
          <w:szCs w:val="26"/>
        </w:rPr>
        <w:t xml:space="preserve">% от общего объема доходов без учета объема безвозмездных поступлений. </w:t>
      </w:r>
      <w:r w:rsidR="005A1077" w:rsidRPr="003F6914">
        <w:rPr>
          <w:sz w:val="26"/>
          <w:szCs w:val="26"/>
        </w:rPr>
        <w:t xml:space="preserve"> </w:t>
      </w:r>
      <w:r w:rsidR="00E803BC" w:rsidRPr="003F6914">
        <w:rPr>
          <w:sz w:val="26"/>
          <w:szCs w:val="26"/>
        </w:rPr>
        <w:t xml:space="preserve"> </w:t>
      </w:r>
    </w:p>
    <w:p w:rsidR="003B5E0D" w:rsidRPr="003F6914" w:rsidRDefault="00454D5D" w:rsidP="003B5E0D">
      <w:pPr>
        <w:pStyle w:val="Style3"/>
        <w:widowControl/>
        <w:ind w:firstLine="709"/>
        <w:jc w:val="both"/>
        <w:rPr>
          <w:sz w:val="26"/>
          <w:szCs w:val="26"/>
        </w:rPr>
      </w:pPr>
      <w:r w:rsidRPr="003F6914">
        <w:rPr>
          <w:sz w:val="26"/>
          <w:szCs w:val="26"/>
        </w:rPr>
        <w:t>Фактически б</w:t>
      </w:r>
      <w:r w:rsidR="003B5E0D" w:rsidRPr="003F6914">
        <w:rPr>
          <w:sz w:val="26"/>
          <w:szCs w:val="26"/>
        </w:rPr>
        <w:t xml:space="preserve">юджет поселения за 1 </w:t>
      </w:r>
      <w:r w:rsidR="00BB6AD9">
        <w:rPr>
          <w:sz w:val="26"/>
          <w:szCs w:val="26"/>
        </w:rPr>
        <w:t>полугодие</w:t>
      </w:r>
      <w:r w:rsidR="003B5E0D" w:rsidRPr="003F6914">
        <w:rPr>
          <w:sz w:val="26"/>
          <w:szCs w:val="26"/>
        </w:rPr>
        <w:t xml:space="preserve"> 201</w:t>
      </w:r>
      <w:r w:rsidR="00FF113D" w:rsidRPr="003F6914">
        <w:rPr>
          <w:sz w:val="26"/>
          <w:szCs w:val="26"/>
        </w:rPr>
        <w:t>6</w:t>
      </w:r>
      <w:r w:rsidR="003B5E0D" w:rsidRPr="003F6914">
        <w:rPr>
          <w:sz w:val="26"/>
          <w:szCs w:val="26"/>
        </w:rPr>
        <w:t xml:space="preserve"> года исполнен с </w:t>
      </w:r>
      <w:r w:rsidR="003D232A" w:rsidRPr="003F6914">
        <w:rPr>
          <w:sz w:val="26"/>
          <w:szCs w:val="26"/>
        </w:rPr>
        <w:t>де</w:t>
      </w:r>
      <w:r w:rsidR="003B5E0D" w:rsidRPr="003F6914">
        <w:rPr>
          <w:sz w:val="26"/>
          <w:szCs w:val="26"/>
        </w:rPr>
        <w:t xml:space="preserve">фицитом в размере </w:t>
      </w:r>
      <w:r w:rsidR="00776CC8" w:rsidRPr="003F6914">
        <w:rPr>
          <w:sz w:val="26"/>
          <w:szCs w:val="26"/>
        </w:rPr>
        <w:t xml:space="preserve"> </w:t>
      </w:r>
      <w:r w:rsidR="00BB6AD9">
        <w:rPr>
          <w:sz w:val="26"/>
          <w:szCs w:val="26"/>
        </w:rPr>
        <w:t>4982</w:t>
      </w:r>
      <w:r w:rsidR="003B5E0D" w:rsidRPr="003F6914">
        <w:rPr>
          <w:sz w:val="26"/>
          <w:szCs w:val="26"/>
        </w:rPr>
        <w:t>,</w:t>
      </w:r>
      <w:r w:rsidR="00BB6AD9">
        <w:rPr>
          <w:sz w:val="26"/>
          <w:szCs w:val="26"/>
        </w:rPr>
        <w:t>7</w:t>
      </w:r>
      <w:r w:rsidR="003B5E0D" w:rsidRPr="003F6914">
        <w:rPr>
          <w:sz w:val="26"/>
          <w:szCs w:val="26"/>
        </w:rPr>
        <w:t xml:space="preserve"> тыс. руб.</w:t>
      </w:r>
    </w:p>
    <w:p w:rsidR="009D5743" w:rsidRPr="003F6914" w:rsidRDefault="009D5743" w:rsidP="003B5E0D">
      <w:pPr>
        <w:pStyle w:val="Style3"/>
        <w:widowControl/>
        <w:ind w:firstLine="709"/>
        <w:jc w:val="both"/>
        <w:rPr>
          <w:sz w:val="26"/>
          <w:szCs w:val="26"/>
        </w:rPr>
      </w:pPr>
      <w:r w:rsidRPr="003F6914">
        <w:rPr>
          <w:sz w:val="26"/>
          <w:szCs w:val="26"/>
        </w:rPr>
        <w:t>Предусмотренные источники внутреннего финансирования дефицита бюджета соответствуют п.п.1,2 статьи 92.1 Бюджетного кодекса РФ.</w:t>
      </w:r>
    </w:p>
    <w:p w:rsidR="003B5E0D" w:rsidRDefault="00B8327B" w:rsidP="003B5E0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B8327B">
        <w:rPr>
          <w:b/>
          <w:sz w:val="26"/>
          <w:szCs w:val="26"/>
        </w:rPr>
        <w:t>В нарушение</w:t>
      </w:r>
      <w:r>
        <w:rPr>
          <w:sz w:val="26"/>
          <w:szCs w:val="26"/>
        </w:rPr>
        <w:t xml:space="preserve"> </w:t>
      </w:r>
      <w:r w:rsidRPr="003F6914">
        <w:rPr>
          <w:b/>
          <w:sz w:val="26"/>
          <w:szCs w:val="26"/>
        </w:rPr>
        <w:t>п. 3 статьи 6.1 Положения  о бюджетном процессе в муниципальном образовании «Город Белозерск»</w:t>
      </w:r>
      <w:r>
        <w:rPr>
          <w:b/>
          <w:sz w:val="26"/>
          <w:szCs w:val="26"/>
        </w:rPr>
        <w:t xml:space="preserve"> данные о состоянии дебиторской и кредиторской задолженности главным распорядителем бюджетных средств одновременно с отчетом об исполнении бюджета не представлены, поэтому проанализировать состояние дебиторско-кредиторской задолженности не представляется возможным.</w:t>
      </w:r>
    </w:p>
    <w:p w:rsidR="00A976F9" w:rsidRDefault="00A976F9" w:rsidP="003B5E0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A976F9" w:rsidRPr="00A976F9" w:rsidRDefault="00A976F9" w:rsidP="003B5E0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76F9">
        <w:rPr>
          <w:sz w:val="26"/>
          <w:szCs w:val="26"/>
        </w:rPr>
        <w:t>Согласно данным от</w:t>
      </w:r>
      <w:r>
        <w:rPr>
          <w:sz w:val="26"/>
          <w:szCs w:val="26"/>
        </w:rPr>
        <w:t>чета об исполнении бюджета</w:t>
      </w:r>
      <w:r w:rsidR="00971882">
        <w:rPr>
          <w:sz w:val="26"/>
          <w:szCs w:val="26"/>
        </w:rPr>
        <w:t xml:space="preserve"> муниципальный долг поселения по состоянию на 01.07.2016 составляет 5150,0 тыс. руб.</w:t>
      </w:r>
    </w:p>
    <w:p w:rsidR="00E1593D" w:rsidRPr="003F6914" w:rsidRDefault="00E1593D" w:rsidP="003B5E0D">
      <w:pPr>
        <w:numPr>
          <w:ilvl w:val="12"/>
          <w:numId w:val="0"/>
        </w:numPr>
        <w:ind w:right="43" w:firstLine="709"/>
        <w:jc w:val="center"/>
        <w:rPr>
          <w:sz w:val="26"/>
          <w:szCs w:val="26"/>
        </w:rPr>
      </w:pPr>
    </w:p>
    <w:p w:rsidR="00A12F31" w:rsidRDefault="00A12F31" w:rsidP="003B5E0D">
      <w:pPr>
        <w:numPr>
          <w:ilvl w:val="12"/>
          <w:numId w:val="0"/>
        </w:numPr>
        <w:ind w:right="43" w:firstLine="709"/>
        <w:jc w:val="center"/>
        <w:rPr>
          <w:b/>
          <w:sz w:val="26"/>
          <w:szCs w:val="26"/>
        </w:rPr>
      </w:pPr>
    </w:p>
    <w:p w:rsidR="00A12F31" w:rsidRDefault="00A12F31" w:rsidP="003B5E0D">
      <w:pPr>
        <w:numPr>
          <w:ilvl w:val="12"/>
          <w:numId w:val="0"/>
        </w:numPr>
        <w:ind w:right="43" w:firstLine="709"/>
        <w:jc w:val="center"/>
        <w:rPr>
          <w:b/>
          <w:sz w:val="26"/>
          <w:szCs w:val="26"/>
        </w:rPr>
      </w:pPr>
    </w:p>
    <w:p w:rsidR="003B5E0D" w:rsidRPr="00A12F31" w:rsidRDefault="00E0112B" w:rsidP="003B5E0D">
      <w:pPr>
        <w:numPr>
          <w:ilvl w:val="12"/>
          <w:numId w:val="0"/>
        </w:numPr>
        <w:ind w:right="43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E1593D" w:rsidRPr="00A12F31">
        <w:rPr>
          <w:b/>
          <w:sz w:val="26"/>
          <w:szCs w:val="26"/>
        </w:rPr>
        <w:t>Вывод</w:t>
      </w:r>
    </w:p>
    <w:p w:rsidR="00E1593D" w:rsidRPr="003F6914" w:rsidRDefault="00E1593D" w:rsidP="003B5E0D">
      <w:pPr>
        <w:numPr>
          <w:ilvl w:val="12"/>
          <w:numId w:val="0"/>
        </w:numPr>
        <w:ind w:right="43" w:firstLine="709"/>
        <w:jc w:val="center"/>
        <w:rPr>
          <w:sz w:val="26"/>
          <w:szCs w:val="26"/>
        </w:rPr>
      </w:pPr>
    </w:p>
    <w:p w:rsidR="006F4F0C" w:rsidRDefault="00E1593D" w:rsidP="00E1593D">
      <w:pPr>
        <w:pStyle w:val="a6"/>
        <w:numPr>
          <w:ilvl w:val="0"/>
          <w:numId w:val="6"/>
        </w:numPr>
        <w:ind w:right="43"/>
        <w:rPr>
          <w:sz w:val="26"/>
          <w:szCs w:val="26"/>
        </w:rPr>
      </w:pPr>
      <w:r w:rsidRPr="003F6914">
        <w:rPr>
          <w:sz w:val="26"/>
          <w:szCs w:val="26"/>
        </w:rPr>
        <w:t xml:space="preserve">Бюджет муниципального образования «Город Белозерск» </w:t>
      </w:r>
      <w:r w:rsidR="00DA14DA" w:rsidRPr="003F6914">
        <w:rPr>
          <w:sz w:val="26"/>
          <w:szCs w:val="26"/>
        </w:rPr>
        <w:t xml:space="preserve"> за 1 полугодие </w:t>
      </w:r>
    </w:p>
    <w:p w:rsidR="00E1593D" w:rsidRPr="006F4F0C" w:rsidRDefault="00DA14DA" w:rsidP="006F4F0C">
      <w:pPr>
        <w:ind w:right="43"/>
        <w:rPr>
          <w:sz w:val="26"/>
          <w:szCs w:val="26"/>
        </w:rPr>
      </w:pPr>
      <w:r w:rsidRPr="006F4F0C">
        <w:rPr>
          <w:sz w:val="26"/>
          <w:szCs w:val="26"/>
        </w:rPr>
        <w:t>2016 года</w:t>
      </w:r>
      <w:r w:rsidR="0098200B" w:rsidRPr="006F4F0C">
        <w:rPr>
          <w:sz w:val="26"/>
          <w:szCs w:val="26"/>
        </w:rPr>
        <w:t xml:space="preserve"> исполнен:</w:t>
      </w:r>
    </w:p>
    <w:p w:rsidR="0098200B" w:rsidRPr="003F6914" w:rsidRDefault="006F4F0C" w:rsidP="0098200B">
      <w:pPr>
        <w:ind w:right="43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8200B" w:rsidRPr="003F6914">
        <w:rPr>
          <w:sz w:val="26"/>
          <w:szCs w:val="26"/>
        </w:rPr>
        <w:t xml:space="preserve">- по доходам в сумме </w:t>
      </w:r>
      <w:r w:rsidR="00615B62">
        <w:rPr>
          <w:sz w:val="26"/>
          <w:szCs w:val="26"/>
        </w:rPr>
        <w:t>10181,8 тыс. руб.</w:t>
      </w:r>
      <w:r w:rsidR="0098200B" w:rsidRPr="003F6914">
        <w:rPr>
          <w:sz w:val="26"/>
          <w:szCs w:val="26"/>
        </w:rPr>
        <w:t xml:space="preserve"> или на </w:t>
      </w:r>
      <w:r w:rsidR="00615B62">
        <w:rPr>
          <w:sz w:val="26"/>
          <w:szCs w:val="26"/>
        </w:rPr>
        <w:t>34,0</w:t>
      </w:r>
      <w:r w:rsidR="0098200B" w:rsidRPr="003F6914">
        <w:rPr>
          <w:sz w:val="26"/>
          <w:szCs w:val="26"/>
        </w:rPr>
        <w:t>%;</w:t>
      </w:r>
    </w:p>
    <w:p w:rsidR="0098200B" w:rsidRPr="003F6914" w:rsidRDefault="006F4F0C" w:rsidP="0098200B">
      <w:pPr>
        <w:ind w:right="43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8200B" w:rsidRPr="003F6914">
        <w:rPr>
          <w:sz w:val="26"/>
          <w:szCs w:val="26"/>
        </w:rPr>
        <w:t>- по расходам</w:t>
      </w:r>
      <w:r w:rsidR="00A23DF6" w:rsidRPr="003F6914">
        <w:rPr>
          <w:sz w:val="26"/>
          <w:szCs w:val="26"/>
        </w:rPr>
        <w:t xml:space="preserve"> в сумме </w:t>
      </w:r>
      <w:r w:rsidR="005775E1">
        <w:rPr>
          <w:sz w:val="26"/>
          <w:szCs w:val="26"/>
        </w:rPr>
        <w:t>15164,5 тыс. руб.</w:t>
      </w:r>
      <w:r w:rsidR="00A23DF6" w:rsidRPr="003F6914">
        <w:rPr>
          <w:sz w:val="26"/>
          <w:szCs w:val="26"/>
        </w:rPr>
        <w:t xml:space="preserve"> или на </w:t>
      </w:r>
      <w:r w:rsidR="005775E1">
        <w:rPr>
          <w:sz w:val="26"/>
          <w:szCs w:val="26"/>
        </w:rPr>
        <w:t>42,7</w:t>
      </w:r>
      <w:r w:rsidR="00A23DF6" w:rsidRPr="003F6914">
        <w:rPr>
          <w:sz w:val="26"/>
          <w:szCs w:val="26"/>
        </w:rPr>
        <w:t>%;</w:t>
      </w:r>
    </w:p>
    <w:p w:rsidR="00A23DF6" w:rsidRPr="003F6914" w:rsidRDefault="006F4F0C" w:rsidP="0098200B">
      <w:pPr>
        <w:ind w:right="43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23DF6" w:rsidRPr="003F6914">
        <w:rPr>
          <w:sz w:val="26"/>
          <w:szCs w:val="26"/>
        </w:rPr>
        <w:t>- с дефицитом в сумме</w:t>
      </w:r>
      <w:r w:rsidR="004E3EC8">
        <w:rPr>
          <w:sz w:val="26"/>
          <w:szCs w:val="26"/>
        </w:rPr>
        <w:t xml:space="preserve"> 4982,7 тыс. руб.</w:t>
      </w:r>
      <w:r w:rsidR="00A23DF6" w:rsidRPr="003F6914">
        <w:rPr>
          <w:sz w:val="26"/>
          <w:szCs w:val="26"/>
        </w:rPr>
        <w:t xml:space="preserve"> </w:t>
      </w:r>
    </w:p>
    <w:p w:rsidR="003F6914" w:rsidRPr="00002A4E" w:rsidRDefault="001D65A2" w:rsidP="003F69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3A01E0" w:rsidRPr="003F6914">
        <w:rPr>
          <w:sz w:val="26"/>
          <w:szCs w:val="26"/>
        </w:rPr>
        <w:t>2. Поступления от налоговых доходов составили</w:t>
      </w:r>
      <w:r w:rsidR="003F6914" w:rsidRPr="00002A4E">
        <w:rPr>
          <w:sz w:val="26"/>
          <w:szCs w:val="26"/>
        </w:rPr>
        <w:t xml:space="preserve">  </w:t>
      </w:r>
      <w:r w:rsidR="00C0237B">
        <w:rPr>
          <w:sz w:val="26"/>
          <w:szCs w:val="26"/>
        </w:rPr>
        <w:t>6654</w:t>
      </w:r>
      <w:r w:rsidR="003F6914">
        <w:rPr>
          <w:sz w:val="26"/>
          <w:szCs w:val="26"/>
        </w:rPr>
        <w:t>,</w:t>
      </w:r>
      <w:r w:rsidR="00C0237B">
        <w:rPr>
          <w:sz w:val="26"/>
          <w:szCs w:val="26"/>
        </w:rPr>
        <w:t>7</w:t>
      </w:r>
      <w:r w:rsidR="003F6914" w:rsidRPr="00002A4E">
        <w:rPr>
          <w:sz w:val="26"/>
          <w:szCs w:val="26"/>
        </w:rPr>
        <w:t xml:space="preserve"> тыс. рублей  или </w:t>
      </w:r>
      <w:r w:rsidR="003F6914">
        <w:rPr>
          <w:sz w:val="26"/>
          <w:szCs w:val="26"/>
        </w:rPr>
        <w:t>3</w:t>
      </w:r>
      <w:r w:rsidR="004A6A65">
        <w:rPr>
          <w:sz w:val="26"/>
          <w:szCs w:val="26"/>
        </w:rPr>
        <w:t>1</w:t>
      </w:r>
      <w:r w:rsidR="003F6914">
        <w:rPr>
          <w:sz w:val="26"/>
          <w:szCs w:val="26"/>
        </w:rPr>
        <w:t>,</w:t>
      </w:r>
      <w:r w:rsidR="004A6A65">
        <w:rPr>
          <w:sz w:val="26"/>
          <w:szCs w:val="26"/>
        </w:rPr>
        <w:t>5</w:t>
      </w:r>
      <w:r w:rsidR="003F6914" w:rsidRPr="00002A4E">
        <w:rPr>
          <w:sz w:val="26"/>
          <w:szCs w:val="26"/>
        </w:rPr>
        <w:t>% к  годовому бюджету.</w:t>
      </w:r>
    </w:p>
    <w:p w:rsidR="003F6914" w:rsidRPr="00002A4E" w:rsidRDefault="001D65A2" w:rsidP="003F6914">
      <w:p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3F6914" w:rsidRPr="00002A4E">
        <w:rPr>
          <w:sz w:val="26"/>
          <w:szCs w:val="26"/>
        </w:rPr>
        <w:t xml:space="preserve">3. Поступления от  неналоговых доходов   составили  </w:t>
      </w:r>
      <w:r w:rsidR="002D76B1">
        <w:rPr>
          <w:sz w:val="26"/>
          <w:szCs w:val="26"/>
        </w:rPr>
        <w:t>985</w:t>
      </w:r>
      <w:r w:rsidR="003F6914">
        <w:rPr>
          <w:sz w:val="26"/>
          <w:szCs w:val="26"/>
        </w:rPr>
        <w:t>,</w:t>
      </w:r>
      <w:r w:rsidR="002D76B1">
        <w:rPr>
          <w:sz w:val="26"/>
          <w:szCs w:val="26"/>
        </w:rPr>
        <w:t>9</w:t>
      </w:r>
      <w:r w:rsidR="003F6914" w:rsidRPr="00002A4E">
        <w:rPr>
          <w:sz w:val="26"/>
          <w:szCs w:val="26"/>
        </w:rPr>
        <w:t xml:space="preserve">  тыс. рублей</w:t>
      </w:r>
      <w:r w:rsidR="003F6914">
        <w:rPr>
          <w:sz w:val="26"/>
          <w:szCs w:val="26"/>
        </w:rPr>
        <w:t xml:space="preserve"> или   </w:t>
      </w:r>
      <w:r w:rsidR="002D76B1">
        <w:rPr>
          <w:sz w:val="26"/>
          <w:szCs w:val="26"/>
        </w:rPr>
        <w:t>36</w:t>
      </w:r>
      <w:r w:rsidR="003F6914">
        <w:rPr>
          <w:sz w:val="26"/>
          <w:szCs w:val="26"/>
        </w:rPr>
        <w:t>,</w:t>
      </w:r>
      <w:r w:rsidR="002D76B1">
        <w:rPr>
          <w:sz w:val="26"/>
          <w:szCs w:val="26"/>
        </w:rPr>
        <w:t>2</w:t>
      </w:r>
      <w:r w:rsidR="003F6914">
        <w:rPr>
          <w:sz w:val="26"/>
          <w:szCs w:val="26"/>
        </w:rPr>
        <w:t>%</w:t>
      </w:r>
      <w:r w:rsidR="003F6914" w:rsidRPr="00002A4E">
        <w:rPr>
          <w:sz w:val="26"/>
          <w:szCs w:val="26"/>
        </w:rPr>
        <w:t xml:space="preserve"> к годовому бюджету.</w:t>
      </w:r>
    </w:p>
    <w:p w:rsidR="003F6914" w:rsidRDefault="003F6914" w:rsidP="003F6914">
      <w:p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Pr="00002A4E">
        <w:rPr>
          <w:sz w:val="26"/>
          <w:szCs w:val="26"/>
        </w:rPr>
        <w:t xml:space="preserve">4. Объем безвозмездных поступлений   составил  </w:t>
      </w:r>
      <w:r w:rsidR="00541EC1">
        <w:rPr>
          <w:sz w:val="26"/>
          <w:szCs w:val="26"/>
        </w:rPr>
        <w:t>2541</w:t>
      </w:r>
      <w:r>
        <w:rPr>
          <w:sz w:val="26"/>
          <w:szCs w:val="26"/>
        </w:rPr>
        <w:t>,</w:t>
      </w:r>
      <w:r w:rsidR="00541EC1">
        <w:rPr>
          <w:sz w:val="26"/>
          <w:szCs w:val="26"/>
        </w:rPr>
        <w:t>4</w:t>
      </w:r>
      <w:r>
        <w:rPr>
          <w:sz w:val="26"/>
          <w:szCs w:val="26"/>
        </w:rPr>
        <w:t xml:space="preserve">  тыс. рублей или </w:t>
      </w:r>
      <w:r w:rsidR="00541EC1">
        <w:rPr>
          <w:sz w:val="26"/>
          <w:szCs w:val="26"/>
        </w:rPr>
        <w:t>41</w:t>
      </w:r>
      <w:r>
        <w:rPr>
          <w:sz w:val="26"/>
          <w:szCs w:val="26"/>
        </w:rPr>
        <w:t>,</w:t>
      </w:r>
      <w:r w:rsidR="00541EC1">
        <w:rPr>
          <w:sz w:val="26"/>
          <w:szCs w:val="26"/>
        </w:rPr>
        <w:t>8</w:t>
      </w:r>
      <w:r>
        <w:rPr>
          <w:sz w:val="26"/>
          <w:szCs w:val="26"/>
        </w:rPr>
        <w:t>% к годовому бюджету.</w:t>
      </w:r>
    </w:p>
    <w:p w:rsidR="00E0112B" w:rsidRPr="00002A4E" w:rsidRDefault="00E0112B" w:rsidP="00954CC3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5. </w:t>
      </w:r>
      <w:r w:rsidR="00BA75C7">
        <w:rPr>
          <w:sz w:val="26"/>
          <w:szCs w:val="26"/>
        </w:rPr>
        <w:t xml:space="preserve">Установлено нарушение </w:t>
      </w:r>
      <w:r w:rsidR="007E2FEF">
        <w:rPr>
          <w:sz w:val="26"/>
          <w:szCs w:val="26"/>
        </w:rPr>
        <w:t>при утверждении отчета об исполнении бюджета поселения</w:t>
      </w:r>
      <w:r w:rsidR="00E85103">
        <w:rPr>
          <w:sz w:val="26"/>
          <w:szCs w:val="26"/>
        </w:rPr>
        <w:t xml:space="preserve"> в размере 5150,1 тыс. руб.</w:t>
      </w:r>
      <w:r w:rsidR="007E2FEF">
        <w:rPr>
          <w:sz w:val="26"/>
          <w:szCs w:val="26"/>
        </w:rPr>
        <w:t>:</w:t>
      </w:r>
      <w:r w:rsidR="007E2FEF" w:rsidRPr="007E2FEF">
        <w:rPr>
          <w:b/>
          <w:sz w:val="26"/>
          <w:szCs w:val="26"/>
        </w:rPr>
        <w:t xml:space="preserve"> </w:t>
      </w:r>
      <w:r w:rsidR="007E2FEF" w:rsidRPr="007E2FEF">
        <w:rPr>
          <w:sz w:val="26"/>
          <w:szCs w:val="26"/>
        </w:rPr>
        <w:t>утверждена сумма профицита бюджета в размере 167,4 тыс. руб. при имеющемся дефиците в размере 4982,7 тыс. руб.</w:t>
      </w:r>
      <w:r w:rsidR="007E2FEF" w:rsidRPr="003F6914">
        <w:rPr>
          <w:sz w:val="26"/>
          <w:szCs w:val="26"/>
        </w:rPr>
        <w:t xml:space="preserve">   </w:t>
      </w:r>
    </w:p>
    <w:p w:rsidR="003F6914" w:rsidRPr="00002A4E" w:rsidRDefault="003F6914" w:rsidP="003F6914">
      <w:pPr>
        <w:tabs>
          <w:tab w:val="left" w:pos="720"/>
        </w:tabs>
        <w:rPr>
          <w:sz w:val="26"/>
          <w:szCs w:val="26"/>
        </w:rPr>
      </w:pPr>
    </w:p>
    <w:p w:rsidR="003F6914" w:rsidRDefault="003F6914" w:rsidP="003F6914">
      <w:pPr>
        <w:tabs>
          <w:tab w:val="left" w:pos="72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          </w:t>
      </w:r>
      <w:r w:rsidR="007A6B0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                  Предложения</w:t>
      </w:r>
    </w:p>
    <w:p w:rsidR="003F6914" w:rsidRDefault="003F6914" w:rsidP="00954CC3">
      <w:pPr>
        <w:tabs>
          <w:tab w:val="left" w:pos="720"/>
        </w:tabs>
        <w:jc w:val="both"/>
        <w:rPr>
          <w:b/>
          <w:sz w:val="26"/>
          <w:szCs w:val="26"/>
        </w:rPr>
      </w:pPr>
    </w:p>
    <w:p w:rsidR="00603163" w:rsidRPr="006D387B" w:rsidRDefault="006D387B" w:rsidP="006D387B">
      <w:pPr>
        <w:tabs>
          <w:tab w:val="left" w:pos="720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03163" w:rsidRPr="006D387B">
        <w:rPr>
          <w:sz w:val="26"/>
          <w:szCs w:val="26"/>
        </w:rPr>
        <w:t xml:space="preserve">Постановление от 20.07.2016 №235 об утверждении отчета об </w:t>
      </w:r>
    </w:p>
    <w:p w:rsidR="00603163" w:rsidRDefault="00603163" w:rsidP="00954CC3">
      <w:pPr>
        <w:tabs>
          <w:tab w:val="left" w:pos="720"/>
        </w:tabs>
        <w:jc w:val="both"/>
        <w:rPr>
          <w:sz w:val="26"/>
          <w:szCs w:val="26"/>
        </w:rPr>
      </w:pPr>
      <w:r w:rsidRPr="00732150">
        <w:rPr>
          <w:sz w:val="26"/>
          <w:szCs w:val="26"/>
        </w:rPr>
        <w:t xml:space="preserve">исполнении бюджета </w:t>
      </w:r>
      <w:r w:rsidRPr="006722BA">
        <w:rPr>
          <w:sz w:val="26"/>
          <w:szCs w:val="26"/>
        </w:rPr>
        <w:t xml:space="preserve">поселения за 1 полугодие 2016 года привести в соответствие </w:t>
      </w:r>
      <w:r w:rsidRPr="00732150">
        <w:rPr>
          <w:sz w:val="26"/>
          <w:szCs w:val="26"/>
        </w:rPr>
        <w:t>с фактическими показателями доходной и расходной части бюджета.</w:t>
      </w:r>
      <w:r w:rsidR="006F689C">
        <w:rPr>
          <w:sz w:val="26"/>
          <w:szCs w:val="26"/>
        </w:rPr>
        <w:t xml:space="preserve"> В приложении №3 к постановлению отразить реальную величину дефицита городского бюджета</w:t>
      </w:r>
      <w:r w:rsidR="0036093D">
        <w:rPr>
          <w:sz w:val="26"/>
          <w:szCs w:val="26"/>
        </w:rPr>
        <w:t>, а также источники внутреннего и внешнего финансирования бюджета.</w:t>
      </w:r>
    </w:p>
    <w:p w:rsidR="002C55F6" w:rsidRPr="006D387B" w:rsidRDefault="006D387B" w:rsidP="006D387B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2F6917" w:rsidRPr="006D387B">
        <w:rPr>
          <w:sz w:val="26"/>
          <w:szCs w:val="26"/>
        </w:rPr>
        <w:t>Отчеты об исполнении бюджета</w:t>
      </w:r>
      <w:r w:rsidR="002C55F6" w:rsidRPr="006D387B">
        <w:rPr>
          <w:sz w:val="26"/>
          <w:szCs w:val="26"/>
        </w:rPr>
        <w:t xml:space="preserve">, а также данные о состоянии </w:t>
      </w:r>
    </w:p>
    <w:p w:rsidR="002F6917" w:rsidRPr="002C55F6" w:rsidRDefault="002C55F6" w:rsidP="00954CC3">
      <w:pPr>
        <w:jc w:val="both"/>
        <w:rPr>
          <w:sz w:val="26"/>
          <w:szCs w:val="26"/>
        </w:rPr>
      </w:pPr>
      <w:r w:rsidRPr="002C55F6">
        <w:rPr>
          <w:sz w:val="26"/>
          <w:szCs w:val="26"/>
        </w:rPr>
        <w:t xml:space="preserve">дебиторской и кредиторской задолженности </w:t>
      </w:r>
      <w:r w:rsidR="002F6917" w:rsidRPr="002C55F6">
        <w:rPr>
          <w:sz w:val="26"/>
          <w:szCs w:val="26"/>
        </w:rPr>
        <w:t xml:space="preserve"> предоставлять в контрольно-счетную </w:t>
      </w:r>
    </w:p>
    <w:p w:rsidR="00F2446D" w:rsidRPr="00B97700" w:rsidRDefault="002F6917" w:rsidP="00954CC3">
      <w:pPr>
        <w:jc w:val="both"/>
        <w:rPr>
          <w:sz w:val="26"/>
          <w:szCs w:val="26"/>
        </w:rPr>
      </w:pPr>
      <w:r w:rsidRPr="00B97700">
        <w:rPr>
          <w:sz w:val="26"/>
          <w:szCs w:val="26"/>
        </w:rPr>
        <w:t>комиссию в сроки, установленные п. 3 статьи 6.1 Положения</w:t>
      </w:r>
      <w:r w:rsidRPr="00B97700">
        <w:rPr>
          <w:b/>
          <w:sz w:val="26"/>
          <w:szCs w:val="26"/>
        </w:rPr>
        <w:t xml:space="preserve">  </w:t>
      </w:r>
      <w:r w:rsidRPr="00B97700">
        <w:rPr>
          <w:sz w:val="26"/>
          <w:szCs w:val="26"/>
        </w:rPr>
        <w:t>о бюджетном процессе в муниципальном образовании «Город Белозерск»</w:t>
      </w:r>
      <w:r w:rsidR="00140DDF" w:rsidRPr="00B97700">
        <w:rPr>
          <w:sz w:val="26"/>
          <w:szCs w:val="26"/>
        </w:rPr>
        <w:t>.</w:t>
      </w:r>
      <w:r w:rsidRPr="00B97700">
        <w:rPr>
          <w:b/>
          <w:sz w:val="26"/>
          <w:szCs w:val="26"/>
        </w:rPr>
        <w:t xml:space="preserve"> </w:t>
      </w:r>
    </w:p>
    <w:p w:rsidR="00603163" w:rsidRDefault="00603163" w:rsidP="00954CC3">
      <w:pPr>
        <w:pStyle w:val="a6"/>
        <w:numPr>
          <w:ilvl w:val="0"/>
          <w:numId w:val="7"/>
        </w:numPr>
        <w:shd w:val="clear" w:color="auto" w:fill="FFFFFF"/>
        <w:tabs>
          <w:tab w:val="left" w:pos="4603"/>
          <w:tab w:val="left" w:pos="580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Для проведения анализа состояния муниципального долга поселения по </w:t>
      </w:r>
    </w:p>
    <w:p w:rsidR="00A976F9" w:rsidRPr="00603163" w:rsidRDefault="00603163" w:rsidP="00954CC3">
      <w:pPr>
        <w:shd w:val="clear" w:color="auto" w:fill="FFFFFF"/>
        <w:tabs>
          <w:tab w:val="left" w:pos="4603"/>
          <w:tab w:val="left" w:pos="5803"/>
        </w:tabs>
        <w:jc w:val="both"/>
        <w:rPr>
          <w:color w:val="000000"/>
          <w:sz w:val="26"/>
          <w:szCs w:val="26"/>
        </w:rPr>
      </w:pPr>
      <w:r w:rsidRPr="00603163">
        <w:rPr>
          <w:color w:val="000000"/>
          <w:sz w:val="26"/>
          <w:szCs w:val="26"/>
        </w:rPr>
        <w:t>погашению и обслуживанию кредита</w:t>
      </w:r>
      <w:r w:rsidR="00553A97">
        <w:rPr>
          <w:color w:val="000000"/>
          <w:sz w:val="26"/>
          <w:szCs w:val="26"/>
        </w:rPr>
        <w:t xml:space="preserve"> на квартальные даты предоставлять вместе с отчетом об исполнении бюджета муниципальную долговую книгу.</w:t>
      </w:r>
    </w:p>
    <w:p w:rsidR="00A976F9" w:rsidRDefault="00A976F9" w:rsidP="00F13F14">
      <w:pPr>
        <w:shd w:val="clear" w:color="auto" w:fill="FFFFFF"/>
        <w:tabs>
          <w:tab w:val="left" w:pos="4603"/>
          <w:tab w:val="left" w:pos="5803"/>
        </w:tabs>
        <w:jc w:val="both"/>
        <w:rPr>
          <w:color w:val="000000"/>
          <w:sz w:val="26"/>
          <w:szCs w:val="26"/>
        </w:rPr>
      </w:pPr>
    </w:p>
    <w:p w:rsidR="00664ED7" w:rsidRPr="00B97700" w:rsidRDefault="00664ED7" w:rsidP="00F13F14">
      <w:pPr>
        <w:shd w:val="clear" w:color="auto" w:fill="FFFFFF"/>
        <w:tabs>
          <w:tab w:val="left" w:pos="4603"/>
          <w:tab w:val="left" w:pos="5803"/>
        </w:tabs>
        <w:jc w:val="both"/>
        <w:rPr>
          <w:color w:val="000000"/>
          <w:sz w:val="26"/>
          <w:szCs w:val="26"/>
        </w:rPr>
      </w:pPr>
    </w:p>
    <w:p w:rsidR="003B5E0D" w:rsidRPr="00B97700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6"/>
          <w:szCs w:val="26"/>
        </w:rPr>
      </w:pPr>
      <w:r w:rsidRPr="00B97700">
        <w:rPr>
          <w:color w:val="000000"/>
          <w:sz w:val="26"/>
          <w:szCs w:val="26"/>
        </w:rPr>
        <w:t xml:space="preserve">Аудитор контрольно-счетной комиссии </w:t>
      </w:r>
    </w:p>
    <w:p w:rsidR="003B5E0D" w:rsidRPr="00B97700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6"/>
          <w:szCs w:val="26"/>
        </w:rPr>
      </w:pPr>
      <w:r w:rsidRPr="00B97700">
        <w:rPr>
          <w:color w:val="000000"/>
          <w:sz w:val="26"/>
          <w:szCs w:val="26"/>
        </w:rPr>
        <w:t>Белозерского муниципального района:                        В.М.Викулова</w:t>
      </w:r>
    </w:p>
    <w:p w:rsidR="003B5E0D" w:rsidRPr="00B97700" w:rsidRDefault="003B5E0D" w:rsidP="003B5E0D">
      <w:pPr>
        <w:rPr>
          <w:sz w:val="26"/>
          <w:szCs w:val="26"/>
        </w:rPr>
      </w:pPr>
    </w:p>
    <w:p w:rsidR="008D46C7" w:rsidRDefault="008D46C7">
      <w:bookmarkStart w:id="0" w:name="_GoBack"/>
      <w:bookmarkEnd w:id="0"/>
    </w:p>
    <w:sectPr w:rsidR="008D46C7" w:rsidSect="008D46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E81" w:rsidRDefault="00125E81" w:rsidP="0097525F">
      <w:r>
        <w:separator/>
      </w:r>
    </w:p>
  </w:endnote>
  <w:endnote w:type="continuationSeparator" w:id="0">
    <w:p w:rsidR="00125E81" w:rsidRDefault="00125E81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03815"/>
      <w:docPartObj>
        <w:docPartGallery w:val="Page Numbers (Bottom of Page)"/>
        <w:docPartUnique/>
      </w:docPartObj>
    </w:sdtPr>
    <w:sdtEndPr/>
    <w:sdtContent>
      <w:p w:rsidR="0097525F" w:rsidRDefault="00125E8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387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7525F" w:rsidRDefault="0097525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E81" w:rsidRDefault="00125E81" w:rsidP="0097525F">
      <w:r>
        <w:separator/>
      </w:r>
    </w:p>
  </w:footnote>
  <w:footnote w:type="continuationSeparator" w:id="0">
    <w:p w:rsidR="00125E81" w:rsidRDefault="00125E81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1204"/>
    <w:multiLevelType w:val="hybridMultilevel"/>
    <w:tmpl w:val="23665A86"/>
    <w:lvl w:ilvl="0" w:tplc="9244AE2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C76621"/>
    <w:multiLevelType w:val="hybridMultilevel"/>
    <w:tmpl w:val="F9EEDFC4"/>
    <w:lvl w:ilvl="0" w:tplc="7D2C6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9B44B0"/>
    <w:multiLevelType w:val="hybridMultilevel"/>
    <w:tmpl w:val="C1905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E0D"/>
    <w:rsid w:val="00000A22"/>
    <w:rsid w:val="00004D1C"/>
    <w:rsid w:val="000123BE"/>
    <w:rsid w:val="00012BB3"/>
    <w:rsid w:val="0001386D"/>
    <w:rsid w:val="000153D5"/>
    <w:rsid w:val="000159AA"/>
    <w:rsid w:val="000204A5"/>
    <w:rsid w:val="000231AC"/>
    <w:rsid w:val="00024C19"/>
    <w:rsid w:val="000343E8"/>
    <w:rsid w:val="00036365"/>
    <w:rsid w:val="00040141"/>
    <w:rsid w:val="00040487"/>
    <w:rsid w:val="00040C50"/>
    <w:rsid w:val="000428B6"/>
    <w:rsid w:val="00042951"/>
    <w:rsid w:val="00042C5C"/>
    <w:rsid w:val="00043B01"/>
    <w:rsid w:val="0004412E"/>
    <w:rsid w:val="000445B4"/>
    <w:rsid w:val="0004623D"/>
    <w:rsid w:val="00047A2F"/>
    <w:rsid w:val="000602D7"/>
    <w:rsid w:val="00060CF2"/>
    <w:rsid w:val="00061429"/>
    <w:rsid w:val="00062134"/>
    <w:rsid w:val="000638C3"/>
    <w:rsid w:val="00066ABC"/>
    <w:rsid w:val="00066BAF"/>
    <w:rsid w:val="000717AF"/>
    <w:rsid w:val="00073C37"/>
    <w:rsid w:val="000744FA"/>
    <w:rsid w:val="0008040F"/>
    <w:rsid w:val="000818EE"/>
    <w:rsid w:val="0008443A"/>
    <w:rsid w:val="00084563"/>
    <w:rsid w:val="00084CC5"/>
    <w:rsid w:val="00087352"/>
    <w:rsid w:val="000874C6"/>
    <w:rsid w:val="0008774A"/>
    <w:rsid w:val="00090772"/>
    <w:rsid w:val="000933AE"/>
    <w:rsid w:val="00095E20"/>
    <w:rsid w:val="00096348"/>
    <w:rsid w:val="000A18C5"/>
    <w:rsid w:val="000A256B"/>
    <w:rsid w:val="000A4211"/>
    <w:rsid w:val="000A4EF0"/>
    <w:rsid w:val="000A5012"/>
    <w:rsid w:val="000A65C7"/>
    <w:rsid w:val="000A6C86"/>
    <w:rsid w:val="000B0D60"/>
    <w:rsid w:val="000B5A97"/>
    <w:rsid w:val="000B6436"/>
    <w:rsid w:val="000B7542"/>
    <w:rsid w:val="000C2E1E"/>
    <w:rsid w:val="000C309E"/>
    <w:rsid w:val="000C3BA6"/>
    <w:rsid w:val="000C51F6"/>
    <w:rsid w:val="000C63A4"/>
    <w:rsid w:val="000D071B"/>
    <w:rsid w:val="000D24B9"/>
    <w:rsid w:val="000E2A5D"/>
    <w:rsid w:val="000E5C5D"/>
    <w:rsid w:val="000E63A2"/>
    <w:rsid w:val="000E6937"/>
    <w:rsid w:val="000E7DF5"/>
    <w:rsid w:val="000F062C"/>
    <w:rsid w:val="000F273F"/>
    <w:rsid w:val="000F2EC0"/>
    <w:rsid w:val="000F2F2A"/>
    <w:rsid w:val="000F56BB"/>
    <w:rsid w:val="00100ABD"/>
    <w:rsid w:val="00101295"/>
    <w:rsid w:val="001038FB"/>
    <w:rsid w:val="001064A6"/>
    <w:rsid w:val="001079CE"/>
    <w:rsid w:val="00110609"/>
    <w:rsid w:val="00114D03"/>
    <w:rsid w:val="00116E39"/>
    <w:rsid w:val="001178FE"/>
    <w:rsid w:val="00121833"/>
    <w:rsid w:val="00125E81"/>
    <w:rsid w:val="00127A68"/>
    <w:rsid w:val="00130064"/>
    <w:rsid w:val="00130367"/>
    <w:rsid w:val="00132388"/>
    <w:rsid w:val="001348FB"/>
    <w:rsid w:val="00135170"/>
    <w:rsid w:val="001362FE"/>
    <w:rsid w:val="0014015C"/>
    <w:rsid w:val="00140DDF"/>
    <w:rsid w:val="0015040E"/>
    <w:rsid w:val="001509F8"/>
    <w:rsid w:val="001528A2"/>
    <w:rsid w:val="0015318E"/>
    <w:rsid w:val="00153D32"/>
    <w:rsid w:val="001566CE"/>
    <w:rsid w:val="00157459"/>
    <w:rsid w:val="00163148"/>
    <w:rsid w:val="00163D58"/>
    <w:rsid w:val="001654D8"/>
    <w:rsid w:val="001667B1"/>
    <w:rsid w:val="001722F7"/>
    <w:rsid w:val="0017517E"/>
    <w:rsid w:val="00175521"/>
    <w:rsid w:val="00175776"/>
    <w:rsid w:val="00175AF1"/>
    <w:rsid w:val="00176821"/>
    <w:rsid w:val="0018593B"/>
    <w:rsid w:val="00185C45"/>
    <w:rsid w:val="001879E9"/>
    <w:rsid w:val="00190C8D"/>
    <w:rsid w:val="00191F59"/>
    <w:rsid w:val="00192CF1"/>
    <w:rsid w:val="0019461F"/>
    <w:rsid w:val="001973D4"/>
    <w:rsid w:val="001A161B"/>
    <w:rsid w:val="001A5DE9"/>
    <w:rsid w:val="001B2C97"/>
    <w:rsid w:val="001B47A7"/>
    <w:rsid w:val="001B5EAB"/>
    <w:rsid w:val="001B72E1"/>
    <w:rsid w:val="001C0CDC"/>
    <w:rsid w:val="001C1192"/>
    <w:rsid w:val="001C4944"/>
    <w:rsid w:val="001D20C6"/>
    <w:rsid w:val="001D22D2"/>
    <w:rsid w:val="001D2F15"/>
    <w:rsid w:val="001D6223"/>
    <w:rsid w:val="001D65A2"/>
    <w:rsid w:val="001E148F"/>
    <w:rsid w:val="001E219E"/>
    <w:rsid w:val="001E3A89"/>
    <w:rsid w:val="001E4F55"/>
    <w:rsid w:val="001E5611"/>
    <w:rsid w:val="001E5E6D"/>
    <w:rsid w:val="001F0DDE"/>
    <w:rsid w:val="001F29DF"/>
    <w:rsid w:val="001F4200"/>
    <w:rsid w:val="001F49B5"/>
    <w:rsid w:val="002035F8"/>
    <w:rsid w:val="0020462F"/>
    <w:rsid w:val="00205634"/>
    <w:rsid w:val="002118CA"/>
    <w:rsid w:val="0021327E"/>
    <w:rsid w:val="002146C8"/>
    <w:rsid w:val="00216AFB"/>
    <w:rsid w:val="00220225"/>
    <w:rsid w:val="0022162B"/>
    <w:rsid w:val="00221691"/>
    <w:rsid w:val="00221B60"/>
    <w:rsid w:val="00221EDF"/>
    <w:rsid w:val="00227887"/>
    <w:rsid w:val="002300B6"/>
    <w:rsid w:val="00234955"/>
    <w:rsid w:val="00235756"/>
    <w:rsid w:val="002370CC"/>
    <w:rsid w:val="00240F24"/>
    <w:rsid w:val="00241C64"/>
    <w:rsid w:val="00242AC6"/>
    <w:rsid w:val="002456FC"/>
    <w:rsid w:val="00246380"/>
    <w:rsid w:val="002465CE"/>
    <w:rsid w:val="00246AF2"/>
    <w:rsid w:val="00250013"/>
    <w:rsid w:val="00254AFD"/>
    <w:rsid w:val="00254B44"/>
    <w:rsid w:val="00254D8F"/>
    <w:rsid w:val="002562BA"/>
    <w:rsid w:val="00256F2D"/>
    <w:rsid w:val="00260EE3"/>
    <w:rsid w:val="0026127C"/>
    <w:rsid w:val="00262497"/>
    <w:rsid w:val="002628DF"/>
    <w:rsid w:val="002632AE"/>
    <w:rsid w:val="0026355B"/>
    <w:rsid w:val="00263D62"/>
    <w:rsid w:val="00265E94"/>
    <w:rsid w:val="00267347"/>
    <w:rsid w:val="0027114E"/>
    <w:rsid w:val="00274A6A"/>
    <w:rsid w:val="00282F1D"/>
    <w:rsid w:val="0028312F"/>
    <w:rsid w:val="002860EC"/>
    <w:rsid w:val="0028618C"/>
    <w:rsid w:val="00287737"/>
    <w:rsid w:val="00287996"/>
    <w:rsid w:val="00292A9D"/>
    <w:rsid w:val="0029786E"/>
    <w:rsid w:val="002A0D95"/>
    <w:rsid w:val="002A13E3"/>
    <w:rsid w:val="002A3533"/>
    <w:rsid w:val="002A3652"/>
    <w:rsid w:val="002A5300"/>
    <w:rsid w:val="002A5F05"/>
    <w:rsid w:val="002A5FC2"/>
    <w:rsid w:val="002A77C5"/>
    <w:rsid w:val="002B0ADC"/>
    <w:rsid w:val="002B2B08"/>
    <w:rsid w:val="002B2F03"/>
    <w:rsid w:val="002B347A"/>
    <w:rsid w:val="002B3E70"/>
    <w:rsid w:val="002B4F10"/>
    <w:rsid w:val="002B5680"/>
    <w:rsid w:val="002B608D"/>
    <w:rsid w:val="002B6F1F"/>
    <w:rsid w:val="002C047D"/>
    <w:rsid w:val="002C2BAB"/>
    <w:rsid w:val="002C3673"/>
    <w:rsid w:val="002C55F6"/>
    <w:rsid w:val="002C66CD"/>
    <w:rsid w:val="002C7211"/>
    <w:rsid w:val="002C7F59"/>
    <w:rsid w:val="002D07D7"/>
    <w:rsid w:val="002D21B7"/>
    <w:rsid w:val="002D2E15"/>
    <w:rsid w:val="002D5AB8"/>
    <w:rsid w:val="002D76B1"/>
    <w:rsid w:val="002E1DE5"/>
    <w:rsid w:val="002E1E2D"/>
    <w:rsid w:val="002E2A7B"/>
    <w:rsid w:val="002F15A2"/>
    <w:rsid w:val="002F2C54"/>
    <w:rsid w:val="002F2D6E"/>
    <w:rsid w:val="002F336A"/>
    <w:rsid w:val="002F4D77"/>
    <w:rsid w:val="002F5B51"/>
    <w:rsid w:val="002F6917"/>
    <w:rsid w:val="00300BA7"/>
    <w:rsid w:val="0030122B"/>
    <w:rsid w:val="00303E03"/>
    <w:rsid w:val="003048DA"/>
    <w:rsid w:val="00305D35"/>
    <w:rsid w:val="0030743A"/>
    <w:rsid w:val="003078B2"/>
    <w:rsid w:val="003105EE"/>
    <w:rsid w:val="00311D20"/>
    <w:rsid w:val="00312288"/>
    <w:rsid w:val="00312411"/>
    <w:rsid w:val="0031294C"/>
    <w:rsid w:val="00313575"/>
    <w:rsid w:val="00314A89"/>
    <w:rsid w:val="00314E72"/>
    <w:rsid w:val="00314FED"/>
    <w:rsid w:val="0031538C"/>
    <w:rsid w:val="003236E2"/>
    <w:rsid w:val="0033159F"/>
    <w:rsid w:val="003323EE"/>
    <w:rsid w:val="00332DCF"/>
    <w:rsid w:val="00333390"/>
    <w:rsid w:val="00334C56"/>
    <w:rsid w:val="00335A80"/>
    <w:rsid w:val="00335FFE"/>
    <w:rsid w:val="0033685A"/>
    <w:rsid w:val="00340675"/>
    <w:rsid w:val="003412A6"/>
    <w:rsid w:val="00343EC0"/>
    <w:rsid w:val="003441F8"/>
    <w:rsid w:val="00344828"/>
    <w:rsid w:val="00345211"/>
    <w:rsid w:val="0035426C"/>
    <w:rsid w:val="00354C47"/>
    <w:rsid w:val="00354D13"/>
    <w:rsid w:val="00355979"/>
    <w:rsid w:val="00355DE4"/>
    <w:rsid w:val="00357964"/>
    <w:rsid w:val="00357A11"/>
    <w:rsid w:val="0036093D"/>
    <w:rsid w:val="00364D14"/>
    <w:rsid w:val="003656B9"/>
    <w:rsid w:val="003666E8"/>
    <w:rsid w:val="00367642"/>
    <w:rsid w:val="00367C94"/>
    <w:rsid w:val="00370FCE"/>
    <w:rsid w:val="00372399"/>
    <w:rsid w:val="00373C34"/>
    <w:rsid w:val="00376016"/>
    <w:rsid w:val="00376EB2"/>
    <w:rsid w:val="003778DF"/>
    <w:rsid w:val="00381752"/>
    <w:rsid w:val="00385176"/>
    <w:rsid w:val="00391598"/>
    <w:rsid w:val="00393673"/>
    <w:rsid w:val="0039739E"/>
    <w:rsid w:val="003A01E0"/>
    <w:rsid w:val="003A0CA1"/>
    <w:rsid w:val="003A57BF"/>
    <w:rsid w:val="003A6816"/>
    <w:rsid w:val="003A6D8F"/>
    <w:rsid w:val="003A6EB2"/>
    <w:rsid w:val="003B5E0D"/>
    <w:rsid w:val="003B5F4C"/>
    <w:rsid w:val="003B7D89"/>
    <w:rsid w:val="003C0581"/>
    <w:rsid w:val="003C137F"/>
    <w:rsid w:val="003C145F"/>
    <w:rsid w:val="003C2FE9"/>
    <w:rsid w:val="003C3CFB"/>
    <w:rsid w:val="003C476D"/>
    <w:rsid w:val="003C49B7"/>
    <w:rsid w:val="003C4CC3"/>
    <w:rsid w:val="003C51DE"/>
    <w:rsid w:val="003C54EE"/>
    <w:rsid w:val="003C61FB"/>
    <w:rsid w:val="003D232A"/>
    <w:rsid w:val="003D4CDC"/>
    <w:rsid w:val="003D519F"/>
    <w:rsid w:val="003E053D"/>
    <w:rsid w:val="003E0A2C"/>
    <w:rsid w:val="003E0A5F"/>
    <w:rsid w:val="003E12D2"/>
    <w:rsid w:val="003E1775"/>
    <w:rsid w:val="003E2313"/>
    <w:rsid w:val="003E23EC"/>
    <w:rsid w:val="003E56DF"/>
    <w:rsid w:val="003E652E"/>
    <w:rsid w:val="003E7087"/>
    <w:rsid w:val="003E7CE0"/>
    <w:rsid w:val="003F1F9B"/>
    <w:rsid w:val="003F4198"/>
    <w:rsid w:val="003F4C30"/>
    <w:rsid w:val="003F587C"/>
    <w:rsid w:val="003F5DC8"/>
    <w:rsid w:val="003F6914"/>
    <w:rsid w:val="00402301"/>
    <w:rsid w:val="0040432F"/>
    <w:rsid w:val="004059DA"/>
    <w:rsid w:val="00410F5B"/>
    <w:rsid w:val="00411C6E"/>
    <w:rsid w:val="00412510"/>
    <w:rsid w:val="00415F7F"/>
    <w:rsid w:val="00420457"/>
    <w:rsid w:val="0042193D"/>
    <w:rsid w:val="00423075"/>
    <w:rsid w:val="00423488"/>
    <w:rsid w:val="004240B0"/>
    <w:rsid w:val="004242E2"/>
    <w:rsid w:val="004252B7"/>
    <w:rsid w:val="004269EE"/>
    <w:rsid w:val="00435188"/>
    <w:rsid w:val="0043575D"/>
    <w:rsid w:val="00437737"/>
    <w:rsid w:val="00445E4F"/>
    <w:rsid w:val="00445FFD"/>
    <w:rsid w:val="00446CF0"/>
    <w:rsid w:val="0045126D"/>
    <w:rsid w:val="00454D5D"/>
    <w:rsid w:val="00456076"/>
    <w:rsid w:val="0045668C"/>
    <w:rsid w:val="004575D9"/>
    <w:rsid w:val="004615C0"/>
    <w:rsid w:val="00461796"/>
    <w:rsid w:val="004624B6"/>
    <w:rsid w:val="00463F6F"/>
    <w:rsid w:val="00465CDB"/>
    <w:rsid w:val="00465D66"/>
    <w:rsid w:val="0047516E"/>
    <w:rsid w:val="004800FD"/>
    <w:rsid w:val="004807A9"/>
    <w:rsid w:val="0048148D"/>
    <w:rsid w:val="00481539"/>
    <w:rsid w:val="00484056"/>
    <w:rsid w:val="004865A7"/>
    <w:rsid w:val="004879D3"/>
    <w:rsid w:val="00491D32"/>
    <w:rsid w:val="0049285F"/>
    <w:rsid w:val="00493451"/>
    <w:rsid w:val="0049689C"/>
    <w:rsid w:val="004974EB"/>
    <w:rsid w:val="00497D08"/>
    <w:rsid w:val="004A0960"/>
    <w:rsid w:val="004A4EBC"/>
    <w:rsid w:val="004A6A65"/>
    <w:rsid w:val="004A7339"/>
    <w:rsid w:val="004B0A86"/>
    <w:rsid w:val="004B212B"/>
    <w:rsid w:val="004B4FDF"/>
    <w:rsid w:val="004B51E6"/>
    <w:rsid w:val="004B69CE"/>
    <w:rsid w:val="004B7BDE"/>
    <w:rsid w:val="004B7FEB"/>
    <w:rsid w:val="004C242C"/>
    <w:rsid w:val="004C2472"/>
    <w:rsid w:val="004C36E1"/>
    <w:rsid w:val="004C4D6F"/>
    <w:rsid w:val="004C54C4"/>
    <w:rsid w:val="004C7FA3"/>
    <w:rsid w:val="004D0A8E"/>
    <w:rsid w:val="004D13C6"/>
    <w:rsid w:val="004D177D"/>
    <w:rsid w:val="004D3CE0"/>
    <w:rsid w:val="004E0EBE"/>
    <w:rsid w:val="004E2AFA"/>
    <w:rsid w:val="004E3212"/>
    <w:rsid w:val="004E341E"/>
    <w:rsid w:val="004E3EC8"/>
    <w:rsid w:val="004E687F"/>
    <w:rsid w:val="004E6DE8"/>
    <w:rsid w:val="004E7618"/>
    <w:rsid w:val="004F0939"/>
    <w:rsid w:val="004F1DF3"/>
    <w:rsid w:val="004F2E79"/>
    <w:rsid w:val="004F3799"/>
    <w:rsid w:val="004F38ED"/>
    <w:rsid w:val="004F4E59"/>
    <w:rsid w:val="004F5D4B"/>
    <w:rsid w:val="005014AD"/>
    <w:rsid w:val="00502877"/>
    <w:rsid w:val="005037B7"/>
    <w:rsid w:val="005049AD"/>
    <w:rsid w:val="00507BB8"/>
    <w:rsid w:val="00512534"/>
    <w:rsid w:val="0051420E"/>
    <w:rsid w:val="00514BF8"/>
    <w:rsid w:val="00516D3D"/>
    <w:rsid w:val="0052005E"/>
    <w:rsid w:val="005207C3"/>
    <w:rsid w:val="00520FDA"/>
    <w:rsid w:val="00521B7D"/>
    <w:rsid w:val="00521E9E"/>
    <w:rsid w:val="0052231E"/>
    <w:rsid w:val="005309F2"/>
    <w:rsid w:val="0053703E"/>
    <w:rsid w:val="0054122E"/>
    <w:rsid w:val="00541EC1"/>
    <w:rsid w:val="00542438"/>
    <w:rsid w:val="00543D57"/>
    <w:rsid w:val="00544D45"/>
    <w:rsid w:val="00547BE0"/>
    <w:rsid w:val="005504F8"/>
    <w:rsid w:val="005521D8"/>
    <w:rsid w:val="00553A11"/>
    <w:rsid w:val="00553A97"/>
    <w:rsid w:val="00553E80"/>
    <w:rsid w:val="0055440E"/>
    <w:rsid w:val="005547A2"/>
    <w:rsid w:val="005551E9"/>
    <w:rsid w:val="00555F0D"/>
    <w:rsid w:val="00557F13"/>
    <w:rsid w:val="0056018D"/>
    <w:rsid w:val="0056092F"/>
    <w:rsid w:val="00561814"/>
    <w:rsid w:val="00561D0C"/>
    <w:rsid w:val="00562F61"/>
    <w:rsid w:val="00567428"/>
    <w:rsid w:val="005707D7"/>
    <w:rsid w:val="00571DE3"/>
    <w:rsid w:val="0057228A"/>
    <w:rsid w:val="005759DB"/>
    <w:rsid w:val="00575A59"/>
    <w:rsid w:val="005775E1"/>
    <w:rsid w:val="005777B9"/>
    <w:rsid w:val="0058240D"/>
    <w:rsid w:val="00582623"/>
    <w:rsid w:val="00583842"/>
    <w:rsid w:val="00584562"/>
    <w:rsid w:val="00585107"/>
    <w:rsid w:val="00591447"/>
    <w:rsid w:val="00593C2C"/>
    <w:rsid w:val="00593EDA"/>
    <w:rsid w:val="005943AA"/>
    <w:rsid w:val="00596547"/>
    <w:rsid w:val="0059752B"/>
    <w:rsid w:val="005A1077"/>
    <w:rsid w:val="005A21F0"/>
    <w:rsid w:val="005A409E"/>
    <w:rsid w:val="005A54F9"/>
    <w:rsid w:val="005A55B8"/>
    <w:rsid w:val="005A6156"/>
    <w:rsid w:val="005A79C0"/>
    <w:rsid w:val="005B2DBD"/>
    <w:rsid w:val="005B3491"/>
    <w:rsid w:val="005C0B45"/>
    <w:rsid w:val="005C1D32"/>
    <w:rsid w:val="005C3BB5"/>
    <w:rsid w:val="005C5093"/>
    <w:rsid w:val="005C7607"/>
    <w:rsid w:val="005D156C"/>
    <w:rsid w:val="005D4ABF"/>
    <w:rsid w:val="005D5B61"/>
    <w:rsid w:val="005D6199"/>
    <w:rsid w:val="005E0A96"/>
    <w:rsid w:val="005E3FD7"/>
    <w:rsid w:val="005E7470"/>
    <w:rsid w:val="005F089E"/>
    <w:rsid w:val="005F0927"/>
    <w:rsid w:val="005F15B9"/>
    <w:rsid w:val="005F5C29"/>
    <w:rsid w:val="005F60DE"/>
    <w:rsid w:val="005F7812"/>
    <w:rsid w:val="006007D6"/>
    <w:rsid w:val="00600B2E"/>
    <w:rsid w:val="00601A9C"/>
    <w:rsid w:val="0060211B"/>
    <w:rsid w:val="00602DA8"/>
    <w:rsid w:val="00603163"/>
    <w:rsid w:val="0060499F"/>
    <w:rsid w:val="0061005E"/>
    <w:rsid w:val="00615B62"/>
    <w:rsid w:val="006167CB"/>
    <w:rsid w:val="006204A1"/>
    <w:rsid w:val="00623AE6"/>
    <w:rsid w:val="0062654E"/>
    <w:rsid w:val="00627618"/>
    <w:rsid w:val="006310B6"/>
    <w:rsid w:val="006317CA"/>
    <w:rsid w:val="00633766"/>
    <w:rsid w:val="00633F2F"/>
    <w:rsid w:val="0063521E"/>
    <w:rsid w:val="006401E8"/>
    <w:rsid w:val="00641949"/>
    <w:rsid w:val="00641B60"/>
    <w:rsid w:val="00644A15"/>
    <w:rsid w:val="0064633C"/>
    <w:rsid w:val="00647A3D"/>
    <w:rsid w:val="006548AE"/>
    <w:rsid w:val="00654B6B"/>
    <w:rsid w:val="006579B0"/>
    <w:rsid w:val="00657FBE"/>
    <w:rsid w:val="006637BF"/>
    <w:rsid w:val="00664ED7"/>
    <w:rsid w:val="006651CA"/>
    <w:rsid w:val="00666B01"/>
    <w:rsid w:val="0066793C"/>
    <w:rsid w:val="006709B9"/>
    <w:rsid w:val="006722BA"/>
    <w:rsid w:val="00673B45"/>
    <w:rsid w:val="00673E3D"/>
    <w:rsid w:val="00675B45"/>
    <w:rsid w:val="00677598"/>
    <w:rsid w:val="00682F9F"/>
    <w:rsid w:val="0068432E"/>
    <w:rsid w:val="00685BF5"/>
    <w:rsid w:val="0069009F"/>
    <w:rsid w:val="00690EE1"/>
    <w:rsid w:val="006938EE"/>
    <w:rsid w:val="00693AC4"/>
    <w:rsid w:val="00694554"/>
    <w:rsid w:val="0069476B"/>
    <w:rsid w:val="006974D1"/>
    <w:rsid w:val="006975B9"/>
    <w:rsid w:val="006A27D4"/>
    <w:rsid w:val="006A3359"/>
    <w:rsid w:val="006A420F"/>
    <w:rsid w:val="006A6B12"/>
    <w:rsid w:val="006B458B"/>
    <w:rsid w:val="006B7509"/>
    <w:rsid w:val="006C0961"/>
    <w:rsid w:val="006C0D2F"/>
    <w:rsid w:val="006C5679"/>
    <w:rsid w:val="006C6999"/>
    <w:rsid w:val="006C767F"/>
    <w:rsid w:val="006D03B7"/>
    <w:rsid w:val="006D0AC1"/>
    <w:rsid w:val="006D193C"/>
    <w:rsid w:val="006D1AF9"/>
    <w:rsid w:val="006D1FFA"/>
    <w:rsid w:val="006D3280"/>
    <w:rsid w:val="006D387B"/>
    <w:rsid w:val="006D595C"/>
    <w:rsid w:val="006D722E"/>
    <w:rsid w:val="006E1348"/>
    <w:rsid w:val="006E4CFC"/>
    <w:rsid w:val="006E6998"/>
    <w:rsid w:val="006F0236"/>
    <w:rsid w:val="006F4F0C"/>
    <w:rsid w:val="006F689C"/>
    <w:rsid w:val="006F6FF3"/>
    <w:rsid w:val="0070320E"/>
    <w:rsid w:val="00703BFB"/>
    <w:rsid w:val="00705C7A"/>
    <w:rsid w:val="00712545"/>
    <w:rsid w:val="00713350"/>
    <w:rsid w:val="0071451F"/>
    <w:rsid w:val="00716F63"/>
    <w:rsid w:val="0071732C"/>
    <w:rsid w:val="00720388"/>
    <w:rsid w:val="00723282"/>
    <w:rsid w:val="00726375"/>
    <w:rsid w:val="00726F9F"/>
    <w:rsid w:val="00727B19"/>
    <w:rsid w:val="00730DDC"/>
    <w:rsid w:val="007310E6"/>
    <w:rsid w:val="00731B4D"/>
    <w:rsid w:val="00732150"/>
    <w:rsid w:val="0073485B"/>
    <w:rsid w:val="00736538"/>
    <w:rsid w:val="00736BE4"/>
    <w:rsid w:val="00736E03"/>
    <w:rsid w:val="00737B06"/>
    <w:rsid w:val="00737BDA"/>
    <w:rsid w:val="00740578"/>
    <w:rsid w:val="007409C2"/>
    <w:rsid w:val="00740B44"/>
    <w:rsid w:val="00741C6F"/>
    <w:rsid w:val="00745B16"/>
    <w:rsid w:val="00745CF3"/>
    <w:rsid w:val="00752C94"/>
    <w:rsid w:val="00756A42"/>
    <w:rsid w:val="00757250"/>
    <w:rsid w:val="00762AF4"/>
    <w:rsid w:val="00763907"/>
    <w:rsid w:val="00764378"/>
    <w:rsid w:val="00770B81"/>
    <w:rsid w:val="007729EC"/>
    <w:rsid w:val="00773399"/>
    <w:rsid w:val="00773F7C"/>
    <w:rsid w:val="00774111"/>
    <w:rsid w:val="00774138"/>
    <w:rsid w:val="00774EC1"/>
    <w:rsid w:val="007753D2"/>
    <w:rsid w:val="00776589"/>
    <w:rsid w:val="00776CC8"/>
    <w:rsid w:val="00777DBA"/>
    <w:rsid w:val="0078050B"/>
    <w:rsid w:val="007822B1"/>
    <w:rsid w:val="007837D0"/>
    <w:rsid w:val="00783E6F"/>
    <w:rsid w:val="007937BE"/>
    <w:rsid w:val="0079441A"/>
    <w:rsid w:val="00795182"/>
    <w:rsid w:val="0079605B"/>
    <w:rsid w:val="00796D3C"/>
    <w:rsid w:val="00797C43"/>
    <w:rsid w:val="007A0C6C"/>
    <w:rsid w:val="007A29FB"/>
    <w:rsid w:val="007A31BA"/>
    <w:rsid w:val="007A31D9"/>
    <w:rsid w:val="007A538B"/>
    <w:rsid w:val="007A5F53"/>
    <w:rsid w:val="007A6B06"/>
    <w:rsid w:val="007A7F83"/>
    <w:rsid w:val="007B1BEA"/>
    <w:rsid w:val="007B4F86"/>
    <w:rsid w:val="007B5D10"/>
    <w:rsid w:val="007B7039"/>
    <w:rsid w:val="007B7646"/>
    <w:rsid w:val="007C0DFA"/>
    <w:rsid w:val="007C321D"/>
    <w:rsid w:val="007C5FF4"/>
    <w:rsid w:val="007D1AB8"/>
    <w:rsid w:val="007D36A6"/>
    <w:rsid w:val="007D5A28"/>
    <w:rsid w:val="007E1947"/>
    <w:rsid w:val="007E22B2"/>
    <w:rsid w:val="007E245B"/>
    <w:rsid w:val="007E2522"/>
    <w:rsid w:val="007E2AEB"/>
    <w:rsid w:val="007E2FEF"/>
    <w:rsid w:val="007E3156"/>
    <w:rsid w:val="007E7724"/>
    <w:rsid w:val="007F11F3"/>
    <w:rsid w:val="007F22E9"/>
    <w:rsid w:val="007F252C"/>
    <w:rsid w:val="007F3538"/>
    <w:rsid w:val="007F41CC"/>
    <w:rsid w:val="007F4903"/>
    <w:rsid w:val="007F739E"/>
    <w:rsid w:val="0080334B"/>
    <w:rsid w:val="0081122B"/>
    <w:rsid w:val="00812A98"/>
    <w:rsid w:val="0081575A"/>
    <w:rsid w:val="00816915"/>
    <w:rsid w:val="00823229"/>
    <w:rsid w:val="008236F2"/>
    <w:rsid w:val="008254A5"/>
    <w:rsid w:val="00825F27"/>
    <w:rsid w:val="008263AE"/>
    <w:rsid w:val="008344A0"/>
    <w:rsid w:val="008345C6"/>
    <w:rsid w:val="00834B63"/>
    <w:rsid w:val="00834C00"/>
    <w:rsid w:val="00834E6F"/>
    <w:rsid w:val="00834F4D"/>
    <w:rsid w:val="00835A18"/>
    <w:rsid w:val="00836728"/>
    <w:rsid w:val="00840924"/>
    <w:rsid w:val="008419FE"/>
    <w:rsid w:val="00842D57"/>
    <w:rsid w:val="00843D84"/>
    <w:rsid w:val="008471BA"/>
    <w:rsid w:val="00847C44"/>
    <w:rsid w:val="00850DED"/>
    <w:rsid w:val="00851C52"/>
    <w:rsid w:val="00851D56"/>
    <w:rsid w:val="00855047"/>
    <w:rsid w:val="008554AD"/>
    <w:rsid w:val="008578AB"/>
    <w:rsid w:val="0086172E"/>
    <w:rsid w:val="00861F34"/>
    <w:rsid w:val="00864339"/>
    <w:rsid w:val="008647AF"/>
    <w:rsid w:val="00865BFB"/>
    <w:rsid w:val="00871756"/>
    <w:rsid w:val="008726CD"/>
    <w:rsid w:val="00875D16"/>
    <w:rsid w:val="00883268"/>
    <w:rsid w:val="00883574"/>
    <w:rsid w:val="008879ED"/>
    <w:rsid w:val="008948E6"/>
    <w:rsid w:val="00894BD5"/>
    <w:rsid w:val="00896D70"/>
    <w:rsid w:val="00897F8B"/>
    <w:rsid w:val="008A48F1"/>
    <w:rsid w:val="008A5B48"/>
    <w:rsid w:val="008A6DD1"/>
    <w:rsid w:val="008A6E67"/>
    <w:rsid w:val="008B01E6"/>
    <w:rsid w:val="008B10E0"/>
    <w:rsid w:val="008B133B"/>
    <w:rsid w:val="008B48E0"/>
    <w:rsid w:val="008B4A5D"/>
    <w:rsid w:val="008B5094"/>
    <w:rsid w:val="008B6C5F"/>
    <w:rsid w:val="008C0B4D"/>
    <w:rsid w:val="008C1B85"/>
    <w:rsid w:val="008C311F"/>
    <w:rsid w:val="008C4E69"/>
    <w:rsid w:val="008C533F"/>
    <w:rsid w:val="008C7768"/>
    <w:rsid w:val="008D009F"/>
    <w:rsid w:val="008D12FC"/>
    <w:rsid w:val="008D46C7"/>
    <w:rsid w:val="008D6784"/>
    <w:rsid w:val="008E1B73"/>
    <w:rsid w:val="008E3078"/>
    <w:rsid w:val="008E47D9"/>
    <w:rsid w:val="008E4835"/>
    <w:rsid w:val="008E5728"/>
    <w:rsid w:val="008F0F26"/>
    <w:rsid w:val="008F16C6"/>
    <w:rsid w:val="008F3948"/>
    <w:rsid w:val="008F5ECE"/>
    <w:rsid w:val="008F71CF"/>
    <w:rsid w:val="00901945"/>
    <w:rsid w:val="00902AE3"/>
    <w:rsid w:val="00904654"/>
    <w:rsid w:val="009064AF"/>
    <w:rsid w:val="00910E0D"/>
    <w:rsid w:val="00911892"/>
    <w:rsid w:val="00911C40"/>
    <w:rsid w:val="00913F9B"/>
    <w:rsid w:val="009150BA"/>
    <w:rsid w:val="009260BF"/>
    <w:rsid w:val="0092649B"/>
    <w:rsid w:val="009273D5"/>
    <w:rsid w:val="00930B44"/>
    <w:rsid w:val="00931877"/>
    <w:rsid w:val="009336D7"/>
    <w:rsid w:val="00934379"/>
    <w:rsid w:val="00934505"/>
    <w:rsid w:val="00935A49"/>
    <w:rsid w:val="0093650C"/>
    <w:rsid w:val="00936D28"/>
    <w:rsid w:val="0094112D"/>
    <w:rsid w:val="00943047"/>
    <w:rsid w:val="00943B9B"/>
    <w:rsid w:val="00944EEF"/>
    <w:rsid w:val="00950084"/>
    <w:rsid w:val="009512C9"/>
    <w:rsid w:val="00952E1F"/>
    <w:rsid w:val="00953344"/>
    <w:rsid w:val="00953C9F"/>
    <w:rsid w:val="00954CC3"/>
    <w:rsid w:val="0095659A"/>
    <w:rsid w:val="009609E2"/>
    <w:rsid w:val="009613A2"/>
    <w:rsid w:val="00965C1B"/>
    <w:rsid w:val="00967DB1"/>
    <w:rsid w:val="00970307"/>
    <w:rsid w:val="00970439"/>
    <w:rsid w:val="00971882"/>
    <w:rsid w:val="00971D18"/>
    <w:rsid w:val="00974AA2"/>
    <w:rsid w:val="0097525F"/>
    <w:rsid w:val="0098200B"/>
    <w:rsid w:val="009843D5"/>
    <w:rsid w:val="0098487D"/>
    <w:rsid w:val="00985A28"/>
    <w:rsid w:val="0098688B"/>
    <w:rsid w:val="00987AC7"/>
    <w:rsid w:val="00990E30"/>
    <w:rsid w:val="009911AC"/>
    <w:rsid w:val="00992058"/>
    <w:rsid w:val="00994D1F"/>
    <w:rsid w:val="009A1141"/>
    <w:rsid w:val="009A1FE5"/>
    <w:rsid w:val="009A3C56"/>
    <w:rsid w:val="009A4D86"/>
    <w:rsid w:val="009A70E3"/>
    <w:rsid w:val="009B0AEA"/>
    <w:rsid w:val="009B2847"/>
    <w:rsid w:val="009B3AEC"/>
    <w:rsid w:val="009B478F"/>
    <w:rsid w:val="009B58CF"/>
    <w:rsid w:val="009B5C38"/>
    <w:rsid w:val="009B7C24"/>
    <w:rsid w:val="009C0D05"/>
    <w:rsid w:val="009C2082"/>
    <w:rsid w:val="009C6D73"/>
    <w:rsid w:val="009D03B3"/>
    <w:rsid w:val="009D37F1"/>
    <w:rsid w:val="009D3986"/>
    <w:rsid w:val="009D481E"/>
    <w:rsid w:val="009D55CF"/>
    <w:rsid w:val="009D5743"/>
    <w:rsid w:val="009D5DC4"/>
    <w:rsid w:val="009E31B7"/>
    <w:rsid w:val="009E5CDC"/>
    <w:rsid w:val="009E6C2E"/>
    <w:rsid w:val="009F6157"/>
    <w:rsid w:val="009F637C"/>
    <w:rsid w:val="009F7D6F"/>
    <w:rsid w:val="00A0036D"/>
    <w:rsid w:val="00A013FF"/>
    <w:rsid w:val="00A029AD"/>
    <w:rsid w:val="00A03029"/>
    <w:rsid w:val="00A03A11"/>
    <w:rsid w:val="00A03A60"/>
    <w:rsid w:val="00A0461B"/>
    <w:rsid w:val="00A075E2"/>
    <w:rsid w:val="00A1181F"/>
    <w:rsid w:val="00A12F31"/>
    <w:rsid w:val="00A13ADD"/>
    <w:rsid w:val="00A15BF2"/>
    <w:rsid w:val="00A20B70"/>
    <w:rsid w:val="00A21948"/>
    <w:rsid w:val="00A22CF1"/>
    <w:rsid w:val="00A23DF6"/>
    <w:rsid w:val="00A25060"/>
    <w:rsid w:val="00A31A50"/>
    <w:rsid w:val="00A322AF"/>
    <w:rsid w:val="00A32D5D"/>
    <w:rsid w:val="00A33756"/>
    <w:rsid w:val="00A34322"/>
    <w:rsid w:val="00A3436D"/>
    <w:rsid w:val="00A36A5E"/>
    <w:rsid w:val="00A36C87"/>
    <w:rsid w:val="00A41E40"/>
    <w:rsid w:val="00A42CC1"/>
    <w:rsid w:val="00A43DEC"/>
    <w:rsid w:val="00A449DA"/>
    <w:rsid w:val="00A46C50"/>
    <w:rsid w:val="00A5071E"/>
    <w:rsid w:val="00A511DA"/>
    <w:rsid w:val="00A51DE2"/>
    <w:rsid w:val="00A57926"/>
    <w:rsid w:val="00A60056"/>
    <w:rsid w:val="00A601D6"/>
    <w:rsid w:val="00A61CB2"/>
    <w:rsid w:val="00A62022"/>
    <w:rsid w:val="00A63069"/>
    <w:rsid w:val="00A65DA3"/>
    <w:rsid w:val="00A66339"/>
    <w:rsid w:val="00A70DE8"/>
    <w:rsid w:val="00A744CC"/>
    <w:rsid w:val="00A75530"/>
    <w:rsid w:val="00A75A73"/>
    <w:rsid w:val="00A75C24"/>
    <w:rsid w:val="00A763F0"/>
    <w:rsid w:val="00A771D4"/>
    <w:rsid w:val="00A81C26"/>
    <w:rsid w:val="00A8290C"/>
    <w:rsid w:val="00A830A5"/>
    <w:rsid w:val="00A83E91"/>
    <w:rsid w:val="00A84962"/>
    <w:rsid w:val="00A86C47"/>
    <w:rsid w:val="00A87478"/>
    <w:rsid w:val="00A922CB"/>
    <w:rsid w:val="00A953A3"/>
    <w:rsid w:val="00A95DBC"/>
    <w:rsid w:val="00A9678A"/>
    <w:rsid w:val="00A97491"/>
    <w:rsid w:val="00A976F9"/>
    <w:rsid w:val="00AA04EC"/>
    <w:rsid w:val="00AA1414"/>
    <w:rsid w:val="00AA2BB0"/>
    <w:rsid w:val="00AA3ED2"/>
    <w:rsid w:val="00AA4D07"/>
    <w:rsid w:val="00AB00CA"/>
    <w:rsid w:val="00AB099B"/>
    <w:rsid w:val="00AB0C93"/>
    <w:rsid w:val="00AB7E0D"/>
    <w:rsid w:val="00AC190C"/>
    <w:rsid w:val="00AC1A9C"/>
    <w:rsid w:val="00AC2554"/>
    <w:rsid w:val="00AC328A"/>
    <w:rsid w:val="00AC75DE"/>
    <w:rsid w:val="00AD3A74"/>
    <w:rsid w:val="00AD5D82"/>
    <w:rsid w:val="00AD6DD5"/>
    <w:rsid w:val="00AE3D38"/>
    <w:rsid w:val="00AE3DD2"/>
    <w:rsid w:val="00AE40E8"/>
    <w:rsid w:val="00AF14BC"/>
    <w:rsid w:val="00AF19A4"/>
    <w:rsid w:val="00AF29A0"/>
    <w:rsid w:val="00B03AA7"/>
    <w:rsid w:val="00B04411"/>
    <w:rsid w:val="00B0485C"/>
    <w:rsid w:val="00B04CDC"/>
    <w:rsid w:val="00B05F7D"/>
    <w:rsid w:val="00B10761"/>
    <w:rsid w:val="00B111F1"/>
    <w:rsid w:val="00B115A6"/>
    <w:rsid w:val="00B13770"/>
    <w:rsid w:val="00B20408"/>
    <w:rsid w:val="00B209D4"/>
    <w:rsid w:val="00B20CA6"/>
    <w:rsid w:val="00B231AE"/>
    <w:rsid w:val="00B24533"/>
    <w:rsid w:val="00B24C03"/>
    <w:rsid w:val="00B26DF5"/>
    <w:rsid w:val="00B271B7"/>
    <w:rsid w:val="00B271FB"/>
    <w:rsid w:val="00B27478"/>
    <w:rsid w:val="00B31408"/>
    <w:rsid w:val="00B3267D"/>
    <w:rsid w:val="00B32D28"/>
    <w:rsid w:val="00B32D55"/>
    <w:rsid w:val="00B343B0"/>
    <w:rsid w:val="00B346C7"/>
    <w:rsid w:val="00B347F7"/>
    <w:rsid w:val="00B35E64"/>
    <w:rsid w:val="00B36682"/>
    <w:rsid w:val="00B37A47"/>
    <w:rsid w:val="00B41943"/>
    <w:rsid w:val="00B427D5"/>
    <w:rsid w:val="00B43C47"/>
    <w:rsid w:val="00B4571B"/>
    <w:rsid w:val="00B465D7"/>
    <w:rsid w:val="00B47034"/>
    <w:rsid w:val="00B51851"/>
    <w:rsid w:val="00B53234"/>
    <w:rsid w:val="00B53566"/>
    <w:rsid w:val="00B54326"/>
    <w:rsid w:val="00B543E2"/>
    <w:rsid w:val="00B57D93"/>
    <w:rsid w:val="00B60221"/>
    <w:rsid w:val="00B62262"/>
    <w:rsid w:val="00B6266D"/>
    <w:rsid w:val="00B65B40"/>
    <w:rsid w:val="00B66DE4"/>
    <w:rsid w:val="00B70BCD"/>
    <w:rsid w:val="00B70C7A"/>
    <w:rsid w:val="00B72D6D"/>
    <w:rsid w:val="00B74A12"/>
    <w:rsid w:val="00B76E74"/>
    <w:rsid w:val="00B804EE"/>
    <w:rsid w:val="00B81FD7"/>
    <w:rsid w:val="00B82958"/>
    <w:rsid w:val="00B8327B"/>
    <w:rsid w:val="00B83C95"/>
    <w:rsid w:val="00B8492C"/>
    <w:rsid w:val="00B86E1A"/>
    <w:rsid w:val="00B900B6"/>
    <w:rsid w:val="00B90C17"/>
    <w:rsid w:val="00B90DEE"/>
    <w:rsid w:val="00B919E4"/>
    <w:rsid w:val="00B93FAC"/>
    <w:rsid w:val="00B94FF8"/>
    <w:rsid w:val="00B9614B"/>
    <w:rsid w:val="00B97700"/>
    <w:rsid w:val="00B977A4"/>
    <w:rsid w:val="00BA0CF0"/>
    <w:rsid w:val="00BA1709"/>
    <w:rsid w:val="00BA5468"/>
    <w:rsid w:val="00BA54CD"/>
    <w:rsid w:val="00BA608B"/>
    <w:rsid w:val="00BA6107"/>
    <w:rsid w:val="00BA75C7"/>
    <w:rsid w:val="00BB1BAD"/>
    <w:rsid w:val="00BB2467"/>
    <w:rsid w:val="00BB28BF"/>
    <w:rsid w:val="00BB44D9"/>
    <w:rsid w:val="00BB53C1"/>
    <w:rsid w:val="00BB6AD9"/>
    <w:rsid w:val="00BC0E2D"/>
    <w:rsid w:val="00BD25EA"/>
    <w:rsid w:val="00BD27F1"/>
    <w:rsid w:val="00BD2ED3"/>
    <w:rsid w:val="00BD55E0"/>
    <w:rsid w:val="00BD5E2C"/>
    <w:rsid w:val="00BD7B0F"/>
    <w:rsid w:val="00BE2AC4"/>
    <w:rsid w:val="00BE417D"/>
    <w:rsid w:val="00BF0654"/>
    <w:rsid w:val="00BF13B3"/>
    <w:rsid w:val="00BF1CD6"/>
    <w:rsid w:val="00BF40EE"/>
    <w:rsid w:val="00BF5991"/>
    <w:rsid w:val="00BF6A89"/>
    <w:rsid w:val="00BF79D2"/>
    <w:rsid w:val="00C00016"/>
    <w:rsid w:val="00C0140F"/>
    <w:rsid w:val="00C0237B"/>
    <w:rsid w:val="00C03208"/>
    <w:rsid w:val="00C04C30"/>
    <w:rsid w:val="00C06C74"/>
    <w:rsid w:val="00C1009C"/>
    <w:rsid w:val="00C12BAD"/>
    <w:rsid w:val="00C1557C"/>
    <w:rsid w:val="00C16AAE"/>
    <w:rsid w:val="00C206A5"/>
    <w:rsid w:val="00C22068"/>
    <w:rsid w:val="00C235AB"/>
    <w:rsid w:val="00C24CFE"/>
    <w:rsid w:val="00C24DBF"/>
    <w:rsid w:val="00C25EF6"/>
    <w:rsid w:val="00C31981"/>
    <w:rsid w:val="00C3202F"/>
    <w:rsid w:val="00C32D39"/>
    <w:rsid w:val="00C33E20"/>
    <w:rsid w:val="00C35209"/>
    <w:rsid w:val="00C35661"/>
    <w:rsid w:val="00C364B6"/>
    <w:rsid w:val="00C37D2B"/>
    <w:rsid w:val="00C40498"/>
    <w:rsid w:val="00C410E4"/>
    <w:rsid w:val="00C42FE6"/>
    <w:rsid w:val="00C44C2A"/>
    <w:rsid w:val="00C454C7"/>
    <w:rsid w:val="00C4610E"/>
    <w:rsid w:val="00C46CC8"/>
    <w:rsid w:val="00C47330"/>
    <w:rsid w:val="00C476A4"/>
    <w:rsid w:val="00C4772C"/>
    <w:rsid w:val="00C47F0B"/>
    <w:rsid w:val="00C50BE4"/>
    <w:rsid w:val="00C54355"/>
    <w:rsid w:val="00C54951"/>
    <w:rsid w:val="00C552C4"/>
    <w:rsid w:val="00C577E2"/>
    <w:rsid w:val="00C60675"/>
    <w:rsid w:val="00C607B2"/>
    <w:rsid w:val="00C6161A"/>
    <w:rsid w:val="00C61B84"/>
    <w:rsid w:val="00C657CB"/>
    <w:rsid w:val="00C67946"/>
    <w:rsid w:val="00C74DFC"/>
    <w:rsid w:val="00C7541E"/>
    <w:rsid w:val="00C75E31"/>
    <w:rsid w:val="00C83923"/>
    <w:rsid w:val="00C8518F"/>
    <w:rsid w:val="00C852CF"/>
    <w:rsid w:val="00C857DF"/>
    <w:rsid w:val="00C874ED"/>
    <w:rsid w:val="00C90C13"/>
    <w:rsid w:val="00C94334"/>
    <w:rsid w:val="00C96144"/>
    <w:rsid w:val="00C9616A"/>
    <w:rsid w:val="00C967E0"/>
    <w:rsid w:val="00C97A15"/>
    <w:rsid w:val="00CA196B"/>
    <w:rsid w:val="00CA2508"/>
    <w:rsid w:val="00CA3B1B"/>
    <w:rsid w:val="00CA58FB"/>
    <w:rsid w:val="00CB0BF6"/>
    <w:rsid w:val="00CB1398"/>
    <w:rsid w:val="00CB19C7"/>
    <w:rsid w:val="00CB2E1A"/>
    <w:rsid w:val="00CB391B"/>
    <w:rsid w:val="00CB4A03"/>
    <w:rsid w:val="00CB52F4"/>
    <w:rsid w:val="00CB54B2"/>
    <w:rsid w:val="00CC0DA1"/>
    <w:rsid w:val="00CC3252"/>
    <w:rsid w:val="00CC44D6"/>
    <w:rsid w:val="00CC6E20"/>
    <w:rsid w:val="00CD19EF"/>
    <w:rsid w:val="00CD6C50"/>
    <w:rsid w:val="00CE0F87"/>
    <w:rsid w:val="00CE2474"/>
    <w:rsid w:val="00CE2F3E"/>
    <w:rsid w:val="00CE4526"/>
    <w:rsid w:val="00CE4F12"/>
    <w:rsid w:val="00CE7CAB"/>
    <w:rsid w:val="00CF07B6"/>
    <w:rsid w:val="00CF0859"/>
    <w:rsid w:val="00CF2D6E"/>
    <w:rsid w:val="00CF3A83"/>
    <w:rsid w:val="00CF3E6E"/>
    <w:rsid w:val="00CF48C7"/>
    <w:rsid w:val="00CF5EA2"/>
    <w:rsid w:val="00D00CCF"/>
    <w:rsid w:val="00D01E58"/>
    <w:rsid w:val="00D02365"/>
    <w:rsid w:val="00D07DBE"/>
    <w:rsid w:val="00D07DD2"/>
    <w:rsid w:val="00D105ED"/>
    <w:rsid w:val="00D120C9"/>
    <w:rsid w:val="00D133CF"/>
    <w:rsid w:val="00D1352D"/>
    <w:rsid w:val="00D155B2"/>
    <w:rsid w:val="00D166AE"/>
    <w:rsid w:val="00D21013"/>
    <w:rsid w:val="00D23C52"/>
    <w:rsid w:val="00D24182"/>
    <w:rsid w:val="00D261DA"/>
    <w:rsid w:val="00D26386"/>
    <w:rsid w:val="00D3276D"/>
    <w:rsid w:val="00D33AA0"/>
    <w:rsid w:val="00D33AA2"/>
    <w:rsid w:val="00D3751C"/>
    <w:rsid w:val="00D42E8B"/>
    <w:rsid w:val="00D44564"/>
    <w:rsid w:val="00D44F39"/>
    <w:rsid w:val="00D45711"/>
    <w:rsid w:val="00D46E28"/>
    <w:rsid w:val="00D50BE4"/>
    <w:rsid w:val="00D51559"/>
    <w:rsid w:val="00D558BC"/>
    <w:rsid w:val="00D55F07"/>
    <w:rsid w:val="00D60AA1"/>
    <w:rsid w:val="00D6120E"/>
    <w:rsid w:val="00D62241"/>
    <w:rsid w:val="00D64B36"/>
    <w:rsid w:val="00D668D3"/>
    <w:rsid w:val="00D66D15"/>
    <w:rsid w:val="00D6789F"/>
    <w:rsid w:val="00D67E40"/>
    <w:rsid w:val="00D7028F"/>
    <w:rsid w:val="00D7074C"/>
    <w:rsid w:val="00D73C6D"/>
    <w:rsid w:val="00D76BCB"/>
    <w:rsid w:val="00D801F7"/>
    <w:rsid w:val="00D80274"/>
    <w:rsid w:val="00D8172F"/>
    <w:rsid w:val="00D81997"/>
    <w:rsid w:val="00D835AD"/>
    <w:rsid w:val="00D84733"/>
    <w:rsid w:val="00D85BC2"/>
    <w:rsid w:val="00D87F63"/>
    <w:rsid w:val="00D900C5"/>
    <w:rsid w:val="00D907A4"/>
    <w:rsid w:val="00D95797"/>
    <w:rsid w:val="00DA14DA"/>
    <w:rsid w:val="00DA1884"/>
    <w:rsid w:val="00DA365F"/>
    <w:rsid w:val="00DA4633"/>
    <w:rsid w:val="00DA61FA"/>
    <w:rsid w:val="00DA7A28"/>
    <w:rsid w:val="00DA7D6C"/>
    <w:rsid w:val="00DB00B7"/>
    <w:rsid w:val="00DB018C"/>
    <w:rsid w:val="00DB02B2"/>
    <w:rsid w:val="00DB04D5"/>
    <w:rsid w:val="00DB09EB"/>
    <w:rsid w:val="00DB114D"/>
    <w:rsid w:val="00DB1E4A"/>
    <w:rsid w:val="00DB3A4C"/>
    <w:rsid w:val="00DB65C7"/>
    <w:rsid w:val="00DB7027"/>
    <w:rsid w:val="00DB7E4E"/>
    <w:rsid w:val="00DC0D1F"/>
    <w:rsid w:val="00DC2027"/>
    <w:rsid w:val="00DC30B4"/>
    <w:rsid w:val="00DC3978"/>
    <w:rsid w:val="00DC3FBB"/>
    <w:rsid w:val="00DC3FE8"/>
    <w:rsid w:val="00DC6BC4"/>
    <w:rsid w:val="00DD44B4"/>
    <w:rsid w:val="00DD488B"/>
    <w:rsid w:val="00DD5031"/>
    <w:rsid w:val="00DD6A3D"/>
    <w:rsid w:val="00DD7233"/>
    <w:rsid w:val="00DE0CD3"/>
    <w:rsid w:val="00DE0D2B"/>
    <w:rsid w:val="00DE0F4B"/>
    <w:rsid w:val="00DE1712"/>
    <w:rsid w:val="00DE2625"/>
    <w:rsid w:val="00DE3E84"/>
    <w:rsid w:val="00DE7592"/>
    <w:rsid w:val="00DF118B"/>
    <w:rsid w:val="00DF26AC"/>
    <w:rsid w:val="00DF348D"/>
    <w:rsid w:val="00DF40F0"/>
    <w:rsid w:val="00DF64BF"/>
    <w:rsid w:val="00E0112B"/>
    <w:rsid w:val="00E02480"/>
    <w:rsid w:val="00E049DD"/>
    <w:rsid w:val="00E062D5"/>
    <w:rsid w:val="00E07ABF"/>
    <w:rsid w:val="00E109FD"/>
    <w:rsid w:val="00E11D23"/>
    <w:rsid w:val="00E1304C"/>
    <w:rsid w:val="00E13FDB"/>
    <w:rsid w:val="00E1593D"/>
    <w:rsid w:val="00E15B24"/>
    <w:rsid w:val="00E163CC"/>
    <w:rsid w:val="00E179D2"/>
    <w:rsid w:val="00E21AA4"/>
    <w:rsid w:val="00E228A9"/>
    <w:rsid w:val="00E22D86"/>
    <w:rsid w:val="00E302F9"/>
    <w:rsid w:val="00E30E5D"/>
    <w:rsid w:val="00E30EFC"/>
    <w:rsid w:val="00E3156D"/>
    <w:rsid w:val="00E31D03"/>
    <w:rsid w:val="00E326B9"/>
    <w:rsid w:val="00E33141"/>
    <w:rsid w:val="00E33241"/>
    <w:rsid w:val="00E342BA"/>
    <w:rsid w:val="00E3461A"/>
    <w:rsid w:val="00E36BDE"/>
    <w:rsid w:val="00E37291"/>
    <w:rsid w:val="00E40DEE"/>
    <w:rsid w:val="00E44336"/>
    <w:rsid w:val="00E44F71"/>
    <w:rsid w:val="00E45FD1"/>
    <w:rsid w:val="00E46A9C"/>
    <w:rsid w:val="00E47BFA"/>
    <w:rsid w:val="00E53777"/>
    <w:rsid w:val="00E53C70"/>
    <w:rsid w:val="00E5468E"/>
    <w:rsid w:val="00E54AE2"/>
    <w:rsid w:val="00E56DC2"/>
    <w:rsid w:val="00E6315A"/>
    <w:rsid w:val="00E635AE"/>
    <w:rsid w:val="00E65189"/>
    <w:rsid w:val="00E659D1"/>
    <w:rsid w:val="00E65E78"/>
    <w:rsid w:val="00E669F1"/>
    <w:rsid w:val="00E71CBD"/>
    <w:rsid w:val="00E720D8"/>
    <w:rsid w:val="00E725E7"/>
    <w:rsid w:val="00E76FBC"/>
    <w:rsid w:val="00E803BC"/>
    <w:rsid w:val="00E818D9"/>
    <w:rsid w:val="00E818E8"/>
    <w:rsid w:val="00E82A49"/>
    <w:rsid w:val="00E8460D"/>
    <w:rsid w:val="00E8465C"/>
    <w:rsid w:val="00E85103"/>
    <w:rsid w:val="00E851A8"/>
    <w:rsid w:val="00E8745E"/>
    <w:rsid w:val="00E87AAC"/>
    <w:rsid w:val="00E90A02"/>
    <w:rsid w:val="00E91B57"/>
    <w:rsid w:val="00E92E57"/>
    <w:rsid w:val="00E93A0C"/>
    <w:rsid w:val="00E9734B"/>
    <w:rsid w:val="00E979CE"/>
    <w:rsid w:val="00E97C1A"/>
    <w:rsid w:val="00EA070C"/>
    <w:rsid w:val="00EA08D4"/>
    <w:rsid w:val="00EA21AC"/>
    <w:rsid w:val="00EA52B7"/>
    <w:rsid w:val="00EB1612"/>
    <w:rsid w:val="00EB22A5"/>
    <w:rsid w:val="00EB4A86"/>
    <w:rsid w:val="00EB7E6F"/>
    <w:rsid w:val="00EC0132"/>
    <w:rsid w:val="00EC3171"/>
    <w:rsid w:val="00ED0489"/>
    <w:rsid w:val="00ED0C49"/>
    <w:rsid w:val="00ED2C1E"/>
    <w:rsid w:val="00ED319E"/>
    <w:rsid w:val="00ED4D12"/>
    <w:rsid w:val="00ED612D"/>
    <w:rsid w:val="00EE1E12"/>
    <w:rsid w:val="00EE559E"/>
    <w:rsid w:val="00EE6022"/>
    <w:rsid w:val="00EF444E"/>
    <w:rsid w:val="00EF6FEF"/>
    <w:rsid w:val="00F01EB8"/>
    <w:rsid w:val="00F04B7D"/>
    <w:rsid w:val="00F053D0"/>
    <w:rsid w:val="00F0692F"/>
    <w:rsid w:val="00F1065E"/>
    <w:rsid w:val="00F13F14"/>
    <w:rsid w:val="00F145AC"/>
    <w:rsid w:val="00F15162"/>
    <w:rsid w:val="00F177FA"/>
    <w:rsid w:val="00F2106E"/>
    <w:rsid w:val="00F211B6"/>
    <w:rsid w:val="00F2242E"/>
    <w:rsid w:val="00F23535"/>
    <w:rsid w:val="00F2446D"/>
    <w:rsid w:val="00F246CC"/>
    <w:rsid w:val="00F24A99"/>
    <w:rsid w:val="00F259A7"/>
    <w:rsid w:val="00F2771B"/>
    <w:rsid w:val="00F31FEF"/>
    <w:rsid w:val="00F320AC"/>
    <w:rsid w:val="00F3290F"/>
    <w:rsid w:val="00F331FD"/>
    <w:rsid w:val="00F33CEA"/>
    <w:rsid w:val="00F35F9E"/>
    <w:rsid w:val="00F37613"/>
    <w:rsid w:val="00F407EA"/>
    <w:rsid w:val="00F40EAD"/>
    <w:rsid w:val="00F4493B"/>
    <w:rsid w:val="00F44D59"/>
    <w:rsid w:val="00F46948"/>
    <w:rsid w:val="00F47A51"/>
    <w:rsid w:val="00F536AA"/>
    <w:rsid w:val="00F549EA"/>
    <w:rsid w:val="00F56300"/>
    <w:rsid w:val="00F57083"/>
    <w:rsid w:val="00F601DD"/>
    <w:rsid w:val="00F60D2E"/>
    <w:rsid w:val="00F60FC6"/>
    <w:rsid w:val="00F61613"/>
    <w:rsid w:val="00F62805"/>
    <w:rsid w:val="00F649AE"/>
    <w:rsid w:val="00F65446"/>
    <w:rsid w:val="00F668AE"/>
    <w:rsid w:val="00F67227"/>
    <w:rsid w:val="00F71E7B"/>
    <w:rsid w:val="00F720B7"/>
    <w:rsid w:val="00F74105"/>
    <w:rsid w:val="00F7541F"/>
    <w:rsid w:val="00F76007"/>
    <w:rsid w:val="00F765AD"/>
    <w:rsid w:val="00F76DB9"/>
    <w:rsid w:val="00F775A6"/>
    <w:rsid w:val="00F823AA"/>
    <w:rsid w:val="00F85378"/>
    <w:rsid w:val="00F85449"/>
    <w:rsid w:val="00F86447"/>
    <w:rsid w:val="00F90F3C"/>
    <w:rsid w:val="00F90F6A"/>
    <w:rsid w:val="00F96CC8"/>
    <w:rsid w:val="00FA13DF"/>
    <w:rsid w:val="00FA13F4"/>
    <w:rsid w:val="00FA154B"/>
    <w:rsid w:val="00FA34E4"/>
    <w:rsid w:val="00FA46EF"/>
    <w:rsid w:val="00FA478B"/>
    <w:rsid w:val="00FA58CC"/>
    <w:rsid w:val="00FA6760"/>
    <w:rsid w:val="00FA778B"/>
    <w:rsid w:val="00FB0E0C"/>
    <w:rsid w:val="00FB1F07"/>
    <w:rsid w:val="00FB3C19"/>
    <w:rsid w:val="00FB41BD"/>
    <w:rsid w:val="00FB4C88"/>
    <w:rsid w:val="00FB4CDB"/>
    <w:rsid w:val="00FB6753"/>
    <w:rsid w:val="00FC2AA9"/>
    <w:rsid w:val="00FC361B"/>
    <w:rsid w:val="00FC4377"/>
    <w:rsid w:val="00FC5F42"/>
    <w:rsid w:val="00FC65E7"/>
    <w:rsid w:val="00FC760E"/>
    <w:rsid w:val="00FC76DE"/>
    <w:rsid w:val="00FD1A58"/>
    <w:rsid w:val="00FD22C7"/>
    <w:rsid w:val="00FD386C"/>
    <w:rsid w:val="00FD4EC9"/>
    <w:rsid w:val="00FE0477"/>
    <w:rsid w:val="00FE1D40"/>
    <w:rsid w:val="00FE1FC0"/>
    <w:rsid w:val="00FE215D"/>
    <w:rsid w:val="00FE27E0"/>
    <w:rsid w:val="00FE6280"/>
    <w:rsid w:val="00FE7FC8"/>
    <w:rsid w:val="00FF019A"/>
    <w:rsid w:val="00FF113D"/>
    <w:rsid w:val="00FF2BCB"/>
    <w:rsid w:val="00FF2E02"/>
    <w:rsid w:val="00FF3F68"/>
    <w:rsid w:val="00FF5023"/>
    <w:rsid w:val="00FF540B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locked/>
    <w:rsid w:val="003B5E0D"/>
    <w:rPr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nhideWhenUsed/>
    <w:rsid w:val="003B5E0D"/>
    <w:pPr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3B5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3B5E0D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0D632-9467-4DBA-B601-58FAA63D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2677</TotalTime>
  <Pages>6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1048</cp:revision>
  <cp:lastPrinted>2016-08-05T06:45:00Z</cp:lastPrinted>
  <dcterms:created xsi:type="dcterms:W3CDTF">2015-06-01T14:29:00Z</dcterms:created>
  <dcterms:modified xsi:type="dcterms:W3CDTF">2016-11-09T13:42:00Z</dcterms:modified>
</cp:coreProperties>
</file>