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 xml:space="preserve">за 1 </w:t>
      </w:r>
      <w:r w:rsidR="005960D9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5960D9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27 июля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>
        <w:rPr>
          <w:color w:val="333333"/>
          <w:sz w:val="28"/>
          <w:szCs w:val="28"/>
        </w:rPr>
        <w:t xml:space="preserve">за 1 </w:t>
      </w:r>
      <w:r w:rsidR="005960D9">
        <w:rPr>
          <w:color w:val="333333"/>
          <w:sz w:val="28"/>
          <w:szCs w:val="28"/>
        </w:rPr>
        <w:t>полугодие</w:t>
      </w:r>
      <w:r>
        <w:rPr>
          <w:color w:val="333333"/>
          <w:sz w:val="28"/>
          <w:szCs w:val="28"/>
        </w:rPr>
        <w:t xml:space="preserve"> 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5960D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5960D9">
        <w:rPr>
          <w:sz w:val="28"/>
          <w:szCs w:val="28"/>
        </w:rPr>
        <w:t>20.07.2017</w:t>
      </w:r>
      <w:r>
        <w:rPr>
          <w:sz w:val="28"/>
          <w:szCs w:val="28"/>
        </w:rPr>
        <w:t xml:space="preserve">  № </w:t>
      </w:r>
      <w:r w:rsidR="005960D9">
        <w:rPr>
          <w:sz w:val="28"/>
          <w:szCs w:val="28"/>
        </w:rPr>
        <w:t>38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5960D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5960D9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C14A55">
        <w:rPr>
          <w:color w:val="333333"/>
          <w:sz w:val="28"/>
          <w:szCs w:val="28"/>
        </w:rPr>
        <w:t>62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5960D9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5960D9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</w:t>
      </w:r>
      <w:r w:rsidR="005960D9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27566E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27566E">
        <w:rPr>
          <w:color w:val="333333"/>
          <w:sz w:val="28"/>
          <w:szCs w:val="28"/>
        </w:rPr>
        <w:t>4</w:t>
      </w:r>
      <w:r w:rsidR="005960D9">
        <w:rPr>
          <w:color w:val="333333"/>
          <w:sz w:val="28"/>
          <w:szCs w:val="28"/>
        </w:rPr>
        <w:t>, 17.05.2017 №16, 15.06.2017 №20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 </w:t>
      </w:r>
      <w:r w:rsidR="00FF29BA">
        <w:rPr>
          <w:color w:val="333333"/>
          <w:sz w:val="28"/>
          <w:szCs w:val="28"/>
        </w:rPr>
        <w:t xml:space="preserve"> уменьшен на 73,1 тыс. руб. или на 0,7% и </w:t>
      </w:r>
      <w:r>
        <w:rPr>
          <w:color w:val="333333"/>
          <w:sz w:val="28"/>
          <w:szCs w:val="28"/>
        </w:rPr>
        <w:t xml:space="preserve">составил </w:t>
      </w:r>
      <w:r w:rsidR="00B154D1">
        <w:rPr>
          <w:color w:val="333333"/>
          <w:sz w:val="28"/>
          <w:szCs w:val="28"/>
        </w:rPr>
        <w:t>10</w:t>
      </w:r>
      <w:r w:rsidR="005960D9">
        <w:rPr>
          <w:color w:val="333333"/>
          <w:sz w:val="28"/>
          <w:szCs w:val="28"/>
        </w:rPr>
        <w:t>161,9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FF29BA">
        <w:rPr>
          <w:color w:val="333333"/>
          <w:sz w:val="28"/>
          <w:szCs w:val="28"/>
        </w:rPr>
        <w:t>361,3</w:t>
      </w:r>
      <w:r>
        <w:rPr>
          <w:color w:val="333333"/>
          <w:sz w:val="28"/>
          <w:szCs w:val="28"/>
        </w:rPr>
        <w:t xml:space="preserve"> тыс. руб.   или на  </w:t>
      </w:r>
      <w:r w:rsidR="00FF29BA">
        <w:rPr>
          <w:color w:val="333333"/>
          <w:sz w:val="28"/>
          <w:szCs w:val="28"/>
        </w:rPr>
        <w:t>3,5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</w:t>
      </w:r>
      <w:r w:rsidR="00FF29BA">
        <w:rPr>
          <w:color w:val="333333"/>
          <w:sz w:val="28"/>
          <w:szCs w:val="28"/>
        </w:rPr>
        <w:t>596,3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8615A9">
        <w:rPr>
          <w:color w:val="333333"/>
          <w:sz w:val="28"/>
          <w:szCs w:val="28"/>
        </w:rPr>
        <w:t>434</w:t>
      </w:r>
      <w:r>
        <w:rPr>
          <w:color w:val="333333"/>
          <w:sz w:val="28"/>
          <w:szCs w:val="28"/>
        </w:rPr>
        <w:t>,</w:t>
      </w:r>
      <w:r w:rsidR="008615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FF29B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FF29BA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F29BA">
        <w:rPr>
          <w:color w:val="333333"/>
          <w:sz w:val="28"/>
          <w:szCs w:val="28"/>
        </w:rPr>
        <w:t>4305,5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FF29BA">
        <w:rPr>
          <w:color w:val="333333"/>
          <w:sz w:val="28"/>
          <w:szCs w:val="28"/>
        </w:rPr>
        <w:t>42,4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F85794">
        <w:rPr>
          <w:color w:val="333333"/>
          <w:sz w:val="28"/>
          <w:szCs w:val="28"/>
        </w:rPr>
        <w:t>728,3</w:t>
      </w:r>
      <w:r>
        <w:rPr>
          <w:color w:val="333333"/>
          <w:sz w:val="28"/>
          <w:szCs w:val="28"/>
        </w:rPr>
        <w:t xml:space="preserve"> тыс. рублей (</w:t>
      </w:r>
      <w:r w:rsidR="00FF29BA">
        <w:rPr>
          <w:color w:val="333333"/>
          <w:sz w:val="28"/>
          <w:szCs w:val="28"/>
        </w:rPr>
        <w:t>31,9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F85794">
        <w:rPr>
          <w:color w:val="333333"/>
          <w:sz w:val="28"/>
          <w:szCs w:val="28"/>
        </w:rPr>
        <w:t>3577,2</w:t>
      </w:r>
      <w:r w:rsidR="00FF29BA">
        <w:rPr>
          <w:color w:val="333333"/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(</w:t>
      </w:r>
      <w:r w:rsidR="00FF29BA">
        <w:rPr>
          <w:color w:val="333333"/>
          <w:sz w:val="28"/>
          <w:szCs w:val="28"/>
        </w:rPr>
        <w:t>45,</w:t>
      </w:r>
      <w:r w:rsidR="00F85794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%).</w:t>
      </w:r>
    </w:p>
    <w:p w:rsidR="003B5E0D" w:rsidRDefault="003B5E0D" w:rsidP="00FF29B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FF29BA">
        <w:rPr>
          <w:color w:val="333333"/>
          <w:sz w:val="28"/>
          <w:szCs w:val="28"/>
        </w:rPr>
        <w:t>3470,3</w:t>
      </w:r>
      <w:r>
        <w:rPr>
          <w:color w:val="333333"/>
          <w:sz w:val="28"/>
          <w:szCs w:val="28"/>
        </w:rPr>
        <w:t xml:space="preserve">  тыс. руб</w:t>
      </w:r>
      <w:r w:rsidR="00FF29BA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или </w:t>
      </w:r>
      <w:r w:rsidR="00FF29BA">
        <w:rPr>
          <w:color w:val="333333"/>
          <w:sz w:val="28"/>
          <w:szCs w:val="28"/>
        </w:rPr>
        <w:t>32,8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FF29B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F29B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FF29BA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FF29B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FF29B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</w:t>
            </w:r>
            <w:r w:rsidR="002F09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FF29BA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FF29BA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FF29BA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-933,4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E2" w:rsidRDefault="00FF29B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9A03E2" w:rsidTr="00FF29B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FF29B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B312A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B312AA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AA" w:rsidRDefault="00B312AA" w:rsidP="00B312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B312A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9A03E2" w:rsidTr="00FF29B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FF29B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</w:t>
            </w:r>
            <w:r w:rsidR="00FF29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), профицит (</w:t>
            </w:r>
            <w:r w:rsidR="00FF29B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B312AA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F29BA">
              <w:rPr>
                <w:sz w:val="20"/>
                <w:szCs w:val="20"/>
              </w:rPr>
              <w:t>669,1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2F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2" w:rsidRDefault="00B312A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B312A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B312AA">
        <w:rPr>
          <w:sz w:val="28"/>
          <w:szCs w:val="28"/>
        </w:rPr>
        <w:t>933,4</w:t>
      </w:r>
      <w:r>
        <w:rPr>
          <w:sz w:val="28"/>
          <w:szCs w:val="28"/>
        </w:rPr>
        <w:t xml:space="preserve"> тыс. рублей  или на </w:t>
      </w:r>
      <w:r w:rsidR="00B312AA">
        <w:rPr>
          <w:sz w:val="28"/>
          <w:szCs w:val="28"/>
        </w:rPr>
        <w:t>17,8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B312AA">
        <w:rPr>
          <w:sz w:val="28"/>
          <w:szCs w:val="28"/>
        </w:rPr>
        <w:t>1099,5</w:t>
      </w:r>
      <w:r>
        <w:rPr>
          <w:sz w:val="28"/>
          <w:szCs w:val="28"/>
        </w:rPr>
        <w:t xml:space="preserve"> тыс. рублей  или на </w:t>
      </w:r>
      <w:r w:rsidR="00B312AA">
        <w:rPr>
          <w:sz w:val="28"/>
          <w:szCs w:val="28"/>
        </w:rPr>
        <w:t>24,1</w:t>
      </w:r>
      <w:r>
        <w:rPr>
          <w:sz w:val="28"/>
          <w:szCs w:val="28"/>
        </w:rPr>
        <w:t xml:space="preserve">%. Бюджет поселения за 1 </w:t>
      </w:r>
      <w:r w:rsidR="00B312A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B312AA">
        <w:rPr>
          <w:sz w:val="28"/>
          <w:szCs w:val="28"/>
        </w:rPr>
        <w:t>835,2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</w:t>
      </w:r>
      <w:r w:rsidR="00B312AA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B312AA">
        <w:rPr>
          <w:sz w:val="28"/>
          <w:szCs w:val="28"/>
        </w:rPr>
        <w:t>669,1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B312AA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B312AA">
        <w:rPr>
          <w:sz w:val="28"/>
          <w:szCs w:val="28"/>
        </w:rPr>
        <w:t>728,</w:t>
      </w:r>
      <w:r w:rsidR="00F85794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B312AA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312AA">
        <w:rPr>
          <w:sz w:val="28"/>
          <w:szCs w:val="28"/>
        </w:rPr>
        <w:t xml:space="preserve"> 31,9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312AA">
        <w:rPr>
          <w:sz w:val="28"/>
          <w:szCs w:val="28"/>
        </w:rPr>
        <w:t xml:space="preserve">2284,0 </w:t>
      </w:r>
      <w:r w:rsidR="003B5E0D">
        <w:rPr>
          <w:sz w:val="28"/>
          <w:szCs w:val="28"/>
        </w:rPr>
        <w:t xml:space="preserve"> тыс.  руб</w:t>
      </w:r>
      <w:r w:rsidR="00B312AA">
        <w:rPr>
          <w:sz w:val="28"/>
          <w:szCs w:val="28"/>
        </w:rPr>
        <w:t>.</w:t>
      </w:r>
    </w:p>
    <w:p w:rsidR="003B5E0D" w:rsidRDefault="003B5E0D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1 </w:t>
      </w:r>
      <w:r w:rsidR="00B312AA">
        <w:rPr>
          <w:sz w:val="28"/>
          <w:szCs w:val="28"/>
        </w:rPr>
        <w:t>кварталом</w:t>
      </w:r>
      <w:r>
        <w:rPr>
          <w:sz w:val="28"/>
          <w:szCs w:val="28"/>
        </w:rPr>
        <w:t xml:space="preserve"> 201</w:t>
      </w:r>
      <w:r w:rsidR="001D72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налоговые и неналоговые доходы </w:t>
      </w:r>
      <w:r w:rsidR="00B312AA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B312AA">
        <w:rPr>
          <w:sz w:val="28"/>
          <w:szCs w:val="28"/>
        </w:rPr>
        <w:t>25,</w:t>
      </w:r>
      <w:r w:rsidR="00F8579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B312AA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B312AA">
        <w:rPr>
          <w:sz w:val="28"/>
          <w:szCs w:val="28"/>
        </w:rPr>
        <w:t>3,7</w:t>
      </w:r>
      <w:r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B312AA">
        <w:rPr>
          <w:rFonts w:ascii="Times New Roman" w:hAnsi="Times New Roman" w:cs="Times New Roman"/>
          <w:sz w:val="28"/>
          <w:szCs w:val="28"/>
        </w:rPr>
        <w:t>637,</w:t>
      </w:r>
      <w:r w:rsidR="00F85794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312AA">
        <w:rPr>
          <w:rFonts w:ascii="Times New Roman" w:hAnsi="Times New Roman" w:cs="Times New Roman"/>
          <w:sz w:val="28"/>
          <w:szCs w:val="28"/>
        </w:rPr>
        <w:t>29,1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B312AA">
        <w:rPr>
          <w:rFonts w:ascii="Times New Roman" w:hAnsi="Times New Roman" w:cs="Times New Roman"/>
          <w:sz w:val="28"/>
          <w:szCs w:val="28"/>
        </w:rPr>
        <w:t>2187,0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312AA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312AA">
        <w:rPr>
          <w:rFonts w:ascii="Times New Roman" w:hAnsi="Times New Roman" w:cs="Times New Roman"/>
          <w:sz w:val="28"/>
          <w:szCs w:val="28"/>
        </w:rPr>
        <w:t>576,</w:t>
      </w:r>
      <w:r w:rsidR="00F85794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312AA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12AA">
        <w:rPr>
          <w:rFonts w:ascii="Times New Roman" w:hAnsi="Times New Roman" w:cs="Times New Roman"/>
          <w:sz w:val="28"/>
          <w:szCs w:val="28"/>
        </w:rPr>
        <w:t>39,1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B312AA">
        <w:rPr>
          <w:rFonts w:ascii="Times New Roman" w:hAnsi="Times New Roman" w:cs="Times New Roman"/>
          <w:sz w:val="28"/>
          <w:szCs w:val="28"/>
        </w:rPr>
        <w:t>1475,0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64136">
        <w:rPr>
          <w:rFonts w:ascii="Times New Roman" w:hAnsi="Times New Roman" w:cs="Times New Roman"/>
          <w:sz w:val="28"/>
          <w:szCs w:val="28"/>
        </w:rPr>
        <w:t>90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B312AA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F005D">
        <w:rPr>
          <w:rFonts w:ascii="Times New Roman" w:hAnsi="Times New Roman" w:cs="Times New Roman"/>
          <w:sz w:val="28"/>
          <w:szCs w:val="28"/>
        </w:rPr>
        <w:t xml:space="preserve">отмечается снижение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B312AA">
        <w:rPr>
          <w:rFonts w:ascii="Times New Roman" w:hAnsi="Times New Roman" w:cs="Times New Roman"/>
          <w:sz w:val="28"/>
          <w:szCs w:val="28"/>
        </w:rPr>
        <w:t>5,7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Pr="005634AA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34AA">
        <w:rPr>
          <w:rFonts w:ascii="Times New Roman" w:hAnsi="Times New Roman" w:cs="Times New Roman"/>
          <w:sz w:val="28"/>
          <w:szCs w:val="28"/>
        </w:rPr>
        <w:t>- МОУ «</w:t>
      </w:r>
      <w:r w:rsidR="00E225AF" w:rsidRPr="005634AA">
        <w:rPr>
          <w:rFonts w:ascii="Times New Roman" w:hAnsi="Times New Roman" w:cs="Times New Roman"/>
          <w:sz w:val="28"/>
          <w:szCs w:val="28"/>
        </w:rPr>
        <w:t>Бубровская ООШ</w:t>
      </w:r>
      <w:r w:rsidRPr="005634AA">
        <w:rPr>
          <w:rFonts w:ascii="Times New Roman" w:hAnsi="Times New Roman" w:cs="Times New Roman"/>
          <w:sz w:val="28"/>
          <w:szCs w:val="28"/>
        </w:rPr>
        <w:t>»;</w:t>
      </w:r>
    </w:p>
    <w:p w:rsidR="00B66A29" w:rsidRPr="005634AA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34AA"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EF005D" w:rsidRPr="005634AA" w:rsidRDefault="00EF005D" w:rsidP="00EF005D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5634AA">
        <w:rPr>
          <w:bCs/>
          <w:sz w:val="28"/>
          <w:szCs w:val="28"/>
        </w:rPr>
        <w:t>Налог на имущество физических лиц в 1 полугодии  2017 года поступил в о</w:t>
      </w:r>
      <w:r w:rsidRPr="005634AA">
        <w:rPr>
          <w:sz w:val="28"/>
          <w:szCs w:val="28"/>
        </w:rPr>
        <w:t>бъеме 14,3 тыс. руб</w:t>
      </w:r>
      <w:r w:rsidR="00FC3E8B" w:rsidRPr="005634AA">
        <w:rPr>
          <w:sz w:val="28"/>
          <w:szCs w:val="28"/>
        </w:rPr>
        <w:t>.</w:t>
      </w:r>
      <w:r w:rsidRPr="005634AA">
        <w:rPr>
          <w:sz w:val="28"/>
          <w:szCs w:val="28"/>
        </w:rPr>
        <w:t xml:space="preserve"> или 4,2% от плановых назначений,  удельный вес в </w:t>
      </w:r>
      <w:r w:rsidR="00FC3E8B" w:rsidRPr="005634AA">
        <w:rPr>
          <w:sz w:val="28"/>
          <w:szCs w:val="28"/>
        </w:rPr>
        <w:t>налоговых</w:t>
      </w:r>
      <w:r w:rsidRPr="005634AA">
        <w:rPr>
          <w:sz w:val="28"/>
          <w:szCs w:val="28"/>
        </w:rPr>
        <w:t xml:space="preserve"> доходах составляет 2,3% (рост к 2016 году составляет 1,8%). Поступление по данному источнику по сравнению с  аналогичным периодом 2016 года увеличилось на 11,3 тыс. руб. или в 4,6 раза.</w:t>
      </w:r>
    </w:p>
    <w:p w:rsidR="00EF005D" w:rsidRPr="005634AA" w:rsidRDefault="00EF005D" w:rsidP="00EF005D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5634AA">
        <w:rPr>
          <w:bCs/>
          <w:sz w:val="28"/>
          <w:szCs w:val="28"/>
        </w:rPr>
        <w:t xml:space="preserve">Поступление земельного налога в 1 полугодии  2017 года составило </w:t>
      </w:r>
      <w:r w:rsidR="00FC3E8B" w:rsidRPr="005634AA">
        <w:rPr>
          <w:bCs/>
          <w:sz w:val="28"/>
          <w:szCs w:val="28"/>
        </w:rPr>
        <w:t>33,4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 </w:t>
      </w:r>
      <w:r w:rsidR="00FC3E8B" w:rsidRPr="005634AA">
        <w:rPr>
          <w:bCs/>
          <w:sz w:val="28"/>
          <w:szCs w:val="28"/>
        </w:rPr>
        <w:t>9,5</w:t>
      </w:r>
      <w:r w:rsidRPr="005634AA">
        <w:rPr>
          <w:bCs/>
          <w:sz w:val="28"/>
          <w:szCs w:val="28"/>
        </w:rPr>
        <w:t xml:space="preserve">% от плановых назначений, </w:t>
      </w:r>
      <w:r w:rsidRPr="005634AA">
        <w:rPr>
          <w:sz w:val="28"/>
          <w:szCs w:val="28"/>
        </w:rPr>
        <w:t xml:space="preserve">удельный вес в </w:t>
      </w:r>
      <w:r w:rsidR="00FC3E8B" w:rsidRPr="005634AA">
        <w:rPr>
          <w:sz w:val="28"/>
          <w:szCs w:val="28"/>
        </w:rPr>
        <w:t>налоговых</w:t>
      </w:r>
      <w:r w:rsidRPr="005634AA">
        <w:rPr>
          <w:sz w:val="28"/>
          <w:szCs w:val="28"/>
        </w:rPr>
        <w:t xml:space="preserve"> доходах составляет </w:t>
      </w:r>
      <w:r w:rsidR="00FC3E8B" w:rsidRPr="005634AA">
        <w:rPr>
          <w:sz w:val="28"/>
          <w:szCs w:val="28"/>
        </w:rPr>
        <w:t>5,2</w:t>
      </w:r>
      <w:r w:rsidRPr="005634AA">
        <w:rPr>
          <w:sz w:val="28"/>
          <w:szCs w:val="28"/>
        </w:rPr>
        <w:t>%</w:t>
      </w:r>
      <w:r w:rsidRPr="005634AA">
        <w:rPr>
          <w:bCs/>
          <w:sz w:val="28"/>
          <w:szCs w:val="28"/>
        </w:rPr>
        <w:t xml:space="preserve">. </w:t>
      </w:r>
      <w:r w:rsidRPr="005634AA">
        <w:rPr>
          <w:sz w:val="28"/>
          <w:szCs w:val="28"/>
        </w:rPr>
        <w:t xml:space="preserve">Поступление по данному источнику по сравнению с  аналогичным периодом 2016 года </w:t>
      </w:r>
      <w:r w:rsidR="00FC3E8B" w:rsidRPr="005634AA">
        <w:rPr>
          <w:sz w:val="28"/>
          <w:szCs w:val="28"/>
        </w:rPr>
        <w:t xml:space="preserve">увеличилось </w:t>
      </w:r>
      <w:r w:rsidRPr="005634AA">
        <w:rPr>
          <w:sz w:val="28"/>
          <w:szCs w:val="28"/>
        </w:rPr>
        <w:t xml:space="preserve"> на </w:t>
      </w:r>
      <w:r w:rsidR="00FC3E8B" w:rsidRPr="005634AA">
        <w:rPr>
          <w:sz w:val="28"/>
          <w:szCs w:val="28"/>
        </w:rPr>
        <w:t>24,1</w:t>
      </w:r>
      <w:r w:rsidRPr="005634AA">
        <w:rPr>
          <w:sz w:val="28"/>
          <w:szCs w:val="28"/>
        </w:rPr>
        <w:t xml:space="preserve"> тыс. руб</w:t>
      </w:r>
      <w:r w:rsidR="00FC3E8B" w:rsidRPr="005634AA">
        <w:rPr>
          <w:sz w:val="28"/>
          <w:szCs w:val="28"/>
        </w:rPr>
        <w:t>.</w:t>
      </w:r>
      <w:r w:rsidRPr="005634AA">
        <w:rPr>
          <w:sz w:val="28"/>
          <w:szCs w:val="28"/>
        </w:rPr>
        <w:t xml:space="preserve"> или </w:t>
      </w:r>
      <w:r w:rsidR="00FC3E8B" w:rsidRPr="005634AA">
        <w:rPr>
          <w:sz w:val="28"/>
          <w:szCs w:val="28"/>
        </w:rPr>
        <w:t>в 3,6 раза.</w:t>
      </w:r>
    </w:p>
    <w:p w:rsidR="00EF005D" w:rsidRPr="005634AA" w:rsidRDefault="00EF005D" w:rsidP="00EF005D">
      <w:pPr>
        <w:ind w:firstLine="708"/>
        <w:jc w:val="both"/>
        <w:rPr>
          <w:bCs/>
          <w:sz w:val="28"/>
          <w:szCs w:val="28"/>
        </w:rPr>
      </w:pPr>
      <w:r w:rsidRPr="005634AA">
        <w:rPr>
          <w:bCs/>
          <w:sz w:val="28"/>
          <w:szCs w:val="28"/>
        </w:rPr>
        <w:t xml:space="preserve">Исполнение по доходам от уплаты государственной пошлины за 1 полугодие  2017 года составило </w:t>
      </w:r>
      <w:r w:rsidR="00FC3E8B" w:rsidRPr="005634AA">
        <w:rPr>
          <w:bCs/>
          <w:sz w:val="28"/>
          <w:szCs w:val="28"/>
        </w:rPr>
        <w:t>12,9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 </w:t>
      </w:r>
      <w:r w:rsidR="00FC3E8B" w:rsidRPr="005634AA">
        <w:rPr>
          <w:bCs/>
          <w:sz w:val="28"/>
          <w:szCs w:val="28"/>
        </w:rPr>
        <w:t>67,9</w:t>
      </w:r>
      <w:r w:rsidRPr="005634AA">
        <w:rPr>
          <w:bCs/>
          <w:sz w:val="28"/>
          <w:szCs w:val="28"/>
        </w:rPr>
        <w:t>%  от плановых назначений, удельный вес в налоговых доходах составляет 2,</w:t>
      </w:r>
      <w:r w:rsidR="00FC3E8B" w:rsidRPr="005634AA">
        <w:rPr>
          <w:bCs/>
          <w:sz w:val="28"/>
          <w:szCs w:val="28"/>
        </w:rPr>
        <w:t>0</w:t>
      </w:r>
      <w:r w:rsidRPr="005634AA">
        <w:rPr>
          <w:bCs/>
          <w:sz w:val="28"/>
          <w:szCs w:val="28"/>
        </w:rPr>
        <w:t xml:space="preserve">%.  По сравнению с 1 полугодием  2016 года поступления  </w:t>
      </w:r>
      <w:r w:rsidR="00FC3E8B" w:rsidRPr="005634AA">
        <w:rPr>
          <w:bCs/>
          <w:sz w:val="28"/>
          <w:szCs w:val="28"/>
        </w:rPr>
        <w:t>увеличились</w:t>
      </w:r>
      <w:r w:rsidRPr="005634AA">
        <w:rPr>
          <w:bCs/>
          <w:sz w:val="28"/>
          <w:szCs w:val="28"/>
        </w:rPr>
        <w:t xml:space="preserve"> на </w:t>
      </w:r>
      <w:r w:rsidR="00FC3E8B" w:rsidRPr="005634AA">
        <w:rPr>
          <w:bCs/>
          <w:sz w:val="28"/>
          <w:szCs w:val="28"/>
        </w:rPr>
        <w:t>4,9</w:t>
      </w:r>
      <w:r w:rsidRPr="005634AA">
        <w:rPr>
          <w:bCs/>
          <w:sz w:val="28"/>
          <w:szCs w:val="28"/>
        </w:rPr>
        <w:t xml:space="preserve"> тыс. руб</w:t>
      </w:r>
      <w:r w:rsidR="00FC3E8B" w:rsidRPr="005634AA">
        <w:rPr>
          <w:bCs/>
          <w:sz w:val="28"/>
          <w:szCs w:val="28"/>
        </w:rPr>
        <w:t>.</w:t>
      </w:r>
      <w:r w:rsidRPr="005634AA">
        <w:rPr>
          <w:bCs/>
          <w:sz w:val="28"/>
          <w:szCs w:val="28"/>
        </w:rPr>
        <w:t xml:space="preserve"> или </w:t>
      </w:r>
      <w:r w:rsidR="00FC3E8B" w:rsidRPr="005634AA">
        <w:rPr>
          <w:bCs/>
          <w:sz w:val="28"/>
          <w:szCs w:val="28"/>
        </w:rPr>
        <w:t>в 1,6 раза</w:t>
      </w:r>
      <w:r w:rsidRPr="005634AA">
        <w:rPr>
          <w:bCs/>
          <w:sz w:val="28"/>
          <w:szCs w:val="28"/>
        </w:rPr>
        <w:t>.</w:t>
      </w:r>
    </w:p>
    <w:p w:rsidR="00EF005D" w:rsidRPr="005634AA" w:rsidRDefault="00EF005D" w:rsidP="00EF005D">
      <w:pPr>
        <w:jc w:val="both"/>
        <w:rPr>
          <w:bCs/>
          <w:sz w:val="28"/>
          <w:szCs w:val="28"/>
        </w:rPr>
      </w:pPr>
    </w:p>
    <w:p w:rsidR="00CC0183" w:rsidRPr="006E1C61" w:rsidRDefault="00CC0183" w:rsidP="00FC3E8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634AA">
        <w:rPr>
          <w:rFonts w:ascii="Times New Roman" w:hAnsi="Times New Roman" w:cs="Times New Roman"/>
          <w:sz w:val="28"/>
          <w:szCs w:val="28"/>
        </w:rPr>
        <w:t>Неналоговые доходы на 2017 год 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в размере 97,0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C3E8B">
        <w:rPr>
          <w:rFonts w:ascii="Times New Roman" w:hAnsi="Times New Roman" w:cs="Times New Roman"/>
          <w:sz w:val="28"/>
          <w:szCs w:val="28"/>
        </w:rPr>
        <w:t>90,9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4AA" w:rsidRPr="005634AA" w:rsidRDefault="007228BF" w:rsidP="005634AA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 xml:space="preserve">         Доходы</w:t>
      </w:r>
      <w:r w:rsidR="005634AA" w:rsidRPr="005634AA">
        <w:rPr>
          <w:sz w:val="28"/>
          <w:szCs w:val="28"/>
        </w:rPr>
        <w:t xml:space="preserve"> от  использования имущества, находящегося в муниципальной собственности составили 78,5 тыс. руб. или 80,9% от плановых назначений.</w:t>
      </w:r>
      <w:r w:rsidR="005634AA" w:rsidRPr="005634AA">
        <w:rPr>
          <w:bCs/>
          <w:sz w:val="28"/>
          <w:szCs w:val="28"/>
        </w:rPr>
        <w:t xml:space="preserve"> По сравнению с 1 полугодием  2016 года поступления  увеличились на 1,3 тыс. руб. или на  1,7%.</w:t>
      </w:r>
    </w:p>
    <w:p w:rsidR="005634AA" w:rsidRDefault="005634AA" w:rsidP="005634AA">
      <w:pPr>
        <w:jc w:val="both"/>
        <w:rPr>
          <w:bCs/>
          <w:sz w:val="26"/>
          <w:szCs w:val="26"/>
        </w:rPr>
      </w:pPr>
    </w:p>
    <w:p w:rsidR="005634AA" w:rsidRDefault="005634AA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5634AA" w:rsidRDefault="005634AA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5634AA" w:rsidRDefault="005634AA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AF7" w:rsidRPr="005634AA" w:rsidRDefault="00F8489B" w:rsidP="005634AA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</w:t>
      </w:r>
      <w:r w:rsidR="005634AA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 xml:space="preserve"> поступили в бюджет поселения в размере </w:t>
      </w:r>
      <w:r w:rsidR="005634AA">
        <w:rPr>
          <w:sz w:val="28"/>
          <w:szCs w:val="28"/>
        </w:rPr>
        <w:t>12,4</w:t>
      </w:r>
      <w:r>
        <w:rPr>
          <w:sz w:val="28"/>
          <w:szCs w:val="28"/>
        </w:rPr>
        <w:t xml:space="preserve"> тыс. руб.</w:t>
      </w:r>
      <w:r w:rsidR="000E2741">
        <w:rPr>
          <w:sz w:val="28"/>
          <w:szCs w:val="28"/>
        </w:rPr>
        <w:t xml:space="preserve"> </w:t>
      </w:r>
      <w:r w:rsidR="005634AA">
        <w:rPr>
          <w:sz w:val="28"/>
          <w:szCs w:val="28"/>
        </w:rPr>
        <w:t>Плановые показатели по данному доходному источнику не утверждены.</w:t>
      </w:r>
      <w:r w:rsidR="005634AA" w:rsidRPr="005634AA">
        <w:rPr>
          <w:bCs/>
          <w:sz w:val="26"/>
          <w:szCs w:val="26"/>
        </w:rPr>
        <w:t xml:space="preserve"> </w:t>
      </w:r>
      <w:r w:rsidR="005634AA">
        <w:rPr>
          <w:bCs/>
          <w:sz w:val="26"/>
          <w:szCs w:val="26"/>
        </w:rPr>
        <w:t xml:space="preserve"> </w:t>
      </w:r>
      <w:r w:rsidR="005634AA" w:rsidRPr="00D4784E">
        <w:rPr>
          <w:bCs/>
          <w:sz w:val="26"/>
          <w:szCs w:val="26"/>
        </w:rPr>
        <w:t xml:space="preserve">По </w:t>
      </w:r>
      <w:r w:rsidR="005634AA" w:rsidRPr="005634AA">
        <w:rPr>
          <w:bCs/>
          <w:sz w:val="28"/>
          <w:szCs w:val="28"/>
        </w:rPr>
        <w:t>сравнению с 1 полугодием  2016 года поступления  увеличились на 6,7  тыс. руб. или в 2,1 раза.</w:t>
      </w:r>
    </w:p>
    <w:p w:rsidR="006B7509" w:rsidRDefault="006B7509" w:rsidP="005634AA">
      <w:pPr>
        <w:pStyle w:val="Style4"/>
        <w:widowControl/>
        <w:spacing w:line="228" w:lineRule="auto"/>
        <w:ind w:firstLine="0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Pr="00FC2F59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52F9B">
        <w:rPr>
          <w:sz w:val="28"/>
          <w:szCs w:val="28"/>
        </w:rPr>
        <w:t xml:space="preserve"> </w:t>
      </w:r>
      <w:r w:rsidR="005634AA">
        <w:rPr>
          <w:sz w:val="28"/>
          <w:szCs w:val="28"/>
        </w:rPr>
        <w:t>3577,</w:t>
      </w:r>
      <w:r w:rsidR="00F85794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</w:t>
      </w:r>
      <w:r w:rsidR="005634AA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5634AA">
        <w:rPr>
          <w:sz w:val="28"/>
          <w:szCs w:val="28"/>
        </w:rPr>
        <w:t>45,4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52F9B">
        <w:rPr>
          <w:sz w:val="28"/>
          <w:szCs w:val="28"/>
        </w:rPr>
        <w:t>7877,9</w:t>
      </w:r>
      <w:r w:rsidR="003B5E0D">
        <w:rPr>
          <w:sz w:val="28"/>
          <w:szCs w:val="28"/>
        </w:rPr>
        <w:t xml:space="preserve"> тыс. руб</w:t>
      </w:r>
      <w:r w:rsidR="00152F9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кварталом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152F9B">
        <w:rPr>
          <w:sz w:val="28"/>
          <w:szCs w:val="28"/>
        </w:rPr>
        <w:t>959,</w:t>
      </w:r>
      <w:r w:rsidR="00F85794">
        <w:rPr>
          <w:sz w:val="28"/>
          <w:szCs w:val="28"/>
        </w:rPr>
        <w:t>2</w:t>
      </w:r>
      <w:r w:rsidR="00152F9B">
        <w:rPr>
          <w:sz w:val="28"/>
          <w:szCs w:val="28"/>
        </w:rPr>
        <w:t>тыс. руб.,</w:t>
      </w:r>
      <w:r w:rsidR="003B5E0D">
        <w:rPr>
          <w:sz w:val="28"/>
          <w:szCs w:val="28"/>
        </w:rPr>
        <w:t xml:space="preserve"> их доля в общих доходах бюджета поселения составила </w:t>
      </w:r>
      <w:r w:rsidR="00152F9B" w:rsidRPr="00FC2F59">
        <w:rPr>
          <w:sz w:val="28"/>
          <w:szCs w:val="28"/>
        </w:rPr>
        <w:t>83,1</w:t>
      </w:r>
      <w:r w:rsidR="003B5E0D" w:rsidRPr="00FC2F59">
        <w:rPr>
          <w:sz w:val="28"/>
          <w:szCs w:val="28"/>
        </w:rPr>
        <w:t xml:space="preserve">%. </w:t>
      </w:r>
    </w:p>
    <w:p w:rsidR="00152F9B" w:rsidRPr="00FC2F59" w:rsidRDefault="00152F9B" w:rsidP="00152F9B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>В отчетном периоде дотации бюджетам сельских поселений на  поддержку мер по  обеспечению сбалансированности бюджетов  поступили в сумме 650</w:t>
      </w:r>
      <w:r w:rsidR="00F85794">
        <w:rPr>
          <w:sz w:val="28"/>
          <w:szCs w:val="28"/>
        </w:rPr>
        <w:t>,2</w:t>
      </w:r>
      <w:r w:rsidRPr="00FC2F59">
        <w:rPr>
          <w:sz w:val="28"/>
          <w:szCs w:val="28"/>
        </w:rPr>
        <w:t xml:space="preserve"> тыс. рублей или 50,0% к утвержденным назначениям в сумме 1300,3 тыс. руб. </w:t>
      </w:r>
      <w:r w:rsidRPr="00FC2F59">
        <w:rPr>
          <w:bCs/>
          <w:sz w:val="28"/>
          <w:szCs w:val="28"/>
        </w:rPr>
        <w:t>По сравнению с 1 полугодием  2016 года поступление сократились   на 235,</w:t>
      </w:r>
      <w:r w:rsidR="00F85794">
        <w:rPr>
          <w:bCs/>
          <w:sz w:val="28"/>
          <w:szCs w:val="28"/>
        </w:rPr>
        <w:t>0</w:t>
      </w:r>
      <w:r w:rsidRPr="00FC2F59">
        <w:rPr>
          <w:bCs/>
          <w:sz w:val="28"/>
          <w:szCs w:val="28"/>
        </w:rPr>
        <w:t xml:space="preserve"> тыс. руб. или на 26,6%.</w:t>
      </w:r>
    </w:p>
    <w:p w:rsidR="00152F9B" w:rsidRP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377,2 тыс. руб. или 50,0% к утвержденным назначениям в сумме 754,9 тыс. руб. </w:t>
      </w:r>
      <w:r w:rsidRPr="00FC2F59">
        <w:rPr>
          <w:bCs/>
          <w:sz w:val="28"/>
          <w:szCs w:val="28"/>
        </w:rPr>
        <w:t>По сравнению с 1 полугодием  2016 года поступление сократилось   на  675,8 тыс. рублей или в 2,8 раза.</w:t>
      </w:r>
    </w:p>
    <w:p w:rsidR="00152F9B" w:rsidRPr="00FC2F59" w:rsidRDefault="00152F9B" w:rsidP="00152F9B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2017 года поступили в сумме 39,9 тыс. рублей или 49,7% к утвержденным назначениям в сумме 80,3 тыс. рублей.</w:t>
      </w:r>
      <w:r w:rsidRPr="00FC2F59">
        <w:rPr>
          <w:b/>
          <w:sz w:val="28"/>
          <w:szCs w:val="28"/>
        </w:rPr>
        <w:t xml:space="preserve"> </w:t>
      </w:r>
    </w:p>
    <w:p w:rsidR="00152F9B" w:rsidRPr="00FC2F59" w:rsidRDefault="00152F9B" w:rsidP="00FC2F59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в 1 полугодии 2017 года не поступали, при утвержденных  годовых назначениях   236,7 тыс. рублей.  </w:t>
      </w:r>
    </w:p>
    <w:p w:rsid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 w:rsidR="00A75903">
        <w:rPr>
          <w:sz w:val="28"/>
          <w:szCs w:val="28"/>
        </w:rPr>
        <w:t xml:space="preserve"> первом полугодии составили 17,1</w:t>
      </w:r>
      <w:r w:rsidRPr="00FC2F59">
        <w:rPr>
          <w:sz w:val="28"/>
          <w:szCs w:val="28"/>
        </w:rPr>
        <w:t xml:space="preserve"> тыс. рублей или 3,</w:t>
      </w:r>
      <w:r w:rsidR="00A75903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FC2F59">
        <w:rPr>
          <w:sz w:val="28"/>
          <w:szCs w:val="28"/>
        </w:rPr>
        <w:t>512,6</w:t>
      </w:r>
      <w:r w:rsidRPr="00FC2F59">
        <w:rPr>
          <w:sz w:val="28"/>
          <w:szCs w:val="28"/>
        </w:rPr>
        <w:t xml:space="preserve"> тыс. руб.  </w:t>
      </w:r>
    </w:p>
    <w:p w:rsidR="00152F9B" w:rsidRPr="00FC2F59" w:rsidRDefault="00152F9B" w:rsidP="00FC2F59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 xml:space="preserve">По сравнению с 1 полугодием  2016 года поступления  </w:t>
      </w:r>
      <w:r w:rsidR="00FC2F59">
        <w:rPr>
          <w:bCs/>
          <w:sz w:val="28"/>
          <w:szCs w:val="28"/>
        </w:rPr>
        <w:t>сократились</w:t>
      </w:r>
      <w:r w:rsidRPr="00FC2F59">
        <w:rPr>
          <w:bCs/>
          <w:sz w:val="28"/>
          <w:szCs w:val="28"/>
        </w:rPr>
        <w:t xml:space="preserve"> на </w:t>
      </w:r>
      <w:r w:rsidR="00FC2F59">
        <w:rPr>
          <w:bCs/>
          <w:sz w:val="28"/>
          <w:szCs w:val="28"/>
        </w:rPr>
        <w:t xml:space="preserve">42,6 </w:t>
      </w:r>
      <w:r w:rsidRPr="00FC2F59">
        <w:rPr>
          <w:bCs/>
          <w:sz w:val="28"/>
          <w:szCs w:val="28"/>
        </w:rPr>
        <w:t xml:space="preserve">тыс. руб. или </w:t>
      </w:r>
      <w:r w:rsidR="00FC2F59">
        <w:rPr>
          <w:bCs/>
          <w:sz w:val="28"/>
          <w:szCs w:val="28"/>
        </w:rPr>
        <w:t>в</w:t>
      </w:r>
      <w:r w:rsidRPr="00FC2F59">
        <w:rPr>
          <w:bCs/>
          <w:sz w:val="28"/>
          <w:szCs w:val="28"/>
        </w:rPr>
        <w:t xml:space="preserve"> </w:t>
      </w:r>
      <w:r w:rsidR="00FC2F59">
        <w:rPr>
          <w:bCs/>
          <w:sz w:val="28"/>
          <w:szCs w:val="28"/>
        </w:rPr>
        <w:t>3,4 раза</w:t>
      </w:r>
      <w:r w:rsidRPr="00FC2F59">
        <w:rPr>
          <w:bCs/>
          <w:sz w:val="28"/>
          <w:szCs w:val="28"/>
        </w:rPr>
        <w:t>.</w:t>
      </w:r>
    </w:p>
    <w:p w:rsidR="00152F9B" w:rsidRPr="00FC2F59" w:rsidRDefault="00152F9B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Прочие межбюджетные трансферты</w:t>
      </w:r>
      <w:r w:rsidR="00FC2F59" w:rsidRPr="00FC2F59">
        <w:rPr>
          <w:sz w:val="28"/>
          <w:szCs w:val="28"/>
        </w:rPr>
        <w:t xml:space="preserve"> п</w:t>
      </w:r>
      <w:r w:rsidRPr="00FC2F59">
        <w:rPr>
          <w:sz w:val="28"/>
          <w:szCs w:val="28"/>
        </w:rPr>
        <w:t>оступ</w:t>
      </w:r>
      <w:r w:rsidR="00FC2F59" w:rsidRPr="00FC2F59">
        <w:rPr>
          <w:sz w:val="28"/>
          <w:szCs w:val="28"/>
        </w:rPr>
        <w:t>или в объеме 2492,8 тыс. руб. или 50% от плановых показателей</w:t>
      </w:r>
      <w:r w:rsidRPr="00FC2F59">
        <w:rPr>
          <w:sz w:val="28"/>
          <w:szCs w:val="28"/>
        </w:rPr>
        <w:t>.</w:t>
      </w:r>
      <w:r w:rsidR="00FC2F59" w:rsidRPr="00FC2F59"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 За аналогичный период   2016 года межбюджетные трансферты также  поступали</w:t>
      </w:r>
      <w:r w:rsidR="00FC2F59" w:rsidRPr="00FC2F59">
        <w:rPr>
          <w:sz w:val="28"/>
          <w:szCs w:val="28"/>
        </w:rPr>
        <w:t xml:space="preserve"> в объеме 2492,8 тыс. руб.</w:t>
      </w:r>
    </w:p>
    <w:p w:rsidR="00FC2F59" w:rsidRPr="00FC2F59" w:rsidRDefault="00FC2F59" w:rsidP="00152F9B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Прочие межбюджетные поступления в первом полугодии не поступали. Плановый показатель составляет 7,5 тыс. руб.</w:t>
      </w:r>
    </w:p>
    <w:p w:rsidR="00152F9B" w:rsidRPr="00FC2F59" w:rsidRDefault="00152F9B" w:rsidP="00152F9B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152F9B" w:rsidRPr="00A44024" w:rsidRDefault="00152F9B" w:rsidP="00A44024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lastRenderedPageBreak/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 w:rsidR="00A44024">
        <w:rPr>
          <w:b/>
          <w:bCs/>
          <w:sz w:val="26"/>
          <w:szCs w:val="26"/>
        </w:rPr>
        <w:t>5044,4</w:t>
      </w:r>
      <w:r>
        <w:rPr>
          <w:b/>
          <w:bCs/>
          <w:sz w:val="26"/>
          <w:szCs w:val="26"/>
        </w:rPr>
        <w:t xml:space="preserve"> тыс. рублей или </w:t>
      </w:r>
      <w:r w:rsidRPr="00120E68">
        <w:rPr>
          <w:b/>
          <w:bCs/>
          <w:sz w:val="26"/>
          <w:szCs w:val="26"/>
        </w:rPr>
        <w:t xml:space="preserve"> </w:t>
      </w:r>
      <w:r w:rsidR="00A44024">
        <w:rPr>
          <w:b/>
          <w:bCs/>
          <w:sz w:val="26"/>
          <w:szCs w:val="26"/>
        </w:rPr>
        <w:t>49,6</w:t>
      </w:r>
      <w:r w:rsidRPr="00120E68">
        <w:rPr>
          <w:b/>
          <w:bCs/>
          <w:sz w:val="26"/>
          <w:szCs w:val="26"/>
        </w:rPr>
        <w:t xml:space="preserve">%, исполнение составило </w:t>
      </w:r>
      <w:r w:rsidR="00A44024">
        <w:rPr>
          <w:b/>
          <w:bCs/>
          <w:sz w:val="26"/>
          <w:szCs w:val="26"/>
        </w:rPr>
        <w:t xml:space="preserve">4305,5 </w:t>
      </w:r>
      <w:r w:rsidR="005B518B">
        <w:rPr>
          <w:b/>
          <w:bCs/>
          <w:sz w:val="26"/>
          <w:szCs w:val="26"/>
        </w:rPr>
        <w:t xml:space="preserve"> тыс. руб. </w:t>
      </w:r>
      <w:r w:rsidR="00A44024">
        <w:rPr>
          <w:b/>
          <w:bCs/>
          <w:sz w:val="26"/>
          <w:szCs w:val="26"/>
        </w:rPr>
        <w:t>или 85,4</w:t>
      </w:r>
      <w:r w:rsidRPr="00120E68">
        <w:rPr>
          <w:b/>
          <w:bCs/>
          <w:sz w:val="26"/>
          <w:szCs w:val="26"/>
        </w:rPr>
        <w:t>%.</w:t>
      </w:r>
    </w:p>
    <w:p w:rsidR="00152F9B" w:rsidRPr="005634AA" w:rsidRDefault="00152F9B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10235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1</w:t>
      </w:r>
      <w:r w:rsidR="00A44024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A44024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</w:t>
      </w:r>
      <w:r w:rsidR="00A44024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A44024">
        <w:rPr>
          <w:sz w:val="28"/>
          <w:szCs w:val="28"/>
        </w:rPr>
        <w:t>10596,3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A44024">
        <w:rPr>
          <w:sz w:val="28"/>
          <w:szCs w:val="28"/>
        </w:rPr>
        <w:t>3,5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Pr="00A44024" w:rsidRDefault="003B5E0D" w:rsidP="00A44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A4402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44024">
        <w:rPr>
          <w:sz w:val="28"/>
          <w:szCs w:val="28"/>
        </w:rPr>
        <w:t>3470,3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44024">
        <w:rPr>
          <w:sz w:val="28"/>
          <w:szCs w:val="28"/>
        </w:rPr>
        <w:t>32,8</w:t>
      </w:r>
      <w:r>
        <w:rPr>
          <w:sz w:val="28"/>
          <w:szCs w:val="28"/>
        </w:rPr>
        <w:t xml:space="preserve">% (1 </w:t>
      </w:r>
      <w:r w:rsidR="00A4402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A44024">
        <w:rPr>
          <w:sz w:val="28"/>
          <w:szCs w:val="28"/>
        </w:rPr>
        <w:t>33,8 %)</w:t>
      </w:r>
      <w:r>
        <w:rPr>
          <w:sz w:val="28"/>
          <w:szCs w:val="28"/>
        </w:rPr>
        <w:t xml:space="preserve">. По сравнению с 1 </w:t>
      </w:r>
      <w:r w:rsidR="00A44024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A44024">
        <w:rPr>
          <w:sz w:val="28"/>
          <w:szCs w:val="28"/>
        </w:rPr>
        <w:t>1099,5</w:t>
      </w:r>
      <w:r>
        <w:rPr>
          <w:sz w:val="28"/>
          <w:szCs w:val="28"/>
        </w:rPr>
        <w:t xml:space="preserve"> тыс. руб</w:t>
      </w:r>
      <w:r w:rsidR="00A440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4024">
        <w:rPr>
          <w:sz w:val="28"/>
          <w:szCs w:val="28"/>
        </w:rPr>
        <w:t>или на 24,1%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44024">
        <w:rPr>
          <w:sz w:val="28"/>
          <w:szCs w:val="28"/>
        </w:rPr>
        <w:t>44,6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A44024">
        <w:rPr>
          <w:sz w:val="28"/>
          <w:szCs w:val="28"/>
        </w:rPr>
        <w:t>49,9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- 2,4%;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A44024">
        <w:rPr>
          <w:sz w:val="28"/>
          <w:szCs w:val="28"/>
        </w:rPr>
        <w:t>16,5</w:t>
      </w:r>
      <w:r>
        <w:rPr>
          <w:sz w:val="28"/>
          <w:szCs w:val="28"/>
        </w:rPr>
        <w:t>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A44024">
        <w:rPr>
          <w:sz w:val="28"/>
          <w:szCs w:val="28"/>
        </w:rPr>
        <w:t>41,7</w:t>
      </w:r>
      <w:r>
        <w:rPr>
          <w:sz w:val="28"/>
          <w:szCs w:val="28"/>
        </w:rPr>
        <w:t>%.</w:t>
      </w:r>
    </w:p>
    <w:p w:rsidR="00A44024" w:rsidRPr="00A44024" w:rsidRDefault="00A44024" w:rsidP="00A44024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В первом полугодии  2017 года  расходы не производились по следующим разделам:</w:t>
      </w:r>
    </w:p>
    <w:p w:rsidR="00A44024" w:rsidRDefault="00A44024" w:rsidP="00A44024">
      <w:pPr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- «Образование» - годовой плановый показатель составляет 2,1 тыс. руб.;</w:t>
      </w:r>
    </w:p>
    <w:p w:rsidR="00A44024" w:rsidRPr="00A44024" w:rsidRDefault="00A44024" w:rsidP="00A44024">
      <w:pPr>
        <w:jc w:val="both"/>
        <w:rPr>
          <w:bCs/>
          <w:sz w:val="28"/>
          <w:szCs w:val="28"/>
        </w:rPr>
      </w:pP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 w:rsidR="00A44024"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604183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604183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 разделам классификации расходов</w:t>
      </w:r>
      <w:r w:rsidR="00604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785106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785106">
        <w:rPr>
          <w:sz w:val="28"/>
          <w:szCs w:val="28"/>
        </w:rPr>
        <w:t>4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785106">
        <w:rPr>
          <w:sz w:val="28"/>
          <w:szCs w:val="28"/>
        </w:rPr>
        <w:t>434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 тыс. руб. или </w:t>
      </w:r>
      <w:r w:rsidR="00785106">
        <w:rPr>
          <w:sz w:val="28"/>
          <w:szCs w:val="28"/>
        </w:rPr>
        <w:t>19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</w:t>
      </w:r>
      <w:r w:rsidR="0060418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604183">
        <w:rPr>
          <w:sz w:val="28"/>
          <w:szCs w:val="28"/>
        </w:rPr>
        <w:t>835,2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состоянию на 01.04.2017 составила </w:t>
      </w:r>
      <w:r w:rsidR="00604183">
        <w:rPr>
          <w:sz w:val="28"/>
          <w:szCs w:val="28"/>
        </w:rPr>
        <w:t>546,8</w:t>
      </w:r>
      <w:r>
        <w:rPr>
          <w:sz w:val="28"/>
          <w:szCs w:val="28"/>
        </w:rPr>
        <w:t xml:space="preserve"> тыс. руб., по сравнению с 01.01.2017 снизилась на </w:t>
      </w:r>
      <w:r w:rsidR="00604183">
        <w:rPr>
          <w:sz w:val="28"/>
          <w:szCs w:val="28"/>
        </w:rPr>
        <w:t>65,2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</w:t>
      </w:r>
      <w:r w:rsidR="00604183">
        <w:rPr>
          <w:sz w:val="28"/>
          <w:szCs w:val="28"/>
        </w:rPr>
        <w:t>7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8224B0">
        <w:rPr>
          <w:sz w:val="28"/>
          <w:szCs w:val="28"/>
        </w:rPr>
        <w:t>233,6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8224B0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8224B0">
        <w:rPr>
          <w:sz w:val="28"/>
          <w:szCs w:val="28"/>
        </w:rPr>
        <w:t>223,2</w:t>
      </w:r>
      <w:r w:rsidR="00E2122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составила </w:t>
      </w:r>
      <w:r w:rsidR="008224B0">
        <w:rPr>
          <w:sz w:val="28"/>
          <w:szCs w:val="28"/>
        </w:rPr>
        <w:t>379,2</w:t>
      </w:r>
      <w:r>
        <w:rPr>
          <w:sz w:val="28"/>
          <w:szCs w:val="28"/>
        </w:rPr>
        <w:t xml:space="preserve"> тыс. руб</w:t>
      </w:r>
      <w:r w:rsidR="008224B0">
        <w:rPr>
          <w:sz w:val="28"/>
          <w:szCs w:val="28"/>
        </w:rPr>
        <w:t>.</w:t>
      </w:r>
    </w:p>
    <w:p w:rsidR="008224B0" w:rsidRPr="008224B0" w:rsidRDefault="008224B0" w:rsidP="008224B0">
      <w:pPr>
        <w:ind w:firstLine="708"/>
        <w:jc w:val="both"/>
        <w:rPr>
          <w:bCs/>
          <w:sz w:val="28"/>
          <w:szCs w:val="28"/>
        </w:rPr>
      </w:pPr>
      <w:r w:rsidRPr="008224B0">
        <w:rPr>
          <w:bCs/>
          <w:sz w:val="28"/>
          <w:szCs w:val="28"/>
        </w:rPr>
        <w:t>По сравнению с аналогичным периодом 2016 года  кредиторская задолженность увеличилась на   128,5 тыс. руб. (просроченная кредиторская задолженность отсутствует.)</w:t>
      </w:r>
    </w:p>
    <w:bookmarkEnd w:id="0"/>
    <w:p w:rsidR="008224B0" w:rsidRPr="008224B0" w:rsidRDefault="008224B0" w:rsidP="008224B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8224B0" w:rsidRDefault="008224B0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4B0" w:rsidRDefault="008224B0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1</w:t>
      </w:r>
      <w:r w:rsidR="008224B0">
        <w:rPr>
          <w:sz w:val="28"/>
          <w:szCs w:val="28"/>
        </w:rPr>
        <w:t>полугодие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8224B0">
        <w:rPr>
          <w:sz w:val="28"/>
          <w:szCs w:val="28"/>
        </w:rPr>
        <w:t>4305,5</w:t>
      </w:r>
      <w:r w:rsidRPr="00700A7F">
        <w:rPr>
          <w:sz w:val="28"/>
          <w:szCs w:val="28"/>
        </w:rPr>
        <w:t xml:space="preserve"> тыс. рублей  или на </w:t>
      </w:r>
      <w:r w:rsidR="008224B0">
        <w:rPr>
          <w:sz w:val="28"/>
          <w:szCs w:val="28"/>
        </w:rPr>
        <w:t>42,4</w:t>
      </w:r>
      <w:r w:rsidRPr="00700A7F">
        <w:rPr>
          <w:sz w:val="28"/>
          <w:szCs w:val="28"/>
        </w:rPr>
        <w:t>%</w:t>
      </w:r>
      <w:r w:rsidR="008224B0">
        <w:rPr>
          <w:sz w:val="28"/>
          <w:szCs w:val="28"/>
        </w:rPr>
        <w:t>, в том числе собственные доходы 728,2 тыс. руб.</w:t>
      </w:r>
      <w:r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8224B0">
        <w:rPr>
          <w:sz w:val="28"/>
          <w:szCs w:val="28"/>
        </w:rPr>
        <w:t>3470,3</w:t>
      </w:r>
      <w:r w:rsidRPr="00700A7F">
        <w:rPr>
          <w:sz w:val="28"/>
          <w:szCs w:val="28"/>
        </w:rPr>
        <w:t xml:space="preserve"> тыс. рублей  или на </w:t>
      </w:r>
      <w:r w:rsidR="008224B0">
        <w:rPr>
          <w:sz w:val="28"/>
          <w:szCs w:val="28"/>
        </w:rPr>
        <w:t>32,8%</w:t>
      </w:r>
      <w:r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8224B0">
        <w:rPr>
          <w:sz w:val="28"/>
          <w:szCs w:val="28"/>
        </w:rPr>
        <w:t>835,2</w:t>
      </w:r>
      <w:r w:rsidRPr="00700A7F">
        <w:rPr>
          <w:sz w:val="28"/>
          <w:szCs w:val="28"/>
        </w:rPr>
        <w:t xml:space="preserve"> тыс.  рублей.</w:t>
      </w:r>
    </w:p>
    <w:p w:rsidR="00020C2E" w:rsidRPr="00762A39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5634AA" w:rsidRDefault="00020C2E" w:rsidP="008224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34AA">
        <w:rPr>
          <w:sz w:val="28"/>
          <w:szCs w:val="28"/>
        </w:rPr>
        <w:t>Внести дополнения в решение Совета сельского поселения Артюшинское от 15.12.2016 №62, утвердив  плановые показатели по доходам от прочих неналоговых доходов.</w:t>
      </w:r>
    </w:p>
    <w:p w:rsidR="00020C2E" w:rsidRPr="00700A7F" w:rsidRDefault="008224B0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020C2E" w:rsidRPr="00700A7F">
        <w:rPr>
          <w:sz w:val="28"/>
          <w:szCs w:val="28"/>
        </w:rPr>
        <w:t xml:space="preserve">Проанализировать ожидаемое поступление </w:t>
      </w:r>
      <w:r>
        <w:rPr>
          <w:sz w:val="28"/>
          <w:szCs w:val="28"/>
        </w:rPr>
        <w:t xml:space="preserve"> налога на доходы физических лиц</w:t>
      </w:r>
      <w:r w:rsidR="00020C2E"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</w:t>
      </w:r>
      <w:r w:rsidR="00FE50DB"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="00020C2E"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 xml:space="preserve">3. Принять меры по снижению </w:t>
      </w:r>
      <w:r w:rsidR="008224B0">
        <w:rPr>
          <w:color w:val="000000"/>
          <w:sz w:val="28"/>
          <w:szCs w:val="28"/>
          <w:shd w:val="clear" w:color="auto" w:fill="FFFFFF"/>
        </w:rPr>
        <w:t>дебиторской задолженности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 </w:t>
      </w:r>
      <w:r w:rsidR="008224B0">
        <w:rPr>
          <w:color w:val="000000"/>
          <w:sz w:val="28"/>
          <w:szCs w:val="28"/>
          <w:shd w:val="clear" w:color="auto" w:fill="FFFFFF"/>
        </w:rPr>
        <w:t xml:space="preserve"> (счет 20581)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F45374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45374">
        <w:rPr>
          <w:color w:val="000000"/>
          <w:sz w:val="28"/>
          <w:szCs w:val="28"/>
        </w:rPr>
        <w:t>Н.А.Спажева</w:t>
      </w:r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5" w:rsidRDefault="005A4B65" w:rsidP="0097525F">
      <w:r>
        <w:separator/>
      </w:r>
    </w:p>
  </w:endnote>
  <w:endnote w:type="continuationSeparator" w:id="0">
    <w:p w:rsidR="005A4B65" w:rsidRDefault="005A4B65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BA3AE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F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5" w:rsidRDefault="005A4B65" w:rsidP="0097525F">
      <w:r>
        <w:separator/>
      </w:r>
    </w:p>
  </w:footnote>
  <w:footnote w:type="continuationSeparator" w:id="0">
    <w:p w:rsidR="005A4B65" w:rsidRDefault="005A4B65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768"/>
    <w:rsid w:val="000D3E63"/>
    <w:rsid w:val="000D73DC"/>
    <w:rsid w:val="000E1C35"/>
    <w:rsid w:val="000E2741"/>
    <w:rsid w:val="000E6937"/>
    <w:rsid w:val="000E7DF5"/>
    <w:rsid w:val="000F062C"/>
    <w:rsid w:val="000F273F"/>
    <w:rsid w:val="000F2EC0"/>
    <w:rsid w:val="000F2F2A"/>
    <w:rsid w:val="000F56BB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3BA"/>
    <w:rsid w:val="00146FE8"/>
    <w:rsid w:val="0015040E"/>
    <w:rsid w:val="0015097A"/>
    <w:rsid w:val="00152F9B"/>
    <w:rsid w:val="001566CE"/>
    <w:rsid w:val="00157459"/>
    <w:rsid w:val="00163148"/>
    <w:rsid w:val="00163C73"/>
    <w:rsid w:val="00164136"/>
    <w:rsid w:val="001654D8"/>
    <w:rsid w:val="001667B1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A6DB2"/>
    <w:rsid w:val="001B1012"/>
    <w:rsid w:val="001B1659"/>
    <w:rsid w:val="001B2C97"/>
    <w:rsid w:val="001B47A7"/>
    <w:rsid w:val="001B5EAB"/>
    <w:rsid w:val="001B72E1"/>
    <w:rsid w:val="001C0CDC"/>
    <w:rsid w:val="001D0A93"/>
    <w:rsid w:val="001D20C6"/>
    <w:rsid w:val="001D255F"/>
    <w:rsid w:val="001D2F15"/>
    <w:rsid w:val="001D7255"/>
    <w:rsid w:val="001E219E"/>
    <w:rsid w:val="001E4B3E"/>
    <w:rsid w:val="001E5611"/>
    <w:rsid w:val="001E5781"/>
    <w:rsid w:val="001E5E6D"/>
    <w:rsid w:val="001E749E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37B1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A7B"/>
    <w:rsid w:val="002E4C53"/>
    <w:rsid w:val="002E6952"/>
    <w:rsid w:val="002F0998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59E"/>
    <w:rsid w:val="00335A80"/>
    <w:rsid w:val="00335FFE"/>
    <w:rsid w:val="00342925"/>
    <w:rsid w:val="003441F8"/>
    <w:rsid w:val="00345211"/>
    <w:rsid w:val="00347D1C"/>
    <w:rsid w:val="00350175"/>
    <w:rsid w:val="00350267"/>
    <w:rsid w:val="00354D13"/>
    <w:rsid w:val="00357964"/>
    <w:rsid w:val="00357A11"/>
    <w:rsid w:val="003647C8"/>
    <w:rsid w:val="003659E5"/>
    <w:rsid w:val="0036786B"/>
    <w:rsid w:val="00370953"/>
    <w:rsid w:val="00370FCE"/>
    <w:rsid w:val="00373C34"/>
    <w:rsid w:val="00376EB2"/>
    <w:rsid w:val="003778DF"/>
    <w:rsid w:val="00385176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2497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05EEE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34AA"/>
    <w:rsid w:val="00567428"/>
    <w:rsid w:val="005707D7"/>
    <w:rsid w:val="0057228A"/>
    <w:rsid w:val="005749C9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60D9"/>
    <w:rsid w:val="0059752B"/>
    <w:rsid w:val="005A1077"/>
    <w:rsid w:val="005A409E"/>
    <w:rsid w:val="005A4B65"/>
    <w:rsid w:val="005A4D20"/>
    <w:rsid w:val="005A55B8"/>
    <w:rsid w:val="005A79C0"/>
    <w:rsid w:val="005B03F7"/>
    <w:rsid w:val="005B2DAB"/>
    <w:rsid w:val="005B3491"/>
    <w:rsid w:val="005B36AC"/>
    <w:rsid w:val="005B518B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4183"/>
    <w:rsid w:val="0060603C"/>
    <w:rsid w:val="006154FD"/>
    <w:rsid w:val="00615861"/>
    <w:rsid w:val="006167CB"/>
    <w:rsid w:val="006177A8"/>
    <w:rsid w:val="006246A2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3B8C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5105A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2036"/>
    <w:rsid w:val="007822B1"/>
    <w:rsid w:val="007837D0"/>
    <w:rsid w:val="00784816"/>
    <w:rsid w:val="00785106"/>
    <w:rsid w:val="0079259A"/>
    <w:rsid w:val="0079367C"/>
    <w:rsid w:val="007937BE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2AC5"/>
    <w:rsid w:val="00811F09"/>
    <w:rsid w:val="0081575A"/>
    <w:rsid w:val="008166BE"/>
    <w:rsid w:val="00816915"/>
    <w:rsid w:val="0082141E"/>
    <w:rsid w:val="00821EC6"/>
    <w:rsid w:val="008224B0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615A9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4379"/>
    <w:rsid w:val="0093650C"/>
    <w:rsid w:val="00950084"/>
    <w:rsid w:val="00952E1F"/>
    <w:rsid w:val="00954ACC"/>
    <w:rsid w:val="0095659A"/>
    <w:rsid w:val="009613A2"/>
    <w:rsid w:val="009657DD"/>
    <w:rsid w:val="00965991"/>
    <w:rsid w:val="0096738A"/>
    <w:rsid w:val="00967DB1"/>
    <w:rsid w:val="00970307"/>
    <w:rsid w:val="009706DF"/>
    <w:rsid w:val="00971D18"/>
    <w:rsid w:val="00973B5A"/>
    <w:rsid w:val="00974AA2"/>
    <w:rsid w:val="0097525F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5F08"/>
    <w:rsid w:val="009A70E3"/>
    <w:rsid w:val="009B11A9"/>
    <w:rsid w:val="009B2847"/>
    <w:rsid w:val="009B58CF"/>
    <w:rsid w:val="009B5C38"/>
    <w:rsid w:val="009B7C24"/>
    <w:rsid w:val="009C47D3"/>
    <w:rsid w:val="009D03B3"/>
    <w:rsid w:val="009D0C79"/>
    <w:rsid w:val="009D3986"/>
    <w:rsid w:val="009D481E"/>
    <w:rsid w:val="009D6AD3"/>
    <w:rsid w:val="009E18C6"/>
    <w:rsid w:val="009E31B7"/>
    <w:rsid w:val="009E38A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D3A"/>
    <w:rsid w:val="00A25060"/>
    <w:rsid w:val="00A26D04"/>
    <w:rsid w:val="00A307B9"/>
    <w:rsid w:val="00A31CF7"/>
    <w:rsid w:val="00A322AF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024"/>
    <w:rsid w:val="00A449DA"/>
    <w:rsid w:val="00A44C85"/>
    <w:rsid w:val="00A46C50"/>
    <w:rsid w:val="00A47335"/>
    <w:rsid w:val="00A52807"/>
    <w:rsid w:val="00A57926"/>
    <w:rsid w:val="00A62022"/>
    <w:rsid w:val="00A648F3"/>
    <w:rsid w:val="00A65DA3"/>
    <w:rsid w:val="00A66339"/>
    <w:rsid w:val="00A75903"/>
    <w:rsid w:val="00A771D4"/>
    <w:rsid w:val="00A8290C"/>
    <w:rsid w:val="00A830A5"/>
    <w:rsid w:val="00A83E91"/>
    <w:rsid w:val="00A922CB"/>
    <w:rsid w:val="00A953A3"/>
    <w:rsid w:val="00A96161"/>
    <w:rsid w:val="00AA1414"/>
    <w:rsid w:val="00AA2BB0"/>
    <w:rsid w:val="00AA3ED2"/>
    <w:rsid w:val="00AA4AB7"/>
    <w:rsid w:val="00AA4F4E"/>
    <w:rsid w:val="00AA708F"/>
    <w:rsid w:val="00AB00CA"/>
    <w:rsid w:val="00AB19CA"/>
    <w:rsid w:val="00AC1A9C"/>
    <w:rsid w:val="00AC2554"/>
    <w:rsid w:val="00AC328A"/>
    <w:rsid w:val="00AD1E20"/>
    <w:rsid w:val="00AD3A74"/>
    <w:rsid w:val="00AD5EAA"/>
    <w:rsid w:val="00AD6DD5"/>
    <w:rsid w:val="00AE05CF"/>
    <w:rsid w:val="00AE3A75"/>
    <w:rsid w:val="00AE3DD2"/>
    <w:rsid w:val="00AE4820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20408"/>
    <w:rsid w:val="00B209D4"/>
    <w:rsid w:val="00B20CA6"/>
    <w:rsid w:val="00B231AE"/>
    <w:rsid w:val="00B24533"/>
    <w:rsid w:val="00B26592"/>
    <w:rsid w:val="00B271B7"/>
    <w:rsid w:val="00B271FB"/>
    <w:rsid w:val="00B312AA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3AEE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57C"/>
    <w:rsid w:val="00C15F6D"/>
    <w:rsid w:val="00C17227"/>
    <w:rsid w:val="00C17B19"/>
    <w:rsid w:val="00C206A5"/>
    <w:rsid w:val="00C22068"/>
    <w:rsid w:val="00C226EE"/>
    <w:rsid w:val="00C235AB"/>
    <w:rsid w:val="00C266D3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B1B"/>
    <w:rsid w:val="00CA58FB"/>
    <w:rsid w:val="00CA6009"/>
    <w:rsid w:val="00CB1398"/>
    <w:rsid w:val="00CB2E1A"/>
    <w:rsid w:val="00CB391B"/>
    <w:rsid w:val="00CB581D"/>
    <w:rsid w:val="00CB69CE"/>
    <w:rsid w:val="00CC0183"/>
    <w:rsid w:val="00CC0DA1"/>
    <w:rsid w:val="00CC2C6B"/>
    <w:rsid w:val="00CC4ECF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A365F"/>
    <w:rsid w:val="00DA61FA"/>
    <w:rsid w:val="00DA7199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208"/>
    <w:rsid w:val="00E07ABF"/>
    <w:rsid w:val="00E10F0A"/>
    <w:rsid w:val="00E1304C"/>
    <w:rsid w:val="00E14D27"/>
    <w:rsid w:val="00E14F50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6010"/>
    <w:rsid w:val="00E87AAC"/>
    <w:rsid w:val="00E87F65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005D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4B3B"/>
    <w:rsid w:val="00F37613"/>
    <w:rsid w:val="00F379A3"/>
    <w:rsid w:val="00F43132"/>
    <w:rsid w:val="00F44D59"/>
    <w:rsid w:val="00F45374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489B"/>
    <w:rsid w:val="00F85449"/>
    <w:rsid w:val="00F85794"/>
    <w:rsid w:val="00F86447"/>
    <w:rsid w:val="00F90F3C"/>
    <w:rsid w:val="00F90F6A"/>
    <w:rsid w:val="00FA13F4"/>
    <w:rsid w:val="00FA1616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F59"/>
    <w:rsid w:val="00FC361B"/>
    <w:rsid w:val="00FC3E8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0DB"/>
    <w:rsid w:val="00FE6E42"/>
    <w:rsid w:val="00FF092F"/>
    <w:rsid w:val="00FF113D"/>
    <w:rsid w:val="00FF220B"/>
    <w:rsid w:val="00FF29B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30BE-67DB-4A64-A078-4E5D88E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835</cp:revision>
  <cp:lastPrinted>2017-07-31T05:59:00Z</cp:lastPrinted>
  <dcterms:created xsi:type="dcterms:W3CDTF">2015-06-01T14:29:00Z</dcterms:created>
  <dcterms:modified xsi:type="dcterms:W3CDTF">2017-08-01T14:30:00Z</dcterms:modified>
</cp:coreProperties>
</file>