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1" w:rsidRPr="00212113" w:rsidRDefault="007C5565" w:rsidP="009868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 xml:space="preserve">ЗАКЛЮЧЕНИЕ 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 xml:space="preserve">на отчет об исполнении районного  бюджета за 1 </w:t>
      </w:r>
      <w:r w:rsidR="007C5565">
        <w:rPr>
          <w:b/>
          <w:sz w:val="26"/>
          <w:szCs w:val="26"/>
        </w:rPr>
        <w:t>полугодие</w:t>
      </w:r>
      <w:r w:rsidRPr="00212113">
        <w:rPr>
          <w:b/>
          <w:sz w:val="26"/>
          <w:szCs w:val="26"/>
        </w:rPr>
        <w:t xml:space="preserve"> 2017 года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                                                                              </w:t>
      </w:r>
      <w:r w:rsidR="002800BE">
        <w:rPr>
          <w:sz w:val="26"/>
          <w:szCs w:val="26"/>
        </w:rPr>
        <w:t xml:space="preserve">                       </w:t>
      </w:r>
      <w:r w:rsidRPr="00212113">
        <w:rPr>
          <w:sz w:val="26"/>
          <w:szCs w:val="26"/>
        </w:rPr>
        <w:t xml:space="preserve">       </w:t>
      </w:r>
      <w:r w:rsidR="007F2B47">
        <w:rPr>
          <w:sz w:val="26"/>
          <w:szCs w:val="26"/>
        </w:rPr>
        <w:t xml:space="preserve">       </w:t>
      </w:r>
      <w:r w:rsidRPr="00212113">
        <w:rPr>
          <w:sz w:val="26"/>
          <w:szCs w:val="26"/>
        </w:rPr>
        <w:t xml:space="preserve">     </w:t>
      </w:r>
      <w:r w:rsidR="007C5565">
        <w:rPr>
          <w:sz w:val="26"/>
          <w:szCs w:val="26"/>
        </w:rPr>
        <w:t>07.08</w:t>
      </w:r>
      <w:r w:rsidRPr="00212113">
        <w:rPr>
          <w:sz w:val="26"/>
          <w:szCs w:val="26"/>
        </w:rPr>
        <w:t>.2017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Заключение КСК района  на отчет об исполнении районного бюджета за 1 </w:t>
      </w:r>
      <w:r w:rsidR="007C5565">
        <w:rPr>
          <w:color w:val="333333"/>
          <w:sz w:val="26"/>
          <w:szCs w:val="26"/>
        </w:rPr>
        <w:t>полугодие</w:t>
      </w:r>
      <w:r w:rsidRPr="00212113">
        <w:rPr>
          <w:color w:val="333333"/>
          <w:sz w:val="26"/>
          <w:szCs w:val="26"/>
        </w:rPr>
        <w:t xml:space="preserve"> 2017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В соответствии с решением Представительного Собрания района от 19.08.2003 №145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 и контрольно-счетную комиссию района (далее – КСК района).</w:t>
      </w:r>
    </w:p>
    <w:p w:rsidR="009868D1" w:rsidRPr="00212113" w:rsidRDefault="009868D1" w:rsidP="009868D1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212113">
        <w:rPr>
          <w:sz w:val="26"/>
          <w:szCs w:val="26"/>
        </w:rPr>
        <w:t xml:space="preserve">Отчет об исполнении районного бюджета за 1 </w:t>
      </w:r>
      <w:r w:rsidR="007C5565">
        <w:rPr>
          <w:sz w:val="26"/>
          <w:szCs w:val="26"/>
        </w:rPr>
        <w:t>квартал</w:t>
      </w:r>
      <w:r w:rsidRPr="00212113">
        <w:rPr>
          <w:sz w:val="26"/>
          <w:szCs w:val="26"/>
        </w:rPr>
        <w:t xml:space="preserve"> 2017 года  (далее – отчет об исполнении бюджета) утвержден постановлением администрации Белозерского муниципального района от </w:t>
      </w:r>
      <w:r w:rsidR="007C5565">
        <w:rPr>
          <w:sz w:val="26"/>
          <w:szCs w:val="26"/>
        </w:rPr>
        <w:t>19.07.</w:t>
      </w:r>
      <w:r w:rsidRPr="00212113">
        <w:rPr>
          <w:sz w:val="26"/>
          <w:szCs w:val="26"/>
        </w:rPr>
        <w:t>2017  №</w:t>
      </w:r>
      <w:r w:rsidR="007C5565">
        <w:rPr>
          <w:sz w:val="26"/>
          <w:szCs w:val="26"/>
        </w:rPr>
        <w:t>307</w:t>
      </w:r>
      <w:r w:rsidRPr="00212113">
        <w:rPr>
          <w:sz w:val="26"/>
          <w:szCs w:val="26"/>
        </w:rPr>
        <w:t xml:space="preserve"> и представлен в КСК района  в соответствии с п. 4 статьи 5.1 Положения  «О бюджетном процессе в Белозерском муниципальном районе».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Анализ отчета об исполнении бюджета проведен КСК района в следующих целях: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сопоставления исполненных показателей районного бюджета за 1</w:t>
      </w:r>
      <w:r w:rsidR="007C5565">
        <w:rPr>
          <w:sz w:val="26"/>
          <w:szCs w:val="26"/>
        </w:rPr>
        <w:t xml:space="preserve"> п</w:t>
      </w:r>
      <w:r w:rsidR="007107B9">
        <w:rPr>
          <w:sz w:val="26"/>
          <w:szCs w:val="26"/>
        </w:rPr>
        <w:t>о</w:t>
      </w:r>
      <w:r w:rsidR="007C5565">
        <w:rPr>
          <w:sz w:val="26"/>
          <w:szCs w:val="26"/>
        </w:rPr>
        <w:t>лугодие</w:t>
      </w:r>
      <w:r w:rsidRPr="00212113">
        <w:rPr>
          <w:sz w:val="26"/>
          <w:szCs w:val="26"/>
        </w:rPr>
        <w:t xml:space="preserve"> 2017 года с годовыми назначениями, а также с показателями за аналогичный период предыдущего года;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3">
        <w:rPr>
          <w:rFonts w:ascii="Times New Roman" w:hAnsi="Times New Roman" w:cs="Times New Roman"/>
          <w:b/>
          <w:sz w:val="26"/>
          <w:szCs w:val="26"/>
        </w:rPr>
        <w:t>Общая характеристика районного бюджета</w:t>
      </w: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Отчет об исполнении районного бюджета составлен в форме приложений: 1 – по доходам районного бюджета, 2 – по расходам  бюджета по разделам, подразделам классификации расходов, 3 – по источникам внутреннего финансирования дефицита районного бюджета.</w:t>
      </w:r>
    </w:p>
    <w:p w:rsidR="009868D1" w:rsidRPr="00212113" w:rsidRDefault="009868D1" w:rsidP="009868D1">
      <w:pPr>
        <w:spacing w:before="100" w:before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Основные характеристики  районного бюджета на 2017 год утверждены решением  Представительного Собрания района </w:t>
      </w:r>
      <w:r w:rsidR="00EB4323">
        <w:rPr>
          <w:color w:val="333333"/>
          <w:sz w:val="26"/>
          <w:szCs w:val="26"/>
        </w:rPr>
        <w:t xml:space="preserve">от </w:t>
      </w:r>
      <w:r w:rsidRPr="00212113">
        <w:rPr>
          <w:color w:val="333333"/>
          <w:sz w:val="26"/>
          <w:szCs w:val="26"/>
        </w:rPr>
        <w:t xml:space="preserve">05.12.2016  №112. Изменения в решение Представительного Собрания района  «О районом  бюджете на 2017 год и плановый период 2018-2019 годов»   в  2017 году внесены </w:t>
      </w:r>
      <w:r w:rsidR="007C5565">
        <w:rPr>
          <w:color w:val="333333"/>
          <w:sz w:val="26"/>
          <w:szCs w:val="26"/>
        </w:rPr>
        <w:t>6 раз</w:t>
      </w:r>
      <w:r w:rsidRPr="00212113">
        <w:rPr>
          <w:color w:val="333333"/>
          <w:sz w:val="26"/>
          <w:szCs w:val="26"/>
        </w:rPr>
        <w:t xml:space="preserve">  (решения Представительного С</w:t>
      </w:r>
      <w:r w:rsidR="007C5565">
        <w:rPr>
          <w:color w:val="333333"/>
          <w:sz w:val="26"/>
          <w:szCs w:val="26"/>
        </w:rPr>
        <w:t>обрания района от 31.01.2017 №2,</w:t>
      </w:r>
      <w:r w:rsidRPr="00212113">
        <w:rPr>
          <w:color w:val="333333"/>
          <w:sz w:val="26"/>
          <w:szCs w:val="26"/>
        </w:rPr>
        <w:t xml:space="preserve"> от 17.03.2017 №20</w:t>
      </w:r>
      <w:r w:rsidR="007C5565">
        <w:rPr>
          <w:color w:val="333333"/>
          <w:sz w:val="26"/>
          <w:szCs w:val="26"/>
        </w:rPr>
        <w:t>, от 18.04.2017 №30, от 02.05.2017 №38, от 30.05.2017 №40, от 27.06.2017 №48</w:t>
      </w:r>
      <w:r w:rsidRPr="00212113">
        <w:rPr>
          <w:color w:val="333333"/>
          <w:sz w:val="26"/>
          <w:szCs w:val="26"/>
        </w:rPr>
        <w:t xml:space="preserve">) и </w:t>
      </w:r>
      <w:r w:rsidRPr="00212113">
        <w:rPr>
          <w:color w:val="333333"/>
          <w:sz w:val="26"/>
          <w:szCs w:val="26"/>
        </w:rPr>
        <w:lastRenderedPageBreak/>
        <w:t xml:space="preserve">повлекли изменения основных параметров районного бюджета. Объем доходов районного бюджета увеличен на </w:t>
      </w:r>
      <w:r w:rsidR="007C5565">
        <w:rPr>
          <w:color w:val="333333"/>
          <w:sz w:val="26"/>
          <w:szCs w:val="26"/>
        </w:rPr>
        <w:t>16612,3</w:t>
      </w:r>
      <w:r w:rsidRPr="00212113">
        <w:rPr>
          <w:color w:val="333333"/>
          <w:sz w:val="26"/>
          <w:szCs w:val="26"/>
        </w:rPr>
        <w:t xml:space="preserve"> тыс. руб</w:t>
      </w:r>
      <w:r w:rsidR="007C5565">
        <w:rPr>
          <w:color w:val="333333"/>
          <w:sz w:val="26"/>
          <w:szCs w:val="26"/>
        </w:rPr>
        <w:t>.</w:t>
      </w:r>
      <w:r w:rsidRPr="00212113">
        <w:rPr>
          <w:color w:val="333333"/>
          <w:sz w:val="26"/>
          <w:szCs w:val="26"/>
        </w:rPr>
        <w:t xml:space="preserve"> или на </w:t>
      </w:r>
      <w:r w:rsidR="007C5565">
        <w:rPr>
          <w:color w:val="333333"/>
          <w:sz w:val="26"/>
          <w:szCs w:val="26"/>
        </w:rPr>
        <w:t>5,4</w:t>
      </w:r>
      <w:r w:rsidRPr="00212113">
        <w:rPr>
          <w:color w:val="333333"/>
          <w:sz w:val="26"/>
          <w:szCs w:val="26"/>
        </w:rPr>
        <w:t>%, объем расходов  увеличен  на</w:t>
      </w:r>
      <w:r w:rsidR="007C5565">
        <w:rPr>
          <w:color w:val="333333"/>
          <w:sz w:val="26"/>
          <w:szCs w:val="26"/>
        </w:rPr>
        <w:t xml:space="preserve"> 18165,1</w:t>
      </w:r>
      <w:r w:rsidRPr="00212113">
        <w:rPr>
          <w:color w:val="333333"/>
          <w:sz w:val="26"/>
          <w:szCs w:val="26"/>
        </w:rPr>
        <w:t xml:space="preserve">  тыс. руб</w:t>
      </w:r>
      <w:r w:rsidR="007C5565">
        <w:rPr>
          <w:color w:val="333333"/>
          <w:sz w:val="26"/>
          <w:szCs w:val="26"/>
        </w:rPr>
        <w:t>.</w:t>
      </w:r>
      <w:r w:rsidRPr="00212113">
        <w:rPr>
          <w:color w:val="333333"/>
          <w:sz w:val="26"/>
          <w:szCs w:val="26"/>
        </w:rPr>
        <w:t xml:space="preserve"> или на </w:t>
      </w:r>
      <w:r w:rsidR="007C5565">
        <w:rPr>
          <w:color w:val="333333"/>
          <w:sz w:val="26"/>
          <w:szCs w:val="26"/>
        </w:rPr>
        <w:t>6,0</w:t>
      </w:r>
      <w:r w:rsidRPr="00212113">
        <w:rPr>
          <w:color w:val="333333"/>
          <w:sz w:val="26"/>
          <w:szCs w:val="26"/>
        </w:rPr>
        <w:t xml:space="preserve">%,   районный бюджет спланирован  с профицитом  в сумме </w:t>
      </w:r>
      <w:r w:rsidR="007C5565">
        <w:rPr>
          <w:color w:val="333333"/>
          <w:sz w:val="26"/>
          <w:szCs w:val="26"/>
        </w:rPr>
        <w:t>3433,5</w:t>
      </w:r>
      <w:r w:rsidRPr="00212113">
        <w:rPr>
          <w:color w:val="333333"/>
          <w:sz w:val="26"/>
          <w:szCs w:val="26"/>
        </w:rPr>
        <w:t xml:space="preserve"> тыс. руб.</w:t>
      </w:r>
    </w:p>
    <w:p w:rsidR="009868D1" w:rsidRPr="00212113" w:rsidRDefault="009868D1" w:rsidP="009868D1">
      <w:pPr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В отчете об исполнении районного бюджета за 1 </w:t>
      </w:r>
      <w:r w:rsidR="007C5565">
        <w:rPr>
          <w:color w:val="333333"/>
          <w:sz w:val="26"/>
          <w:szCs w:val="26"/>
        </w:rPr>
        <w:t>полугодие</w:t>
      </w:r>
      <w:r w:rsidRPr="00212113">
        <w:rPr>
          <w:color w:val="333333"/>
          <w:sz w:val="26"/>
          <w:szCs w:val="26"/>
        </w:rPr>
        <w:t xml:space="preserve"> 2017 года данные по доходам отражены с  учетом средств по переданным полномочиям.</w:t>
      </w:r>
    </w:p>
    <w:p w:rsidR="00385454" w:rsidRDefault="009868D1" w:rsidP="00385454">
      <w:pPr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  За 1 </w:t>
      </w:r>
      <w:r w:rsidR="00385454">
        <w:rPr>
          <w:color w:val="333333"/>
          <w:sz w:val="26"/>
          <w:szCs w:val="26"/>
        </w:rPr>
        <w:t>полугодие</w:t>
      </w:r>
      <w:r w:rsidRPr="00212113">
        <w:rPr>
          <w:color w:val="333333"/>
          <w:sz w:val="26"/>
          <w:szCs w:val="26"/>
        </w:rPr>
        <w:t xml:space="preserve"> 2017 года доходы районного бюджета составили </w:t>
      </w:r>
      <w:r w:rsidR="007C5565">
        <w:rPr>
          <w:color w:val="333333"/>
          <w:sz w:val="26"/>
          <w:szCs w:val="26"/>
        </w:rPr>
        <w:t>158989,2</w:t>
      </w:r>
      <w:r w:rsidRPr="00212113">
        <w:rPr>
          <w:color w:val="333333"/>
          <w:sz w:val="26"/>
          <w:szCs w:val="26"/>
        </w:rPr>
        <w:t xml:space="preserve"> тыс. рублей  или </w:t>
      </w:r>
      <w:r w:rsidR="007C5565">
        <w:rPr>
          <w:color w:val="333333"/>
          <w:sz w:val="26"/>
          <w:szCs w:val="26"/>
        </w:rPr>
        <w:t>48,8</w:t>
      </w:r>
      <w:r w:rsidRPr="00212113">
        <w:rPr>
          <w:color w:val="333333"/>
          <w:sz w:val="26"/>
          <w:szCs w:val="26"/>
        </w:rPr>
        <w:t xml:space="preserve">% к годовым назначениям в сумме  </w:t>
      </w:r>
      <w:r w:rsidR="007C5565">
        <w:rPr>
          <w:color w:val="333333"/>
          <w:sz w:val="26"/>
          <w:szCs w:val="26"/>
        </w:rPr>
        <w:t>3255</w:t>
      </w:r>
      <w:r w:rsidR="00CF6EB5">
        <w:rPr>
          <w:color w:val="333333"/>
          <w:sz w:val="26"/>
          <w:szCs w:val="26"/>
        </w:rPr>
        <w:t>78,7</w:t>
      </w:r>
      <w:r w:rsidRPr="00212113">
        <w:rPr>
          <w:color w:val="333333"/>
          <w:sz w:val="26"/>
          <w:szCs w:val="26"/>
        </w:rPr>
        <w:t xml:space="preserve"> тыс. руб., в том числе налоговые и неналоговые доходы – </w:t>
      </w:r>
      <w:r w:rsidR="007C5565">
        <w:rPr>
          <w:color w:val="333333"/>
          <w:sz w:val="26"/>
          <w:szCs w:val="26"/>
        </w:rPr>
        <w:t>48350,2</w:t>
      </w:r>
      <w:r w:rsidRPr="00212113">
        <w:rPr>
          <w:color w:val="333333"/>
          <w:sz w:val="26"/>
          <w:szCs w:val="26"/>
        </w:rPr>
        <w:t xml:space="preserve"> тыс. руб</w:t>
      </w:r>
      <w:r w:rsidR="007C5565">
        <w:rPr>
          <w:color w:val="333333"/>
          <w:sz w:val="26"/>
          <w:szCs w:val="26"/>
        </w:rPr>
        <w:t>.</w:t>
      </w:r>
      <w:r w:rsidRPr="00212113">
        <w:rPr>
          <w:color w:val="333333"/>
          <w:sz w:val="26"/>
          <w:szCs w:val="26"/>
        </w:rPr>
        <w:t xml:space="preserve"> или </w:t>
      </w:r>
      <w:r w:rsidR="007C5565">
        <w:rPr>
          <w:color w:val="333333"/>
          <w:sz w:val="26"/>
          <w:szCs w:val="26"/>
        </w:rPr>
        <w:t>47,5</w:t>
      </w:r>
      <w:r w:rsidRPr="00212113">
        <w:rPr>
          <w:color w:val="333333"/>
          <w:sz w:val="26"/>
          <w:szCs w:val="26"/>
        </w:rPr>
        <w:t xml:space="preserve">%, безвозмездные поступления – </w:t>
      </w:r>
      <w:r w:rsidR="004A069B">
        <w:rPr>
          <w:color w:val="333333"/>
          <w:sz w:val="26"/>
          <w:szCs w:val="26"/>
        </w:rPr>
        <w:t>110639,0 т</w:t>
      </w:r>
      <w:r w:rsidRPr="00212113">
        <w:rPr>
          <w:color w:val="333333"/>
          <w:sz w:val="26"/>
          <w:szCs w:val="26"/>
        </w:rPr>
        <w:t>ыс. руб</w:t>
      </w:r>
      <w:r w:rsidR="004A069B">
        <w:rPr>
          <w:color w:val="333333"/>
          <w:sz w:val="26"/>
          <w:szCs w:val="26"/>
        </w:rPr>
        <w:t xml:space="preserve">. </w:t>
      </w:r>
      <w:r w:rsidRPr="00212113">
        <w:rPr>
          <w:color w:val="333333"/>
          <w:sz w:val="26"/>
          <w:szCs w:val="26"/>
        </w:rPr>
        <w:t xml:space="preserve">или </w:t>
      </w:r>
      <w:r w:rsidR="004A069B">
        <w:rPr>
          <w:color w:val="333333"/>
          <w:sz w:val="26"/>
          <w:szCs w:val="26"/>
        </w:rPr>
        <w:t>49,5</w:t>
      </w:r>
      <w:r w:rsidRPr="00212113">
        <w:rPr>
          <w:color w:val="333333"/>
          <w:sz w:val="26"/>
          <w:szCs w:val="26"/>
        </w:rPr>
        <w:t>% (с учетом переданных полномочий).</w:t>
      </w:r>
    </w:p>
    <w:p w:rsidR="009868D1" w:rsidRPr="00212113" w:rsidRDefault="009868D1" w:rsidP="00385454">
      <w:pPr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Расходы районного бюджета исполнены в сумме  </w:t>
      </w:r>
      <w:r w:rsidR="004A069B">
        <w:rPr>
          <w:color w:val="333333"/>
          <w:sz w:val="26"/>
          <w:szCs w:val="26"/>
        </w:rPr>
        <w:t>156827,</w:t>
      </w:r>
      <w:r w:rsidR="00385454">
        <w:rPr>
          <w:color w:val="333333"/>
          <w:sz w:val="26"/>
          <w:szCs w:val="26"/>
        </w:rPr>
        <w:t>0</w:t>
      </w:r>
      <w:r w:rsidRPr="00212113">
        <w:rPr>
          <w:color w:val="333333"/>
          <w:sz w:val="26"/>
          <w:szCs w:val="26"/>
        </w:rPr>
        <w:t xml:space="preserve"> тыс. руб. или </w:t>
      </w:r>
      <w:r w:rsidR="004A069B">
        <w:rPr>
          <w:color w:val="333333"/>
          <w:sz w:val="26"/>
          <w:szCs w:val="26"/>
        </w:rPr>
        <w:t>48,7</w:t>
      </w:r>
      <w:r w:rsidRPr="00212113">
        <w:rPr>
          <w:color w:val="333333"/>
          <w:sz w:val="26"/>
          <w:szCs w:val="26"/>
        </w:rPr>
        <w:t xml:space="preserve">% к утвержденным годовым назначениям в сумме </w:t>
      </w:r>
      <w:r w:rsidR="004A069B">
        <w:rPr>
          <w:color w:val="333333"/>
          <w:sz w:val="26"/>
          <w:szCs w:val="26"/>
        </w:rPr>
        <w:t>322145,2</w:t>
      </w:r>
      <w:r w:rsidRPr="00212113">
        <w:rPr>
          <w:color w:val="333333"/>
          <w:sz w:val="26"/>
          <w:szCs w:val="26"/>
        </w:rPr>
        <w:t xml:space="preserve"> тыс. руб.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 w:rsidRPr="00212113">
        <w:rPr>
          <w:rFonts w:ascii="Times New Roman" w:hAnsi="Times New Roman" w:cs="Times New Roman"/>
          <w:sz w:val="26"/>
          <w:szCs w:val="26"/>
        </w:rPr>
        <w:t xml:space="preserve"> бюджета за 1 </w:t>
      </w:r>
      <w:r w:rsidR="004A069B">
        <w:rPr>
          <w:rFonts w:ascii="Times New Roman" w:hAnsi="Times New Roman" w:cs="Times New Roman"/>
          <w:sz w:val="26"/>
          <w:szCs w:val="26"/>
          <w:lang w:val="ru-RU"/>
        </w:rPr>
        <w:t>полугодие</w:t>
      </w:r>
      <w:r w:rsidRPr="00212113">
        <w:rPr>
          <w:rFonts w:ascii="Times New Roman" w:hAnsi="Times New Roman" w:cs="Times New Roman"/>
          <w:sz w:val="26"/>
          <w:szCs w:val="26"/>
        </w:rPr>
        <w:t xml:space="preserve">   201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7 </w:t>
      </w:r>
      <w:r w:rsidRPr="00212113"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характеризуется следующими данными.</w:t>
      </w:r>
    </w:p>
    <w:p w:rsidR="009868D1" w:rsidRPr="00212113" w:rsidRDefault="009868D1" w:rsidP="009868D1">
      <w:pPr>
        <w:pStyle w:val="a3"/>
        <w:spacing w:before="0" w:after="0"/>
        <w:rPr>
          <w:sz w:val="26"/>
          <w:szCs w:val="26"/>
        </w:rPr>
      </w:pPr>
      <w:r w:rsidRPr="00212113">
        <w:rPr>
          <w:b w:val="0"/>
          <w:sz w:val="26"/>
          <w:szCs w:val="26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062"/>
        <w:gridCol w:w="993"/>
        <w:gridCol w:w="850"/>
        <w:gridCol w:w="709"/>
        <w:gridCol w:w="850"/>
        <w:gridCol w:w="837"/>
        <w:gridCol w:w="900"/>
        <w:gridCol w:w="819"/>
      </w:tblGrid>
      <w:tr w:rsidR="009868D1" w:rsidRPr="00212113" w:rsidTr="004A069B">
        <w:trPr>
          <w:trHeight w:val="173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Исполнение 1 квартал  2016 года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План  2017   года (в первоначальной редакции)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Default="009868D1" w:rsidP="004A06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План 201</w:t>
            </w:r>
            <w:r w:rsidR="004A069B">
              <w:rPr>
                <w:sz w:val="16"/>
                <w:szCs w:val="16"/>
              </w:rPr>
              <w:t>7 года (в редакции решения от  27.06..2017№48</w:t>
            </w:r>
            <w:r w:rsidR="0058113C">
              <w:rPr>
                <w:sz w:val="16"/>
                <w:szCs w:val="16"/>
              </w:rPr>
              <w:t>)</w:t>
            </w:r>
          </w:p>
          <w:p w:rsidR="0058113C" w:rsidRDefault="0058113C" w:rsidP="004A06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</w:p>
          <w:p w:rsidR="004A069B" w:rsidRPr="004A069B" w:rsidRDefault="004A069B" w:rsidP="004A06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 w:rsidP="004A06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 xml:space="preserve">Исполнение 1 </w:t>
            </w:r>
            <w:r w:rsidR="004A069B">
              <w:rPr>
                <w:sz w:val="16"/>
                <w:szCs w:val="16"/>
              </w:rPr>
              <w:t>полугодие</w:t>
            </w:r>
            <w:r w:rsidRPr="004A069B">
              <w:rPr>
                <w:sz w:val="16"/>
                <w:szCs w:val="16"/>
              </w:rPr>
              <w:t xml:space="preserve">  2017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% исполнения гр.5/гр.4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9B" w:rsidRDefault="009868D1" w:rsidP="004A069B">
            <w:pPr>
              <w:tabs>
                <w:tab w:val="left" w:pos="450"/>
              </w:tabs>
              <w:ind w:left="-94" w:right="-72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Отклонение 1</w:t>
            </w:r>
            <w:r w:rsidR="004A069B">
              <w:rPr>
                <w:sz w:val="16"/>
                <w:szCs w:val="16"/>
              </w:rPr>
              <w:t>полугодия</w:t>
            </w:r>
            <w:r w:rsidRPr="004A069B">
              <w:rPr>
                <w:sz w:val="16"/>
                <w:szCs w:val="16"/>
              </w:rPr>
              <w:t xml:space="preserve">  2017 года от 1 </w:t>
            </w:r>
            <w:r w:rsidR="004A069B">
              <w:rPr>
                <w:sz w:val="16"/>
                <w:szCs w:val="16"/>
              </w:rPr>
              <w:t>полугодия</w:t>
            </w:r>
          </w:p>
          <w:p w:rsidR="009868D1" w:rsidRPr="004A069B" w:rsidRDefault="009868D1" w:rsidP="004A069B">
            <w:pPr>
              <w:tabs>
                <w:tab w:val="left" w:pos="450"/>
              </w:tabs>
              <w:ind w:left="-94" w:right="-72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 xml:space="preserve">  201</w:t>
            </w:r>
            <w:r w:rsidR="004A069B">
              <w:rPr>
                <w:sz w:val="16"/>
                <w:szCs w:val="16"/>
              </w:rPr>
              <w:t>6</w:t>
            </w:r>
            <w:r w:rsidRPr="004A069B">
              <w:rPr>
                <w:sz w:val="16"/>
                <w:szCs w:val="16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Отношение 1 квартала 2016 года к 1 кварталу 20,15        ( %)</w:t>
            </w:r>
          </w:p>
          <w:p w:rsidR="009868D1" w:rsidRPr="004A069B" w:rsidRDefault="009868D1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6"/>
                <w:szCs w:val="16"/>
              </w:rPr>
            </w:pPr>
            <w:r w:rsidRPr="004A069B">
              <w:rPr>
                <w:sz w:val="16"/>
                <w:szCs w:val="16"/>
              </w:rPr>
              <w:t>(гр.5/ гр.2)</w:t>
            </w:r>
          </w:p>
        </w:tc>
      </w:tr>
      <w:tr w:rsidR="009868D1" w:rsidRPr="00212113" w:rsidTr="004A069B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tabs>
                <w:tab w:val="left" w:pos="450"/>
              </w:tabs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10</w:t>
            </w:r>
          </w:p>
        </w:tc>
      </w:tr>
      <w:tr w:rsidR="009868D1" w:rsidRPr="004A069B" w:rsidTr="004A069B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A069B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 w:rsidP="004A06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A069B">
              <w:rPr>
                <w:sz w:val="20"/>
                <w:szCs w:val="20"/>
              </w:rPr>
              <w:t>187705,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 w:rsidP="004A06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 w:rsidP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 w:rsidP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16612,3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 w:rsidP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 w:rsidP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-28716,0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4A069B" w:rsidRDefault="004A069B" w:rsidP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9868D1" w:rsidRPr="004A069B" w:rsidTr="004A069B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A069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 w:rsidP="0038545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156827,</w:t>
            </w:r>
            <w:r w:rsidR="003854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-28428,5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9868D1" w:rsidRPr="004A069B" w:rsidTr="004A069B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4A069B" w:rsidRDefault="009868D1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A069B">
              <w:rPr>
                <w:sz w:val="22"/>
                <w:szCs w:val="22"/>
              </w:rPr>
              <w:t xml:space="preserve">Дефицит (-), профицит (+)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9868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4A069B" w:rsidP="0038545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+2162,</w:t>
            </w:r>
            <w:r w:rsidR="0038545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D1" w:rsidRPr="004A069B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9868D1" w:rsidRPr="004A069B" w:rsidRDefault="009868D1" w:rsidP="009868D1">
      <w:pPr>
        <w:pStyle w:val="Style3"/>
        <w:widowControl/>
        <w:spacing w:line="228" w:lineRule="auto"/>
        <w:ind w:firstLine="709"/>
        <w:jc w:val="both"/>
        <w:rPr>
          <w:sz w:val="22"/>
          <w:szCs w:val="22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По сравнению с 1 </w:t>
      </w:r>
      <w:r w:rsidR="00385454">
        <w:rPr>
          <w:sz w:val="26"/>
          <w:szCs w:val="26"/>
        </w:rPr>
        <w:t>полугодием</w:t>
      </w:r>
      <w:r w:rsidRPr="00212113">
        <w:rPr>
          <w:sz w:val="26"/>
          <w:szCs w:val="26"/>
        </w:rPr>
        <w:t xml:space="preserve"> 2016 года доходы районного бюджета сократились  на </w:t>
      </w:r>
      <w:r w:rsidR="00385454">
        <w:rPr>
          <w:sz w:val="26"/>
          <w:szCs w:val="26"/>
        </w:rPr>
        <w:t>28716,0 тыс. руб.  или на 15,3</w:t>
      </w:r>
      <w:r w:rsidRPr="00212113">
        <w:rPr>
          <w:sz w:val="26"/>
          <w:szCs w:val="26"/>
        </w:rPr>
        <w:t xml:space="preserve">%, расходы сократились  на </w:t>
      </w:r>
      <w:r w:rsidR="00385454">
        <w:rPr>
          <w:sz w:val="26"/>
          <w:szCs w:val="26"/>
        </w:rPr>
        <w:t>28428,6</w:t>
      </w:r>
      <w:r w:rsidRPr="00212113">
        <w:rPr>
          <w:sz w:val="26"/>
          <w:szCs w:val="26"/>
        </w:rPr>
        <w:t xml:space="preserve">  тыс. руб</w:t>
      </w:r>
      <w:r w:rsidR="00385454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 или на </w:t>
      </w:r>
      <w:r w:rsidR="00385454">
        <w:rPr>
          <w:sz w:val="26"/>
          <w:szCs w:val="26"/>
        </w:rPr>
        <w:t>15,3</w:t>
      </w:r>
      <w:r w:rsidRPr="00212113">
        <w:rPr>
          <w:sz w:val="26"/>
          <w:szCs w:val="26"/>
        </w:rPr>
        <w:t xml:space="preserve">%. Районный  бюджет за 1 </w:t>
      </w:r>
      <w:r w:rsidR="00385454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 2017 года исполнен  с </w:t>
      </w:r>
      <w:r w:rsidR="00385454">
        <w:rPr>
          <w:sz w:val="26"/>
          <w:szCs w:val="26"/>
        </w:rPr>
        <w:t>профицитом</w:t>
      </w:r>
      <w:r w:rsidRPr="00212113">
        <w:rPr>
          <w:sz w:val="26"/>
          <w:szCs w:val="26"/>
        </w:rPr>
        <w:t xml:space="preserve">  в сумме </w:t>
      </w:r>
      <w:r w:rsidR="00385454">
        <w:rPr>
          <w:sz w:val="26"/>
          <w:szCs w:val="26"/>
        </w:rPr>
        <w:t xml:space="preserve">2162,2 </w:t>
      </w:r>
      <w:r w:rsidRPr="00212113">
        <w:rPr>
          <w:sz w:val="26"/>
          <w:szCs w:val="26"/>
        </w:rPr>
        <w:t xml:space="preserve"> тыс. руб</w:t>
      </w:r>
      <w:r w:rsidR="00385454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, за аналогичный период 2016 года бюджет исполнен с профицитом  в сумме </w:t>
      </w:r>
      <w:r w:rsidR="00385454">
        <w:rPr>
          <w:sz w:val="26"/>
          <w:szCs w:val="26"/>
        </w:rPr>
        <w:t xml:space="preserve">2449,6 </w:t>
      </w:r>
      <w:r w:rsidRPr="00212113">
        <w:rPr>
          <w:sz w:val="26"/>
          <w:szCs w:val="26"/>
        </w:rPr>
        <w:t xml:space="preserve"> тыс. руб.</w:t>
      </w:r>
    </w:p>
    <w:p w:rsidR="009868D1" w:rsidRPr="00212113" w:rsidRDefault="009868D1" w:rsidP="009868D1">
      <w:pPr>
        <w:pStyle w:val="Style3"/>
        <w:widowControl/>
        <w:spacing w:line="228" w:lineRule="auto"/>
        <w:rPr>
          <w:b/>
          <w:i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i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Доходы районного бюджета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Налоговые и неналоговые доходы исполнены в сумме </w:t>
      </w:r>
      <w:r w:rsidR="00FF6F1D">
        <w:rPr>
          <w:sz w:val="26"/>
          <w:szCs w:val="26"/>
        </w:rPr>
        <w:t>48350,2</w:t>
      </w:r>
      <w:r w:rsidRPr="00212113">
        <w:rPr>
          <w:sz w:val="26"/>
          <w:szCs w:val="26"/>
        </w:rPr>
        <w:t xml:space="preserve"> тыс. руб</w:t>
      </w:r>
      <w:r w:rsidR="00FF6F1D">
        <w:rPr>
          <w:sz w:val="26"/>
          <w:szCs w:val="26"/>
        </w:rPr>
        <w:t xml:space="preserve">. </w:t>
      </w:r>
      <w:r w:rsidRPr="00212113">
        <w:rPr>
          <w:sz w:val="26"/>
          <w:szCs w:val="26"/>
        </w:rPr>
        <w:t xml:space="preserve"> или </w:t>
      </w:r>
      <w:r w:rsidR="00FF6F1D">
        <w:rPr>
          <w:sz w:val="26"/>
          <w:szCs w:val="26"/>
        </w:rPr>
        <w:t>47,5</w:t>
      </w:r>
      <w:r w:rsidRPr="00212113">
        <w:rPr>
          <w:sz w:val="26"/>
          <w:szCs w:val="26"/>
        </w:rPr>
        <w:t xml:space="preserve">%   к утвержденным назначениям в сумме </w:t>
      </w:r>
      <w:r w:rsidR="00FF6F1D">
        <w:rPr>
          <w:sz w:val="26"/>
          <w:szCs w:val="26"/>
        </w:rPr>
        <w:t>101864,6</w:t>
      </w:r>
      <w:r w:rsidRPr="00212113">
        <w:rPr>
          <w:sz w:val="26"/>
          <w:szCs w:val="26"/>
        </w:rPr>
        <w:t xml:space="preserve"> тыс.  руб. По сравнению с 1 </w:t>
      </w:r>
      <w:r w:rsidR="00FF6F1D">
        <w:rPr>
          <w:sz w:val="26"/>
          <w:szCs w:val="26"/>
        </w:rPr>
        <w:t>полугодием</w:t>
      </w:r>
      <w:r w:rsidRPr="00212113">
        <w:rPr>
          <w:sz w:val="26"/>
          <w:szCs w:val="26"/>
        </w:rPr>
        <w:t xml:space="preserve"> 2016 года налоговые и неналоговые доходы сократились  на </w:t>
      </w:r>
      <w:r w:rsidR="00FF6F1D">
        <w:rPr>
          <w:sz w:val="26"/>
          <w:szCs w:val="26"/>
        </w:rPr>
        <w:t>12041,9</w:t>
      </w:r>
      <w:r w:rsidRPr="00212113">
        <w:rPr>
          <w:sz w:val="26"/>
          <w:szCs w:val="26"/>
        </w:rPr>
        <w:t xml:space="preserve"> тыс. руб</w:t>
      </w:r>
      <w:r w:rsidR="00FF6F1D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или на </w:t>
      </w:r>
      <w:r w:rsidR="00FF6F1D">
        <w:rPr>
          <w:sz w:val="26"/>
          <w:szCs w:val="26"/>
        </w:rPr>
        <w:t>19,9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Налоговые доходы исполнены в сумме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FF6F1D">
        <w:rPr>
          <w:rFonts w:ascii="Times New Roman" w:hAnsi="Times New Roman" w:cs="Times New Roman"/>
          <w:sz w:val="26"/>
          <w:szCs w:val="26"/>
          <w:lang w:val="ru-RU"/>
        </w:rPr>
        <w:t>42923,7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</w:t>
      </w:r>
      <w:r w:rsidR="00FF6F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FF6F1D">
        <w:rPr>
          <w:rFonts w:ascii="Times New Roman" w:hAnsi="Times New Roman" w:cs="Times New Roman"/>
          <w:sz w:val="26"/>
          <w:szCs w:val="26"/>
          <w:lang w:val="ru-RU"/>
        </w:rPr>
        <w:t>46,1</w:t>
      </w:r>
      <w:r w:rsidRPr="00212113">
        <w:rPr>
          <w:rFonts w:ascii="Times New Roman" w:hAnsi="Times New Roman" w:cs="Times New Roman"/>
          <w:sz w:val="26"/>
          <w:szCs w:val="26"/>
        </w:rPr>
        <w:t xml:space="preserve">% к плановым назначениям в сумме </w:t>
      </w:r>
      <w:r w:rsidR="00FF6F1D">
        <w:rPr>
          <w:rFonts w:ascii="Times New Roman" w:hAnsi="Times New Roman" w:cs="Times New Roman"/>
          <w:sz w:val="26"/>
          <w:szCs w:val="26"/>
          <w:lang w:val="ru-RU"/>
        </w:rPr>
        <w:t>93168,6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</w:t>
      </w:r>
      <w:r w:rsidR="00FF6F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(анализ доходов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приложение №1).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lastRenderedPageBreak/>
        <w:t xml:space="preserve">В отчетном периоде основными источниками налоговых доходов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 w:rsidRPr="00212113">
        <w:rPr>
          <w:rFonts w:ascii="Times New Roman" w:hAnsi="Times New Roman" w:cs="Times New Roman"/>
          <w:sz w:val="26"/>
          <w:szCs w:val="26"/>
        </w:rPr>
        <w:t xml:space="preserve"> бюджета являлись налог на доходы физических лиц,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налоги на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совокупные доходы, акцизы.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8D1" w:rsidRPr="00212113" w:rsidRDefault="009868D1" w:rsidP="009868D1">
      <w:pPr>
        <w:tabs>
          <w:tab w:val="left" w:pos="432"/>
        </w:tabs>
        <w:suppressAutoHyphens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Первое место по объему налоговых доходов занимает НДФЛ. Объем поступлений указанного налога составил </w:t>
      </w:r>
      <w:r w:rsidR="00FF6F1D">
        <w:rPr>
          <w:sz w:val="26"/>
          <w:szCs w:val="26"/>
        </w:rPr>
        <w:t>29901,3</w:t>
      </w:r>
      <w:r w:rsidRPr="00212113">
        <w:rPr>
          <w:sz w:val="26"/>
          <w:szCs w:val="26"/>
        </w:rPr>
        <w:t xml:space="preserve"> тыс. руб</w:t>
      </w:r>
      <w:r w:rsidR="00FF6F1D">
        <w:rPr>
          <w:sz w:val="26"/>
          <w:szCs w:val="26"/>
        </w:rPr>
        <w:t>.  или 45,4</w:t>
      </w:r>
      <w:r w:rsidRPr="00212113">
        <w:rPr>
          <w:sz w:val="26"/>
          <w:szCs w:val="26"/>
        </w:rPr>
        <w:t>% от плановых назначений,  удельный вес в налоговых доходах составляет   69,</w:t>
      </w:r>
      <w:r w:rsidR="00FF6F1D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%, в собственных доходах </w:t>
      </w:r>
      <w:r w:rsidR="00FF6F1D">
        <w:rPr>
          <w:sz w:val="26"/>
          <w:szCs w:val="26"/>
        </w:rPr>
        <w:t>–</w:t>
      </w:r>
      <w:r w:rsidR="00EB4323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6</w:t>
      </w:r>
      <w:r w:rsidR="00FF6F1D">
        <w:rPr>
          <w:sz w:val="26"/>
          <w:szCs w:val="26"/>
        </w:rPr>
        <w:t>61,8</w:t>
      </w:r>
      <w:r w:rsidRPr="00212113">
        <w:rPr>
          <w:sz w:val="26"/>
          <w:szCs w:val="26"/>
        </w:rPr>
        <w:t xml:space="preserve">%. По сравнению с аналогичным периодом 2016 года доходы снизились на </w:t>
      </w:r>
      <w:r w:rsidR="00FF6F1D">
        <w:rPr>
          <w:sz w:val="26"/>
          <w:szCs w:val="26"/>
        </w:rPr>
        <w:t>12394,2</w:t>
      </w:r>
      <w:r w:rsidRPr="00212113">
        <w:rPr>
          <w:sz w:val="26"/>
          <w:szCs w:val="26"/>
        </w:rPr>
        <w:t xml:space="preserve"> тыс. руб</w:t>
      </w:r>
      <w:r w:rsidR="00FF6F1D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или на </w:t>
      </w:r>
      <w:r w:rsidR="00FF6F1D">
        <w:rPr>
          <w:sz w:val="26"/>
          <w:szCs w:val="26"/>
        </w:rPr>
        <w:t xml:space="preserve">29,3% (за счет снижения </w:t>
      </w:r>
      <w:r w:rsidR="00FF6F1D" w:rsidRPr="00FF6F1D">
        <w:rPr>
          <w:sz w:val="26"/>
          <w:szCs w:val="26"/>
        </w:rPr>
        <w:t xml:space="preserve"> </w:t>
      </w:r>
      <w:r w:rsidR="00FF6F1D">
        <w:rPr>
          <w:sz w:val="26"/>
          <w:szCs w:val="26"/>
        </w:rPr>
        <w:t>дополнительного норматива  отчислений в районный бюджет).</w:t>
      </w:r>
    </w:p>
    <w:p w:rsidR="009868D1" w:rsidRDefault="009868D1" w:rsidP="009868D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Второе место по величине поступлений в районный  бюджет занимают налоги на совокупный доход. Общий объем указанных налогов составил </w:t>
      </w:r>
      <w:r w:rsidR="00FF6F1D">
        <w:rPr>
          <w:sz w:val="26"/>
          <w:szCs w:val="26"/>
        </w:rPr>
        <w:t>7943,5</w:t>
      </w:r>
      <w:r w:rsidRPr="00212113">
        <w:rPr>
          <w:sz w:val="26"/>
          <w:szCs w:val="26"/>
        </w:rPr>
        <w:t xml:space="preserve"> тыс. руб</w:t>
      </w:r>
      <w:r w:rsidR="00FF6F1D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 или </w:t>
      </w:r>
      <w:r w:rsidR="00FF6F1D">
        <w:rPr>
          <w:sz w:val="26"/>
          <w:szCs w:val="26"/>
        </w:rPr>
        <w:t>46,5</w:t>
      </w:r>
      <w:r w:rsidRPr="00212113">
        <w:rPr>
          <w:sz w:val="26"/>
          <w:szCs w:val="26"/>
        </w:rPr>
        <w:t>% от плановых показателей. По сравнению с 1</w:t>
      </w:r>
      <w:r w:rsidR="00FF6F1D">
        <w:rPr>
          <w:sz w:val="26"/>
          <w:szCs w:val="26"/>
        </w:rPr>
        <w:t xml:space="preserve"> полугодием</w:t>
      </w:r>
      <w:r w:rsidRPr="00212113">
        <w:rPr>
          <w:sz w:val="26"/>
          <w:szCs w:val="26"/>
        </w:rPr>
        <w:t xml:space="preserve">  2016 года поступления налогов на совокупный доход  сократил</w:t>
      </w:r>
      <w:r w:rsidR="00AB70A6">
        <w:rPr>
          <w:sz w:val="26"/>
          <w:szCs w:val="26"/>
        </w:rPr>
        <w:t>и</w:t>
      </w:r>
      <w:r w:rsidRPr="00212113">
        <w:rPr>
          <w:sz w:val="26"/>
          <w:szCs w:val="26"/>
        </w:rPr>
        <w:t xml:space="preserve">сь  на </w:t>
      </w:r>
      <w:r w:rsidR="00FF6F1D">
        <w:rPr>
          <w:sz w:val="26"/>
          <w:szCs w:val="26"/>
        </w:rPr>
        <w:t>208,3</w:t>
      </w:r>
      <w:r w:rsidRPr="00212113">
        <w:rPr>
          <w:sz w:val="26"/>
          <w:szCs w:val="26"/>
        </w:rPr>
        <w:t xml:space="preserve"> тыс. руб</w:t>
      </w:r>
      <w:r w:rsidR="00FF6F1D">
        <w:rPr>
          <w:sz w:val="26"/>
          <w:szCs w:val="26"/>
        </w:rPr>
        <w:t xml:space="preserve">. </w:t>
      </w:r>
      <w:r w:rsidRPr="00212113">
        <w:rPr>
          <w:sz w:val="26"/>
          <w:szCs w:val="26"/>
        </w:rPr>
        <w:t xml:space="preserve"> или на </w:t>
      </w:r>
      <w:r w:rsidR="00FF6F1D">
        <w:rPr>
          <w:sz w:val="26"/>
          <w:szCs w:val="26"/>
        </w:rPr>
        <w:t>2,6</w:t>
      </w:r>
      <w:r w:rsidRPr="00212113">
        <w:rPr>
          <w:sz w:val="26"/>
          <w:szCs w:val="26"/>
        </w:rPr>
        <w:t xml:space="preserve">%. Доля налогов на совокупный доход  в налоговых доходах составила </w:t>
      </w:r>
      <w:r w:rsidR="00FF6F1D">
        <w:rPr>
          <w:sz w:val="26"/>
          <w:szCs w:val="26"/>
        </w:rPr>
        <w:t>18,5</w:t>
      </w:r>
      <w:r w:rsidRPr="00212113">
        <w:rPr>
          <w:sz w:val="26"/>
          <w:szCs w:val="26"/>
        </w:rPr>
        <w:t>%</w:t>
      </w:r>
      <w:r w:rsidR="00EB4323">
        <w:rPr>
          <w:sz w:val="26"/>
          <w:szCs w:val="26"/>
        </w:rPr>
        <w:t>,</w:t>
      </w:r>
      <w:r w:rsidRPr="00212113">
        <w:rPr>
          <w:sz w:val="26"/>
          <w:szCs w:val="26"/>
        </w:rPr>
        <w:t xml:space="preserve"> в собственных доходах </w:t>
      </w:r>
      <w:r w:rsidR="00EB4323">
        <w:rPr>
          <w:sz w:val="26"/>
          <w:szCs w:val="26"/>
        </w:rPr>
        <w:t xml:space="preserve">- </w:t>
      </w:r>
      <w:r w:rsidRPr="00212113">
        <w:rPr>
          <w:sz w:val="26"/>
          <w:szCs w:val="26"/>
        </w:rPr>
        <w:t>16,</w:t>
      </w:r>
      <w:r w:rsidR="00FF6F1D">
        <w:rPr>
          <w:sz w:val="26"/>
          <w:szCs w:val="26"/>
        </w:rPr>
        <w:t>4</w:t>
      </w:r>
      <w:r w:rsidRPr="00212113">
        <w:rPr>
          <w:sz w:val="26"/>
          <w:szCs w:val="26"/>
        </w:rPr>
        <w:t>%.</w:t>
      </w:r>
    </w:p>
    <w:p w:rsidR="00FF6F1D" w:rsidRPr="00FF6F1D" w:rsidRDefault="00FF6F1D" w:rsidP="00FF6F1D">
      <w:pPr>
        <w:pStyle w:val="Style3"/>
        <w:widowControl/>
        <w:spacing w:line="228" w:lineRule="auto"/>
        <w:ind w:firstLine="709"/>
        <w:jc w:val="both"/>
        <w:rPr>
          <w:color w:val="FF0000"/>
          <w:sz w:val="26"/>
          <w:szCs w:val="26"/>
        </w:rPr>
      </w:pPr>
      <w:r w:rsidRPr="00212113">
        <w:rPr>
          <w:sz w:val="26"/>
          <w:szCs w:val="26"/>
        </w:rPr>
        <w:t xml:space="preserve">Исполнение по доходам от поступления акцизов составило </w:t>
      </w:r>
      <w:r>
        <w:rPr>
          <w:sz w:val="26"/>
          <w:szCs w:val="26"/>
        </w:rPr>
        <w:t>4323,9</w:t>
      </w:r>
      <w:r w:rsidRPr="00212113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50,4</w:t>
      </w:r>
      <w:r w:rsidRPr="00212113">
        <w:rPr>
          <w:sz w:val="26"/>
          <w:szCs w:val="26"/>
        </w:rPr>
        <w:t xml:space="preserve">% от годовых  плановых назначений. По сравнению с 1 </w:t>
      </w:r>
      <w:r>
        <w:rPr>
          <w:sz w:val="26"/>
          <w:szCs w:val="26"/>
        </w:rPr>
        <w:t>полугодием</w:t>
      </w:r>
      <w:r w:rsidRPr="00212113">
        <w:rPr>
          <w:sz w:val="26"/>
          <w:szCs w:val="26"/>
        </w:rPr>
        <w:t xml:space="preserve"> 2016 года поступления </w:t>
      </w:r>
      <w:r>
        <w:rPr>
          <w:sz w:val="26"/>
          <w:szCs w:val="26"/>
        </w:rPr>
        <w:t>сократил</w:t>
      </w:r>
      <w:r w:rsidR="00AB70A6">
        <w:rPr>
          <w:sz w:val="26"/>
          <w:szCs w:val="26"/>
        </w:rPr>
        <w:t>и</w:t>
      </w:r>
      <w:r>
        <w:rPr>
          <w:sz w:val="26"/>
          <w:szCs w:val="26"/>
        </w:rPr>
        <w:t>сь</w:t>
      </w:r>
      <w:r w:rsidRPr="00212113">
        <w:rPr>
          <w:sz w:val="26"/>
          <w:szCs w:val="26"/>
        </w:rPr>
        <w:t xml:space="preserve"> на </w:t>
      </w:r>
      <w:r>
        <w:rPr>
          <w:sz w:val="26"/>
          <w:szCs w:val="26"/>
        </w:rPr>
        <w:t>246,8</w:t>
      </w:r>
      <w:r w:rsidRPr="00212113">
        <w:rPr>
          <w:sz w:val="26"/>
          <w:szCs w:val="26"/>
        </w:rPr>
        <w:t xml:space="preserve">  тыс. руб</w:t>
      </w:r>
      <w:r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5,4</w:t>
      </w:r>
      <w:r w:rsidRPr="00212113">
        <w:rPr>
          <w:sz w:val="26"/>
          <w:szCs w:val="26"/>
        </w:rPr>
        <w:t xml:space="preserve">%. 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rStyle w:val="FontStyle12"/>
          <w:sz w:val="26"/>
          <w:szCs w:val="26"/>
        </w:rPr>
        <w:t>Исполнение по доходам от уплаты г</w:t>
      </w:r>
      <w:r w:rsidRPr="00212113">
        <w:rPr>
          <w:sz w:val="26"/>
          <w:szCs w:val="26"/>
        </w:rPr>
        <w:t xml:space="preserve">осударственной пошлины составило </w:t>
      </w:r>
      <w:r w:rsidR="00FF6F1D">
        <w:rPr>
          <w:sz w:val="26"/>
          <w:szCs w:val="26"/>
        </w:rPr>
        <w:t>755,0</w:t>
      </w:r>
      <w:r w:rsidRPr="00212113">
        <w:rPr>
          <w:sz w:val="26"/>
          <w:szCs w:val="26"/>
        </w:rPr>
        <w:t xml:space="preserve"> тыс. руб</w:t>
      </w:r>
      <w:r w:rsidR="00FF6F1D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   или  </w:t>
      </w:r>
      <w:r w:rsidR="00FF6F1D">
        <w:rPr>
          <w:sz w:val="26"/>
          <w:szCs w:val="26"/>
        </w:rPr>
        <w:t>44,7</w:t>
      </w:r>
      <w:r w:rsidRPr="00212113">
        <w:rPr>
          <w:sz w:val="26"/>
          <w:szCs w:val="26"/>
        </w:rPr>
        <w:t xml:space="preserve">%  от годовых  плановых назначений. </w:t>
      </w:r>
      <w:r w:rsidRPr="00212113">
        <w:rPr>
          <w:rStyle w:val="FontStyle12"/>
          <w:sz w:val="26"/>
          <w:szCs w:val="26"/>
        </w:rPr>
        <w:t>П</w:t>
      </w:r>
      <w:r w:rsidR="00FF6F1D">
        <w:rPr>
          <w:sz w:val="26"/>
          <w:szCs w:val="26"/>
        </w:rPr>
        <w:t xml:space="preserve">о сравнению с 1 полугодием </w:t>
      </w:r>
      <w:r w:rsidRPr="00212113">
        <w:rPr>
          <w:sz w:val="26"/>
          <w:szCs w:val="26"/>
        </w:rPr>
        <w:t xml:space="preserve"> 2016 года поступления  увеличились  </w:t>
      </w:r>
      <w:r w:rsidRPr="00212113">
        <w:rPr>
          <w:rStyle w:val="FontStyle12"/>
          <w:sz w:val="26"/>
          <w:szCs w:val="26"/>
        </w:rPr>
        <w:t xml:space="preserve"> на </w:t>
      </w:r>
      <w:r w:rsidR="00BA2EE6">
        <w:rPr>
          <w:rStyle w:val="FontStyle12"/>
          <w:sz w:val="26"/>
          <w:szCs w:val="26"/>
        </w:rPr>
        <w:t>154,9</w:t>
      </w:r>
      <w:r w:rsidRPr="00212113">
        <w:rPr>
          <w:rStyle w:val="FontStyle12"/>
          <w:sz w:val="26"/>
          <w:szCs w:val="26"/>
        </w:rPr>
        <w:t xml:space="preserve"> тыс. руб</w:t>
      </w:r>
      <w:r w:rsidR="00BA2EE6">
        <w:rPr>
          <w:rStyle w:val="FontStyle12"/>
          <w:sz w:val="26"/>
          <w:szCs w:val="26"/>
        </w:rPr>
        <w:t>.</w:t>
      </w:r>
      <w:r w:rsidRPr="00212113">
        <w:rPr>
          <w:rStyle w:val="FontStyle12"/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или на </w:t>
      </w:r>
      <w:r w:rsidR="00BA2EE6">
        <w:rPr>
          <w:sz w:val="26"/>
          <w:szCs w:val="26"/>
        </w:rPr>
        <w:t>25,8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BA2EE6" w:rsidRDefault="009868D1" w:rsidP="00BA2EE6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>Ненал</w:t>
      </w:r>
      <w:r w:rsidR="00BA2EE6">
        <w:rPr>
          <w:rFonts w:ascii="Times New Roman" w:hAnsi="Times New Roman" w:cs="Times New Roman"/>
          <w:sz w:val="26"/>
          <w:szCs w:val="26"/>
        </w:rPr>
        <w:t>оговые доходы исполнены в сумме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 xml:space="preserve"> 5426,5</w:t>
      </w:r>
      <w:r w:rsidRPr="0021211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или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62,4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годовых назначений</w:t>
      </w:r>
      <w:r w:rsidRPr="002121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Поступление неналоговых доходов в 1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 xml:space="preserve">полугодии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2017 года 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увеличилось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по сравнению с 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1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полугодием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212113">
        <w:rPr>
          <w:rFonts w:ascii="Times New Roman" w:hAnsi="Times New Roman" w:cs="Times New Roman"/>
          <w:sz w:val="26"/>
          <w:szCs w:val="26"/>
        </w:rPr>
        <w:t xml:space="preserve"> 201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652,5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или на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13,7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BA2EE6" w:rsidRPr="00212113">
        <w:rPr>
          <w:rFonts w:ascii="Times New Roman" w:hAnsi="Times New Roman" w:cs="Times New Roman"/>
          <w:sz w:val="26"/>
          <w:szCs w:val="26"/>
        </w:rPr>
        <w:t>трукт</w:t>
      </w:r>
      <w:r w:rsidR="00BA2EE6" w:rsidRPr="00212113">
        <w:rPr>
          <w:rFonts w:ascii="Times New Roman" w:hAnsi="Times New Roman" w:cs="Times New Roman"/>
          <w:sz w:val="26"/>
          <w:szCs w:val="26"/>
          <w:lang w:val="ru-RU"/>
        </w:rPr>
        <w:t>ура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поступления </w:t>
      </w:r>
      <w:r w:rsidRPr="00212113"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характеризуется следующим образом</w:t>
      </w:r>
      <w:r w:rsidRPr="00212113">
        <w:rPr>
          <w:rFonts w:ascii="Times New Roman" w:hAnsi="Times New Roman" w:cs="Times New Roman"/>
          <w:sz w:val="26"/>
          <w:szCs w:val="26"/>
        </w:rPr>
        <w:t>:</w:t>
      </w:r>
    </w:p>
    <w:p w:rsidR="009868D1" w:rsidRPr="00212113" w:rsidRDefault="009868D1" w:rsidP="00BA2EE6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- доходы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от использования имущества  -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2452,1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 тыс</w:t>
      </w:r>
      <w:r w:rsidRPr="00212113">
        <w:rPr>
          <w:rFonts w:ascii="Times New Roman" w:hAnsi="Times New Roman" w:cs="Times New Roman"/>
          <w:sz w:val="26"/>
          <w:szCs w:val="26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>руб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53,7</w:t>
      </w:r>
      <w:r w:rsidRPr="00212113">
        <w:rPr>
          <w:rFonts w:ascii="Times New Roman" w:hAnsi="Times New Roman" w:cs="Times New Roman"/>
          <w:sz w:val="26"/>
          <w:szCs w:val="26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. Удельный вес в неналоговых доходах составляет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45,2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 xml:space="preserve"> в собственных доходах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5,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9868D1" w:rsidRPr="00BA2EE6" w:rsidRDefault="009868D1" w:rsidP="00BA2EE6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доходы от продажи  материальных и нематериальных активов составили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2158,6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90,2</w:t>
      </w:r>
      <w:r w:rsidRPr="00212113">
        <w:rPr>
          <w:rFonts w:ascii="Times New Roman" w:hAnsi="Times New Roman" w:cs="Times New Roman"/>
          <w:sz w:val="26"/>
          <w:szCs w:val="26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A2EE6" w:rsidRPr="00BA2EE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Удельный вес в неналоговых доходах составляет</w:t>
      </w:r>
      <w:r w:rsidR="00BA2EE6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39,8</w:t>
      </w:r>
      <w:r w:rsidR="00BA2EE6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 xml:space="preserve"> в собственных доходах 4,5</w:t>
      </w:r>
      <w:r w:rsidR="00BA2EE6" w:rsidRPr="0021211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BA2EE6">
        <w:rPr>
          <w:rFonts w:ascii="Times New Roman" w:hAnsi="Times New Roman" w:cs="Times New Roman"/>
          <w:sz w:val="26"/>
          <w:szCs w:val="26"/>
          <w:lang w:val="ru-RU"/>
        </w:rPr>
        <w:t>.  В аналогичном периоде 2016 года доходы от данного источника не поступали;</w:t>
      </w:r>
    </w:p>
    <w:p w:rsidR="00536EBB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- штрафы, санкции, возмещение ущерба – </w:t>
      </w:r>
      <w:r w:rsidR="00536EBB">
        <w:rPr>
          <w:rFonts w:ascii="Times New Roman" w:hAnsi="Times New Roman" w:cs="Times New Roman"/>
          <w:sz w:val="26"/>
          <w:szCs w:val="26"/>
          <w:lang w:val="ru-RU"/>
        </w:rPr>
        <w:t>665,2 тыс. руб.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536EBB">
        <w:rPr>
          <w:rFonts w:ascii="Times New Roman" w:hAnsi="Times New Roman" w:cs="Times New Roman"/>
          <w:sz w:val="26"/>
          <w:szCs w:val="26"/>
          <w:lang w:val="ru-RU"/>
        </w:rPr>
        <w:t xml:space="preserve"> 54,2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плановых назначений</w:t>
      </w:r>
      <w:r w:rsidR="00536EB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36EBB" w:rsidRPr="00536EB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36EBB">
        <w:rPr>
          <w:rFonts w:ascii="Times New Roman" w:hAnsi="Times New Roman" w:cs="Times New Roman"/>
          <w:sz w:val="26"/>
          <w:szCs w:val="26"/>
          <w:lang w:val="ru-RU"/>
        </w:rPr>
        <w:t>Удельный вес в неналоговых доходах составляет</w:t>
      </w:r>
      <w:r w:rsidR="00536EBB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12,3</w:t>
      </w:r>
      <w:r w:rsidR="00536EBB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</w:t>
      </w:r>
      <w:r w:rsidR="00536EBB">
        <w:rPr>
          <w:rFonts w:ascii="Times New Roman" w:hAnsi="Times New Roman" w:cs="Times New Roman"/>
          <w:sz w:val="26"/>
          <w:szCs w:val="26"/>
          <w:lang w:val="ru-RU"/>
        </w:rPr>
        <w:t xml:space="preserve"> в собственных доходах </w:t>
      </w:r>
      <w:r w:rsidR="00536EBB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1,4</w:t>
      </w:r>
      <w:r w:rsidR="00536EBB" w:rsidRPr="0021211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536EB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868D1" w:rsidRPr="00212113" w:rsidRDefault="009868D1" w:rsidP="007A2AFE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платежи при пользовании природными ресурсами –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149,2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46,2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плановых назначений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. Удельный вес в неналоговых доходах составляет</w:t>
      </w:r>
      <w:r w:rsidR="007A2AFE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2,7</w:t>
      </w:r>
      <w:r w:rsidR="007A2AFE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 xml:space="preserve"> в собственных доходах </w:t>
      </w:r>
      <w:r w:rsidR="007A2AFE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0,3</w:t>
      </w:r>
      <w:r w:rsidR="007A2AFE" w:rsidRPr="0021211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По сравнению с 1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 xml:space="preserve">полугодием </w:t>
      </w:r>
      <w:r w:rsidRPr="00212113">
        <w:rPr>
          <w:rFonts w:ascii="Times New Roman" w:hAnsi="Times New Roman" w:cs="Times New Roman"/>
          <w:sz w:val="26"/>
          <w:szCs w:val="26"/>
        </w:rPr>
        <w:t xml:space="preserve">  2016 года поступления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  сократил</w:t>
      </w:r>
      <w:r w:rsidR="00AB70A6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212113">
        <w:rPr>
          <w:rFonts w:ascii="Times New Roman" w:hAnsi="Times New Roman" w:cs="Times New Roman"/>
          <w:sz w:val="26"/>
          <w:szCs w:val="26"/>
        </w:rPr>
        <w:t>сь</w:t>
      </w:r>
      <w:proofErr w:type="spellEnd"/>
      <w:r w:rsidRPr="00212113">
        <w:rPr>
          <w:rFonts w:ascii="Times New Roman" w:hAnsi="Times New Roman" w:cs="Times New Roman"/>
          <w:sz w:val="26"/>
          <w:szCs w:val="26"/>
        </w:rPr>
        <w:t xml:space="preserve">  на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41,4</w:t>
      </w:r>
      <w:r w:rsidRPr="00212113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21,7</w:t>
      </w:r>
      <w:r w:rsidRPr="00212113">
        <w:rPr>
          <w:rFonts w:ascii="Times New Roman" w:hAnsi="Times New Roman" w:cs="Times New Roman"/>
          <w:sz w:val="26"/>
          <w:szCs w:val="26"/>
        </w:rPr>
        <w:t>%.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доходы от оказания платных услуг (работ) и компенсации затрат государства  в 1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 xml:space="preserve">полугодии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2017 года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 xml:space="preserve"> составили 0,6 тыс. руб. или 0,3% от плановых показателей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. Доходы за аналогичный период 2016 года составили </w:t>
      </w:r>
      <w:r w:rsidR="007A2AFE">
        <w:rPr>
          <w:rFonts w:ascii="Times New Roman" w:hAnsi="Times New Roman" w:cs="Times New Roman"/>
          <w:sz w:val="26"/>
          <w:szCs w:val="26"/>
          <w:lang w:val="ru-RU"/>
        </w:rPr>
        <w:t>179,1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06F2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68D1" w:rsidRPr="00212113" w:rsidRDefault="009868D1" w:rsidP="009868D1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9868D1" w:rsidRPr="00212113" w:rsidRDefault="009868D1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212113">
        <w:rPr>
          <w:sz w:val="26"/>
          <w:szCs w:val="26"/>
        </w:rPr>
        <w:t>Безвозмездные поступления</w:t>
      </w:r>
    </w:p>
    <w:p w:rsidR="009868D1" w:rsidRPr="00212113" w:rsidRDefault="009868D1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Pr="00212113" w:rsidRDefault="009868D1" w:rsidP="009868D1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212113">
        <w:rPr>
          <w:sz w:val="26"/>
          <w:szCs w:val="26"/>
        </w:rPr>
        <w:lastRenderedPageBreak/>
        <w:t xml:space="preserve">Безвозмездные поступления в районный бюджет составили </w:t>
      </w:r>
      <w:r w:rsidR="00906F23">
        <w:rPr>
          <w:sz w:val="26"/>
          <w:szCs w:val="26"/>
        </w:rPr>
        <w:t xml:space="preserve">110639,0 тыс. руб. </w:t>
      </w:r>
      <w:r w:rsidRPr="00212113">
        <w:rPr>
          <w:sz w:val="26"/>
          <w:szCs w:val="26"/>
        </w:rPr>
        <w:t xml:space="preserve"> или </w:t>
      </w:r>
      <w:r w:rsidR="00906F23">
        <w:rPr>
          <w:sz w:val="26"/>
          <w:szCs w:val="26"/>
        </w:rPr>
        <w:t>49,5</w:t>
      </w:r>
      <w:r w:rsidRPr="00212113">
        <w:rPr>
          <w:sz w:val="26"/>
          <w:szCs w:val="26"/>
        </w:rPr>
        <w:t xml:space="preserve">% к утвержденным назначениям в сумме </w:t>
      </w:r>
      <w:r w:rsidR="00906F23">
        <w:rPr>
          <w:sz w:val="26"/>
          <w:szCs w:val="26"/>
        </w:rPr>
        <w:t>223714,1</w:t>
      </w:r>
      <w:r w:rsidRPr="00212113">
        <w:rPr>
          <w:sz w:val="26"/>
          <w:szCs w:val="26"/>
        </w:rPr>
        <w:t xml:space="preserve">  тыс. руб. По сравнению с 1 </w:t>
      </w:r>
      <w:r w:rsidR="00906F23">
        <w:rPr>
          <w:sz w:val="26"/>
          <w:szCs w:val="26"/>
        </w:rPr>
        <w:t>полугодием</w:t>
      </w:r>
      <w:r w:rsidRPr="00212113">
        <w:rPr>
          <w:sz w:val="26"/>
          <w:szCs w:val="26"/>
        </w:rPr>
        <w:t xml:space="preserve">  2016  года безвозмездные поступления сократились  на </w:t>
      </w:r>
      <w:r w:rsidR="00906F23">
        <w:rPr>
          <w:sz w:val="26"/>
          <w:szCs w:val="26"/>
        </w:rPr>
        <w:t>19348,3</w:t>
      </w:r>
      <w:r w:rsidRPr="00212113">
        <w:rPr>
          <w:sz w:val="26"/>
          <w:szCs w:val="26"/>
        </w:rPr>
        <w:t xml:space="preserve"> тыс. руб</w:t>
      </w:r>
      <w:r w:rsidR="00906F23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, их доля в общих доходах районного бюджета составила </w:t>
      </w:r>
      <w:r w:rsidR="00906F23">
        <w:rPr>
          <w:sz w:val="26"/>
          <w:szCs w:val="26"/>
        </w:rPr>
        <w:t>69,6</w:t>
      </w:r>
      <w:r w:rsidRPr="00212113">
        <w:rPr>
          <w:sz w:val="26"/>
          <w:szCs w:val="26"/>
        </w:rPr>
        <w:t xml:space="preserve">%. </w:t>
      </w:r>
    </w:p>
    <w:p w:rsidR="009868D1" w:rsidRPr="00212113" w:rsidRDefault="009868D1" w:rsidP="009868D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 отчетном периоде дотации бюджетам на поддержку мер по  обеспечению сбалансированности бюджетов  поступили в сумме </w:t>
      </w:r>
      <w:r w:rsidR="00906F23">
        <w:rPr>
          <w:sz w:val="26"/>
          <w:szCs w:val="26"/>
        </w:rPr>
        <w:t>36362,2</w:t>
      </w:r>
      <w:r w:rsidRPr="00212113">
        <w:rPr>
          <w:sz w:val="26"/>
          <w:szCs w:val="26"/>
        </w:rPr>
        <w:t xml:space="preserve"> тыс. руб</w:t>
      </w:r>
      <w:r w:rsidR="00906F23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или </w:t>
      </w:r>
      <w:r w:rsidR="0082139D">
        <w:rPr>
          <w:sz w:val="26"/>
          <w:szCs w:val="26"/>
        </w:rPr>
        <w:t>53,0</w:t>
      </w:r>
      <w:r w:rsidRPr="00212113">
        <w:rPr>
          <w:sz w:val="26"/>
          <w:szCs w:val="26"/>
        </w:rPr>
        <w:t xml:space="preserve">% к утвержденным назначениям. Доля дотаций в общем объеме безвозмездных поступлений составила </w:t>
      </w:r>
      <w:r w:rsidR="0082139D">
        <w:rPr>
          <w:sz w:val="26"/>
          <w:szCs w:val="26"/>
        </w:rPr>
        <w:t>32,9</w:t>
      </w:r>
      <w:r w:rsidRPr="00212113">
        <w:rPr>
          <w:sz w:val="26"/>
          <w:szCs w:val="26"/>
        </w:rPr>
        <w:t>%.</w:t>
      </w:r>
    </w:p>
    <w:p w:rsidR="0082139D" w:rsidRDefault="009868D1" w:rsidP="009868D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Субсидий  в 1 </w:t>
      </w:r>
      <w:r w:rsidR="0082139D">
        <w:rPr>
          <w:sz w:val="26"/>
          <w:szCs w:val="26"/>
        </w:rPr>
        <w:t>полугодии</w:t>
      </w:r>
      <w:r w:rsidRPr="00212113">
        <w:rPr>
          <w:sz w:val="26"/>
          <w:szCs w:val="26"/>
        </w:rPr>
        <w:t xml:space="preserve"> 2017 года </w:t>
      </w:r>
      <w:r w:rsidR="00AB70A6">
        <w:rPr>
          <w:sz w:val="26"/>
          <w:szCs w:val="26"/>
        </w:rPr>
        <w:t xml:space="preserve"> поступило</w:t>
      </w:r>
      <w:bookmarkStart w:id="0" w:name="_GoBack"/>
      <w:bookmarkEnd w:id="0"/>
      <w:r w:rsidR="0082139D">
        <w:rPr>
          <w:sz w:val="26"/>
          <w:szCs w:val="26"/>
        </w:rPr>
        <w:t xml:space="preserve"> в  сумме 40,6 тыс. руб. или 0,2% от плановых назначений. </w:t>
      </w:r>
    </w:p>
    <w:p w:rsidR="009868D1" w:rsidRPr="00212113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Субвенции в 1 </w:t>
      </w:r>
      <w:r w:rsidR="0082139D">
        <w:rPr>
          <w:sz w:val="26"/>
          <w:szCs w:val="26"/>
        </w:rPr>
        <w:t xml:space="preserve">полугодии </w:t>
      </w:r>
      <w:r w:rsidRPr="00212113">
        <w:rPr>
          <w:sz w:val="26"/>
          <w:szCs w:val="26"/>
        </w:rPr>
        <w:t xml:space="preserve">  2017 года поступили в сумме </w:t>
      </w:r>
      <w:r w:rsidR="0082139D">
        <w:rPr>
          <w:sz w:val="26"/>
          <w:szCs w:val="26"/>
        </w:rPr>
        <w:t>72702,2</w:t>
      </w:r>
      <w:r w:rsidRPr="00212113">
        <w:rPr>
          <w:sz w:val="26"/>
          <w:szCs w:val="26"/>
        </w:rPr>
        <w:t xml:space="preserve"> тыс. руб</w:t>
      </w:r>
      <w:r w:rsidR="0082139D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или </w:t>
      </w:r>
      <w:r w:rsidR="0082139D">
        <w:rPr>
          <w:sz w:val="26"/>
          <w:szCs w:val="26"/>
        </w:rPr>
        <w:t>56,5</w:t>
      </w:r>
      <w:r w:rsidRPr="00212113">
        <w:rPr>
          <w:sz w:val="26"/>
          <w:szCs w:val="26"/>
        </w:rPr>
        <w:t>% к утвержденным назначениям.</w:t>
      </w:r>
      <w:r w:rsidRPr="00212113">
        <w:rPr>
          <w:b/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Доля субвенций  в общем объеме безвозмездных поступлений составила </w:t>
      </w:r>
      <w:r w:rsidR="0082139D">
        <w:rPr>
          <w:sz w:val="26"/>
          <w:szCs w:val="26"/>
        </w:rPr>
        <w:t>65,7</w:t>
      </w:r>
      <w:r w:rsidRPr="00212113">
        <w:rPr>
          <w:sz w:val="26"/>
          <w:szCs w:val="26"/>
        </w:rPr>
        <w:t xml:space="preserve">%. </w:t>
      </w:r>
    </w:p>
    <w:p w:rsidR="009868D1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 основании заключенных соглашений  на выполнение  переданных полномочий от поселений в районный бюджет поступило </w:t>
      </w:r>
      <w:r w:rsidR="0082139D">
        <w:rPr>
          <w:sz w:val="26"/>
          <w:szCs w:val="26"/>
        </w:rPr>
        <w:t>1234,0</w:t>
      </w:r>
      <w:r w:rsidRPr="00212113">
        <w:rPr>
          <w:sz w:val="26"/>
          <w:szCs w:val="26"/>
        </w:rPr>
        <w:t xml:space="preserve"> тыс. руб</w:t>
      </w:r>
      <w:r w:rsidR="0082139D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или </w:t>
      </w:r>
      <w:r w:rsidR="0082139D">
        <w:rPr>
          <w:sz w:val="26"/>
          <w:szCs w:val="26"/>
        </w:rPr>
        <w:t>14,8</w:t>
      </w:r>
      <w:r w:rsidRPr="00212113">
        <w:rPr>
          <w:sz w:val="26"/>
          <w:szCs w:val="26"/>
        </w:rPr>
        <w:t>%. По сравнению с аналогичным перио</w:t>
      </w:r>
      <w:r w:rsidR="00EB4323">
        <w:rPr>
          <w:sz w:val="26"/>
          <w:szCs w:val="26"/>
        </w:rPr>
        <w:t>дом 2016 года объем поступлений</w:t>
      </w:r>
      <w:r w:rsidRPr="00212113">
        <w:rPr>
          <w:sz w:val="26"/>
          <w:szCs w:val="26"/>
        </w:rPr>
        <w:t xml:space="preserve"> сократился на </w:t>
      </w:r>
      <w:r w:rsidR="0082139D">
        <w:rPr>
          <w:sz w:val="26"/>
          <w:szCs w:val="26"/>
        </w:rPr>
        <w:t xml:space="preserve">5300,2 </w:t>
      </w:r>
      <w:r w:rsidRPr="00212113">
        <w:rPr>
          <w:sz w:val="26"/>
          <w:szCs w:val="26"/>
        </w:rPr>
        <w:t xml:space="preserve"> тыс. руб. </w:t>
      </w:r>
    </w:p>
    <w:p w:rsidR="0082139D" w:rsidRDefault="0082139D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</w:p>
    <w:p w:rsidR="0082139D" w:rsidRPr="00212113" w:rsidRDefault="0082139D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</w:p>
    <w:p w:rsidR="009868D1" w:rsidRPr="007B7AF1" w:rsidRDefault="009868D1" w:rsidP="009868D1">
      <w:pPr>
        <w:numPr>
          <w:ilvl w:val="12"/>
          <w:numId w:val="0"/>
        </w:numPr>
        <w:ind w:right="43" w:firstLine="709"/>
        <w:jc w:val="both"/>
        <w:rPr>
          <w:b/>
          <w:i/>
          <w:sz w:val="26"/>
          <w:szCs w:val="26"/>
        </w:rPr>
      </w:pPr>
      <w:r w:rsidRPr="007B7AF1">
        <w:rPr>
          <w:b/>
          <w:i/>
          <w:sz w:val="26"/>
          <w:szCs w:val="26"/>
        </w:rPr>
        <w:t xml:space="preserve">Показатели кассового плана по доходам за 1 </w:t>
      </w:r>
      <w:r w:rsidR="00FD670A" w:rsidRPr="007B7AF1">
        <w:rPr>
          <w:b/>
          <w:i/>
          <w:sz w:val="26"/>
          <w:szCs w:val="26"/>
        </w:rPr>
        <w:t>полугодие</w:t>
      </w:r>
      <w:r w:rsidRPr="007B7AF1">
        <w:rPr>
          <w:b/>
          <w:i/>
          <w:sz w:val="26"/>
          <w:szCs w:val="26"/>
        </w:rPr>
        <w:t xml:space="preserve"> 2017 года  исполнены на </w:t>
      </w:r>
      <w:r w:rsidR="007B7AF1" w:rsidRPr="007B7AF1">
        <w:rPr>
          <w:b/>
          <w:i/>
          <w:sz w:val="26"/>
          <w:szCs w:val="26"/>
        </w:rPr>
        <w:t>100,6</w:t>
      </w:r>
      <w:r w:rsidRPr="007B7AF1">
        <w:rPr>
          <w:b/>
          <w:i/>
          <w:sz w:val="26"/>
          <w:szCs w:val="26"/>
        </w:rPr>
        <w:t>%, аналогичный период 2016 года -</w:t>
      </w:r>
      <w:r w:rsidR="00FD670A" w:rsidRPr="007B7AF1">
        <w:rPr>
          <w:b/>
          <w:i/>
          <w:sz w:val="26"/>
          <w:szCs w:val="26"/>
        </w:rPr>
        <w:t>97,3</w:t>
      </w:r>
      <w:r w:rsidRPr="007B7AF1">
        <w:rPr>
          <w:b/>
          <w:i/>
          <w:sz w:val="26"/>
          <w:szCs w:val="26"/>
        </w:rPr>
        <w:t>%.</w:t>
      </w:r>
    </w:p>
    <w:p w:rsidR="009868D1" w:rsidRPr="007B7AF1" w:rsidRDefault="009868D1" w:rsidP="009868D1">
      <w:pPr>
        <w:jc w:val="both"/>
        <w:rPr>
          <w:b/>
          <w:i/>
          <w:sz w:val="26"/>
          <w:szCs w:val="26"/>
        </w:rPr>
      </w:pPr>
    </w:p>
    <w:p w:rsidR="009868D1" w:rsidRPr="00212113" w:rsidRDefault="009868D1" w:rsidP="009868D1">
      <w:pPr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Расходы районного бюджета</w:t>
      </w:r>
    </w:p>
    <w:p w:rsidR="009868D1" w:rsidRPr="00212113" w:rsidRDefault="009868D1" w:rsidP="009868D1">
      <w:pPr>
        <w:ind w:firstLine="709"/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Расходы районного бюджета на 201</w:t>
      </w:r>
      <w:r w:rsidR="00212113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 первоначально были утверждены в сумме </w:t>
      </w:r>
      <w:r w:rsidR="00212113">
        <w:rPr>
          <w:sz w:val="26"/>
          <w:szCs w:val="26"/>
        </w:rPr>
        <w:t>303980,1</w:t>
      </w:r>
      <w:r w:rsidRPr="00212113">
        <w:rPr>
          <w:sz w:val="26"/>
          <w:szCs w:val="26"/>
        </w:rPr>
        <w:t xml:space="preserve"> тыс. рублей. В течение 1</w:t>
      </w:r>
      <w:r w:rsidR="00D43739">
        <w:rPr>
          <w:sz w:val="26"/>
          <w:szCs w:val="26"/>
        </w:rPr>
        <w:t xml:space="preserve"> полугодия</w:t>
      </w:r>
      <w:r w:rsidRPr="00212113">
        <w:rPr>
          <w:sz w:val="26"/>
          <w:szCs w:val="26"/>
        </w:rPr>
        <w:t xml:space="preserve">  201</w:t>
      </w:r>
      <w:r w:rsidR="00212113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плановый объем расходов уточнялся </w:t>
      </w:r>
      <w:r w:rsidR="00D43739">
        <w:rPr>
          <w:sz w:val="26"/>
          <w:szCs w:val="26"/>
        </w:rPr>
        <w:t>6</w:t>
      </w:r>
      <w:r w:rsidRPr="00212113">
        <w:rPr>
          <w:sz w:val="26"/>
          <w:szCs w:val="26"/>
        </w:rPr>
        <w:t xml:space="preserve"> раз и в окончательном варианте составил </w:t>
      </w:r>
      <w:r w:rsidR="00D43739">
        <w:rPr>
          <w:sz w:val="26"/>
          <w:szCs w:val="26"/>
        </w:rPr>
        <w:t>322145,2</w:t>
      </w:r>
      <w:r w:rsidRPr="00212113">
        <w:rPr>
          <w:sz w:val="26"/>
          <w:szCs w:val="26"/>
        </w:rPr>
        <w:t xml:space="preserve"> тыс. руб</w:t>
      </w:r>
      <w:r w:rsidR="00D43739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 или 10</w:t>
      </w:r>
      <w:r w:rsidR="00D43739">
        <w:rPr>
          <w:sz w:val="26"/>
          <w:szCs w:val="26"/>
        </w:rPr>
        <w:t>6,0</w:t>
      </w:r>
      <w:r w:rsidRPr="00212113">
        <w:rPr>
          <w:sz w:val="26"/>
          <w:szCs w:val="26"/>
        </w:rPr>
        <w:t>% от первоначального плана.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Исполнение районного бюджета по разделам классификации расходов отражено в следующей таблице: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</w:p>
    <w:p w:rsidR="009868D1" w:rsidRDefault="009868D1" w:rsidP="009868D1">
      <w:pPr>
        <w:jc w:val="both"/>
        <w:rPr>
          <w:sz w:val="26"/>
          <w:szCs w:val="26"/>
        </w:rPr>
      </w:pPr>
      <w:r w:rsidRPr="00212113">
        <w:rPr>
          <w:sz w:val="26"/>
          <w:szCs w:val="26"/>
        </w:rPr>
        <w:t>Таблица № 2                                                                                      тыс. рублей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025"/>
        <w:gridCol w:w="1263"/>
        <w:gridCol w:w="1062"/>
        <w:gridCol w:w="839"/>
        <w:gridCol w:w="912"/>
        <w:gridCol w:w="711"/>
        <w:gridCol w:w="992"/>
        <w:gridCol w:w="816"/>
      </w:tblGrid>
      <w:tr w:rsidR="00D43739" w:rsidRPr="00D43739" w:rsidTr="0052579C">
        <w:trPr>
          <w:trHeight w:val="18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D43739" w:rsidRDefault="00D43739" w:rsidP="00D43739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2800BE" w:rsidRDefault="00D43739" w:rsidP="00D43739">
            <w:pPr>
              <w:rPr>
                <w:color w:val="000000"/>
                <w:sz w:val="18"/>
                <w:szCs w:val="18"/>
              </w:rPr>
            </w:pPr>
            <w:r w:rsidRPr="002800BE">
              <w:rPr>
                <w:color w:val="000000"/>
                <w:sz w:val="18"/>
                <w:szCs w:val="18"/>
              </w:rPr>
              <w:t>Решение Представительного Собрания района от 05.12.2016 №112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2800BE" w:rsidRDefault="00D43739" w:rsidP="00D43739">
            <w:pPr>
              <w:jc w:val="center"/>
              <w:rPr>
                <w:color w:val="000000"/>
                <w:sz w:val="18"/>
                <w:szCs w:val="18"/>
              </w:rPr>
            </w:pPr>
            <w:r w:rsidRPr="002800BE">
              <w:rPr>
                <w:color w:val="000000"/>
                <w:sz w:val="18"/>
                <w:szCs w:val="18"/>
              </w:rPr>
              <w:t>Решение Представительного Собрания района от 27.06.2017  №48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2800BE" w:rsidRDefault="00D43739" w:rsidP="00D43739">
            <w:pPr>
              <w:jc w:val="center"/>
              <w:rPr>
                <w:color w:val="000000"/>
                <w:sz w:val="18"/>
                <w:szCs w:val="18"/>
              </w:rPr>
            </w:pPr>
            <w:r w:rsidRPr="002800BE">
              <w:rPr>
                <w:color w:val="000000"/>
                <w:sz w:val="18"/>
                <w:szCs w:val="18"/>
              </w:rPr>
              <w:t>Изменения к первоначально утвержденному закону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2800BE" w:rsidRDefault="00D43739" w:rsidP="00D43739">
            <w:pPr>
              <w:jc w:val="center"/>
              <w:rPr>
                <w:color w:val="000000"/>
                <w:sz w:val="18"/>
                <w:szCs w:val="18"/>
              </w:rPr>
            </w:pPr>
            <w:r w:rsidRPr="002800BE">
              <w:rPr>
                <w:color w:val="000000"/>
                <w:sz w:val="18"/>
                <w:szCs w:val="18"/>
              </w:rPr>
              <w:t>% отклонения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2800BE" w:rsidRDefault="00D43739" w:rsidP="00D43739">
            <w:pPr>
              <w:jc w:val="center"/>
              <w:rPr>
                <w:color w:val="000000"/>
                <w:sz w:val="18"/>
                <w:szCs w:val="18"/>
              </w:rPr>
            </w:pPr>
            <w:r w:rsidRPr="002800BE">
              <w:rPr>
                <w:color w:val="000000"/>
                <w:sz w:val="18"/>
                <w:szCs w:val="18"/>
              </w:rPr>
              <w:t>Фактическое исполнение за 1 полугодие 2017 года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2800BE" w:rsidRDefault="00D43739" w:rsidP="00D43739">
            <w:pPr>
              <w:jc w:val="center"/>
              <w:rPr>
                <w:color w:val="000000"/>
                <w:sz w:val="18"/>
                <w:szCs w:val="18"/>
              </w:rPr>
            </w:pPr>
            <w:r w:rsidRPr="002800BE">
              <w:rPr>
                <w:color w:val="000000"/>
                <w:sz w:val="18"/>
                <w:szCs w:val="18"/>
              </w:rPr>
              <w:t>Процент исполнения к уточненному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2800BE" w:rsidRDefault="00D43739" w:rsidP="00D43739">
            <w:pPr>
              <w:jc w:val="center"/>
              <w:rPr>
                <w:color w:val="000000"/>
                <w:sz w:val="18"/>
                <w:szCs w:val="18"/>
              </w:rPr>
            </w:pPr>
            <w:r w:rsidRPr="002800BE">
              <w:rPr>
                <w:color w:val="000000"/>
                <w:sz w:val="18"/>
                <w:szCs w:val="18"/>
              </w:rPr>
              <w:t>исполнение  за 1 полугодие 2016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2800BE" w:rsidRDefault="00D43739" w:rsidP="00D43739">
            <w:pPr>
              <w:jc w:val="center"/>
              <w:rPr>
                <w:color w:val="000000"/>
                <w:sz w:val="18"/>
                <w:szCs w:val="18"/>
              </w:rPr>
            </w:pPr>
            <w:r w:rsidRPr="002800BE">
              <w:rPr>
                <w:color w:val="000000"/>
                <w:sz w:val="18"/>
                <w:szCs w:val="18"/>
              </w:rPr>
              <w:t xml:space="preserve">разница между 2016 и 2015  годами </w:t>
            </w:r>
          </w:p>
        </w:tc>
      </w:tr>
      <w:tr w:rsidR="00D43739" w:rsidRPr="00D43739" w:rsidTr="0052579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47405,0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45485,1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-1919,9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19481,5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20391,1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-909,6</w:t>
            </w:r>
          </w:p>
        </w:tc>
      </w:tr>
      <w:tr w:rsidR="00D43739" w:rsidRPr="00D43739" w:rsidTr="0052579C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1384,8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1384,8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744,7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585,4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159,3</w:t>
            </w:r>
          </w:p>
        </w:tc>
      </w:tr>
      <w:tr w:rsidR="00D43739" w:rsidRPr="00D43739" w:rsidTr="0052579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17492,5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26366,3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8873,8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150,7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3674,7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5764,3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-2089,6</w:t>
            </w:r>
          </w:p>
        </w:tc>
      </w:tr>
      <w:tr w:rsidR="00D43739" w:rsidRPr="00D43739" w:rsidTr="0052579C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2300,7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4454,6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2153,9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193,6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251,9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-203,9</w:t>
            </w:r>
          </w:p>
        </w:tc>
      </w:tr>
      <w:tr w:rsidR="00D43739" w:rsidRPr="00D43739" w:rsidTr="0052579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828,7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828,7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-105,9</w:t>
            </w:r>
          </w:p>
        </w:tc>
      </w:tr>
      <w:tr w:rsidR="00D43739" w:rsidRPr="00D43739" w:rsidTr="0052579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195113,3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199529,9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4416,6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111993,5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104331,8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7661,7</w:t>
            </w:r>
          </w:p>
        </w:tc>
      </w:tr>
      <w:tr w:rsidR="00D43739" w:rsidRPr="00D43739" w:rsidTr="0052579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15490,0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18357,3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2867,3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8261,0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8483,6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-222,6</w:t>
            </w:r>
          </w:p>
        </w:tc>
      </w:tr>
      <w:tr w:rsidR="00D43739" w:rsidRPr="00D43739" w:rsidTr="0052579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3739" w:rsidRPr="00D43739" w:rsidTr="0052579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9010,7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10297,7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1287,0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3481,5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32360,6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-28879,1</w:t>
            </w:r>
          </w:p>
        </w:tc>
      </w:tr>
      <w:tr w:rsidR="00D43739" w:rsidRPr="00D43739" w:rsidTr="0052579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4886,4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86,4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3029,4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2698,6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330,8</w:t>
            </w:r>
          </w:p>
        </w:tc>
      </w:tr>
      <w:tr w:rsidR="00D43739" w:rsidRPr="00D43739" w:rsidTr="0052579C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357,5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357,5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-70,4</w:t>
            </w:r>
          </w:p>
        </w:tc>
      </w:tr>
      <w:tr w:rsidR="00D43739" w:rsidRPr="00D43739" w:rsidTr="0052579C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9" w:rsidRPr="0052579C" w:rsidRDefault="00D43739" w:rsidP="00D43739">
            <w:pPr>
              <w:rPr>
                <w:color w:val="000000"/>
                <w:sz w:val="18"/>
                <w:szCs w:val="18"/>
              </w:rPr>
            </w:pPr>
            <w:r w:rsidRPr="0052579C">
              <w:rPr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9740,6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10140,6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3739">
              <w:rPr>
                <w:b/>
                <w:b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5826,5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9925,8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-4099,3</w:t>
            </w:r>
          </w:p>
        </w:tc>
      </w:tr>
      <w:tr w:rsidR="00D43739" w:rsidRPr="00D43739" w:rsidTr="0052579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52579C" w:rsidRDefault="00D43739" w:rsidP="00D437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579C">
              <w:rPr>
                <w:b/>
                <w:bCs/>
                <w:color w:val="000000"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3739">
              <w:rPr>
                <w:b/>
                <w:bCs/>
                <w:color w:val="000000"/>
                <w:sz w:val="18"/>
                <w:szCs w:val="18"/>
              </w:rPr>
              <w:t>303980,1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3739">
              <w:rPr>
                <w:b/>
                <w:bCs/>
                <w:color w:val="000000"/>
                <w:sz w:val="18"/>
                <w:szCs w:val="18"/>
              </w:rPr>
              <w:t>322145,2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3739">
              <w:rPr>
                <w:b/>
                <w:bCs/>
                <w:color w:val="000000"/>
                <w:sz w:val="18"/>
                <w:szCs w:val="18"/>
              </w:rPr>
              <w:t>18165,1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3739">
              <w:rPr>
                <w:b/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3739">
              <w:rPr>
                <w:b/>
                <w:bCs/>
                <w:color w:val="000000"/>
                <w:sz w:val="18"/>
                <w:szCs w:val="18"/>
              </w:rPr>
              <w:t>156827,0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3739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185255,6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39" w:rsidRPr="00D43739" w:rsidRDefault="00D43739" w:rsidP="00C82270">
            <w:pPr>
              <w:jc w:val="center"/>
              <w:rPr>
                <w:color w:val="000000"/>
                <w:sz w:val="18"/>
                <w:szCs w:val="18"/>
              </w:rPr>
            </w:pPr>
            <w:r w:rsidRPr="00D43739">
              <w:rPr>
                <w:color w:val="000000"/>
                <w:sz w:val="18"/>
                <w:szCs w:val="18"/>
              </w:rPr>
              <w:t>28428,6</w:t>
            </w:r>
          </w:p>
        </w:tc>
      </w:tr>
    </w:tbl>
    <w:p w:rsidR="00D43739" w:rsidRPr="00212113" w:rsidRDefault="00D43739" w:rsidP="009868D1">
      <w:pPr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За 1 </w:t>
      </w:r>
      <w:r w:rsidR="00C82270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 201</w:t>
      </w:r>
      <w:r w:rsidR="006044AC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расходы районного бюджета исполнены в сумме </w:t>
      </w:r>
      <w:r w:rsidR="00C82270">
        <w:rPr>
          <w:sz w:val="26"/>
          <w:szCs w:val="26"/>
        </w:rPr>
        <w:t>156827,0</w:t>
      </w:r>
      <w:r w:rsidRPr="00212113">
        <w:rPr>
          <w:sz w:val="26"/>
          <w:szCs w:val="26"/>
        </w:rPr>
        <w:t xml:space="preserve"> тыс. руб</w:t>
      </w:r>
      <w:r w:rsidR="00C82270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или на </w:t>
      </w:r>
      <w:r w:rsidR="00C82270">
        <w:rPr>
          <w:sz w:val="26"/>
          <w:szCs w:val="26"/>
        </w:rPr>
        <w:t>48,7</w:t>
      </w:r>
      <w:r w:rsidRPr="00212113">
        <w:rPr>
          <w:sz w:val="26"/>
          <w:szCs w:val="26"/>
        </w:rPr>
        <w:t xml:space="preserve">% (1 </w:t>
      </w:r>
      <w:r w:rsidR="00C82270">
        <w:rPr>
          <w:sz w:val="26"/>
          <w:szCs w:val="26"/>
        </w:rPr>
        <w:t>полугодие</w:t>
      </w:r>
      <w:r w:rsidRPr="00212113">
        <w:rPr>
          <w:sz w:val="26"/>
          <w:szCs w:val="26"/>
        </w:rPr>
        <w:t xml:space="preserve">  201</w:t>
      </w:r>
      <w:r w:rsidR="006044AC">
        <w:rPr>
          <w:sz w:val="26"/>
          <w:szCs w:val="26"/>
        </w:rPr>
        <w:t>6</w:t>
      </w:r>
      <w:r w:rsidRPr="00212113">
        <w:rPr>
          <w:sz w:val="26"/>
          <w:szCs w:val="26"/>
        </w:rPr>
        <w:t xml:space="preserve"> года – </w:t>
      </w:r>
      <w:r w:rsidR="00C82270">
        <w:rPr>
          <w:sz w:val="26"/>
          <w:szCs w:val="26"/>
        </w:rPr>
        <w:t>51,6</w:t>
      </w:r>
      <w:r w:rsidRPr="00212113">
        <w:rPr>
          <w:sz w:val="26"/>
          <w:szCs w:val="26"/>
        </w:rPr>
        <w:t xml:space="preserve"> %) к утвержденным годовым назначениям. По сравнению с 1 </w:t>
      </w:r>
      <w:r w:rsidR="00C82270">
        <w:rPr>
          <w:sz w:val="26"/>
          <w:szCs w:val="26"/>
        </w:rPr>
        <w:t>полугодием</w:t>
      </w:r>
      <w:r w:rsidRPr="00212113">
        <w:rPr>
          <w:sz w:val="26"/>
          <w:szCs w:val="26"/>
        </w:rPr>
        <w:t xml:space="preserve"> </w:t>
      </w:r>
      <w:r w:rsidRPr="00212113">
        <w:rPr>
          <w:rStyle w:val="FontStyle22"/>
          <w:sz w:val="26"/>
          <w:szCs w:val="26"/>
        </w:rPr>
        <w:t xml:space="preserve"> </w:t>
      </w:r>
      <w:r w:rsidRPr="00212113">
        <w:rPr>
          <w:sz w:val="26"/>
          <w:szCs w:val="26"/>
        </w:rPr>
        <w:t>201</w:t>
      </w:r>
      <w:r w:rsidR="006044AC">
        <w:rPr>
          <w:sz w:val="26"/>
          <w:szCs w:val="26"/>
        </w:rPr>
        <w:t>6</w:t>
      </w:r>
      <w:r w:rsidRPr="00212113">
        <w:rPr>
          <w:sz w:val="26"/>
          <w:szCs w:val="26"/>
        </w:rPr>
        <w:t xml:space="preserve"> года расходы сократились  на </w:t>
      </w:r>
      <w:r w:rsidR="00C82270">
        <w:rPr>
          <w:sz w:val="26"/>
          <w:szCs w:val="26"/>
        </w:rPr>
        <w:t>28428,6</w:t>
      </w:r>
      <w:r w:rsidRPr="00212113">
        <w:rPr>
          <w:sz w:val="26"/>
          <w:szCs w:val="26"/>
        </w:rPr>
        <w:t xml:space="preserve">  тыс. руб</w:t>
      </w:r>
      <w:r w:rsidR="00C82270">
        <w:rPr>
          <w:sz w:val="26"/>
          <w:szCs w:val="26"/>
        </w:rPr>
        <w:t>. или на 15,3%</w:t>
      </w:r>
      <w:r w:rsidRPr="00212113">
        <w:rPr>
          <w:sz w:val="26"/>
          <w:szCs w:val="26"/>
        </w:rPr>
        <w:t xml:space="preserve">. </w:t>
      </w:r>
    </w:p>
    <w:p w:rsidR="00C82270" w:rsidRDefault="009868D1" w:rsidP="00C82270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Расходы районного  бюджета на  социальную направленность составили</w:t>
      </w:r>
      <w:r w:rsidR="006044AC">
        <w:rPr>
          <w:color w:val="333333"/>
          <w:sz w:val="26"/>
          <w:szCs w:val="26"/>
        </w:rPr>
        <w:t xml:space="preserve"> </w:t>
      </w:r>
      <w:r w:rsidRPr="00212113">
        <w:rPr>
          <w:color w:val="333333"/>
          <w:sz w:val="26"/>
          <w:szCs w:val="26"/>
        </w:rPr>
        <w:t xml:space="preserve"> </w:t>
      </w:r>
      <w:r w:rsidR="00C82270">
        <w:rPr>
          <w:color w:val="333333"/>
          <w:sz w:val="26"/>
          <w:szCs w:val="26"/>
        </w:rPr>
        <w:t>80,8</w:t>
      </w:r>
      <w:r w:rsidRPr="00212113">
        <w:rPr>
          <w:color w:val="333333"/>
          <w:sz w:val="26"/>
          <w:szCs w:val="26"/>
        </w:rPr>
        <w:t>% от общего объема расходов  (201</w:t>
      </w:r>
      <w:r w:rsidR="006044AC">
        <w:rPr>
          <w:color w:val="333333"/>
          <w:sz w:val="26"/>
          <w:szCs w:val="26"/>
        </w:rPr>
        <w:t>6</w:t>
      </w:r>
      <w:r w:rsidRPr="00212113">
        <w:rPr>
          <w:color w:val="333333"/>
          <w:sz w:val="26"/>
          <w:szCs w:val="26"/>
        </w:rPr>
        <w:t xml:space="preserve"> год – </w:t>
      </w:r>
      <w:r w:rsidR="00C82270">
        <w:rPr>
          <w:color w:val="333333"/>
          <w:sz w:val="26"/>
          <w:szCs w:val="26"/>
        </w:rPr>
        <w:t>78,3%).</w:t>
      </w:r>
    </w:p>
    <w:p w:rsidR="006F28EC" w:rsidRPr="00C82270" w:rsidRDefault="009868D1" w:rsidP="00C82270">
      <w:pPr>
        <w:spacing w:before="100" w:before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sz w:val="26"/>
          <w:szCs w:val="26"/>
        </w:rPr>
        <w:t xml:space="preserve">Наибольший процент исполнения (выше </w:t>
      </w:r>
      <w:r w:rsidR="00C82270">
        <w:rPr>
          <w:sz w:val="26"/>
          <w:szCs w:val="26"/>
        </w:rPr>
        <w:t>50</w:t>
      </w:r>
      <w:r w:rsidRPr="00212113">
        <w:rPr>
          <w:sz w:val="26"/>
          <w:szCs w:val="26"/>
        </w:rPr>
        <w:t>%) составил  по раздел</w:t>
      </w:r>
      <w:r w:rsidR="006044AC">
        <w:rPr>
          <w:sz w:val="26"/>
          <w:szCs w:val="26"/>
        </w:rPr>
        <w:t>ам</w:t>
      </w:r>
      <w:r w:rsidR="006F28EC">
        <w:rPr>
          <w:sz w:val="26"/>
          <w:szCs w:val="26"/>
        </w:rPr>
        <w:t>:</w:t>
      </w:r>
      <w:r w:rsidRPr="00212113">
        <w:rPr>
          <w:sz w:val="26"/>
          <w:szCs w:val="26"/>
        </w:rPr>
        <w:t xml:space="preserve"> </w:t>
      </w:r>
    </w:p>
    <w:p w:rsidR="009868D1" w:rsidRDefault="006F28EC" w:rsidP="00C82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323">
        <w:rPr>
          <w:sz w:val="26"/>
          <w:szCs w:val="26"/>
        </w:rPr>
        <w:t>«Н</w:t>
      </w:r>
      <w:r>
        <w:rPr>
          <w:sz w:val="26"/>
          <w:szCs w:val="26"/>
        </w:rPr>
        <w:t>ациональная безопасность и правоохранительная деятельность</w:t>
      </w:r>
      <w:r w:rsidR="00EB4323">
        <w:rPr>
          <w:sz w:val="26"/>
          <w:szCs w:val="26"/>
        </w:rPr>
        <w:t>»</w:t>
      </w:r>
      <w:r w:rsidR="009868D1" w:rsidRPr="00212113">
        <w:rPr>
          <w:sz w:val="26"/>
          <w:szCs w:val="26"/>
        </w:rPr>
        <w:t xml:space="preserve"> – </w:t>
      </w:r>
      <w:r w:rsidR="00C82270">
        <w:rPr>
          <w:sz w:val="26"/>
          <w:szCs w:val="26"/>
        </w:rPr>
        <w:t>53,8</w:t>
      </w:r>
      <w:r w:rsidR="009868D1" w:rsidRPr="00212113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6F28EC" w:rsidRDefault="006F28EC" w:rsidP="00C822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B4323">
        <w:rPr>
          <w:sz w:val="26"/>
          <w:szCs w:val="26"/>
        </w:rPr>
        <w:t>«М</w:t>
      </w:r>
      <w:r>
        <w:rPr>
          <w:sz w:val="26"/>
          <w:szCs w:val="26"/>
        </w:rPr>
        <w:t xml:space="preserve">ежбюджетные трансферты </w:t>
      </w:r>
      <w:r w:rsidR="00EB4323">
        <w:rPr>
          <w:sz w:val="26"/>
          <w:szCs w:val="26"/>
        </w:rPr>
        <w:t>общего характера бюджетам  бюджетной системы РФ»</w:t>
      </w:r>
      <w:r>
        <w:rPr>
          <w:sz w:val="26"/>
          <w:szCs w:val="26"/>
        </w:rPr>
        <w:t xml:space="preserve"> – </w:t>
      </w:r>
      <w:r w:rsidR="00C82270">
        <w:rPr>
          <w:sz w:val="26"/>
          <w:szCs w:val="26"/>
        </w:rPr>
        <w:t>57,5%;</w:t>
      </w:r>
    </w:p>
    <w:p w:rsidR="00C82270" w:rsidRDefault="00C82270" w:rsidP="00C822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«Образование» - 56,1%;</w:t>
      </w:r>
    </w:p>
    <w:p w:rsidR="00C82270" w:rsidRPr="00212113" w:rsidRDefault="00C82270" w:rsidP="00C822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«Физическая культура и спорт» - 62,0%.</w:t>
      </w:r>
    </w:p>
    <w:p w:rsidR="009868D1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Наименьшее исполнение районного бюджета за 1 квартал  201</w:t>
      </w:r>
      <w:r w:rsidR="006F28EC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(менее 10%) составило по разделам:</w:t>
      </w:r>
    </w:p>
    <w:p w:rsidR="00C82270" w:rsidRPr="00212113" w:rsidRDefault="00C82270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-«Национальная экономика» - 13,9%;</w:t>
      </w:r>
    </w:p>
    <w:p w:rsidR="009868D1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- «</w:t>
      </w:r>
      <w:r w:rsidRPr="00212113">
        <w:rPr>
          <w:color w:val="000000"/>
          <w:sz w:val="26"/>
          <w:szCs w:val="26"/>
        </w:rPr>
        <w:t>Жилищно-коммунальное хозяйство»</w:t>
      </w:r>
      <w:r w:rsidRPr="00212113">
        <w:rPr>
          <w:sz w:val="26"/>
          <w:szCs w:val="26"/>
        </w:rPr>
        <w:t xml:space="preserve"> - </w:t>
      </w:r>
      <w:r w:rsidR="00C82270">
        <w:rPr>
          <w:sz w:val="26"/>
          <w:szCs w:val="26"/>
        </w:rPr>
        <w:t>5,7</w:t>
      </w:r>
      <w:r w:rsidRPr="00212113">
        <w:rPr>
          <w:sz w:val="26"/>
          <w:szCs w:val="26"/>
        </w:rPr>
        <w:t>% (по подразделу «</w:t>
      </w:r>
      <w:r w:rsidR="006F28EC">
        <w:rPr>
          <w:sz w:val="26"/>
          <w:szCs w:val="26"/>
        </w:rPr>
        <w:t>коммунальное</w:t>
      </w:r>
      <w:r w:rsidRPr="00212113">
        <w:rPr>
          <w:sz w:val="26"/>
          <w:szCs w:val="26"/>
        </w:rPr>
        <w:t xml:space="preserve"> хозяйство</w:t>
      </w:r>
      <w:r w:rsidR="00EB4323">
        <w:rPr>
          <w:sz w:val="26"/>
          <w:szCs w:val="26"/>
        </w:rPr>
        <w:t>»</w:t>
      </w:r>
      <w:r w:rsidRPr="00212113">
        <w:rPr>
          <w:sz w:val="26"/>
          <w:szCs w:val="26"/>
        </w:rPr>
        <w:t xml:space="preserve"> – </w:t>
      </w:r>
      <w:r w:rsidR="006F28EC">
        <w:rPr>
          <w:sz w:val="26"/>
          <w:szCs w:val="26"/>
        </w:rPr>
        <w:t>0,0</w:t>
      </w:r>
      <w:r w:rsidRPr="00212113">
        <w:rPr>
          <w:sz w:val="26"/>
          <w:szCs w:val="26"/>
        </w:rPr>
        <w:t xml:space="preserve">%, «другие вопросы в области жилищно-коммунального хозяйства» - </w:t>
      </w:r>
      <w:r w:rsidR="006F28EC">
        <w:rPr>
          <w:sz w:val="26"/>
          <w:szCs w:val="26"/>
        </w:rPr>
        <w:t>4,0</w:t>
      </w:r>
      <w:r w:rsidRPr="00212113">
        <w:rPr>
          <w:sz w:val="26"/>
          <w:szCs w:val="26"/>
        </w:rPr>
        <w:t>%);</w:t>
      </w:r>
    </w:p>
    <w:p w:rsidR="006F28EC" w:rsidRPr="00212113" w:rsidRDefault="006F28EC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«Охрана окружающей среды» - </w:t>
      </w:r>
      <w:r w:rsidR="00C82270">
        <w:rPr>
          <w:sz w:val="26"/>
          <w:szCs w:val="26"/>
        </w:rPr>
        <w:t>3</w:t>
      </w:r>
      <w:r>
        <w:rPr>
          <w:sz w:val="26"/>
          <w:szCs w:val="26"/>
        </w:rPr>
        <w:t>,5%;</w:t>
      </w:r>
    </w:p>
    <w:p w:rsidR="009868D1" w:rsidRDefault="009868D1" w:rsidP="009868D1">
      <w:pPr>
        <w:ind w:firstLine="709"/>
        <w:jc w:val="both"/>
        <w:rPr>
          <w:color w:val="000000"/>
          <w:sz w:val="26"/>
          <w:szCs w:val="26"/>
        </w:rPr>
      </w:pPr>
      <w:r w:rsidRPr="00212113">
        <w:rPr>
          <w:sz w:val="26"/>
          <w:szCs w:val="26"/>
        </w:rPr>
        <w:t>- «</w:t>
      </w:r>
      <w:r w:rsidR="006F28EC">
        <w:rPr>
          <w:color w:val="000000"/>
          <w:sz w:val="26"/>
          <w:szCs w:val="26"/>
        </w:rPr>
        <w:t>Здравоохранение»  - 0,0%;</w:t>
      </w:r>
    </w:p>
    <w:p w:rsidR="009868D1" w:rsidRDefault="006F28EC" w:rsidP="0052579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«Обслуживание  государственного и муниципального долга» </w:t>
      </w:r>
      <w:r w:rsidR="00EB4323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6,2%.</w:t>
      </w:r>
    </w:p>
    <w:p w:rsidR="0052579C" w:rsidRDefault="0052579C" w:rsidP="0052579C">
      <w:pPr>
        <w:ind w:firstLine="709"/>
        <w:jc w:val="both"/>
        <w:rPr>
          <w:sz w:val="26"/>
          <w:szCs w:val="26"/>
        </w:rPr>
      </w:pPr>
    </w:p>
    <w:p w:rsidR="0052579C" w:rsidRPr="002800BE" w:rsidRDefault="0052579C" w:rsidP="0052579C">
      <w:pPr>
        <w:ind w:firstLine="709"/>
        <w:jc w:val="both"/>
        <w:rPr>
          <w:b/>
          <w:sz w:val="26"/>
          <w:szCs w:val="26"/>
        </w:rPr>
      </w:pPr>
      <w:r w:rsidRPr="002800BE">
        <w:rPr>
          <w:b/>
          <w:sz w:val="26"/>
          <w:szCs w:val="26"/>
        </w:rPr>
        <w:t>Анализ исполнения бюджета в разрезе видов расходо</w:t>
      </w:r>
      <w:r w:rsidR="002800BE">
        <w:rPr>
          <w:b/>
          <w:sz w:val="26"/>
          <w:szCs w:val="26"/>
        </w:rPr>
        <w:t>в представлен в таблице:</w:t>
      </w:r>
    </w:p>
    <w:p w:rsidR="002800BE" w:rsidRPr="002800BE" w:rsidRDefault="002800BE" w:rsidP="0052579C">
      <w:pPr>
        <w:ind w:firstLine="709"/>
        <w:jc w:val="both"/>
        <w:rPr>
          <w:b/>
          <w:sz w:val="26"/>
          <w:szCs w:val="26"/>
        </w:rPr>
      </w:pPr>
    </w:p>
    <w:p w:rsidR="002800BE" w:rsidRDefault="002800BE" w:rsidP="0052579C">
      <w:pPr>
        <w:ind w:firstLine="709"/>
        <w:jc w:val="both"/>
        <w:rPr>
          <w:sz w:val="26"/>
          <w:szCs w:val="26"/>
        </w:rPr>
      </w:pPr>
    </w:p>
    <w:p w:rsidR="002800BE" w:rsidRDefault="002800BE" w:rsidP="0052579C">
      <w:pPr>
        <w:ind w:firstLine="709"/>
        <w:jc w:val="both"/>
        <w:rPr>
          <w:sz w:val="26"/>
          <w:szCs w:val="26"/>
        </w:rPr>
      </w:pPr>
    </w:p>
    <w:p w:rsidR="002800BE" w:rsidRDefault="002800BE" w:rsidP="0052579C">
      <w:pPr>
        <w:ind w:firstLine="709"/>
        <w:jc w:val="both"/>
        <w:rPr>
          <w:sz w:val="26"/>
          <w:szCs w:val="26"/>
        </w:rPr>
      </w:pPr>
    </w:p>
    <w:p w:rsidR="002800BE" w:rsidRDefault="002800BE" w:rsidP="0052579C">
      <w:pPr>
        <w:ind w:firstLine="709"/>
        <w:jc w:val="both"/>
        <w:rPr>
          <w:sz w:val="26"/>
          <w:szCs w:val="26"/>
        </w:rPr>
      </w:pPr>
    </w:p>
    <w:p w:rsidR="002800BE" w:rsidRDefault="002800BE" w:rsidP="0052579C">
      <w:pPr>
        <w:ind w:firstLine="709"/>
        <w:jc w:val="both"/>
        <w:rPr>
          <w:sz w:val="26"/>
          <w:szCs w:val="26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795"/>
        <w:gridCol w:w="1316"/>
        <w:gridCol w:w="1276"/>
        <w:gridCol w:w="1275"/>
        <w:gridCol w:w="909"/>
        <w:gridCol w:w="1260"/>
      </w:tblGrid>
      <w:tr w:rsidR="002800BE" w:rsidTr="00AC4199">
        <w:trPr>
          <w:trHeight w:val="713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Код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Кассовые расходы за 1 квартал  2016 г.</w:t>
            </w:r>
          </w:p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Кассовые расходы за  1 полугодие  2017 г.</w:t>
            </w:r>
          </w:p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Разница между  2017 и 2016 годами</w:t>
            </w:r>
          </w:p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(тыс. рублей)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 xml:space="preserve">Удельный вес в общей структуре </w:t>
            </w:r>
          </w:p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расходов</w:t>
            </w:r>
          </w:p>
        </w:tc>
      </w:tr>
      <w:tr w:rsidR="002800BE" w:rsidTr="00AC4199">
        <w:trPr>
          <w:trHeight w:val="426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rPr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Pr="002800BE" w:rsidRDefault="002800BE" w:rsidP="00C226D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Pr="002800BE" w:rsidRDefault="002800BE" w:rsidP="00C226D8">
            <w:pPr>
              <w:jc w:val="center"/>
              <w:rPr>
                <w:sz w:val="18"/>
                <w:szCs w:val="18"/>
              </w:rPr>
            </w:pPr>
            <w:r w:rsidRPr="002800BE">
              <w:rPr>
                <w:sz w:val="18"/>
                <w:szCs w:val="18"/>
              </w:rPr>
              <w:t>2017 г.</w:t>
            </w:r>
          </w:p>
        </w:tc>
      </w:tr>
      <w:tr w:rsidR="002800BE" w:rsidTr="00AC4199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+117,9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  <w:tr w:rsidR="002800BE" w:rsidTr="00AC41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-5525,0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2800BE" w:rsidTr="00AC41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-25132,4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2800BE" w:rsidTr="00AC41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</w:p>
        </w:tc>
      </w:tr>
      <w:tr w:rsidR="002800BE" w:rsidTr="00AC41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A83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-36</w:t>
            </w:r>
            <w:r w:rsidR="00A8340D">
              <w:rPr>
                <w:sz w:val="26"/>
                <w:szCs w:val="26"/>
              </w:rPr>
              <w:t>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</w:tr>
      <w:tr w:rsidR="002800BE" w:rsidTr="00AC41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125419,5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+7257,8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2800BE" w:rsidTr="00AC41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</w:p>
        </w:tc>
      </w:tr>
      <w:tr w:rsidR="002800BE" w:rsidTr="00AC41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99" w:rsidRDefault="00AC4199" w:rsidP="00AC4199">
            <w:pPr>
              <w:jc w:val="center"/>
              <w:rPr>
                <w:sz w:val="26"/>
                <w:szCs w:val="26"/>
              </w:rPr>
            </w:pPr>
          </w:p>
          <w:p w:rsidR="002800BE" w:rsidRDefault="00AC4199" w:rsidP="00AC4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1556,3</w:t>
            </w:r>
          </w:p>
          <w:p w:rsidR="00AC4199" w:rsidRDefault="00AC4199" w:rsidP="00AC41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AC4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AC4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2800BE" w:rsidTr="00AC4199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0BE" w:rsidRDefault="002800BE" w:rsidP="00C226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0BE" w:rsidRDefault="00AC4199" w:rsidP="00C226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2800BE" w:rsidP="00C226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156827,0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0BE" w:rsidRDefault="00AC4199" w:rsidP="00C226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-28428,6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BE" w:rsidRDefault="002800BE" w:rsidP="00C226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</w:tbl>
    <w:p w:rsidR="002800BE" w:rsidRDefault="002800BE" w:rsidP="0052579C">
      <w:pPr>
        <w:ind w:firstLine="709"/>
        <w:jc w:val="both"/>
        <w:rPr>
          <w:sz w:val="26"/>
          <w:szCs w:val="26"/>
        </w:rPr>
      </w:pPr>
    </w:p>
    <w:p w:rsidR="00D413E6" w:rsidRPr="00212113" w:rsidRDefault="00D413E6" w:rsidP="0052579C">
      <w:pPr>
        <w:ind w:firstLine="709"/>
        <w:jc w:val="both"/>
        <w:rPr>
          <w:rStyle w:val="FontStyle22"/>
          <w:sz w:val="26"/>
          <w:szCs w:val="26"/>
        </w:rPr>
      </w:pPr>
    </w:p>
    <w:p w:rsidR="009868D1" w:rsidRPr="00D413E6" w:rsidRDefault="009868D1" w:rsidP="009868D1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D413E6">
        <w:rPr>
          <w:b/>
          <w:sz w:val="26"/>
          <w:szCs w:val="26"/>
        </w:rPr>
        <w:t>Дефицит районного бюджета</w:t>
      </w:r>
    </w:p>
    <w:p w:rsidR="009868D1" w:rsidRPr="00D413E6" w:rsidRDefault="009868D1" w:rsidP="009868D1">
      <w:pPr>
        <w:pStyle w:val="Style3"/>
        <w:widowControl/>
        <w:ind w:firstLine="709"/>
        <w:jc w:val="both"/>
        <w:rPr>
          <w:sz w:val="26"/>
          <w:szCs w:val="26"/>
        </w:rPr>
      </w:pPr>
    </w:p>
    <w:p w:rsidR="009868D1" w:rsidRPr="00D413E6" w:rsidRDefault="009868D1" w:rsidP="009868D1">
      <w:pPr>
        <w:ind w:firstLine="708"/>
        <w:jc w:val="both"/>
        <w:rPr>
          <w:sz w:val="26"/>
          <w:szCs w:val="26"/>
        </w:rPr>
      </w:pPr>
      <w:r w:rsidRPr="00D413E6">
        <w:rPr>
          <w:sz w:val="26"/>
          <w:szCs w:val="26"/>
        </w:rPr>
        <w:t xml:space="preserve">В течение отчетного периода  в первоначально утвержденный решением Представительного Собрания района  от  </w:t>
      </w:r>
      <w:r w:rsidR="006F28EC" w:rsidRPr="00D413E6">
        <w:rPr>
          <w:sz w:val="26"/>
          <w:szCs w:val="26"/>
        </w:rPr>
        <w:t>05.12.2016</w:t>
      </w:r>
      <w:r w:rsidRPr="00D413E6">
        <w:rPr>
          <w:sz w:val="26"/>
          <w:szCs w:val="26"/>
        </w:rPr>
        <w:t xml:space="preserve"> № </w:t>
      </w:r>
      <w:r w:rsidR="006F28EC" w:rsidRPr="00D413E6">
        <w:rPr>
          <w:sz w:val="26"/>
          <w:szCs w:val="26"/>
        </w:rPr>
        <w:t>112</w:t>
      </w:r>
      <w:r w:rsidRPr="00D413E6">
        <w:rPr>
          <w:sz w:val="26"/>
          <w:szCs w:val="26"/>
        </w:rPr>
        <w:t xml:space="preserve">  районный бюджет  с профицитом в сумме </w:t>
      </w:r>
      <w:r w:rsidR="006F28EC" w:rsidRPr="00D413E6">
        <w:rPr>
          <w:sz w:val="26"/>
          <w:szCs w:val="26"/>
        </w:rPr>
        <w:t>5000,0</w:t>
      </w:r>
      <w:r w:rsidRPr="00D413E6">
        <w:rPr>
          <w:sz w:val="26"/>
          <w:szCs w:val="26"/>
        </w:rPr>
        <w:t xml:space="preserve"> тыс. рублей  внесено изменение. На отчетную дату, в соответствии с решением Представительного Собрания района  от</w:t>
      </w:r>
      <w:r w:rsidR="006F28EC" w:rsidRPr="00D413E6">
        <w:rPr>
          <w:sz w:val="26"/>
          <w:szCs w:val="26"/>
        </w:rPr>
        <w:t xml:space="preserve"> </w:t>
      </w:r>
      <w:r w:rsidR="007107B9" w:rsidRPr="00D413E6">
        <w:rPr>
          <w:sz w:val="26"/>
          <w:szCs w:val="26"/>
        </w:rPr>
        <w:t>27.06.2017 №48</w:t>
      </w:r>
      <w:r w:rsidRPr="00D413E6">
        <w:rPr>
          <w:sz w:val="26"/>
          <w:szCs w:val="26"/>
        </w:rPr>
        <w:t xml:space="preserve">, профицит районного бюджета составляет </w:t>
      </w:r>
      <w:r w:rsidR="006F28EC" w:rsidRPr="00D413E6">
        <w:rPr>
          <w:sz w:val="26"/>
          <w:szCs w:val="26"/>
        </w:rPr>
        <w:t>3433,5</w:t>
      </w:r>
      <w:r w:rsidRPr="00D413E6">
        <w:rPr>
          <w:sz w:val="26"/>
          <w:szCs w:val="26"/>
        </w:rPr>
        <w:t xml:space="preserve"> тыс. руб.  Фактически 1 </w:t>
      </w:r>
      <w:r w:rsidR="007107B9" w:rsidRPr="00D413E6">
        <w:rPr>
          <w:sz w:val="26"/>
          <w:szCs w:val="26"/>
        </w:rPr>
        <w:t>полугодие</w:t>
      </w:r>
      <w:r w:rsidRPr="00D413E6">
        <w:rPr>
          <w:sz w:val="26"/>
          <w:szCs w:val="26"/>
        </w:rPr>
        <w:t xml:space="preserve"> 201</w:t>
      </w:r>
      <w:r w:rsidR="006F28EC" w:rsidRPr="00D413E6">
        <w:rPr>
          <w:sz w:val="26"/>
          <w:szCs w:val="26"/>
        </w:rPr>
        <w:t>7</w:t>
      </w:r>
      <w:r w:rsidRPr="00D413E6">
        <w:rPr>
          <w:sz w:val="26"/>
          <w:szCs w:val="26"/>
        </w:rPr>
        <w:t xml:space="preserve"> года исполнен с </w:t>
      </w:r>
      <w:r w:rsidR="007107B9" w:rsidRPr="00D413E6">
        <w:rPr>
          <w:sz w:val="26"/>
          <w:szCs w:val="26"/>
        </w:rPr>
        <w:t xml:space="preserve">профицитом </w:t>
      </w:r>
      <w:r w:rsidR="00D2039E" w:rsidRPr="00D413E6">
        <w:rPr>
          <w:sz w:val="26"/>
          <w:szCs w:val="26"/>
        </w:rPr>
        <w:t xml:space="preserve"> в сумме </w:t>
      </w:r>
      <w:r w:rsidR="007107B9" w:rsidRPr="00D413E6">
        <w:rPr>
          <w:sz w:val="26"/>
          <w:szCs w:val="26"/>
        </w:rPr>
        <w:t>2162,2</w:t>
      </w:r>
      <w:r w:rsidRPr="00D413E6">
        <w:rPr>
          <w:sz w:val="26"/>
          <w:szCs w:val="26"/>
        </w:rPr>
        <w:t xml:space="preserve">  тыс. руб.</w:t>
      </w:r>
    </w:p>
    <w:p w:rsidR="009868D1" w:rsidRPr="00D413E6" w:rsidRDefault="009868D1" w:rsidP="00D2039E">
      <w:pPr>
        <w:ind w:firstLine="708"/>
        <w:jc w:val="both"/>
        <w:rPr>
          <w:sz w:val="26"/>
          <w:szCs w:val="26"/>
        </w:rPr>
      </w:pPr>
      <w:r w:rsidRPr="00D413E6">
        <w:rPr>
          <w:sz w:val="26"/>
          <w:szCs w:val="26"/>
        </w:rPr>
        <w:t>Объем муниципального долга  по состоянию на 01.0</w:t>
      </w:r>
      <w:r w:rsidR="007107B9" w:rsidRPr="00D413E6">
        <w:rPr>
          <w:sz w:val="26"/>
          <w:szCs w:val="26"/>
        </w:rPr>
        <w:t>7</w:t>
      </w:r>
      <w:r w:rsidRPr="00D413E6">
        <w:rPr>
          <w:sz w:val="26"/>
          <w:szCs w:val="26"/>
        </w:rPr>
        <w:t>.201</w:t>
      </w:r>
      <w:r w:rsidR="00D2039E" w:rsidRPr="00D413E6">
        <w:rPr>
          <w:sz w:val="26"/>
          <w:szCs w:val="26"/>
        </w:rPr>
        <w:t>7</w:t>
      </w:r>
      <w:r w:rsidRPr="00D413E6">
        <w:rPr>
          <w:sz w:val="26"/>
          <w:szCs w:val="26"/>
        </w:rPr>
        <w:t xml:space="preserve"> составляет  </w:t>
      </w:r>
      <w:r w:rsidR="007107B9" w:rsidRPr="00D413E6">
        <w:rPr>
          <w:sz w:val="26"/>
          <w:szCs w:val="26"/>
        </w:rPr>
        <w:t>4</w:t>
      </w:r>
      <w:r w:rsidR="00D2039E" w:rsidRPr="00D413E6">
        <w:rPr>
          <w:sz w:val="26"/>
          <w:szCs w:val="26"/>
        </w:rPr>
        <w:t xml:space="preserve">000,0 </w:t>
      </w:r>
      <w:r w:rsidRPr="00D413E6">
        <w:rPr>
          <w:sz w:val="26"/>
          <w:szCs w:val="26"/>
        </w:rPr>
        <w:t>тыс. руб.</w:t>
      </w:r>
    </w:p>
    <w:p w:rsidR="0058113C" w:rsidRDefault="007107B9" w:rsidP="005811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13E6">
        <w:rPr>
          <w:sz w:val="26"/>
          <w:szCs w:val="26"/>
        </w:rPr>
        <w:tab/>
        <w:t xml:space="preserve">Просроченная кредиторская задолженность на 01.07.2017 года составляет 18458,3 тыс. руб. (отмечается рост по сравнению с 01.01.2017 на 1676,8 тыс. </w:t>
      </w:r>
      <w:r w:rsidR="0058113C">
        <w:rPr>
          <w:sz w:val="26"/>
          <w:szCs w:val="26"/>
        </w:rPr>
        <w:t>руб.).</w:t>
      </w:r>
    </w:p>
    <w:p w:rsidR="0058113C" w:rsidRDefault="0058113C" w:rsidP="005811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8D1" w:rsidRPr="0058113C" w:rsidRDefault="00D413E6" w:rsidP="005811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13E6">
        <w:rPr>
          <w:b/>
          <w:sz w:val="26"/>
          <w:szCs w:val="26"/>
        </w:rPr>
        <w:t xml:space="preserve">  Вывод:</w:t>
      </w:r>
    </w:p>
    <w:p w:rsidR="00D413E6" w:rsidRPr="00D413E6" w:rsidRDefault="0058113C" w:rsidP="0058113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D413E6" w:rsidRPr="00D413E6">
        <w:rPr>
          <w:sz w:val="26"/>
          <w:szCs w:val="26"/>
        </w:rPr>
        <w:t>1. Районный бюджет   за  1 полугодие   2017 года исполнен:</w:t>
      </w:r>
    </w:p>
    <w:p w:rsidR="00D413E6" w:rsidRPr="00D413E6" w:rsidRDefault="00D413E6" w:rsidP="0058113C">
      <w:pPr>
        <w:ind w:firstLine="902"/>
        <w:rPr>
          <w:sz w:val="26"/>
          <w:szCs w:val="26"/>
        </w:rPr>
      </w:pPr>
      <w:r w:rsidRPr="00D413E6">
        <w:rPr>
          <w:sz w:val="26"/>
          <w:szCs w:val="26"/>
        </w:rPr>
        <w:t>- по доходам в сумме  158989,2 тыс. рублей  или на 48,8%;</w:t>
      </w:r>
    </w:p>
    <w:p w:rsidR="00D413E6" w:rsidRPr="00D413E6" w:rsidRDefault="00D413E6" w:rsidP="0058113C">
      <w:pPr>
        <w:rPr>
          <w:sz w:val="26"/>
          <w:szCs w:val="26"/>
        </w:rPr>
      </w:pPr>
      <w:r w:rsidRPr="00D413E6">
        <w:rPr>
          <w:sz w:val="26"/>
          <w:szCs w:val="26"/>
        </w:rPr>
        <w:t>- по расходам – 156827,0 тыс. рублей  или на 48,7%;</w:t>
      </w:r>
    </w:p>
    <w:p w:rsidR="00D413E6" w:rsidRPr="00D413E6" w:rsidRDefault="00D413E6" w:rsidP="0058113C">
      <w:pPr>
        <w:rPr>
          <w:sz w:val="26"/>
          <w:szCs w:val="26"/>
        </w:rPr>
      </w:pPr>
      <w:r w:rsidRPr="00D413E6">
        <w:rPr>
          <w:sz w:val="26"/>
          <w:szCs w:val="26"/>
        </w:rPr>
        <w:t>- с профицитом – 2162,2 тыс.  руб.</w:t>
      </w:r>
    </w:p>
    <w:p w:rsidR="00D413E6" w:rsidRPr="00D413E6" w:rsidRDefault="00D413E6" w:rsidP="0058113C">
      <w:pPr>
        <w:rPr>
          <w:sz w:val="26"/>
          <w:szCs w:val="26"/>
        </w:rPr>
      </w:pPr>
      <w:r w:rsidRPr="00D413E6">
        <w:rPr>
          <w:sz w:val="26"/>
          <w:szCs w:val="26"/>
        </w:rPr>
        <w:t>2. Собственные доходы  за  1 полугодие  2017 года  составили 48350,2 тыс. руб. или 47,5%.</w:t>
      </w:r>
    </w:p>
    <w:p w:rsidR="00D413E6" w:rsidRPr="00D413E6" w:rsidRDefault="0058113C" w:rsidP="0058113C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413E6" w:rsidRPr="00D413E6">
        <w:rPr>
          <w:sz w:val="26"/>
          <w:szCs w:val="26"/>
        </w:rPr>
        <w:t>3. Объем безвозмездных поступлений   составил  110639,0  тыс. руб. или 49,5% к годовому бюджету.</w:t>
      </w:r>
    </w:p>
    <w:p w:rsidR="00D413E6" w:rsidRPr="00D413E6" w:rsidRDefault="0058113C" w:rsidP="0058113C">
      <w:pPr>
        <w:ind w:left="540"/>
        <w:rPr>
          <w:sz w:val="26"/>
          <w:szCs w:val="26"/>
        </w:rPr>
      </w:pPr>
      <w:r>
        <w:rPr>
          <w:sz w:val="26"/>
          <w:szCs w:val="26"/>
        </w:rPr>
        <w:t>4.</w:t>
      </w:r>
      <w:r w:rsidR="00D413E6" w:rsidRPr="00D413E6">
        <w:rPr>
          <w:sz w:val="26"/>
          <w:szCs w:val="26"/>
        </w:rPr>
        <w:t>Муниципальный долг состав</w:t>
      </w:r>
      <w:r>
        <w:rPr>
          <w:sz w:val="26"/>
          <w:szCs w:val="26"/>
        </w:rPr>
        <w:t xml:space="preserve">ляет 4000,0 тыс. </w:t>
      </w:r>
      <w:r w:rsidR="00D413E6" w:rsidRPr="00D413E6">
        <w:rPr>
          <w:sz w:val="26"/>
          <w:szCs w:val="26"/>
        </w:rPr>
        <w:t>руб.</w:t>
      </w:r>
      <w:r w:rsidR="00D413E6">
        <w:rPr>
          <w:sz w:val="26"/>
          <w:szCs w:val="26"/>
        </w:rPr>
        <w:t xml:space="preserve">                                                </w:t>
      </w:r>
      <w:r w:rsidR="00D413E6" w:rsidRPr="00D413E6">
        <w:rPr>
          <w:sz w:val="26"/>
          <w:szCs w:val="26"/>
        </w:rPr>
        <w:t>5. Отмечается рост просроченной  кредиторской  задолженности.</w:t>
      </w:r>
    </w:p>
    <w:p w:rsidR="00D413E6" w:rsidRPr="00D413E6" w:rsidRDefault="00D413E6" w:rsidP="0058113C">
      <w:pPr>
        <w:rPr>
          <w:sz w:val="26"/>
          <w:szCs w:val="26"/>
        </w:rPr>
      </w:pPr>
    </w:p>
    <w:p w:rsidR="00D413E6" w:rsidRPr="00212113" w:rsidRDefault="00D413E6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9868D1" w:rsidRPr="00212113" w:rsidRDefault="0058113C" w:rsidP="009868D1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868D1" w:rsidRPr="00212113">
        <w:rPr>
          <w:sz w:val="26"/>
          <w:szCs w:val="26"/>
        </w:rPr>
        <w:t>Председатель КСК района                       Н.А. Спажева</w:t>
      </w:r>
    </w:p>
    <w:p w:rsidR="009C6462" w:rsidRDefault="009C6462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C6462" w:rsidRDefault="009C6462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C6462" w:rsidRDefault="009C6462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D413E6" w:rsidRDefault="00D413E6" w:rsidP="009C6462">
      <w:pPr>
        <w:pStyle w:val="a6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sectPr w:rsidR="00D4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52218"/>
    <w:multiLevelType w:val="hybridMultilevel"/>
    <w:tmpl w:val="431A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F"/>
    <w:rsid w:val="00212113"/>
    <w:rsid w:val="00255E04"/>
    <w:rsid w:val="002800BE"/>
    <w:rsid w:val="00385454"/>
    <w:rsid w:val="004A069B"/>
    <w:rsid w:val="0052579C"/>
    <w:rsid w:val="00536EBB"/>
    <w:rsid w:val="0058113C"/>
    <w:rsid w:val="006044AC"/>
    <w:rsid w:val="006F28EC"/>
    <w:rsid w:val="007107B9"/>
    <w:rsid w:val="00744C22"/>
    <w:rsid w:val="007A2AFE"/>
    <w:rsid w:val="007B7AF1"/>
    <w:rsid w:val="007C5565"/>
    <w:rsid w:val="007D6F3F"/>
    <w:rsid w:val="007F2B47"/>
    <w:rsid w:val="0082139D"/>
    <w:rsid w:val="008D2E31"/>
    <w:rsid w:val="00906F23"/>
    <w:rsid w:val="009868D1"/>
    <w:rsid w:val="009C6462"/>
    <w:rsid w:val="00A8340D"/>
    <w:rsid w:val="00AB70A6"/>
    <w:rsid w:val="00AC4199"/>
    <w:rsid w:val="00BA2EE6"/>
    <w:rsid w:val="00C82270"/>
    <w:rsid w:val="00CF6EB5"/>
    <w:rsid w:val="00D2039E"/>
    <w:rsid w:val="00D413E6"/>
    <w:rsid w:val="00D43739"/>
    <w:rsid w:val="00EB4323"/>
    <w:rsid w:val="00F7755C"/>
    <w:rsid w:val="00FD670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79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aliases w:val="Обычный (Web)"/>
    <w:basedOn w:val="a"/>
    <w:semiHidden/>
    <w:unhideWhenUsed/>
    <w:rsid w:val="009C646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9C64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79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79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aliases w:val="Обычный (Web)"/>
    <w:basedOn w:val="a"/>
    <w:semiHidden/>
    <w:unhideWhenUsed/>
    <w:rsid w:val="009C646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9C64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79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5C44-8E47-4B51-A023-9418741C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14</cp:revision>
  <cp:lastPrinted>2017-08-08T07:55:00Z</cp:lastPrinted>
  <dcterms:created xsi:type="dcterms:W3CDTF">2017-05-19T08:10:00Z</dcterms:created>
  <dcterms:modified xsi:type="dcterms:W3CDTF">2017-08-09T05:41:00Z</dcterms:modified>
</cp:coreProperties>
</file>