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7694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C47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476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47694">
        <w:rPr>
          <w:rFonts w:ascii="Times New Roman" w:hAnsi="Times New Roman" w:cs="Times New Roman"/>
          <w:b/>
          <w:sz w:val="28"/>
          <w:szCs w:val="28"/>
        </w:rPr>
        <w:t>532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C64F57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3E96">
        <w:rPr>
          <w:rFonts w:ascii="Times New Roman" w:hAnsi="Times New Roman" w:cs="Times New Roman"/>
          <w:sz w:val="28"/>
          <w:szCs w:val="28"/>
        </w:rPr>
        <w:t>2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C23E96">
        <w:rPr>
          <w:rFonts w:ascii="Times New Roman" w:hAnsi="Times New Roman" w:cs="Times New Roman"/>
          <w:sz w:val="28"/>
          <w:szCs w:val="28"/>
        </w:rPr>
        <w:t>л</w:t>
      </w:r>
      <w:r w:rsidR="00C47694">
        <w:rPr>
          <w:rFonts w:ascii="Times New Roman" w:hAnsi="Times New Roman" w:cs="Times New Roman"/>
          <w:sz w:val="28"/>
          <w:szCs w:val="28"/>
        </w:rPr>
        <w:t>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C47694">
        <w:rPr>
          <w:rFonts w:ascii="Times New Roman" w:hAnsi="Times New Roman" w:cs="Times New Roman"/>
          <w:sz w:val="28"/>
          <w:szCs w:val="28"/>
        </w:rPr>
        <w:t>7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2F35D7" w:rsidRPr="002F35D7" w:rsidRDefault="00313414" w:rsidP="002F3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FA3769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0.1</w:t>
      </w:r>
      <w:r w:rsidR="00FA3769">
        <w:rPr>
          <w:rFonts w:ascii="Times New Roman" w:hAnsi="Times New Roman" w:cs="Times New Roman"/>
          <w:sz w:val="28"/>
          <w:szCs w:val="28"/>
        </w:rPr>
        <w:t>0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FA3769">
        <w:rPr>
          <w:rFonts w:ascii="Times New Roman" w:hAnsi="Times New Roman" w:cs="Times New Roman"/>
          <w:sz w:val="28"/>
          <w:szCs w:val="28"/>
        </w:rPr>
        <w:t>6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FA3769">
        <w:rPr>
          <w:rFonts w:ascii="Times New Roman" w:hAnsi="Times New Roman" w:cs="Times New Roman"/>
          <w:sz w:val="28"/>
          <w:szCs w:val="28"/>
        </w:rPr>
        <w:t>532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3461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0.1</w:t>
      </w:r>
      <w:r w:rsidR="003461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3461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346179">
        <w:rPr>
          <w:rFonts w:ascii="Times New Roman" w:hAnsi="Times New Roman" w:cs="Times New Roman"/>
          <w:sz w:val="28"/>
          <w:szCs w:val="28"/>
        </w:rPr>
        <w:t>532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на 201</w:t>
      </w:r>
      <w:r w:rsidR="00346179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346179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 в</w:t>
      </w:r>
      <w:r w:rsidR="00407661">
        <w:rPr>
          <w:rFonts w:ascii="Times New Roman" w:hAnsi="Times New Roman" w:cs="Times New Roman"/>
          <w:sz w:val="28"/>
          <w:szCs w:val="28"/>
        </w:rPr>
        <w:t xml:space="preserve"> разделе «Объем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407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99" w:rsidRDefault="00407661" w:rsidP="0038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61">
        <w:rPr>
          <w:rFonts w:ascii="Times New Roman" w:hAnsi="Times New Roman" w:cs="Times New Roman"/>
          <w:sz w:val="28"/>
          <w:szCs w:val="28"/>
        </w:rPr>
        <w:t>ассигнований программы»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0032C">
        <w:rPr>
          <w:rFonts w:ascii="Times New Roman" w:hAnsi="Times New Roman" w:cs="Times New Roman"/>
          <w:sz w:val="28"/>
          <w:szCs w:val="28"/>
        </w:rPr>
        <w:t>а Прогр</w:t>
      </w:r>
      <w:r w:rsidR="0024243A">
        <w:rPr>
          <w:rFonts w:ascii="Times New Roman" w:hAnsi="Times New Roman" w:cs="Times New Roman"/>
          <w:sz w:val="28"/>
          <w:szCs w:val="28"/>
        </w:rPr>
        <w:t>а</w:t>
      </w:r>
      <w:r w:rsidR="0010032C">
        <w:rPr>
          <w:rFonts w:ascii="Times New Roman" w:hAnsi="Times New Roman" w:cs="Times New Roman"/>
          <w:sz w:val="28"/>
          <w:szCs w:val="28"/>
        </w:rPr>
        <w:t>ммы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</w:t>
      </w:r>
      <w:r w:rsidR="0024243A">
        <w:rPr>
          <w:rFonts w:ascii="Times New Roman" w:hAnsi="Times New Roman" w:cs="Times New Roman"/>
          <w:sz w:val="28"/>
          <w:szCs w:val="28"/>
        </w:rPr>
        <w:t>у</w:t>
      </w:r>
      <w:r w:rsidR="001569AE">
        <w:rPr>
          <w:rFonts w:ascii="Times New Roman" w:hAnsi="Times New Roman" w:cs="Times New Roman"/>
          <w:sz w:val="28"/>
          <w:szCs w:val="28"/>
        </w:rPr>
        <w:t>меньш</w:t>
      </w:r>
      <w:r w:rsidR="0024243A">
        <w:rPr>
          <w:rFonts w:ascii="Times New Roman" w:hAnsi="Times New Roman" w:cs="Times New Roman"/>
          <w:sz w:val="28"/>
          <w:szCs w:val="28"/>
        </w:rPr>
        <w:t xml:space="preserve">ить </w:t>
      </w:r>
      <w:r w:rsidR="00D50A6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3612D1">
        <w:rPr>
          <w:rFonts w:ascii="Times New Roman" w:hAnsi="Times New Roman" w:cs="Times New Roman"/>
          <w:sz w:val="28"/>
          <w:szCs w:val="28"/>
        </w:rPr>
        <w:t>в</w:t>
      </w:r>
      <w:r w:rsidR="003877E1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3612D1">
        <w:rPr>
          <w:rFonts w:ascii="Times New Roman" w:hAnsi="Times New Roman" w:cs="Times New Roman"/>
          <w:sz w:val="28"/>
          <w:szCs w:val="28"/>
        </w:rPr>
        <w:t>у</w:t>
      </w:r>
      <w:r w:rsidR="003877E1">
        <w:rPr>
          <w:rFonts w:ascii="Times New Roman" w:hAnsi="Times New Roman" w:cs="Times New Roman"/>
          <w:sz w:val="28"/>
          <w:szCs w:val="28"/>
        </w:rPr>
        <w:t xml:space="preserve"> </w:t>
      </w:r>
      <w:r w:rsidR="00D50A62">
        <w:rPr>
          <w:rFonts w:ascii="Times New Roman" w:hAnsi="Times New Roman" w:cs="Times New Roman"/>
          <w:sz w:val="28"/>
          <w:szCs w:val="28"/>
        </w:rPr>
        <w:t xml:space="preserve">на </w:t>
      </w:r>
      <w:r w:rsidR="00C70252">
        <w:rPr>
          <w:rFonts w:ascii="Times New Roman" w:hAnsi="Times New Roman" w:cs="Times New Roman"/>
          <w:sz w:val="28"/>
          <w:szCs w:val="28"/>
        </w:rPr>
        <w:t>1</w:t>
      </w:r>
      <w:r w:rsidR="00A65ADD">
        <w:rPr>
          <w:rFonts w:ascii="Times New Roman" w:hAnsi="Times New Roman" w:cs="Times New Roman"/>
          <w:sz w:val="28"/>
          <w:szCs w:val="28"/>
        </w:rPr>
        <w:t>2</w:t>
      </w:r>
      <w:r w:rsidR="00C70252">
        <w:rPr>
          <w:rFonts w:ascii="Times New Roman" w:hAnsi="Times New Roman" w:cs="Times New Roman"/>
          <w:sz w:val="28"/>
          <w:szCs w:val="28"/>
        </w:rPr>
        <w:t>72</w:t>
      </w:r>
      <w:r w:rsidR="00D50A62">
        <w:rPr>
          <w:rFonts w:ascii="Times New Roman" w:hAnsi="Times New Roman" w:cs="Times New Roman"/>
          <w:sz w:val="28"/>
          <w:szCs w:val="28"/>
        </w:rPr>
        <w:t>,</w:t>
      </w:r>
      <w:r w:rsidR="00C70252">
        <w:rPr>
          <w:rFonts w:ascii="Times New Roman" w:hAnsi="Times New Roman" w:cs="Times New Roman"/>
          <w:sz w:val="28"/>
          <w:szCs w:val="28"/>
        </w:rPr>
        <w:t>7</w:t>
      </w:r>
      <w:r w:rsidR="00D50A6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877E1">
        <w:rPr>
          <w:rFonts w:ascii="Times New Roman" w:hAnsi="Times New Roman" w:cs="Times New Roman"/>
          <w:sz w:val="28"/>
          <w:szCs w:val="28"/>
        </w:rPr>
        <w:t>.</w:t>
      </w:r>
      <w:r w:rsidR="00A24A99">
        <w:rPr>
          <w:rFonts w:ascii="Times New Roman" w:hAnsi="Times New Roman" w:cs="Times New Roman"/>
          <w:sz w:val="28"/>
          <w:szCs w:val="28"/>
        </w:rPr>
        <w:t>, из них</w:t>
      </w:r>
      <w:r w:rsidR="00FA1893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на 940,5 тыс. руб. и за счет средств областного и федерального бюджетов на 333,2 тыс. руб.</w:t>
      </w:r>
      <w:r w:rsidR="004D372D">
        <w:rPr>
          <w:rFonts w:ascii="Times New Roman" w:hAnsi="Times New Roman" w:cs="Times New Roman"/>
          <w:sz w:val="28"/>
          <w:szCs w:val="28"/>
        </w:rPr>
        <w:t xml:space="preserve"> </w:t>
      </w:r>
      <w:r w:rsidR="00A304BC">
        <w:rPr>
          <w:rFonts w:ascii="Times New Roman" w:hAnsi="Times New Roman" w:cs="Times New Roman"/>
          <w:sz w:val="28"/>
          <w:szCs w:val="28"/>
        </w:rPr>
        <w:t>В данном разделе средства областного и федерального бюджетов указаны одной строкой</w:t>
      </w:r>
      <w:r w:rsidR="00204638">
        <w:rPr>
          <w:rFonts w:ascii="Times New Roman" w:hAnsi="Times New Roman" w:cs="Times New Roman"/>
          <w:sz w:val="28"/>
          <w:szCs w:val="28"/>
        </w:rPr>
        <w:t>.</w:t>
      </w:r>
    </w:p>
    <w:p w:rsidR="00AE1405" w:rsidRDefault="006F68A5" w:rsidP="0031738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12D1">
        <w:rPr>
          <w:rFonts w:ascii="Times New Roman" w:hAnsi="Times New Roman" w:cs="Times New Roman"/>
          <w:sz w:val="28"/>
          <w:szCs w:val="28"/>
        </w:rPr>
        <w:t xml:space="preserve">   </w:t>
      </w:r>
      <w:r w:rsidR="00317384">
        <w:rPr>
          <w:rFonts w:ascii="Times New Roman" w:hAnsi="Times New Roman" w:cs="Times New Roman"/>
          <w:sz w:val="28"/>
          <w:szCs w:val="28"/>
        </w:rPr>
        <w:t xml:space="preserve">   В целом объем финансирования </w:t>
      </w:r>
      <w:r w:rsidR="00AE1405">
        <w:rPr>
          <w:rFonts w:ascii="Times New Roman" w:hAnsi="Times New Roman" w:cs="Times New Roman"/>
          <w:sz w:val="28"/>
          <w:szCs w:val="28"/>
        </w:rPr>
        <w:t>Программы составит 7</w:t>
      </w:r>
      <w:r w:rsidR="005F7E02">
        <w:rPr>
          <w:rFonts w:ascii="Times New Roman" w:hAnsi="Times New Roman" w:cs="Times New Roman"/>
          <w:sz w:val="28"/>
          <w:szCs w:val="28"/>
        </w:rPr>
        <w:t>0147</w:t>
      </w:r>
      <w:r w:rsidR="00AE1405">
        <w:rPr>
          <w:rFonts w:ascii="Times New Roman" w:hAnsi="Times New Roman" w:cs="Times New Roman"/>
          <w:sz w:val="28"/>
          <w:szCs w:val="28"/>
        </w:rPr>
        <w:t>,</w:t>
      </w:r>
      <w:r w:rsidR="005F7E02">
        <w:rPr>
          <w:rFonts w:ascii="Times New Roman" w:hAnsi="Times New Roman" w:cs="Times New Roman"/>
          <w:sz w:val="28"/>
          <w:szCs w:val="28"/>
        </w:rPr>
        <w:t>3</w:t>
      </w:r>
      <w:r w:rsidR="00AE1405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317384" w:rsidRDefault="00317384" w:rsidP="00AE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руб., из них: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средства районного бюджета 6</w:t>
      </w:r>
      <w:r w:rsidR="00892E8D">
        <w:rPr>
          <w:rFonts w:ascii="Times New Roman" w:hAnsi="Times New Roman" w:cs="Times New Roman"/>
          <w:sz w:val="28"/>
          <w:szCs w:val="28"/>
        </w:rPr>
        <w:t>5279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2E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- 2017 год – 2</w:t>
      </w:r>
      <w:r w:rsidR="000B784B">
        <w:rPr>
          <w:rFonts w:ascii="Times New Roman" w:hAnsi="Times New Roman" w:cs="Times New Roman"/>
          <w:sz w:val="28"/>
          <w:szCs w:val="28"/>
        </w:rPr>
        <w:t>1279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78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22000,0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– 22000,0 тыс. руб.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</w:t>
      </w:r>
      <w:r w:rsidR="004032C6">
        <w:rPr>
          <w:rFonts w:ascii="Times New Roman" w:hAnsi="Times New Roman" w:cs="Times New Roman"/>
          <w:sz w:val="28"/>
          <w:szCs w:val="28"/>
        </w:rPr>
        <w:t>1474,1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3E333A">
        <w:rPr>
          <w:rFonts w:ascii="Times New Roman" w:hAnsi="Times New Roman" w:cs="Times New Roman"/>
          <w:sz w:val="28"/>
          <w:szCs w:val="28"/>
        </w:rPr>
        <w:t>1474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33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9329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- 2019 год –   0,0 тыс. руб.</w:t>
      </w:r>
    </w:p>
    <w:p w:rsidR="00A56B4C" w:rsidRDefault="00A56B4C" w:rsidP="00A56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федерального бюджета </w:t>
      </w:r>
      <w:r w:rsidR="009602E6">
        <w:rPr>
          <w:rFonts w:ascii="Times New Roman" w:hAnsi="Times New Roman" w:cs="Times New Roman"/>
          <w:sz w:val="28"/>
          <w:szCs w:val="28"/>
        </w:rPr>
        <w:t>3393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02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9602E6">
        <w:rPr>
          <w:rFonts w:ascii="Times New Roman" w:hAnsi="Times New Roman" w:cs="Times New Roman"/>
          <w:sz w:val="28"/>
          <w:szCs w:val="28"/>
        </w:rPr>
        <w:t>1493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02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9602E6">
        <w:rPr>
          <w:rFonts w:ascii="Times New Roman" w:hAnsi="Times New Roman" w:cs="Times New Roman"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 xml:space="preserve">,0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9602E6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2F7F3F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6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изменения в </w:t>
      </w:r>
      <w:r w:rsidR="00135E74">
        <w:rPr>
          <w:rFonts w:ascii="Times New Roman" w:hAnsi="Times New Roman" w:cs="Times New Roman"/>
          <w:sz w:val="28"/>
          <w:szCs w:val="28"/>
        </w:rPr>
        <w:t>раздел 4</w:t>
      </w:r>
      <w:r w:rsidR="0010032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программы, обоснование объема финансовых ресурсов, необходимых для реализации муниципальной программы, прогнозная (справочная оценка)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для реализации целей муниципальной программы»,  </w:t>
      </w:r>
      <w:r w:rsidR="00407661">
        <w:rPr>
          <w:rFonts w:ascii="Times New Roman" w:hAnsi="Times New Roman" w:cs="Times New Roman"/>
          <w:sz w:val="28"/>
          <w:szCs w:val="28"/>
        </w:rPr>
        <w:t>уточнив объемы бюджетных ассигнований по Программе на 201</w:t>
      </w:r>
      <w:r w:rsidR="0008760A">
        <w:rPr>
          <w:rFonts w:ascii="Times New Roman" w:hAnsi="Times New Roman" w:cs="Times New Roman"/>
          <w:sz w:val="28"/>
          <w:szCs w:val="28"/>
        </w:rPr>
        <w:t>7</w:t>
      </w:r>
      <w:r w:rsidR="00407661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AD76E2" w:rsidRDefault="00AD76E2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539" w:rsidRDefault="00683539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D0B60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7A7315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муниципальной программы за счет средств районного бюджета» </w:t>
      </w:r>
      <w:r w:rsidR="008D0B60">
        <w:rPr>
          <w:rFonts w:ascii="Times New Roman" w:hAnsi="Times New Roman" w:cs="Times New Roman"/>
          <w:sz w:val="28"/>
          <w:szCs w:val="28"/>
        </w:rPr>
        <w:t>предлагается изложить в новой редакции</w:t>
      </w:r>
      <w:r w:rsidR="00BC5EEF">
        <w:rPr>
          <w:rFonts w:ascii="Times New Roman" w:hAnsi="Times New Roman" w:cs="Times New Roman"/>
          <w:sz w:val="28"/>
          <w:szCs w:val="28"/>
        </w:rPr>
        <w:t>, уточнив ресурсное обеспечение реализации муниципальной программы за счет средств районного бюджета</w:t>
      </w:r>
      <w:r w:rsidR="00B05BC2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BC2">
        <w:rPr>
          <w:rFonts w:ascii="Times New Roman" w:hAnsi="Times New Roman" w:cs="Times New Roman"/>
          <w:sz w:val="28"/>
          <w:szCs w:val="28"/>
        </w:rPr>
        <w:t xml:space="preserve">по годам реализации и прогнозную (справочную) оценку расходов </w:t>
      </w:r>
      <w:r w:rsidR="00B76AC8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B05BC2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B76AC8">
        <w:rPr>
          <w:rFonts w:ascii="Times New Roman" w:hAnsi="Times New Roman" w:cs="Times New Roman"/>
          <w:sz w:val="28"/>
          <w:szCs w:val="28"/>
        </w:rPr>
        <w:t>ов,</w:t>
      </w:r>
      <w:r w:rsidR="00B05B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76AC8">
        <w:rPr>
          <w:rFonts w:ascii="Times New Roman" w:hAnsi="Times New Roman" w:cs="Times New Roman"/>
          <w:sz w:val="28"/>
          <w:szCs w:val="28"/>
        </w:rPr>
        <w:t>ов</w:t>
      </w:r>
      <w:r w:rsidR="00B05B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6AC8">
        <w:rPr>
          <w:rFonts w:ascii="Times New Roman" w:hAnsi="Times New Roman" w:cs="Times New Roman"/>
          <w:sz w:val="28"/>
          <w:szCs w:val="28"/>
        </w:rPr>
        <w:t>ых</w:t>
      </w:r>
      <w:r w:rsidR="00B05B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6AC8">
        <w:rPr>
          <w:rFonts w:ascii="Times New Roman" w:hAnsi="Times New Roman" w:cs="Times New Roman"/>
          <w:sz w:val="28"/>
          <w:szCs w:val="28"/>
        </w:rPr>
        <w:t>й</w:t>
      </w:r>
      <w:r w:rsidR="00B05BC2">
        <w:rPr>
          <w:rFonts w:ascii="Times New Roman" w:hAnsi="Times New Roman" w:cs="Times New Roman"/>
          <w:sz w:val="28"/>
          <w:szCs w:val="28"/>
        </w:rPr>
        <w:t xml:space="preserve"> района на реализацию целей муниципальной программы</w:t>
      </w:r>
      <w:r w:rsidR="00065AB4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AE3E62">
        <w:rPr>
          <w:rFonts w:ascii="Times New Roman" w:hAnsi="Times New Roman" w:cs="Times New Roman"/>
          <w:sz w:val="28"/>
          <w:szCs w:val="28"/>
        </w:rPr>
        <w:t xml:space="preserve"> по годам реализации и источникам финансового обеспечения.</w:t>
      </w:r>
      <w:proofErr w:type="gramEnd"/>
    </w:p>
    <w:p w:rsidR="00AD76E2" w:rsidRDefault="002C1637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A6E" w:rsidRDefault="00091A6E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 4 «Прогноз сводных показателей муниципальных заданий на оказание муниципальных услуг муниципальными учреждениями района по муниципальной программе» изложить в новой редакции</w:t>
      </w:r>
      <w:r w:rsidR="00BF6623">
        <w:rPr>
          <w:rFonts w:ascii="Times New Roman" w:hAnsi="Times New Roman" w:cs="Times New Roman"/>
          <w:sz w:val="28"/>
          <w:szCs w:val="28"/>
        </w:rPr>
        <w:t xml:space="preserve">, </w:t>
      </w:r>
      <w:r w:rsidR="004F6EDC">
        <w:rPr>
          <w:rFonts w:ascii="Times New Roman" w:hAnsi="Times New Roman" w:cs="Times New Roman"/>
          <w:sz w:val="28"/>
          <w:szCs w:val="28"/>
        </w:rPr>
        <w:t>уточнив расходы районного бюджета на оказание муниципальной услуги в разрезе мероприятий по годам реализации.</w:t>
      </w:r>
    </w:p>
    <w:p w:rsidR="00EF6245" w:rsidRPr="00A949F6" w:rsidRDefault="00EF6245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37" w:rsidRDefault="00BF4D37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пояснительной записки следует, что </w:t>
      </w:r>
      <w:r w:rsidR="0022573B">
        <w:rPr>
          <w:rFonts w:ascii="Times New Roman" w:hAnsi="Times New Roman" w:cs="Times New Roman"/>
          <w:sz w:val="28"/>
          <w:szCs w:val="28"/>
        </w:rPr>
        <w:t>изменения в</w:t>
      </w:r>
      <w:r w:rsidR="00AB572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2573B">
        <w:rPr>
          <w:rFonts w:ascii="Times New Roman" w:hAnsi="Times New Roman" w:cs="Times New Roman"/>
          <w:sz w:val="28"/>
          <w:szCs w:val="28"/>
        </w:rPr>
        <w:t>ы</w:t>
      </w:r>
      <w:r w:rsidR="00AB572C">
        <w:rPr>
          <w:rFonts w:ascii="Times New Roman" w:hAnsi="Times New Roman" w:cs="Times New Roman"/>
          <w:sz w:val="28"/>
          <w:szCs w:val="28"/>
        </w:rPr>
        <w:t xml:space="preserve"> финансирования Программы на 2017 год</w:t>
      </w:r>
      <w:r w:rsidR="002257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A210C">
        <w:rPr>
          <w:rFonts w:ascii="Times New Roman" w:hAnsi="Times New Roman" w:cs="Times New Roman"/>
          <w:sz w:val="28"/>
          <w:szCs w:val="28"/>
        </w:rPr>
        <w:t xml:space="preserve">1272,7 тыс. руб. </w:t>
      </w:r>
      <w:r w:rsidR="00AB572C">
        <w:rPr>
          <w:rFonts w:ascii="Times New Roman" w:hAnsi="Times New Roman" w:cs="Times New Roman"/>
          <w:sz w:val="28"/>
          <w:szCs w:val="28"/>
        </w:rPr>
        <w:t xml:space="preserve"> </w:t>
      </w:r>
      <w:r w:rsidR="0022573B">
        <w:rPr>
          <w:rFonts w:ascii="Times New Roman" w:hAnsi="Times New Roman" w:cs="Times New Roman"/>
          <w:sz w:val="28"/>
          <w:szCs w:val="28"/>
        </w:rPr>
        <w:t>вносятся в связи с уточнением финансирования мероприятий программы из федерального и областного бюджетов – выделением средств на приобретение специализированного автотранспорта и средств на комплектование книжных фондов.</w:t>
      </w:r>
    </w:p>
    <w:p w:rsidR="00ED4DFB" w:rsidRDefault="000375B0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598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0509D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93699F">
        <w:rPr>
          <w:rFonts w:ascii="Times New Roman" w:hAnsi="Times New Roman" w:cs="Times New Roman"/>
          <w:sz w:val="28"/>
          <w:szCs w:val="28"/>
        </w:rPr>
        <w:t>7</w:t>
      </w:r>
      <w:r w:rsidR="00804003">
        <w:rPr>
          <w:rFonts w:ascii="Times New Roman" w:hAnsi="Times New Roman" w:cs="Times New Roman"/>
          <w:sz w:val="28"/>
          <w:szCs w:val="28"/>
        </w:rPr>
        <w:t>0147</w:t>
      </w:r>
      <w:r w:rsidR="00FB6EDB">
        <w:rPr>
          <w:rFonts w:ascii="Times New Roman" w:hAnsi="Times New Roman" w:cs="Times New Roman"/>
          <w:sz w:val="28"/>
          <w:szCs w:val="28"/>
        </w:rPr>
        <w:t>,</w:t>
      </w:r>
      <w:r w:rsidR="00804003">
        <w:rPr>
          <w:rFonts w:ascii="Times New Roman" w:hAnsi="Times New Roman" w:cs="Times New Roman"/>
          <w:sz w:val="28"/>
          <w:szCs w:val="28"/>
        </w:rPr>
        <w:t>3</w:t>
      </w:r>
      <w:r w:rsidR="00FB6EDB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E84A8A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 w:rsidR="001463FD">
        <w:rPr>
          <w:rFonts w:ascii="Times New Roman" w:hAnsi="Times New Roman" w:cs="Times New Roman"/>
          <w:sz w:val="28"/>
          <w:szCs w:val="28"/>
        </w:rPr>
        <w:t>: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7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5E24">
        <w:rPr>
          <w:rFonts w:ascii="Times New Roman" w:hAnsi="Times New Roman" w:cs="Times New Roman"/>
          <w:sz w:val="28"/>
          <w:szCs w:val="28"/>
        </w:rPr>
        <w:t>2</w:t>
      </w:r>
      <w:r w:rsidR="0027700C">
        <w:rPr>
          <w:rFonts w:ascii="Times New Roman" w:hAnsi="Times New Roman" w:cs="Times New Roman"/>
          <w:sz w:val="28"/>
          <w:szCs w:val="28"/>
        </w:rPr>
        <w:t>4247</w:t>
      </w:r>
      <w:r w:rsidR="00EC7AA0">
        <w:rPr>
          <w:rFonts w:ascii="Times New Roman" w:hAnsi="Times New Roman" w:cs="Times New Roman"/>
          <w:sz w:val="28"/>
          <w:szCs w:val="28"/>
        </w:rPr>
        <w:t>,</w:t>
      </w:r>
      <w:r w:rsidR="0027700C">
        <w:rPr>
          <w:rFonts w:ascii="Times New Roman" w:hAnsi="Times New Roman" w:cs="Times New Roman"/>
          <w:sz w:val="28"/>
          <w:szCs w:val="28"/>
        </w:rPr>
        <w:t>3</w:t>
      </w:r>
      <w:r w:rsidR="009C4C0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E4D39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8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1151">
        <w:rPr>
          <w:rFonts w:ascii="Times New Roman" w:hAnsi="Times New Roman" w:cs="Times New Roman"/>
          <w:sz w:val="28"/>
          <w:szCs w:val="28"/>
        </w:rPr>
        <w:t>2</w:t>
      </w:r>
      <w:r w:rsidR="00795E24">
        <w:rPr>
          <w:rFonts w:ascii="Times New Roman" w:hAnsi="Times New Roman" w:cs="Times New Roman"/>
          <w:sz w:val="28"/>
          <w:szCs w:val="28"/>
        </w:rPr>
        <w:t>3100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D30C8">
        <w:rPr>
          <w:rFonts w:ascii="Times New Roman" w:hAnsi="Times New Roman" w:cs="Times New Roman"/>
          <w:sz w:val="28"/>
          <w:szCs w:val="28"/>
        </w:rPr>
        <w:t>, 201</w:t>
      </w:r>
      <w:r w:rsidR="00890467">
        <w:rPr>
          <w:rFonts w:ascii="Times New Roman" w:hAnsi="Times New Roman" w:cs="Times New Roman"/>
          <w:sz w:val="28"/>
          <w:szCs w:val="28"/>
        </w:rPr>
        <w:t>9</w:t>
      </w:r>
      <w:r w:rsidR="005D3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0EFA">
        <w:rPr>
          <w:rFonts w:ascii="Times New Roman" w:hAnsi="Times New Roman" w:cs="Times New Roman"/>
          <w:sz w:val="28"/>
          <w:szCs w:val="28"/>
        </w:rPr>
        <w:t>2</w:t>
      </w:r>
      <w:r w:rsidR="00795E24">
        <w:rPr>
          <w:rFonts w:ascii="Times New Roman" w:hAnsi="Times New Roman" w:cs="Times New Roman"/>
          <w:sz w:val="28"/>
          <w:szCs w:val="28"/>
        </w:rPr>
        <w:t>2800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5608F8" w:rsidRPr="00CF7C33" w:rsidRDefault="00D87F1E" w:rsidP="00DB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lastRenderedPageBreak/>
        <w:t>Выводы по состоянию вопроса, в отношении которого проводится экспертиза: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</w:t>
      </w:r>
      <w:proofErr w:type="gramStart"/>
      <w:r w:rsidRPr="00A80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F9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FC4EBE">
        <w:rPr>
          <w:rFonts w:ascii="Times New Roman" w:hAnsi="Times New Roman" w:cs="Times New Roman"/>
          <w:sz w:val="28"/>
          <w:szCs w:val="28"/>
        </w:rPr>
        <w:t>1</w:t>
      </w:r>
      <w:r w:rsidR="00552BB7" w:rsidRPr="002F35D7">
        <w:rPr>
          <w:rFonts w:ascii="Times New Roman" w:hAnsi="Times New Roman" w:cs="Times New Roman"/>
          <w:sz w:val="28"/>
          <w:szCs w:val="28"/>
        </w:rPr>
        <w:t>0.1</w:t>
      </w:r>
      <w:r w:rsidR="00FC4EBE">
        <w:rPr>
          <w:rFonts w:ascii="Times New Roman" w:hAnsi="Times New Roman" w:cs="Times New Roman"/>
          <w:sz w:val="28"/>
          <w:szCs w:val="28"/>
        </w:rPr>
        <w:t>0</w:t>
      </w:r>
      <w:r w:rsidR="00552BB7" w:rsidRPr="002F35D7">
        <w:rPr>
          <w:rFonts w:ascii="Times New Roman" w:hAnsi="Times New Roman" w:cs="Times New Roman"/>
          <w:sz w:val="28"/>
          <w:szCs w:val="28"/>
        </w:rPr>
        <w:t>.201</w:t>
      </w:r>
      <w:r w:rsidR="00FC4EBE">
        <w:rPr>
          <w:rFonts w:ascii="Times New Roman" w:hAnsi="Times New Roman" w:cs="Times New Roman"/>
          <w:sz w:val="28"/>
          <w:szCs w:val="28"/>
        </w:rPr>
        <w:t>6</w:t>
      </w:r>
      <w:r w:rsidR="00552BB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FC4EBE">
        <w:rPr>
          <w:rFonts w:ascii="Times New Roman" w:hAnsi="Times New Roman" w:cs="Times New Roman"/>
          <w:sz w:val="28"/>
          <w:szCs w:val="28"/>
        </w:rPr>
        <w:t>532</w:t>
      </w:r>
      <w:r w:rsidR="00552BB7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3F2B6D" w:rsidRPr="003F2B6D">
        <w:rPr>
          <w:rFonts w:ascii="Times New Roman" w:hAnsi="Times New Roman" w:cs="Times New Roman"/>
          <w:sz w:val="28"/>
          <w:szCs w:val="28"/>
        </w:rPr>
        <w:t xml:space="preserve"> </w:t>
      </w:r>
      <w:r w:rsidR="003F2B6D" w:rsidRPr="00C47FE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F2B6D" w:rsidRPr="00C47FEC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3F2B6D" w:rsidRPr="00C47FEC">
        <w:rPr>
          <w:rFonts w:ascii="Times New Roman" w:hAnsi="Times New Roman" w:cs="Times New Roman"/>
          <w:sz w:val="28"/>
          <w:szCs w:val="28"/>
        </w:rPr>
        <w:t xml:space="preserve"> к принятию</w:t>
      </w:r>
      <w:r w:rsidR="003F2B6D">
        <w:rPr>
          <w:rFonts w:ascii="Times New Roman" w:hAnsi="Times New Roman" w:cs="Times New Roman"/>
          <w:sz w:val="28"/>
          <w:szCs w:val="28"/>
        </w:rPr>
        <w:t xml:space="preserve"> с учетом предложения контрольно-счетной комиссии района</w:t>
      </w:r>
      <w:r w:rsidR="00DE7FF9">
        <w:rPr>
          <w:rFonts w:ascii="Times New Roman" w:hAnsi="Times New Roman" w:cs="Times New Roman"/>
          <w:sz w:val="28"/>
          <w:szCs w:val="28"/>
        </w:rPr>
        <w:t>.</w:t>
      </w:r>
    </w:p>
    <w:p w:rsidR="00DE7FF9" w:rsidRDefault="00DE7FF9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F9" w:rsidRDefault="00DE7FF9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FF9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3717" w:rsidRDefault="00E83717" w:rsidP="00E83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FEC" w:rsidRDefault="00C47FEC" w:rsidP="005739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E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C71C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BB7" w:rsidRPr="00C47FE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2BB7" w:rsidRPr="00C47FEC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</w:t>
      </w:r>
    </w:p>
    <w:p w:rsidR="00C7440A" w:rsidRPr="00C47FEC" w:rsidRDefault="00552BB7" w:rsidP="0057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5A">
        <w:rPr>
          <w:rFonts w:ascii="Times New Roman" w:hAnsi="Times New Roman" w:cs="Times New Roman"/>
          <w:sz w:val="28"/>
          <w:szCs w:val="28"/>
        </w:rPr>
        <w:t>эффективности муниципальных программ Белозерского муниципального района от 30.09.2015 №810</w:t>
      </w:r>
      <w:r w:rsidR="0057395A" w:rsidRPr="0057395A">
        <w:rPr>
          <w:rFonts w:ascii="Times New Roman" w:hAnsi="Times New Roman" w:cs="Times New Roman"/>
          <w:sz w:val="28"/>
          <w:szCs w:val="28"/>
        </w:rPr>
        <w:t xml:space="preserve"> в разделе «Объем бюджетных </w:t>
      </w:r>
      <w:r w:rsidR="0057395A" w:rsidRPr="00407661">
        <w:rPr>
          <w:rFonts w:ascii="Times New Roman" w:hAnsi="Times New Roman" w:cs="Times New Roman"/>
          <w:sz w:val="28"/>
          <w:szCs w:val="28"/>
        </w:rPr>
        <w:t>ассигнований программы» паспорт</w:t>
      </w:r>
      <w:r w:rsidR="0057395A">
        <w:rPr>
          <w:rFonts w:ascii="Times New Roman" w:hAnsi="Times New Roman" w:cs="Times New Roman"/>
          <w:sz w:val="28"/>
          <w:szCs w:val="28"/>
        </w:rPr>
        <w:t>а Программы средства федерального бюджет</w:t>
      </w:r>
      <w:r w:rsidR="0043485F">
        <w:rPr>
          <w:rFonts w:ascii="Times New Roman" w:hAnsi="Times New Roman" w:cs="Times New Roman"/>
          <w:sz w:val="28"/>
          <w:szCs w:val="28"/>
        </w:rPr>
        <w:t xml:space="preserve">а выделить отдельной </w:t>
      </w:r>
      <w:r w:rsidR="0057395A">
        <w:rPr>
          <w:rFonts w:ascii="Times New Roman" w:hAnsi="Times New Roman" w:cs="Times New Roman"/>
          <w:sz w:val="28"/>
          <w:szCs w:val="28"/>
        </w:rPr>
        <w:t xml:space="preserve"> строкой</w:t>
      </w:r>
      <w:r w:rsidR="00786810">
        <w:rPr>
          <w:rFonts w:ascii="Times New Roman" w:hAnsi="Times New Roman" w:cs="Times New Roman"/>
          <w:sz w:val="28"/>
          <w:szCs w:val="28"/>
        </w:rPr>
        <w:t xml:space="preserve"> с распределением по годам</w:t>
      </w:r>
      <w:r w:rsidR="00C7440A" w:rsidRPr="00C47FEC">
        <w:rPr>
          <w:rFonts w:ascii="Times New Roman" w:hAnsi="Times New Roman" w:cs="Times New Roman"/>
          <w:sz w:val="28"/>
          <w:szCs w:val="28"/>
        </w:rPr>
        <w:t>.</w:t>
      </w:r>
    </w:p>
    <w:p w:rsidR="003233CA" w:rsidRPr="00BB2B21" w:rsidRDefault="00552BB7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D35"/>
    <w:multiLevelType w:val="hybridMultilevel"/>
    <w:tmpl w:val="AC7EEAF0"/>
    <w:lvl w:ilvl="0" w:tplc="96082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83239F7"/>
    <w:multiLevelType w:val="hybridMultilevel"/>
    <w:tmpl w:val="D638B9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7B9F"/>
    <w:multiLevelType w:val="hybridMultilevel"/>
    <w:tmpl w:val="12DCF4D8"/>
    <w:lvl w:ilvl="0" w:tplc="C928B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C1A63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B6184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321D"/>
    <w:rsid w:val="000375B0"/>
    <w:rsid w:val="000424E0"/>
    <w:rsid w:val="00042951"/>
    <w:rsid w:val="00042A58"/>
    <w:rsid w:val="0004623D"/>
    <w:rsid w:val="00047A2F"/>
    <w:rsid w:val="00057E08"/>
    <w:rsid w:val="00065AB4"/>
    <w:rsid w:val="00066ABC"/>
    <w:rsid w:val="00072B3E"/>
    <w:rsid w:val="00073525"/>
    <w:rsid w:val="00073C37"/>
    <w:rsid w:val="0008443A"/>
    <w:rsid w:val="00085515"/>
    <w:rsid w:val="0008724A"/>
    <w:rsid w:val="00087352"/>
    <w:rsid w:val="000874C6"/>
    <w:rsid w:val="0008760A"/>
    <w:rsid w:val="0008774A"/>
    <w:rsid w:val="00091A6E"/>
    <w:rsid w:val="000933AE"/>
    <w:rsid w:val="00095E20"/>
    <w:rsid w:val="000A18C5"/>
    <w:rsid w:val="000A237C"/>
    <w:rsid w:val="000A5012"/>
    <w:rsid w:val="000A65C7"/>
    <w:rsid w:val="000B045E"/>
    <w:rsid w:val="000B0EFA"/>
    <w:rsid w:val="000B5A97"/>
    <w:rsid w:val="000B784B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032C"/>
    <w:rsid w:val="001038FB"/>
    <w:rsid w:val="00103DD4"/>
    <w:rsid w:val="00105977"/>
    <w:rsid w:val="001064A6"/>
    <w:rsid w:val="001079CE"/>
    <w:rsid w:val="00110609"/>
    <w:rsid w:val="001117F6"/>
    <w:rsid w:val="00116E39"/>
    <w:rsid w:val="001178FE"/>
    <w:rsid w:val="00125DCA"/>
    <w:rsid w:val="00131A82"/>
    <w:rsid w:val="00132388"/>
    <w:rsid w:val="00133B17"/>
    <w:rsid w:val="00135170"/>
    <w:rsid w:val="00135E74"/>
    <w:rsid w:val="00142EFA"/>
    <w:rsid w:val="00144CF6"/>
    <w:rsid w:val="001463FD"/>
    <w:rsid w:val="00154D19"/>
    <w:rsid w:val="001569AE"/>
    <w:rsid w:val="00157459"/>
    <w:rsid w:val="001654D8"/>
    <w:rsid w:val="001722F7"/>
    <w:rsid w:val="0017517E"/>
    <w:rsid w:val="00175521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04638"/>
    <w:rsid w:val="00204C99"/>
    <w:rsid w:val="0021327E"/>
    <w:rsid w:val="00214F1E"/>
    <w:rsid w:val="0022162B"/>
    <w:rsid w:val="00221EDF"/>
    <w:rsid w:val="0022573B"/>
    <w:rsid w:val="00235756"/>
    <w:rsid w:val="00241C64"/>
    <w:rsid w:val="0024243A"/>
    <w:rsid w:val="002465CE"/>
    <w:rsid w:val="00246AF2"/>
    <w:rsid w:val="002476C5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700C"/>
    <w:rsid w:val="0028312F"/>
    <w:rsid w:val="00284711"/>
    <w:rsid w:val="002860EC"/>
    <w:rsid w:val="00292583"/>
    <w:rsid w:val="0029786E"/>
    <w:rsid w:val="002A3533"/>
    <w:rsid w:val="002A5F05"/>
    <w:rsid w:val="002B2B08"/>
    <w:rsid w:val="002B5680"/>
    <w:rsid w:val="002B608D"/>
    <w:rsid w:val="002C1637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2F7F3F"/>
    <w:rsid w:val="0030122B"/>
    <w:rsid w:val="003014C9"/>
    <w:rsid w:val="0030743A"/>
    <w:rsid w:val="00311513"/>
    <w:rsid w:val="00313414"/>
    <w:rsid w:val="00313575"/>
    <w:rsid w:val="00313AEC"/>
    <w:rsid w:val="00314E72"/>
    <w:rsid w:val="0031538C"/>
    <w:rsid w:val="00317384"/>
    <w:rsid w:val="00317B52"/>
    <w:rsid w:val="003233CA"/>
    <w:rsid w:val="0033107A"/>
    <w:rsid w:val="00331348"/>
    <w:rsid w:val="00332DCF"/>
    <w:rsid w:val="00335A80"/>
    <w:rsid w:val="00335FFE"/>
    <w:rsid w:val="00345211"/>
    <w:rsid w:val="00346179"/>
    <w:rsid w:val="003612D1"/>
    <w:rsid w:val="003679A2"/>
    <w:rsid w:val="00370FCE"/>
    <w:rsid w:val="00373C34"/>
    <w:rsid w:val="003740F0"/>
    <w:rsid w:val="00376EB2"/>
    <w:rsid w:val="003877E1"/>
    <w:rsid w:val="0039739E"/>
    <w:rsid w:val="003A3F78"/>
    <w:rsid w:val="003A6048"/>
    <w:rsid w:val="003B0655"/>
    <w:rsid w:val="003B5F4C"/>
    <w:rsid w:val="003C035B"/>
    <w:rsid w:val="003C0581"/>
    <w:rsid w:val="003C1650"/>
    <w:rsid w:val="003C3CFB"/>
    <w:rsid w:val="003C476D"/>
    <w:rsid w:val="003C54EE"/>
    <w:rsid w:val="003C6276"/>
    <w:rsid w:val="003C790B"/>
    <w:rsid w:val="003E053D"/>
    <w:rsid w:val="003E0A2C"/>
    <w:rsid w:val="003E2313"/>
    <w:rsid w:val="003E333A"/>
    <w:rsid w:val="003E7087"/>
    <w:rsid w:val="003E7BD7"/>
    <w:rsid w:val="003F0BE7"/>
    <w:rsid w:val="003F1F9B"/>
    <w:rsid w:val="003F25B7"/>
    <w:rsid w:val="003F2B6D"/>
    <w:rsid w:val="003F4026"/>
    <w:rsid w:val="003F5DC8"/>
    <w:rsid w:val="003F7E4F"/>
    <w:rsid w:val="00402301"/>
    <w:rsid w:val="004032C6"/>
    <w:rsid w:val="004059DA"/>
    <w:rsid w:val="0040745B"/>
    <w:rsid w:val="00407661"/>
    <w:rsid w:val="004077B9"/>
    <w:rsid w:val="00410F5B"/>
    <w:rsid w:val="00411C6E"/>
    <w:rsid w:val="00412510"/>
    <w:rsid w:val="00417BDC"/>
    <w:rsid w:val="00420457"/>
    <w:rsid w:val="0042193D"/>
    <w:rsid w:val="004242E2"/>
    <w:rsid w:val="004244B4"/>
    <w:rsid w:val="0043485F"/>
    <w:rsid w:val="00435188"/>
    <w:rsid w:val="00435ED1"/>
    <w:rsid w:val="00436946"/>
    <w:rsid w:val="00445E4F"/>
    <w:rsid w:val="00462159"/>
    <w:rsid w:val="004624B6"/>
    <w:rsid w:val="00463F6F"/>
    <w:rsid w:val="0047297B"/>
    <w:rsid w:val="004807A9"/>
    <w:rsid w:val="00481539"/>
    <w:rsid w:val="00484C9F"/>
    <w:rsid w:val="0049317B"/>
    <w:rsid w:val="0049689C"/>
    <w:rsid w:val="004A3638"/>
    <w:rsid w:val="004A7339"/>
    <w:rsid w:val="004B51E6"/>
    <w:rsid w:val="004B7600"/>
    <w:rsid w:val="004C2472"/>
    <w:rsid w:val="004C7FA3"/>
    <w:rsid w:val="004D372D"/>
    <w:rsid w:val="004D6B3E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6EDC"/>
    <w:rsid w:val="004F7D75"/>
    <w:rsid w:val="005014AD"/>
    <w:rsid w:val="005115EE"/>
    <w:rsid w:val="005128C3"/>
    <w:rsid w:val="00514BF8"/>
    <w:rsid w:val="00514CA8"/>
    <w:rsid w:val="00515B04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395A"/>
    <w:rsid w:val="005759DB"/>
    <w:rsid w:val="00576128"/>
    <w:rsid w:val="005777B9"/>
    <w:rsid w:val="00577A8A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0400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60DE"/>
    <w:rsid w:val="005F7E02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0569"/>
    <w:rsid w:val="006706A4"/>
    <w:rsid w:val="00671742"/>
    <w:rsid w:val="00675B45"/>
    <w:rsid w:val="006761AC"/>
    <w:rsid w:val="00677458"/>
    <w:rsid w:val="00677464"/>
    <w:rsid w:val="00682F9F"/>
    <w:rsid w:val="00683539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A5FF5"/>
    <w:rsid w:val="006B1151"/>
    <w:rsid w:val="006B5F85"/>
    <w:rsid w:val="006B64F0"/>
    <w:rsid w:val="006B6934"/>
    <w:rsid w:val="006C0961"/>
    <w:rsid w:val="006C5679"/>
    <w:rsid w:val="006C6999"/>
    <w:rsid w:val="006D152C"/>
    <w:rsid w:val="006D1FFA"/>
    <w:rsid w:val="006D6A28"/>
    <w:rsid w:val="006E6998"/>
    <w:rsid w:val="006E6C12"/>
    <w:rsid w:val="006F0236"/>
    <w:rsid w:val="006F68A5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53417"/>
    <w:rsid w:val="007553BE"/>
    <w:rsid w:val="00756D46"/>
    <w:rsid w:val="0076068C"/>
    <w:rsid w:val="00770B81"/>
    <w:rsid w:val="007753D2"/>
    <w:rsid w:val="00777499"/>
    <w:rsid w:val="007822B1"/>
    <w:rsid w:val="007837D0"/>
    <w:rsid w:val="00786810"/>
    <w:rsid w:val="007920E9"/>
    <w:rsid w:val="007937BE"/>
    <w:rsid w:val="00795E24"/>
    <w:rsid w:val="00796C31"/>
    <w:rsid w:val="00797C43"/>
    <w:rsid w:val="007A31BA"/>
    <w:rsid w:val="007A538B"/>
    <w:rsid w:val="007A598E"/>
    <w:rsid w:val="007A5CCB"/>
    <w:rsid w:val="007A5F53"/>
    <w:rsid w:val="007A71B8"/>
    <w:rsid w:val="007A7315"/>
    <w:rsid w:val="007B1BEA"/>
    <w:rsid w:val="007B4F86"/>
    <w:rsid w:val="007B5D10"/>
    <w:rsid w:val="007B7039"/>
    <w:rsid w:val="007B7646"/>
    <w:rsid w:val="007C745C"/>
    <w:rsid w:val="007D3712"/>
    <w:rsid w:val="007E22B2"/>
    <w:rsid w:val="007E7AEA"/>
    <w:rsid w:val="007F22E9"/>
    <w:rsid w:val="007F3F30"/>
    <w:rsid w:val="007F41CC"/>
    <w:rsid w:val="00804003"/>
    <w:rsid w:val="008112A6"/>
    <w:rsid w:val="008132CF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649D7"/>
    <w:rsid w:val="008661A0"/>
    <w:rsid w:val="0086634C"/>
    <w:rsid w:val="00871DE1"/>
    <w:rsid w:val="008728EE"/>
    <w:rsid w:val="00882C42"/>
    <w:rsid w:val="00883268"/>
    <w:rsid w:val="0088752F"/>
    <w:rsid w:val="008879ED"/>
    <w:rsid w:val="00890053"/>
    <w:rsid w:val="00890467"/>
    <w:rsid w:val="00892E8D"/>
    <w:rsid w:val="00893A9E"/>
    <w:rsid w:val="008948E6"/>
    <w:rsid w:val="00896D70"/>
    <w:rsid w:val="00897F8B"/>
    <w:rsid w:val="008A3C9A"/>
    <w:rsid w:val="008A4BF9"/>
    <w:rsid w:val="008A6E67"/>
    <w:rsid w:val="008B4A5D"/>
    <w:rsid w:val="008C7768"/>
    <w:rsid w:val="008D0B60"/>
    <w:rsid w:val="008D46C7"/>
    <w:rsid w:val="008D4A75"/>
    <w:rsid w:val="008D6712"/>
    <w:rsid w:val="008D6784"/>
    <w:rsid w:val="008D6D42"/>
    <w:rsid w:val="008E2113"/>
    <w:rsid w:val="008E3078"/>
    <w:rsid w:val="008E339E"/>
    <w:rsid w:val="008F16C6"/>
    <w:rsid w:val="008F26AE"/>
    <w:rsid w:val="008F5ECE"/>
    <w:rsid w:val="009049F0"/>
    <w:rsid w:val="00910E0D"/>
    <w:rsid w:val="00911C40"/>
    <w:rsid w:val="00913FE4"/>
    <w:rsid w:val="00932915"/>
    <w:rsid w:val="00934379"/>
    <w:rsid w:val="0093650C"/>
    <w:rsid w:val="0093696F"/>
    <w:rsid w:val="0093699F"/>
    <w:rsid w:val="00950084"/>
    <w:rsid w:val="0095659A"/>
    <w:rsid w:val="009602E6"/>
    <w:rsid w:val="00964D25"/>
    <w:rsid w:val="00970307"/>
    <w:rsid w:val="00974AA2"/>
    <w:rsid w:val="00976674"/>
    <w:rsid w:val="0098487D"/>
    <w:rsid w:val="0098688B"/>
    <w:rsid w:val="00987AC7"/>
    <w:rsid w:val="00994D1F"/>
    <w:rsid w:val="009A1141"/>
    <w:rsid w:val="009A5000"/>
    <w:rsid w:val="009A7FB2"/>
    <w:rsid w:val="009B4ECD"/>
    <w:rsid w:val="009B58CF"/>
    <w:rsid w:val="009B792A"/>
    <w:rsid w:val="009B7C24"/>
    <w:rsid w:val="009C4C0C"/>
    <w:rsid w:val="009D3986"/>
    <w:rsid w:val="009E6C2E"/>
    <w:rsid w:val="009F1559"/>
    <w:rsid w:val="00A00177"/>
    <w:rsid w:val="00A00634"/>
    <w:rsid w:val="00A05265"/>
    <w:rsid w:val="00A075E2"/>
    <w:rsid w:val="00A0762F"/>
    <w:rsid w:val="00A1181F"/>
    <w:rsid w:val="00A13ADD"/>
    <w:rsid w:val="00A20B70"/>
    <w:rsid w:val="00A23632"/>
    <w:rsid w:val="00A24552"/>
    <w:rsid w:val="00A24A99"/>
    <w:rsid w:val="00A25060"/>
    <w:rsid w:val="00A304BC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20C8"/>
    <w:rsid w:val="00A56B4C"/>
    <w:rsid w:val="00A62022"/>
    <w:rsid w:val="00A65ADD"/>
    <w:rsid w:val="00A6790C"/>
    <w:rsid w:val="00A70140"/>
    <w:rsid w:val="00A71090"/>
    <w:rsid w:val="00A723ED"/>
    <w:rsid w:val="00A75B5E"/>
    <w:rsid w:val="00A77051"/>
    <w:rsid w:val="00A80AB8"/>
    <w:rsid w:val="00A81BCB"/>
    <w:rsid w:val="00A8290C"/>
    <w:rsid w:val="00A873E4"/>
    <w:rsid w:val="00A878FB"/>
    <w:rsid w:val="00A949F6"/>
    <w:rsid w:val="00A953A3"/>
    <w:rsid w:val="00AA1414"/>
    <w:rsid w:val="00AA3ED2"/>
    <w:rsid w:val="00AA4EC6"/>
    <w:rsid w:val="00AB00CA"/>
    <w:rsid w:val="00AB1764"/>
    <w:rsid w:val="00AB362E"/>
    <w:rsid w:val="00AB572C"/>
    <w:rsid w:val="00AC1A9C"/>
    <w:rsid w:val="00AC328A"/>
    <w:rsid w:val="00AC537E"/>
    <w:rsid w:val="00AD6260"/>
    <w:rsid w:val="00AD6780"/>
    <w:rsid w:val="00AD76E2"/>
    <w:rsid w:val="00AE1405"/>
    <w:rsid w:val="00AE30A6"/>
    <w:rsid w:val="00AE3DD2"/>
    <w:rsid w:val="00AE3E62"/>
    <w:rsid w:val="00B04411"/>
    <w:rsid w:val="00B04CDC"/>
    <w:rsid w:val="00B0509D"/>
    <w:rsid w:val="00B05BC2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27F"/>
    <w:rsid w:val="00B51851"/>
    <w:rsid w:val="00B520BA"/>
    <w:rsid w:val="00B52759"/>
    <w:rsid w:val="00B53566"/>
    <w:rsid w:val="00B53982"/>
    <w:rsid w:val="00B57D93"/>
    <w:rsid w:val="00B6386F"/>
    <w:rsid w:val="00B65B40"/>
    <w:rsid w:val="00B70C7A"/>
    <w:rsid w:val="00B73981"/>
    <w:rsid w:val="00B76AC8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C5EEF"/>
    <w:rsid w:val="00BD25EA"/>
    <w:rsid w:val="00BD2ED3"/>
    <w:rsid w:val="00BD5E2C"/>
    <w:rsid w:val="00BD6F86"/>
    <w:rsid w:val="00BE4A04"/>
    <w:rsid w:val="00BE6169"/>
    <w:rsid w:val="00BF13B3"/>
    <w:rsid w:val="00BF1CD6"/>
    <w:rsid w:val="00BF4D37"/>
    <w:rsid w:val="00BF6623"/>
    <w:rsid w:val="00C00016"/>
    <w:rsid w:val="00C01A6F"/>
    <w:rsid w:val="00C1009C"/>
    <w:rsid w:val="00C11C56"/>
    <w:rsid w:val="00C17275"/>
    <w:rsid w:val="00C20527"/>
    <w:rsid w:val="00C206A5"/>
    <w:rsid w:val="00C23E96"/>
    <w:rsid w:val="00C2698E"/>
    <w:rsid w:val="00C35209"/>
    <w:rsid w:val="00C35724"/>
    <w:rsid w:val="00C35EF2"/>
    <w:rsid w:val="00C410E4"/>
    <w:rsid w:val="00C44A27"/>
    <w:rsid w:val="00C44C2A"/>
    <w:rsid w:val="00C450AB"/>
    <w:rsid w:val="00C47694"/>
    <w:rsid w:val="00C47F0B"/>
    <w:rsid w:val="00C47FEC"/>
    <w:rsid w:val="00C52B65"/>
    <w:rsid w:val="00C54355"/>
    <w:rsid w:val="00C552C4"/>
    <w:rsid w:val="00C569A1"/>
    <w:rsid w:val="00C577E2"/>
    <w:rsid w:val="00C64F57"/>
    <w:rsid w:val="00C67946"/>
    <w:rsid w:val="00C70252"/>
    <w:rsid w:val="00C71C3E"/>
    <w:rsid w:val="00C71DEE"/>
    <w:rsid w:val="00C71E71"/>
    <w:rsid w:val="00C7440A"/>
    <w:rsid w:val="00C7686E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C4A3C"/>
    <w:rsid w:val="00CC6B3B"/>
    <w:rsid w:val="00CD0B7C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55B2"/>
    <w:rsid w:val="00D166AE"/>
    <w:rsid w:val="00D230CA"/>
    <w:rsid w:val="00D23C52"/>
    <w:rsid w:val="00D26386"/>
    <w:rsid w:val="00D32BF0"/>
    <w:rsid w:val="00D4599B"/>
    <w:rsid w:val="00D50A62"/>
    <w:rsid w:val="00D50BE4"/>
    <w:rsid w:val="00D53EB3"/>
    <w:rsid w:val="00D5548E"/>
    <w:rsid w:val="00D55F07"/>
    <w:rsid w:val="00D64B36"/>
    <w:rsid w:val="00D66AAF"/>
    <w:rsid w:val="00D6789F"/>
    <w:rsid w:val="00D700A1"/>
    <w:rsid w:val="00D7028F"/>
    <w:rsid w:val="00D7074C"/>
    <w:rsid w:val="00D761B0"/>
    <w:rsid w:val="00D76BCB"/>
    <w:rsid w:val="00D77492"/>
    <w:rsid w:val="00D80274"/>
    <w:rsid w:val="00D8425C"/>
    <w:rsid w:val="00D84733"/>
    <w:rsid w:val="00D865C3"/>
    <w:rsid w:val="00D87F1E"/>
    <w:rsid w:val="00D87F63"/>
    <w:rsid w:val="00D900C5"/>
    <w:rsid w:val="00D90932"/>
    <w:rsid w:val="00D976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6A3D"/>
    <w:rsid w:val="00DE2F94"/>
    <w:rsid w:val="00DE3E84"/>
    <w:rsid w:val="00DE7FF9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D7A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3717"/>
    <w:rsid w:val="00E8465C"/>
    <w:rsid w:val="00E84A8A"/>
    <w:rsid w:val="00E87AAC"/>
    <w:rsid w:val="00E913E5"/>
    <w:rsid w:val="00E91B57"/>
    <w:rsid w:val="00E9267B"/>
    <w:rsid w:val="00E93A0C"/>
    <w:rsid w:val="00EA070C"/>
    <w:rsid w:val="00EA1215"/>
    <w:rsid w:val="00EA210C"/>
    <w:rsid w:val="00EA21AC"/>
    <w:rsid w:val="00EA7FF0"/>
    <w:rsid w:val="00EB1618"/>
    <w:rsid w:val="00EB4A86"/>
    <w:rsid w:val="00EB59C8"/>
    <w:rsid w:val="00EC0132"/>
    <w:rsid w:val="00EC3171"/>
    <w:rsid w:val="00EC7AA0"/>
    <w:rsid w:val="00ED0C49"/>
    <w:rsid w:val="00ED1329"/>
    <w:rsid w:val="00ED4DFB"/>
    <w:rsid w:val="00EE2C41"/>
    <w:rsid w:val="00EE5000"/>
    <w:rsid w:val="00EE559E"/>
    <w:rsid w:val="00EF31FA"/>
    <w:rsid w:val="00EF4BF9"/>
    <w:rsid w:val="00EF53E6"/>
    <w:rsid w:val="00EF6245"/>
    <w:rsid w:val="00EF6FEF"/>
    <w:rsid w:val="00F003BC"/>
    <w:rsid w:val="00F145AC"/>
    <w:rsid w:val="00F177FA"/>
    <w:rsid w:val="00F246CC"/>
    <w:rsid w:val="00F259A7"/>
    <w:rsid w:val="00F331FD"/>
    <w:rsid w:val="00F37613"/>
    <w:rsid w:val="00F42385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1893"/>
    <w:rsid w:val="00FA3769"/>
    <w:rsid w:val="00FA478B"/>
    <w:rsid w:val="00FB41E8"/>
    <w:rsid w:val="00FB4C88"/>
    <w:rsid w:val="00FB6EDB"/>
    <w:rsid w:val="00FC2AA9"/>
    <w:rsid w:val="00FC361B"/>
    <w:rsid w:val="00FC4EBE"/>
    <w:rsid w:val="00FC65E7"/>
    <w:rsid w:val="00FC760E"/>
    <w:rsid w:val="00FD1A58"/>
    <w:rsid w:val="00FD2AE2"/>
    <w:rsid w:val="00FD46E8"/>
    <w:rsid w:val="00FD598A"/>
    <w:rsid w:val="00FE7AB8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4FD7-BC2A-42CD-9B83-7E37C874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449</cp:revision>
  <cp:lastPrinted>2017-06-06T11:50:00Z</cp:lastPrinted>
  <dcterms:created xsi:type="dcterms:W3CDTF">2015-03-25T12:47:00Z</dcterms:created>
  <dcterms:modified xsi:type="dcterms:W3CDTF">2017-07-13T09:40:00Z</dcterms:modified>
</cp:coreProperties>
</file>