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9F3A37" w:rsidRDefault="003233CA" w:rsidP="00323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79074" wp14:editId="61FDA06F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9F3A37" w:rsidRDefault="003233CA" w:rsidP="00323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A37">
        <w:rPr>
          <w:rFonts w:ascii="Times New Roman" w:hAnsi="Times New Roman" w:cs="Times New Roman"/>
          <w:b/>
          <w:bCs/>
          <w:sz w:val="24"/>
          <w:szCs w:val="24"/>
        </w:rPr>
        <w:t>КОНТРОЛЬНО-СЧЕТНАЯ КОМИССИЯ БЕЛОЗЕРСКОГО МУНИЦИПАЛЬНОГО РАЙОНА</w:t>
      </w:r>
    </w:p>
    <w:p w:rsidR="003233CA" w:rsidRPr="009F3A37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A37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3233CA" w:rsidRPr="009F3A37" w:rsidRDefault="003233CA" w:rsidP="0032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A37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C4325C" w:rsidRPr="009F3A37">
        <w:rPr>
          <w:rFonts w:ascii="Times New Roman" w:hAnsi="Times New Roman" w:cs="Times New Roman"/>
          <w:b/>
          <w:sz w:val="24"/>
          <w:szCs w:val="24"/>
        </w:rPr>
        <w:t>6</w:t>
      </w:r>
      <w:r w:rsidRPr="009F3A37">
        <w:rPr>
          <w:rFonts w:ascii="Times New Roman" w:hAnsi="Times New Roman" w:cs="Times New Roman"/>
          <w:b/>
          <w:sz w:val="24"/>
          <w:szCs w:val="24"/>
        </w:rPr>
        <w:t>1</w:t>
      </w:r>
      <w:r w:rsidR="000167B5" w:rsidRPr="009F3A37">
        <w:rPr>
          <w:rFonts w:ascii="Times New Roman" w:hAnsi="Times New Roman" w:cs="Times New Roman"/>
          <w:b/>
          <w:sz w:val="24"/>
          <w:szCs w:val="24"/>
        </w:rPr>
        <w:t>4</w:t>
      </w:r>
      <w:r w:rsidRPr="009F3A37">
        <w:rPr>
          <w:rFonts w:ascii="Times New Roman" w:hAnsi="Times New Roman" w:cs="Times New Roman"/>
          <w:b/>
          <w:sz w:val="24"/>
          <w:szCs w:val="24"/>
        </w:rPr>
        <w:t>.0</w:t>
      </w:r>
      <w:r w:rsidR="000167B5" w:rsidRPr="009F3A37">
        <w:rPr>
          <w:rFonts w:ascii="Times New Roman" w:hAnsi="Times New Roman" w:cs="Times New Roman"/>
          <w:b/>
          <w:sz w:val="24"/>
          <w:szCs w:val="24"/>
        </w:rPr>
        <w:t>4</w:t>
      </w:r>
      <w:r w:rsidRPr="009F3A37">
        <w:rPr>
          <w:rFonts w:ascii="Times New Roman" w:hAnsi="Times New Roman" w:cs="Times New Roman"/>
          <w:b/>
          <w:sz w:val="24"/>
          <w:szCs w:val="24"/>
        </w:rPr>
        <w:t>.201</w:t>
      </w:r>
      <w:r w:rsidR="007F3F30" w:rsidRPr="009F3A37">
        <w:rPr>
          <w:rFonts w:ascii="Times New Roman" w:hAnsi="Times New Roman" w:cs="Times New Roman"/>
          <w:b/>
          <w:sz w:val="24"/>
          <w:szCs w:val="24"/>
        </w:rPr>
        <w:t>5</w:t>
      </w:r>
      <w:r w:rsidRPr="009F3A3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67B5" w:rsidRPr="009F3A37">
        <w:rPr>
          <w:rFonts w:ascii="Times New Roman" w:hAnsi="Times New Roman" w:cs="Times New Roman"/>
          <w:b/>
          <w:sz w:val="24"/>
          <w:szCs w:val="24"/>
        </w:rPr>
        <w:t>4</w:t>
      </w:r>
      <w:r w:rsidRPr="009F3A37">
        <w:rPr>
          <w:rFonts w:ascii="Times New Roman" w:hAnsi="Times New Roman" w:cs="Times New Roman"/>
          <w:b/>
          <w:sz w:val="24"/>
          <w:szCs w:val="24"/>
        </w:rPr>
        <w:t>4</w:t>
      </w:r>
      <w:r w:rsidR="000167B5" w:rsidRPr="009F3A37">
        <w:rPr>
          <w:rFonts w:ascii="Times New Roman" w:hAnsi="Times New Roman" w:cs="Times New Roman"/>
          <w:b/>
          <w:sz w:val="24"/>
          <w:szCs w:val="24"/>
        </w:rPr>
        <w:t>6</w:t>
      </w:r>
      <w:r w:rsidRPr="009F3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9F3A37" w:rsidRDefault="00BF3238" w:rsidP="003233CA">
      <w:pPr>
        <w:jc w:val="right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>12.09</w:t>
      </w:r>
      <w:r w:rsidR="003233CA" w:rsidRPr="009F3A37">
        <w:rPr>
          <w:rFonts w:ascii="Times New Roman" w:hAnsi="Times New Roman" w:cs="Times New Roman"/>
          <w:sz w:val="24"/>
          <w:szCs w:val="24"/>
        </w:rPr>
        <w:t xml:space="preserve"> 201</w:t>
      </w:r>
      <w:r w:rsidR="00193066" w:rsidRPr="009F3A37">
        <w:rPr>
          <w:rFonts w:ascii="Times New Roman" w:hAnsi="Times New Roman" w:cs="Times New Roman"/>
          <w:sz w:val="24"/>
          <w:szCs w:val="24"/>
        </w:rPr>
        <w:t>6</w:t>
      </w:r>
      <w:r w:rsidR="003233CA" w:rsidRPr="009F3A37">
        <w:rPr>
          <w:rFonts w:ascii="Times New Roman" w:hAnsi="Times New Roman" w:cs="Times New Roman"/>
          <w:sz w:val="24"/>
          <w:szCs w:val="24"/>
        </w:rPr>
        <w:t>г.</w:t>
      </w:r>
    </w:p>
    <w:p w:rsidR="003233CA" w:rsidRPr="009F3A37" w:rsidRDefault="003233CA" w:rsidP="003233CA">
      <w:pPr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9F3A37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9F3A37">
        <w:rPr>
          <w:rFonts w:ascii="Times New Roman" w:hAnsi="Times New Roman" w:cs="Times New Roman"/>
          <w:sz w:val="24"/>
          <w:szCs w:val="24"/>
        </w:rPr>
        <w:t>7 ст</w:t>
      </w:r>
      <w:r w:rsidR="00125DCA" w:rsidRPr="009F3A37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F3A37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13414" w:rsidRPr="009F3A37" w:rsidRDefault="00313414" w:rsidP="00313414">
      <w:pPr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F3A37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 w:rsidRPr="009F3A37">
        <w:rPr>
          <w:rFonts w:ascii="Times New Roman" w:hAnsi="Times New Roman" w:cs="Times New Roman"/>
          <w:sz w:val="24"/>
          <w:szCs w:val="24"/>
        </w:rPr>
        <w:t xml:space="preserve"> от 14.04.2015 №446</w:t>
      </w:r>
      <w:r w:rsidRPr="009F3A37">
        <w:rPr>
          <w:rFonts w:ascii="Times New Roman" w:hAnsi="Times New Roman" w:cs="Times New Roman"/>
          <w:sz w:val="24"/>
          <w:szCs w:val="24"/>
        </w:rPr>
        <w:t>»</w:t>
      </w:r>
    </w:p>
    <w:p w:rsidR="009B792A" w:rsidRPr="009F3A37" w:rsidRDefault="008F26AE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A37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B792A" w:rsidRPr="009F3A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317" w:rsidRPr="009F3A37" w:rsidRDefault="009B792A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с </w:t>
      </w:r>
      <w:r w:rsidR="00BF3238" w:rsidRPr="009F3A37">
        <w:rPr>
          <w:rFonts w:ascii="Times New Roman" w:hAnsi="Times New Roman" w:cs="Times New Roman"/>
          <w:sz w:val="24"/>
          <w:szCs w:val="24"/>
        </w:rPr>
        <w:t>12.09</w:t>
      </w:r>
      <w:r w:rsidRPr="009F3A37">
        <w:rPr>
          <w:rFonts w:ascii="Times New Roman" w:hAnsi="Times New Roman" w:cs="Times New Roman"/>
          <w:sz w:val="24"/>
          <w:szCs w:val="24"/>
        </w:rPr>
        <w:t>.201</w:t>
      </w:r>
      <w:r w:rsidR="00C01A6F" w:rsidRPr="009F3A37">
        <w:rPr>
          <w:rFonts w:ascii="Times New Roman" w:hAnsi="Times New Roman" w:cs="Times New Roman"/>
          <w:sz w:val="24"/>
          <w:szCs w:val="24"/>
        </w:rPr>
        <w:t>6</w:t>
      </w:r>
      <w:r w:rsidRPr="009F3A37">
        <w:rPr>
          <w:rFonts w:ascii="Times New Roman" w:hAnsi="Times New Roman" w:cs="Times New Roman"/>
          <w:sz w:val="24"/>
          <w:szCs w:val="24"/>
        </w:rPr>
        <w:t xml:space="preserve"> по </w:t>
      </w:r>
      <w:r w:rsidR="00BF3238" w:rsidRPr="009F3A37">
        <w:rPr>
          <w:rFonts w:ascii="Times New Roman" w:hAnsi="Times New Roman" w:cs="Times New Roman"/>
          <w:sz w:val="24"/>
          <w:szCs w:val="24"/>
        </w:rPr>
        <w:t>13.09</w:t>
      </w:r>
      <w:r w:rsidRPr="009F3A37">
        <w:rPr>
          <w:rFonts w:ascii="Times New Roman" w:hAnsi="Times New Roman" w:cs="Times New Roman"/>
          <w:sz w:val="24"/>
          <w:szCs w:val="24"/>
        </w:rPr>
        <w:t>.201</w:t>
      </w:r>
      <w:r w:rsidR="00C01A6F" w:rsidRPr="009F3A37">
        <w:rPr>
          <w:rFonts w:ascii="Times New Roman" w:hAnsi="Times New Roman" w:cs="Times New Roman"/>
          <w:sz w:val="24"/>
          <w:szCs w:val="24"/>
        </w:rPr>
        <w:t>6</w:t>
      </w:r>
    </w:p>
    <w:p w:rsidR="006E6C12" w:rsidRPr="009F3A37" w:rsidRDefault="00F70B7E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A37">
        <w:rPr>
          <w:rFonts w:ascii="Times New Roman" w:hAnsi="Times New Roman" w:cs="Times New Roman"/>
          <w:b/>
          <w:sz w:val="24"/>
          <w:szCs w:val="24"/>
        </w:rPr>
        <w:t>Право</w:t>
      </w:r>
      <w:r w:rsidR="00B52759" w:rsidRPr="009F3A37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724317" w:rsidRPr="009F3A37" w:rsidRDefault="006D152C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9F3A37">
        <w:rPr>
          <w:rFonts w:ascii="Times New Roman" w:hAnsi="Times New Roman" w:cs="Times New Roman"/>
          <w:sz w:val="24"/>
          <w:szCs w:val="24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Pr="009F3A37" w:rsidRDefault="00724317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A37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103DD4" w:rsidRPr="009F3A37" w:rsidRDefault="00724317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9F3A37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 14.04.2015 №446</w:t>
      </w:r>
      <w:r w:rsidR="00856BF3" w:rsidRPr="009F3A37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 w:rsidRPr="009F3A37">
        <w:rPr>
          <w:rFonts w:ascii="Times New Roman" w:hAnsi="Times New Roman" w:cs="Times New Roman"/>
          <w:sz w:val="24"/>
          <w:szCs w:val="24"/>
        </w:rPr>
        <w:t>.</w:t>
      </w:r>
    </w:p>
    <w:p w:rsidR="00EB59C8" w:rsidRPr="009F3A37" w:rsidRDefault="00012496" w:rsidP="00103D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B520BA" w:rsidRPr="009F3A37">
        <w:rPr>
          <w:rFonts w:ascii="Times New Roman" w:hAnsi="Times New Roman" w:cs="Times New Roman"/>
          <w:sz w:val="24"/>
          <w:szCs w:val="24"/>
        </w:rPr>
        <w:t xml:space="preserve">в строке «Объемы </w:t>
      </w:r>
      <w:proofErr w:type="gramStart"/>
      <w:r w:rsidR="00B520BA" w:rsidRPr="009F3A3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B520BA" w:rsidRPr="009F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D4" w:rsidRPr="009F3A37" w:rsidRDefault="00B520BA" w:rsidP="004B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ассигнований программы» паспорта </w:t>
      </w:r>
      <w:r w:rsidR="001949FE" w:rsidRPr="009F3A37">
        <w:rPr>
          <w:rFonts w:ascii="Times New Roman" w:hAnsi="Times New Roman" w:cs="Times New Roman"/>
          <w:sz w:val="24"/>
          <w:szCs w:val="24"/>
        </w:rPr>
        <w:t>П</w:t>
      </w:r>
      <w:r w:rsidRPr="009F3A3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077B9" w:rsidRPr="009F3A37">
        <w:rPr>
          <w:rFonts w:ascii="Times New Roman" w:hAnsi="Times New Roman" w:cs="Times New Roman"/>
          <w:sz w:val="24"/>
          <w:szCs w:val="24"/>
        </w:rPr>
        <w:t>увеличи</w:t>
      </w:r>
      <w:r w:rsidR="00882C42" w:rsidRPr="009F3A37">
        <w:rPr>
          <w:rFonts w:ascii="Times New Roman" w:hAnsi="Times New Roman" w:cs="Times New Roman"/>
          <w:sz w:val="24"/>
          <w:szCs w:val="24"/>
        </w:rPr>
        <w:t>ть</w:t>
      </w:r>
      <w:r w:rsidR="004077B9" w:rsidRPr="009F3A37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882C42" w:rsidRPr="009F3A37">
        <w:rPr>
          <w:rFonts w:ascii="Times New Roman" w:hAnsi="Times New Roman" w:cs="Times New Roman"/>
          <w:sz w:val="24"/>
          <w:szCs w:val="24"/>
        </w:rPr>
        <w:t xml:space="preserve">финансирования Программы </w:t>
      </w:r>
      <w:r w:rsidR="003A6048" w:rsidRPr="009F3A37">
        <w:rPr>
          <w:rFonts w:ascii="Times New Roman" w:hAnsi="Times New Roman" w:cs="Times New Roman"/>
          <w:sz w:val="24"/>
          <w:szCs w:val="24"/>
        </w:rPr>
        <w:t xml:space="preserve">за счет средств  </w:t>
      </w:r>
      <w:r w:rsidR="00BF3238" w:rsidRPr="009F3A3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A6048" w:rsidRPr="009F3A37">
        <w:rPr>
          <w:rFonts w:ascii="Times New Roman" w:hAnsi="Times New Roman" w:cs="Times New Roman"/>
          <w:sz w:val="24"/>
          <w:szCs w:val="24"/>
        </w:rPr>
        <w:t>бюджета</w:t>
      </w:r>
      <w:r w:rsidR="00C71DEE" w:rsidRPr="009F3A37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3A6048" w:rsidRPr="009F3A37">
        <w:rPr>
          <w:rFonts w:ascii="Times New Roman" w:hAnsi="Times New Roman" w:cs="Times New Roman"/>
          <w:sz w:val="24"/>
          <w:szCs w:val="24"/>
        </w:rPr>
        <w:t xml:space="preserve"> </w:t>
      </w:r>
      <w:r w:rsidR="00882C42" w:rsidRPr="009F3A37">
        <w:rPr>
          <w:rFonts w:ascii="Times New Roman" w:hAnsi="Times New Roman" w:cs="Times New Roman"/>
          <w:sz w:val="24"/>
          <w:szCs w:val="24"/>
        </w:rPr>
        <w:t xml:space="preserve">на </w:t>
      </w:r>
      <w:r w:rsidR="00BF3238" w:rsidRPr="009F3A37">
        <w:rPr>
          <w:rFonts w:ascii="Times New Roman" w:hAnsi="Times New Roman" w:cs="Times New Roman"/>
          <w:sz w:val="24"/>
          <w:szCs w:val="24"/>
        </w:rPr>
        <w:t>2785,261</w:t>
      </w:r>
      <w:r w:rsidR="00A70140" w:rsidRPr="009F3A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723ED" w:rsidRPr="009F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FB" w:rsidRPr="009F3A37" w:rsidRDefault="00FD598A" w:rsidP="00B0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0509D" w:rsidRPr="009F3A37">
        <w:rPr>
          <w:rFonts w:ascii="Times New Roman" w:hAnsi="Times New Roman" w:cs="Times New Roman"/>
          <w:sz w:val="24"/>
          <w:szCs w:val="24"/>
        </w:rPr>
        <w:t xml:space="preserve">В целом объем финансирования Программы составит </w:t>
      </w:r>
      <w:r w:rsidR="00BF3238" w:rsidRPr="009F3A37">
        <w:rPr>
          <w:rFonts w:ascii="Times New Roman" w:hAnsi="Times New Roman" w:cs="Times New Roman"/>
          <w:sz w:val="24"/>
          <w:szCs w:val="24"/>
        </w:rPr>
        <w:t>540107,728</w:t>
      </w:r>
      <w:r w:rsidR="00FB6EDB" w:rsidRPr="009F3A37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9F3A37">
        <w:rPr>
          <w:rFonts w:ascii="Times New Roman" w:hAnsi="Times New Roman" w:cs="Times New Roman"/>
          <w:sz w:val="24"/>
          <w:szCs w:val="24"/>
        </w:rPr>
        <w:t xml:space="preserve"> руб., в том числе 201</w:t>
      </w:r>
      <w:r w:rsidR="00FB6EDB" w:rsidRPr="009F3A37">
        <w:rPr>
          <w:rFonts w:ascii="Times New Roman" w:hAnsi="Times New Roman" w:cs="Times New Roman"/>
          <w:sz w:val="24"/>
          <w:szCs w:val="24"/>
        </w:rPr>
        <w:t>5</w:t>
      </w:r>
      <w:r w:rsidR="00B0509D" w:rsidRPr="009F3A3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4C0C" w:rsidRPr="009F3A37">
        <w:rPr>
          <w:rFonts w:ascii="Times New Roman" w:hAnsi="Times New Roman" w:cs="Times New Roman"/>
          <w:sz w:val="24"/>
          <w:szCs w:val="24"/>
        </w:rPr>
        <w:t>199248,</w:t>
      </w:r>
      <w:r w:rsidR="00BF3238" w:rsidRPr="009F3A37">
        <w:rPr>
          <w:rFonts w:ascii="Times New Roman" w:hAnsi="Times New Roman" w:cs="Times New Roman"/>
          <w:sz w:val="24"/>
          <w:szCs w:val="24"/>
        </w:rPr>
        <w:t>791</w:t>
      </w:r>
      <w:r w:rsidR="009C4C0C" w:rsidRPr="009F3A37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9F3A37">
        <w:rPr>
          <w:rFonts w:ascii="Times New Roman" w:hAnsi="Times New Roman" w:cs="Times New Roman"/>
          <w:sz w:val="24"/>
          <w:szCs w:val="24"/>
        </w:rPr>
        <w:t xml:space="preserve"> руб., 201</w:t>
      </w:r>
      <w:r w:rsidR="005D30C8" w:rsidRPr="009F3A37">
        <w:rPr>
          <w:rFonts w:ascii="Times New Roman" w:hAnsi="Times New Roman" w:cs="Times New Roman"/>
          <w:sz w:val="24"/>
          <w:szCs w:val="24"/>
        </w:rPr>
        <w:t>6</w:t>
      </w:r>
      <w:r w:rsidR="00B0509D" w:rsidRPr="009F3A3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3238" w:rsidRPr="009F3A37">
        <w:rPr>
          <w:rFonts w:ascii="Times New Roman" w:hAnsi="Times New Roman" w:cs="Times New Roman"/>
          <w:sz w:val="24"/>
          <w:szCs w:val="24"/>
        </w:rPr>
        <w:t>183797,037</w:t>
      </w:r>
      <w:r w:rsidR="005D30C8" w:rsidRPr="009F3A37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9F3A37">
        <w:rPr>
          <w:rFonts w:ascii="Times New Roman" w:hAnsi="Times New Roman" w:cs="Times New Roman"/>
          <w:sz w:val="24"/>
          <w:szCs w:val="24"/>
        </w:rPr>
        <w:t xml:space="preserve"> руб.</w:t>
      </w:r>
      <w:r w:rsidR="005D30C8" w:rsidRPr="009F3A37">
        <w:rPr>
          <w:rFonts w:ascii="Times New Roman" w:hAnsi="Times New Roman" w:cs="Times New Roman"/>
          <w:sz w:val="24"/>
          <w:szCs w:val="24"/>
        </w:rPr>
        <w:t>, 2017 год – 157061,9 тыс. руб.</w:t>
      </w:r>
      <w:proofErr w:type="gramEnd"/>
    </w:p>
    <w:p w:rsidR="005608F8" w:rsidRPr="009F3A37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>2</w:t>
      </w:r>
      <w:r w:rsidR="005608F8" w:rsidRPr="009F3A37">
        <w:rPr>
          <w:rFonts w:ascii="Times New Roman" w:hAnsi="Times New Roman" w:cs="Times New Roman"/>
          <w:sz w:val="24"/>
          <w:szCs w:val="24"/>
        </w:rPr>
        <w:t xml:space="preserve">. </w:t>
      </w:r>
      <w:r w:rsidR="00B73981" w:rsidRPr="009F3A37">
        <w:rPr>
          <w:rFonts w:ascii="Times New Roman" w:hAnsi="Times New Roman" w:cs="Times New Roman"/>
          <w:sz w:val="24"/>
          <w:szCs w:val="24"/>
        </w:rPr>
        <w:t>Проектом предлагается внести изменения</w:t>
      </w:r>
      <w:r w:rsidR="005F1295" w:rsidRPr="009F3A37">
        <w:rPr>
          <w:rFonts w:ascii="Times New Roman" w:hAnsi="Times New Roman" w:cs="Times New Roman"/>
          <w:sz w:val="24"/>
          <w:szCs w:val="24"/>
        </w:rPr>
        <w:t xml:space="preserve"> в раздел 4 «Ресурсное обеспечение</w:t>
      </w:r>
      <w:r w:rsidR="00913FE4" w:rsidRPr="009F3A3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F1559" w:rsidRPr="009F3A37">
        <w:rPr>
          <w:rFonts w:ascii="Times New Roman" w:hAnsi="Times New Roman" w:cs="Times New Roman"/>
          <w:sz w:val="24"/>
          <w:szCs w:val="24"/>
        </w:rPr>
        <w:t>, обоснование объема финансовых ресурсов</w:t>
      </w:r>
      <w:r w:rsidR="008112A6" w:rsidRPr="009F3A37">
        <w:rPr>
          <w:rFonts w:ascii="Times New Roman" w:hAnsi="Times New Roman" w:cs="Times New Roman"/>
          <w:sz w:val="24"/>
          <w:szCs w:val="24"/>
        </w:rPr>
        <w:t>, необходимых для реализации муниципальной программы</w:t>
      </w:r>
      <w:r w:rsidR="005F1295" w:rsidRPr="009F3A37">
        <w:rPr>
          <w:rFonts w:ascii="Times New Roman" w:hAnsi="Times New Roman" w:cs="Times New Roman"/>
          <w:sz w:val="24"/>
          <w:szCs w:val="24"/>
        </w:rPr>
        <w:t>»</w:t>
      </w:r>
      <w:r w:rsidR="00E81865" w:rsidRPr="009F3A37">
        <w:rPr>
          <w:rFonts w:ascii="Times New Roman" w:hAnsi="Times New Roman" w:cs="Times New Roman"/>
          <w:sz w:val="24"/>
          <w:szCs w:val="24"/>
        </w:rPr>
        <w:t>, уточнив</w:t>
      </w:r>
      <w:r w:rsidR="00E64F90" w:rsidRPr="009F3A37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</w:t>
      </w:r>
      <w:r w:rsidR="00D53EB3" w:rsidRPr="009F3A37">
        <w:rPr>
          <w:rFonts w:ascii="Times New Roman" w:hAnsi="Times New Roman" w:cs="Times New Roman"/>
          <w:sz w:val="24"/>
          <w:szCs w:val="24"/>
        </w:rPr>
        <w:t xml:space="preserve"> по Программе на 2016 год.</w:t>
      </w:r>
    </w:p>
    <w:p w:rsidR="008D6D42" w:rsidRPr="009F3A37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>3</w:t>
      </w:r>
      <w:r w:rsidR="004F611F" w:rsidRPr="009F3A37">
        <w:rPr>
          <w:rFonts w:ascii="Times New Roman" w:hAnsi="Times New Roman" w:cs="Times New Roman"/>
          <w:sz w:val="24"/>
          <w:szCs w:val="24"/>
        </w:rPr>
        <w:t>. В приложении №1 к Программе</w:t>
      </w:r>
      <w:r w:rsidR="007231A1" w:rsidRPr="009F3A37">
        <w:rPr>
          <w:rFonts w:ascii="Times New Roman" w:hAnsi="Times New Roman" w:cs="Times New Roman"/>
          <w:sz w:val="24"/>
          <w:szCs w:val="24"/>
        </w:rPr>
        <w:t xml:space="preserve"> «Ресурсное обеспечение реализации муниципальной программы»</w:t>
      </w:r>
      <w:r w:rsidR="00D761B0" w:rsidRPr="009F3A37">
        <w:rPr>
          <w:rFonts w:ascii="Times New Roman" w:hAnsi="Times New Roman" w:cs="Times New Roman"/>
          <w:sz w:val="24"/>
          <w:szCs w:val="24"/>
        </w:rPr>
        <w:t xml:space="preserve"> предлагается:</w:t>
      </w:r>
      <w:r w:rsidR="00E80A85" w:rsidRPr="009F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02" w:rsidRPr="009F3A37" w:rsidRDefault="003A3F78" w:rsidP="000D6D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1702" w:rsidRPr="009F3A37">
        <w:rPr>
          <w:rFonts w:ascii="Times New Roman" w:hAnsi="Times New Roman" w:cs="Times New Roman"/>
          <w:sz w:val="24"/>
          <w:szCs w:val="24"/>
        </w:rPr>
        <w:t xml:space="preserve"> </w:t>
      </w:r>
      <w:r w:rsidR="00DD1D4E" w:rsidRPr="009F3A37">
        <w:rPr>
          <w:rFonts w:ascii="Times New Roman" w:hAnsi="Times New Roman" w:cs="Times New Roman"/>
          <w:sz w:val="24"/>
          <w:szCs w:val="24"/>
        </w:rPr>
        <w:t xml:space="preserve"> </w:t>
      </w:r>
      <w:r w:rsidR="004E53C8" w:rsidRPr="009F3A37">
        <w:rPr>
          <w:rFonts w:ascii="Times New Roman" w:hAnsi="Times New Roman" w:cs="Times New Roman"/>
          <w:sz w:val="24"/>
          <w:szCs w:val="24"/>
        </w:rPr>
        <w:t xml:space="preserve">увеличить объем расходов на выполнение муниципального задания на развитие системы </w:t>
      </w:r>
      <w:r w:rsidR="005246ED" w:rsidRPr="009F3A37">
        <w:rPr>
          <w:rFonts w:ascii="Times New Roman" w:hAnsi="Times New Roman" w:cs="Times New Roman"/>
          <w:sz w:val="24"/>
          <w:szCs w:val="24"/>
        </w:rPr>
        <w:t>обще</w:t>
      </w:r>
      <w:r w:rsidR="004E53C8" w:rsidRPr="009F3A37">
        <w:rPr>
          <w:rFonts w:ascii="Times New Roman" w:hAnsi="Times New Roman" w:cs="Times New Roman"/>
          <w:sz w:val="24"/>
          <w:szCs w:val="24"/>
        </w:rPr>
        <w:t>го образования</w:t>
      </w:r>
      <w:r w:rsidR="00FF6CC4" w:rsidRPr="009F3A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3238" w:rsidRPr="009F3A37">
        <w:rPr>
          <w:rFonts w:ascii="Times New Roman" w:hAnsi="Times New Roman" w:cs="Times New Roman"/>
          <w:sz w:val="24"/>
          <w:szCs w:val="24"/>
        </w:rPr>
        <w:t>2103,184</w:t>
      </w:r>
      <w:r w:rsidR="00184230" w:rsidRPr="009F3A37">
        <w:rPr>
          <w:rFonts w:ascii="Times New Roman" w:hAnsi="Times New Roman" w:cs="Times New Roman"/>
          <w:sz w:val="24"/>
          <w:szCs w:val="24"/>
        </w:rPr>
        <w:t xml:space="preserve"> </w:t>
      </w:r>
      <w:r w:rsidR="00FF6CC4" w:rsidRPr="009F3A37">
        <w:rPr>
          <w:rFonts w:ascii="Times New Roman" w:hAnsi="Times New Roman" w:cs="Times New Roman"/>
          <w:sz w:val="24"/>
          <w:szCs w:val="24"/>
        </w:rPr>
        <w:t>тыс. руб.</w:t>
      </w:r>
      <w:r w:rsidR="00BF3238" w:rsidRPr="009F3A37">
        <w:rPr>
          <w:rFonts w:ascii="Times New Roman" w:hAnsi="Times New Roman" w:cs="Times New Roman"/>
          <w:sz w:val="24"/>
          <w:szCs w:val="24"/>
        </w:rPr>
        <w:t>, и субсидию на иные цели в сумме 682,077  тыс. руб.</w:t>
      </w:r>
      <w:r w:rsidR="008D4A75" w:rsidRPr="009F3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5EE" w:rsidRPr="009F3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52F" w:rsidRPr="009F3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3C8" w:rsidRPr="009F3A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08F8" w:rsidRPr="009F3A37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>4</w:t>
      </w:r>
      <w:r w:rsidR="008D4A75" w:rsidRPr="009F3A37">
        <w:rPr>
          <w:rFonts w:ascii="Times New Roman" w:hAnsi="Times New Roman" w:cs="Times New Roman"/>
          <w:sz w:val="24"/>
          <w:szCs w:val="24"/>
        </w:rPr>
        <w:t>.  В приложении №2 к Программе «</w:t>
      </w:r>
      <w:r w:rsidR="00C52B65" w:rsidRPr="009F3A37">
        <w:rPr>
          <w:rFonts w:ascii="Times New Roman" w:hAnsi="Times New Roman" w:cs="Times New Roman"/>
          <w:sz w:val="24"/>
          <w:szCs w:val="24"/>
        </w:rPr>
        <w:t>П</w:t>
      </w:r>
      <w:r w:rsidR="008D4A75" w:rsidRPr="009F3A37">
        <w:rPr>
          <w:rFonts w:ascii="Times New Roman" w:hAnsi="Times New Roman" w:cs="Times New Roman"/>
          <w:sz w:val="24"/>
          <w:szCs w:val="24"/>
        </w:rPr>
        <w:t xml:space="preserve">рогнозная (справочная) оценка </w:t>
      </w:r>
      <w:r w:rsidR="00C52B65" w:rsidRPr="009F3A37">
        <w:rPr>
          <w:rFonts w:ascii="Times New Roman" w:hAnsi="Times New Roman" w:cs="Times New Roman"/>
          <w:sz w:val="24"/>
          <w:szCs w:val="24"/>
        </w:rPr>
        <w:t>р</w:t>
      </w:r>
      <w:r w:rsidR="00531E00" w:rsidRPr="009F3A37">
        <w:rPr>
          <w:rFonts w:ascii="Times New Roman" w:hAnsi="Times New Roman" w:cs="Times New Roman"/>
          <w:sz w:val="24"/>
          <w:szCs w:val="24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9F3A37">
        <w:rPr>
          <w:rFonts w:ascii="Times New Roman" w:hAnsi="Times New Roman" w:cs="Times New Roman"/>
          <w:sz w:val="24"/>
          <w:szCs w:val="24"/>
        </w:rPr>
        <w:t xml:space="preserve">» </w:t>
      </w:r>
      <w:r w:rsidR="00F60E89" w:rsidRPr="009F3A37">
        <w:rPr>
          <w:rFonts w:ascii="Times New Roman" w:hAnsi="Times New Roman" w:cs="Times New Roman"/>
          <w:sz w:val="24"/>
          <w:szCs w:val="24"/>
        </w:rPr>
        <w:t>произведено увеличение</w:t>
      </w:r>
      <w:r w:rsidR="00462159" w:rsidRPr="009F3A37">
        <w:rPr>
          <w:rFonts w:ascii="Times New Roman" w:hAnsi="Times New Roman" w:cs="Times New Roman"/>
          <w:sz w:val="24"/>
          <w:szCs w:val="24"/>
        </w:rPr>
        <w:t xml:space="preserve"> объема финансирования Программы</w:t>
      </w:r>
      <w:r w:rsidR="00311513" w:rsidRPr="009F3A37">
        <w:rPr>
          <w:rFonts w:ascii="Times New Roman" w:hAnsi="Times New Roman" w:cs="Times New Roman"/>
          <w:sz w:val="24"/>
          <w:szCs w:val="24"/>
        </w:rPr>
        <w:t xml:space="preserve"> </w:t>
      </w:r>
      <w:r w:rsidR="00057E08" w:rsidRPr="009F3A37">
        <w:rPr>
          <w:rFonts w:ascii="Times New Roman" w:hAnsi="Times New Roman" w:cs="Times New Roman"/>
          <w:sz w:val="24"/>
          <w:szCs w:val="24"/>
        </w:rPr>
        <w:t>на</w:t>
      </w:r>
      <w:r w:rsidR="00A878FB" w:rsidRPr="009F3A37">
        <w:rPr>
          <w:rFonts w:ascii="Times New Roman" w:hAnsi="Times New Roman" w:cs="Times New Roman"/>
          <w:sz w:val="24"/>
          <w:szCs w:val="24"/>
        </w:rPr>
        <w:t xml:space="preserve"> 2016 год за счет средств </w:t>
      </w:r>
      <w:r w:rsidR="00BF3238" w:rsidRPr="009F3A37">
        <w:rPr>
          <w:rFonts w:ascii="Times New Roman" w:hAnsi="Times New Roman" w:cs="Times New Roman"/>
          <w:sz w:val="24"/>
          <w:szCs w:val="24"/>
        </w:rPr>
        <w:t>районного бюджета  на 2785,261</w:t>
      </w:r>
      <w:r w:rsidR="00057E08" w:rsidRPr="009F3A3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878FB" w:rsidRPr="009F3A37">
        <w:rPr>
          <w:rFonts w:ascii="Times New Roman" w:hAnsi="Times New Roman" w:cs="Times New Roman"/>
          <w:sz w:val="24"/>
          <w:szCs w:val="24"/>
        </w:rPr>
        <w:t>.</w:t>
      </w:r>
    </w:p>
    <w:p w:rsidR="00BF3238" w:rsidRPr="009F3A37" w:rsidRDefault="00BF323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>Изменения в целевые показатели не вносятся.</w:t>
      </w:r>
    </w:p>
    <w:p w:rsidR="00A80AB8" w:rsidRPr="009F3A37" w:rsidRDefault="00A80AB8" w:rsidP="00323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9F3A37" w:rsidRDefault="003233CA" w:rsidP="00323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A37">
        <w:rPr>
          <w:rFonts w:ascii="Times New Roman" w:hAnsi="Times New Roman" w:cs="Times New Roman"/>
          <w:b/>
          <w:sz w:val="24"/>
          <w:szCs w:val="24"/>
        </w:rPr>
        <w:t>Выв</w:t>
      </w:r>
      <w:bookmarkStart w:id="0" w:name="_GoBack"/>
      <w:bookmarkEnd w:id="0"/>
      <w:r w:rsidRPr="009F3A37">
        <w:rPr>
          <w:rFonts w:ascii="Times New Roman" w:hAnsi="Times New Roman" w:cs="Times New Roman"/>
          <w:b/>
          <w:sz w:val="24"/>
          <w:szCs w:val="24"/>
        </w:rPr>
        <w:t>оды по состоянию вопроса, в отношении которого проводится экспертиза:</w:t>
      </w:r>
    </w:p>
    <w:p w:rsidR="003233CA" w:rsidRPr="009F3A37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9F3A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CA" w:rsidRPr="009F3A37" w:rsidRDefault="003233CA" w:rsidP="003233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40745B" w:rsidRPr="009F3A37">
        <w:rPr>
          <w:rFonts w:ascii="Times New Roman" w:hAnsi="Times New Roman" w:cs="Times New Roman"/>
          <w:sz w:val="24"/>
          <w:szCs w:val="24"/>
        </w:rPr>
        <w:t>14.04.2015 №446</w:t>
      </w:r>
      <w:r w:rsidR="0040745B" w:rsidRPr="009F3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A3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</w:t>
      </w:r>
      <w:r w:rsidRPr="009F3A37">
        <w:rPr>
          <w:rFonts w:ascii="Times New Roman" w:hAnsi="Times New Roman" w:cs="Times New Roman"/>
          <w:i/>
          <w:sz w:val="24"/>
          <w:szCs w:val="24"/>
        </w:rPr>
        <w:t>.</w:t>
      </w:r>
    </w:p>
    <w:p w:rsidR="00602337" w:rsidRPr="009F3A37" w:rsidRDefault="00602337" w:rsidP="00323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9F3A37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9F3A37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238" w:rsidRPr="009F3A3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F3A37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</w:p>
    <w:p w:rsidR="003233CA" w:rsidRPr="009F3A37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A37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</w:t>
      </w:r>
      <w:r w:rsidR="00BF3238" w:rsidRPr="009F3A37">
        <w:rPr>
          <w:rFonts w:ascii="Times New Roman" w:hAnsi="Times New Roman" w:cs="Times New Roman"/>
          <w:sz w:val="24"/>
          <w:szCs w:val="24"/>
        </w:rPr>
        <w:t>Н.А.Спажева</w:t>
      </w:r>
    </w:p>
    <w:p w:rsidR="003233CA" w:rsidRPr="009F3A37" w:rsidRDefault="003233CA" w:rsidP="003233CA">
      <w:pPr>
        <w:rPr>
          <w:sz w:val="24"/>
          <w:szCs w:val="24"/>
        </w:rPr>
      </w:pPr>
    </w:p>
    <w:p w:rsidR="003233CA" w:rsidRPr="009F3A37" w:rsidRDefault="003233CA" w:rsidP="003233CA">
      <w:pPr>
        <w:rPr>
          <w:sz w:val="24"/>
          <w:szCs w:val="24"/>
        </w:rPr>
      </w:pPr>
    </w:p>
    <w:p w:rsidR="008D46C7" w:rsidRPr="009F3A37" w:rsidRDefault="008D46C7">
      <w:pPr>
        <w:rPr>
          <w:sz w:val="24"/>
          <w:szCs w:val="24"/>
        </w:rPr>
      </w:pPr>
    </w:p>
    <w:sectPr w:rsidR="008D46C7" w:rsidRPr="009F3A3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4BF8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D3986"/>
    <w:rsid w:val="009E6C2E"/>
    <w:rsid w:val="009F1559"/>
    <w:rsid w:val="009F3A37"/>
    <w:rsid w:val="00A00177"/>
    <w:rsid w:val="00A00634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E3DD2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4599B"/>
    <w:rsid w:val="00D50BE4"/>
    <w:rsid w:val="00D53EB3"/>
    <w:rsid w:val="00D55F07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7F63"/>
    <w:rsid w:val="00D900C5"/>
    <w:rsid w:val="00D90932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199</cp:revision>
  <cp:lastPrinted>2016-09-13T05:20:00Z</cp:lastPrinted>
  <dcterms:created xsi:type="dcterms:W3CDTF">2015-03-25T12:47:00Z</dcterms:created>
  <dcterms:modified xsi:type="dcterms:W3CDTF">2016-11-09T11:20:00Z</dcterms:modified>
</cp:coreProperties>
</file>