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3CA" w:rsidRDefault="003233CA" w:rsidP="008F033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6EFD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00050" cy="542925"/>
            <wp:effectExtent l="19050" t="0" r="0" b="0"/>
            <wp:docPr id="2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3CA" w:rsidRDefault="003233CA" w:rsidP="008F033B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D6EFD">
        <w:rPr>
          <w:rFonts w:ascii="Times New Roman" w:hAnsi="Times New Roman" w:cs="Times New Roman"/>
          <w:b/>
          <w:bCs/>
          <w:sz w:val="20"/>
          <w:szCs w:val="20"/>
        </w:rPr>
        <w:t>КОНТРОЛЬНО-СЧЕТНАЯ КОМИССИЯ БЕЛОЗЕРСКОГО МУНИЦИПАЛЬНОГО РАЙОНА</w:t>
      </w:r>
    </w:p>
    <w:p w:rsidR="003233CA" w:rsidRPr="0029520E" w:rsidRDefault="003233CA" w:rsidP="008F033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9520E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3233CA" w:rsidRDefault="003233CA" w:rsidP="008F033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520E">
        <w:rPr>
          <w:rFonts w:ascii="Times New Roman" w:hAnsi="Times New Roman" w:cs="Times New Roman"/>
          <w:b/>
          <w:sz w:val="28"/>
          <w:szCs w:val="28"/>
        </w:rPr>
        <w:t>финансово-</w:t>
      </w:r>
      <w:r w:rsidR="008F033B">
        <w:rPr>
          <w:rFonts w:ascii="Times New Roman" w:hAnsi="Times New Roman" w:cs="Times New Roman"/>
          <w:b/>
          <w:sz w:val="28"/>
          <w:szCs w:val="28"/>
        </w:rPr>
        <w:t xml:space="preserve">экономической экспертизы на проект постановления администрации Белозерского </w:t>
      </w:r>
      <w:r w:rsidRPr="0029520E">
        <w:rPr>
          <w:rFonts w:ascii="Times New Roman" w:hAnsi="Times New Roman" w:cs="Times New Roman"/>
          <w:b/>
          <w:sz w:val="28"/>
          <w:szCs w:val="28"/>
        </w:rPr>
        <w:t xml:space="preserve">кого 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</w:t>
      </w:r>
      <w:r w:rsidRPr="0029520E">
        <w:rPr>
          <w:rFonts w:ascii="Times New Roman" w:hAnsi="Times New Roman" w:cs="Times New Roman"/>
          <w:b/>
          <w:sz w:val="28"/>
          <w:szCs w:val="28"/>
        </w:rPr>
        <w:t xml:space="preserve">администрации района </w:t>
      </w:r>
      <w:r>
        <w:rPr>
          <w:rFonts w:ascii="Times New Roman" w:hAnsi="Times New Roman" w:cs="Times New Roman"/>
          <w:b/>
          <w:sz w:val="28"/>
          <w:szCs w:val="28"/>
        </w:rPr>
        <w:t>от 1</w:t>
      </w:r>
      <w:r w:rsidR="000167B5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0167B5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.201</w:t>
      </w:r>
      <w:r w:rsidR="007F3F30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0167B5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0167B5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33CA" w:rsidRPr="00484CFF" w:rsidRDefault="00A602BB" w:rsidP="008F033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138C7">
        <w:rPr>
          <w:rFonts w:ascii="Times New Roman" w:hAnsi="Times New Roman" w:cs="Times New Roman"/>
          <w:sz w:val="28"/>
          <w:szCs w:val="28"/>
        </w:rPr>
        <w:t>7.07</w:t>
      </w:r>
      <w:r w:rsidR="0092107F">
        <w:rPr>
          <w:rFonts w:ascii="Times New Roman" w:hAnsi="Times New Roman" w:cs="Times New Roman"/>
          <w:sz w:val="28"/>
          <w:szCs w:val="28"/>
        </w:rPr>
        <w:t>.2017</w:t>
      </w:r>
    </w:p>
    <w:p w:rsidR="003233CA" w:rsidRDefault="003233CA" w:rsidP="008F03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Экспертиза проекта проведена на основании  п</w:t>
      </w:r>
      <w:r w:rsidR="00125DCA">
        <w:rPr>
          <w:rFonts w:ascii="Times New Roman" w:hAnsi="Times New Roman" w:cs="Times New Roman"/>
          <w:sz w:val="28"/>
          <w:szCs w:val="28"/>
        </w:rPr>
        <w:t xml:space="preserve">ункта </w:t>
      </w:r>
      <w:r>
        <w:rPr>
          <w:rFonts w:ascii="Times New Roman" w:hAnsi="Times New Roman" w:cs="Times New Roman"/>
          <w:sz w:val="28"/>
          <w:szCs w:val="28"/>
        </w:rPr>
        <w:t>7 ст</w:t>
      </w:r>
      <w:r w:rsidR="00125DCA">
        <w:rPr>
          <w:rFonts w:ascii="Times New Roman" w:hAnsi="Times New Roman" w:cs="Times New Roman"/>
          <w:sz w:val="28"/>
          <w:szCs w:val="28"/>
        </w:rPr>
        <w:t xml:space="preserve">атьи </w:t>
      </w:r>
      <w:r>
        <w:rPr>
          <w:rFonts w:ascii="Times New Roman" w:hAnsi="Times New Roman" w:cs="Times New Roman"/>
          <w:sz w:val="28"/>
          <w:szCs w:val="28"/>
        </w:rPr>
        <w:t xml:space="preserve">12 Положения о контрольно-счетной комиссии Белозерского муниципального района, утвержденного решением Представительного Собрания Белозерского муниципального района от 27.02.2008 № 50 (с учетом изменений и дополнений). </w:t>
      </w:r>
    </w:p>
    <w:p w:rsidR="003233CA" w:rsidRDefault="00085515" w:rsidP="008F033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515">
        <w:rPr>
          <w:rFonts w:ascii="Times New Roman" w:hAnsi="Times New Roman" w:cs="Times New Roman"/>
          <w:b/>
          <w:sz w:val="28"/>
          <w:szCs w:val="28"/>
        </w:rPr>
        <w:t>Цель</w:t>
      </w:r>
      <w:r w:rsidR="003233CA" w:rsidRPr="0008551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финансово-экономической экспертизы: </w:t>
      </w:r>
      <w:r>
        <w:rPr>
          <w:rFonts w:ascii="Times New Roman" w:hAnsi="Times New Roman" w:cs="Times New Roman"/>
          <w:sz w:val="28"/>
          <w:szCs w:val="28"/>
        </w:rPr>
        <w:t>определение соответствия положений, изложенных в проекте программы, действующим нормативным правовым актам Российской Федерации, субъекта Российской Федерации</w:t>
      </w:r>
      <w:r w:rsidR="00D230CA">
        <w:rPr>
          <w:rFonts w:ascii="Times New Roman" w:hAnsi="Times New Roman" w:cs="Times New Roman"/>
          <w:sz w:val="28"/>
          <w:szCs w:val="28"/>
        </w:rPr>
        <w:t xml:space="preserve"> и муниципального образования; оценка экономической обоснованности и достоверности объема ресурсного обеспечения программы «Развитие образования Белозерского района на 2015-2017 годы», возможности</w:t>
      </w:r>
      <w:r w:rsidR="003233CA" w:rsidRPr="0008551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77458" w:rsidRPr="001905B2">
        <w:rPr>
          <w:rFonts w:ascii="Times New Roman" w:hAnsi="Times New Roman" w:cs="Times New Roman"/>
          <w:sz w:val="28"/>
          <w:szCs w:val="28"/>
        </w:rPr>
        <w:t xml:space="preserve">достижения </w:t>
      </w:r>
      <w:r w:rsidR="00A00634">
        <w:rPr>
          <w:rFonts w:ascii="Times New Roman" w:hAnsi="Times New Roman" w:cs="Times New Roman"/>
          <w:sz w:val="28"/>
          <w:szCs w:val="28"/>
        </w:rPr>
        <w:t>поставленных целей</w:t>
      </w:r>
      <w:r w:rsidR="002D2A21">
        <w:rPr>
          <w:rFonts w:ascii="Times New Roman" w:hAnsi="Times New Roman" w:cs="Times New Roman"/>
          <w:sz w:val="28"/>
          <w:szCs w:val="28"/>
        </w:rPr>
        <w:t xml:space="preserve"> при запланированном объеме средств</w:t>
      </w:r>
      <w:r w:rsidR="003233CA" w:rsidRPr="001905B2">
        <w:rPr>
          <w:rFonts w:ascii="Times New Roman" w:hAnsi="Times New Roman" w:cs="Times New Roman"/>
          <w:sz w:val="28"/>
          <w:szCs w:val="28"/>
        </w:rPr>
        <w:t xml:space="preserve">   </w:t>
      </w:r>
      <w:r w:rsidR="003233CA" w:rsidRPr="001905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33CA" w:rsidRPr="0008551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5B47" w:rsidRDefault="00313414" w:rsidP="008F03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 финансово-экономической экспертизы: </w:t>
      </w:r>
      <w:r w:rsidRPr="00313414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Белозерского муниципального района «О внесении изменений и дополнений в постановление администрации района</w:t>
      </w:r>
      <w:r w:rsidR="008F26AE">
        <w:rPr>
          <w:rFonts w:ascii="Times New Roman" w:hAnsi="Times New Roman" w:cs="Times New Roman"/>
          <w:sz w:val="28"/>
          <w:szCs w:val="28"/>
        </w:rPr>
        <w:t xml:space="preserve"> от 14.04.2015 №446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E6C12" w:rsidRPr="00DF5B47" w:rsidRDefault="00F70B7E" w:rsidP="008F03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759">
        <w:rPr>
          <w:rFonts w:ascii="Times New Roman" w:hAnsi="Times New Roman" w:cs="Times New Roman"/>
          <w:b/>
          <w:sz w:val="28"/>
          <w:szCs w:val="28"/>
        </w:rPr>
        <w:t>Право</w:t>
      </w:r>
      <w:r w:rsidR="00B52759">
        <w:rPr>
          <w:rFonts w:ascii="Times New Roman" w:hAnsi="Times New Roman" w:cs="Times New Roman"/>
          <w:b/>
          <w:sz w:val="28"/>
          <w:szCs w:val="28"/>
        </w:rPr>
        <w:t xml:space="preserve">е обоснование финансово-экономической экспертизы: </w:t>
      </w:r>
    </w:p>
    <w:p w:rsidR="00724317" w:rsidRDefault="006D152C" w:rsidP="008F0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52C"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t xml:space="preserve"> разработки, реализации и оценки эффективности муниципальных программ Белозерского </w:t>
      </w:r>
      <w:r w:rsidR="00724317">
        <w:rPr>
          <w:rFonts w:ascii="Times New Roman" w:hAnsi="Times New Roman" w:cs="Times New Roman"/>
          <w:sz w:val="28"/>
          <w:szCs w:val="28"/>
        </w:rPr>
        <w:t>муниципального района (далее - Порядок), утвержденный постановлением администрации района от 30.09.2015 №810</w:t>
      </w:r>
    </w:p>
    <w:p w:rsidR="00724317" w:rsidRDefault="00724317" w:rsidP="008F033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317">
        <w:rPr>
          <w:rFonts w:ascii="Times New Roman" w:hAnsi="Times New Roman" w:cs="Times New Roman"/>
          <w:b/>
          <w:sz w:val="28"/>
          <w:szCs w:val="28"/>
        </w:rPr>
        <w:t>В результате экспертизы установлено:</w:t>
      </w:r>
    </w:p>
    <w:p w:rsidR="00724317" w:rsidRDefault="00724317" w:rsidP="008F0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317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предусматривает внесение </w:t>
      </w:r>
      <w:r w:rsidR="00536E63">
        <w:rPr>
          <w:rFonts w:ascii="Times New Roman" w:hAnsi="Times New Roman" w:cs="Times New Roman"/>
          <w:sz w:val="28"/>
          <w:szCs w:val="28"/>
        </w:rPr>
        <w:t>изменений в постановление администрации Белозерского муниципального района от 14.04.2015 №446</w:t>
      </w:r>
      <w:r w:rsidR="00856BF3">
        <w:rPr>
          <w:rFonts w:ascii="Times New Roman" w:hAnsi="Times New Roman" w:cs="Times New Roman"/>
          <w:sz w:val="28"/>
          <w:szCs w:val="28"/>
        </w:rPr>
        <w:t xml:space="preserve"> об утверждении муниципальной программы «Развитие образования Белозерского района на 2015-2017 годы» и в программу, утвержденную указанным постановлением (далее - Программа)</w:t>
      </w:r>
      <w:r w:rsidR="001931DA">
        <w:rPr>
          <w:rFonts w:ascii="Times New Roman" w:hAnsi="Times New Roman" w:cs="Times New Roman"/>
          <w:sz w:val="28"/>
          <w:szCs w:val="28"/>
        </w:rPr>
        <w:t>.</w:t>
      </w:r>
    </w:p>
    <w:p w:rsidR="00103DD4" w:rsidRDefault="00103DD4" w:rsidP="008F0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107F" w:rsidRDefault="00012496" w:rsidP="008F033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08C">
        <w:rPr>
          <w:rFonts w:ascii="Times New Roman" w:hAnsi="Times New Roman" w:cs="Times New Roman"/>
          <w:sz w:val="28"/>
          <w:szCs w:val="28"/>
        </w:rPr>
        <w:t xml:space="preserve">Проектом постановления предлагается </w:t>
      </w:r>
      <w:r w:rsidR="00E0108C" w:rsidRPr="00E0108C">
        <w:rPr>
          <w:rFonts w:ascii="Times New Roman" w:hAnsi="Times New Roman" w:cs="Times New Roman"/>
          <w:sz w:val="28"/>
          <w:szCs w:val="28"/>
        </w:rPr>
        <w:t xml:space="preserve"> </w:t>
      </w:r>
      <w:r w:rsidR="0092107F">
        <w:rPr>
          <w:rFonts w:ascii="Times New Roman" w:hAnsi="Times New Roman" w:cs="Times New Roman"/>
          <w:sz w:val="28"/>
          <w:szCs w:val="28"/>
        </w:rPr>
        <w:t>внести изменения в паспорт</w:t>
      </w:r>
    </w:p>
    <w:p w:rsidR="00103DD4" w:rsidRPr="00E0108C" w:rsidRDefault="00C6103B" w:rsidP="008F0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0108C" w:rsidRPr="0092107F">
        <w:rPr>
          <w:rFonts w:ascii="Times New Roman" w:hAnsi="Times New Roman" w:cs="Times New Roman"/>
          <w:sz w:val="28"/>
          <w:szCs w:val="28"/>
        </w:rPr>
        <w:t>рограммы</w:t>
      </w:r>
      <w:r w:rsidR="00E0108C">
        <w:rPr>
          <w:rFonts w:ascii="Times New Roman" w:hAnsi="Times New Roman" w:cs="Times New Roman"/>
          <w:sz w:val="28"/>
          <w:szCs w:val="28"/>
        </w:rPr>
        <w:t xml:space="preserve">, </w:t>
      </w:r>
      <w:r w:rsidR="00E0108C" w:rsidRPr="00E0108C">
        <w:rPr>
          <w:rFonts w:ascii="Times New Roman" w:hAnsi="Times New Roman" w:cs="Times New Roman"/>
          <w:sz w:val="28"/>
          <w:szCs w:val="28"/>
        </w:rPr>
        <w:t xml:space="preserve"> </w:t>
      </w:r>
      <w:r w:rsidR="004077B9" w:rsidRPr="00E0108C">
        <w:rPr>
          <w:rFonts w:ascii="Times New Roman" w:hAnsi="Times New Roman" w:cs="Times New Roman"/>
          <w:sz w:val="28"/>
          <w:szCs w:val="28"/>
        </w:rPr>
        <w:t>увеличи</w:t>
      </w:r>
      <w:r w:rsidR="00882C42" w:rsidRPr="00E0108C">
        <w:rPr>
          <w:rFonts w:ascii="Times New Roman" w:hAnsi="Times New Roman" w:cs="Times New Roman"/>
          <w:sz w:val="28"/>
          <w:szCs w:val="28"/>
        </w:rPr>
        <w:t>ть</w:t>
      </w:r>
      <w:r w:rsidR="004077B9" w:rsidRPr="00E0108C">
        <w:rPr>
          <w:rFonts w:ascii="Times New Roman" w:hAnsi="Times New Roman" w:cs="Times New Roman"/>
          <w:sz w:val="28"/>
          <w:szCs w:val="28"/>
        </w:rPr>
        <w:t xml:space="preserve"> общий объем </w:t>
      </w:r>
      <w:r w:rsidR="00882C42" w:rsidRPr="00E0108C">
        <w:rPr>
          <w:rFonts w:ascii="Times New Roman" w:hAnsi="Times New Roman" w:cs="Times New Roman"/>
          <w:sz w:val="28"/>
          <w:szCs w:val="28"/>
        </w:rPr>
        <w:t xml:space="preserve">финансирования </w:t>
      </w:r>
      <w:r w:rsidR="0092107F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E0108C">
        <w:rPr>
          <w:rFonts w:ascii="Times New Roman" w:hAnsi="Times New Roman" w:cs="Times New Roman"/>
          <w:sz w:val="28"/>
          <w:szCs w:val="28"/>
        </w:rPr>
        <w:t xml:space="preserve"> </w:t>
      </w:r>
      <w:r w:rsidR="003A6048" w:rsidRPr="00E0108C">
        <w:rPr>
          <w:rFonts w:ascii="Times New Roman" w:hAnsi="Times New Roman" w:cs="Times New Roman"/>
          <w:sz w:val="28"/>
          <w:szCs w:val="28"/>
        </w:rPr>
        <w:t xml:space="preserve"> </w:t>
      </w:r>
      <w:r w:rsidR="00882C42" w:rsidRPr="00E0108C">
        <w:rPr>
          <w:rFonts w:ascii="Times New Roman" w:hAnsi="Times New Roman" w:cs="Times New Roman"/>
          <w:sz w:val="28"/>
          <w:szCs w:val="28"/>
        </w:rPr>
        <w:t xml:space="preserve">на </w:t>
      </w:r>
      <w:r w:rsidR="00C64AC3">
        <w:rPr>
          <w:rFonts w:ascii="Times New Roman" w:hAnsi="Times New Roman" w:cs="Times New Roman"/>
          <w:sz w:val="28"/>
          <w:szCs w:val="28"/>
        </w:rPr>
        <w:t>49,6</w:t>
      </w:r>
      <w:r w:rsidR="00A70140" w:rsidRPr="00E0108C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E0108C">
        <w:rPr>
          <w:rFonts w:ascii="Times New Roman" w:hAnsi="Times New Roman" w:cs="Times New Roman"/>
          <w:sz w:val="28"/>
          <w:szCs w:val="28"/>
        </w:rPr>
        <w:t>лей</w:t>
      </w:r>
      <w:r w:rsidR="00A70140" w:rsidRPr="00E0108C">
        <w:rPr>
          <w:rFonts w:ascii="Times New Roman" w:hAnsi="Times New Roman" w:cs="Times New Roman"/>
          <w:sz w:val="28"/>
          <w:szCs w:val="28"/>
        </w:rPr>
        <w:t>.</w:t>
      </w:r>
      <w:r w:rsidR="00E0108C">
        <w:rPr>
          <w:rFonts w:ascii="Times New Roman" w:hAnsi="Times New Roman" w:cs="Times New Roman"/>
          <w:sz w:val="28"/>
          <w:szCs w:val="28"/>
        </w:rPr>
        <w:t xml:space="preserve"> В результате предлагаемых изменений объем средств на реализацию мероприятий </w:t>
      </w:r>
      <w:r w:rsidR="0092107F">
        <w:rPr>
          <w:rFonts w:ascii="Times New Roman" w:hAnsi="Times New Roman" w:cs="Times New Roman"/>
          <w:sz w:val="28"/>
          <w:szCs w:val="28"/>
        </w:rPr>
        <w:t xml:space="preserve"> </w:t>
      </w:r>
      <w:r w:rsidR="00E0108C">
        <w:rPr>
          <w:rFonts w:ascii="Times New Roman" w:hAnsi="Times New Roman" w:cs="Times New Roman"/>
          <w:sz w:val="28"/>
          <w:szCs w:val="28"/>
        </w:rPr>
        <w:t>Программы на 2015</w:t>
      </w:r>
      <w:r w:rsidR="0092107F">
        <w:rPr>
          <w:rFonts w:ascii="Times New Roman" w:hAnsi="Times New Roman" w:cs="Times New Roman"/>
          <w:sz w:val="28"/>
          <w:szCs w:val="28"/>
        </w:rPr>
        <w:t xml:space="preserve"> и 2016 годы</w:t>
      </w:r>
      <w:r w:rsidR="00E0108C">
        <w:rPr>
          <w:rFonts w:ascii="Times New Roman" w:hAnsi="Times New Roman" w:cs="Times New Roman"/>
          <w:sz w:val="28"/>
          <w:szCs w:val="28"/>
        </w:rPr>
        <w:t xml:space="preserve"> остается без </w:t>
      </w:r>
      <w:r w:rsidR="00E0108C">
        <w:rPr>
          <w:rFonts w:ascii="Times New Roman" w:hAnsi="Times New Roman" w:cs="Times New Roman"/>
          <w:sz w:val="28"/>
          <w:szCs w:val="28"/>
        </w:rPr>
        <w:lastRenderedPageBreak/>
        <w:t>изменений</w:t>
      </w:r>
      <w:r w:rsidR="00F26C54">
        <w:rPr>
          <w:rFonts w:ascii="Times New Roman" w:hAnsi="Times New Roman" w:cs="Times New Roman"/>
          <w:sz w:val="28"/>
          <w:szCs w:val="28"/>
        </w:rPr>
        <w:t>:</w:t>
      </w:r>
      <w:r w:rsidR="0092107F">
        <w:rPr>
          <w:rFonts w:ascii="Times New Roman" w:hAnsi="Times New Roman" w:cs="Times New Roman"/>
          <w:sz w:val="28"/>
          <w:szCs w:val="28"/>
        </w:rPr>
        <w:t xml:space="preserve"> 199248,791 тыс. рублей и 189494,237 тыс. рублей соответственно</w:t>
      </w:r>
      <w:r w:rsidR="00E0108C">
        <w:rPr>
          <w:rFonts w:ascii="Times New Roman" w:hAnsi="Times New Roman" w:cs="Times New Roman"/>
          <w:sz w:val="28"/>
          <w:szCs w:val="28"/>
        </w:rPr>
        <w:t>, на 201</w:t>
      </w:r>
      <w:r w:rsidR="0092107F">
        <w:rPr>
          <w:rFonts w:ascii="Times New Roman" w:hAnsi="Times New Roman" w:cs="Times New Roman"/>
          <w:sz w:val="28"/>
          <w:szCs w:val="28"/>
        </w:rPr>
        <w:t>7</w:t>
      </w:r>
      <w:r w:rsidR="00E0108C">
        <w:rPr>
          <w:rFonts w:ascii="Times New Roman" w:hAnsi="Times New Roman" w:cs="Times New Roman"/>
          <w:sz w:val="28"/>
          <w:szCs w:val="28"/>
        </w:rPr>
        <w:t xml:space="preserve"> год </w:t>
      </w:r>
      <w:r w:rsidR="00D55F16">
        <w:rPr>
          <w:rFonts w:ascii="Times New Roman" w:hAnsi="Times New Roman" w:cs="Times New Roman"/>
          <w:sz w:val="28"/>
          <w:szCs w:val="28"/>
        </w:rPr>
        <w:t xml:space="preserve"> объем средств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D55F16">
        <w:rPr>
          <w:rFonts w:ascii="Times New Roman" w:hAnsi="Times New Roman" w:cs="Times New Roman"/>
          <w:sz w:val="28"/>
          <w:szCs w:val="28"/>
        </w:rPr>
        <w:t xml:space="preserve"> увеличивается на </w:t>
      </w:r>
      <w:r w:rsidR="00C64AC3">
        <w:rPr>
          <w:rFonts w:ascii="Times New Roman" w:hAnsi="Times New Roman" w:cs="Times New Roman"/>
          <w:sz w:val="28"/>
          <w:szCs w:val="28"/>
        </w:rPr>
        <w:t>49,6</w:t>
      </w:r>
      <w:r w:rsidR="00D55F16">
        <w:rPr>
          <w:rFonts w:ascii="Times New Roman" w:hAnsi="Times New Roman" w:cs="Times New Roman"/>
          <w:sz w:val="28"/>
          <w:szCs w:val="28"/>
        </w:rPr>
        <w:t xml:space="preserve"> тыс. рублей и составит </w:t>
      </w:r>
      <w:r w:rsidR="00C64AC3">
        <w:rPr>
          <w:rFonts w:ascii="Times New Roman" w:hAnsi="Times New Roman" w:cs="Times New Roman"/>
          <w:sz w:val="28"/>
          <w:szCs w:val="28"/>
        </w:rPr>
        <w:t>185852,0 тыс.</w:t>
      </w:r>
      <w:r w:rsidR="00D55F16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92107F">
        <w:rPr>
          <w:rFonts w:ascii="Times New Roman" w:hAnsi="Times New Roman" w:cs="Times New Roman"/>
          <w:sz w:val="28"/>
          <w:szCs w:val="28"/>
        </w:rPr>
        <w:t>.</w:t>
      </w:r>
      <w:r w:rsidR="00503428">
        <w:rPr>
          <w:rFonts w:ascii="Times New Roman" w:hAnsi="Times New Roman" w:cs="Times New Roman"/>
          <w:sz w:val="28"/>
          <w:szCs w:val="28"/>
        </w:rPr>
        <w:t xml:space="preserve"> Общий объем средств</w:t>
      </w:r>
      <w:r w:rsidR="008F033B">
        <w:rPr>
          <w:rFonts w:ascii="Times New Roman" w:hAnsi="Times New Roman" w:cs="Times New Roman"/>
          <w:sz w:val="28"/>
          <w:szCs w:val="28"/>
        </w:rPr>
        <w:t>,</w:t>
      </w:r>
      <w:r w:rsidR="00503428">
        <w:rPr>
          <w:rFonts w:ascii="Times New Roman" w:hAnsi="Times New Roman" w:cs="Times New Roman"/>
          <w:sz w:val="28"/>
          <w:szCs w:val="28"/>
        </w:rPr>
        <w:t xml:space="preserve"> предусмотренных на реализацию Программы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503428">
        <w:rPr>
          <w:rFonts w:ascii="Times New Roman" w:hAnsi="Times New Roman" w:cs="Times New Roman"/>
          <w:sz w:val="28"/>
          <w:szCs w:val="28"/>
        </w:rPr>
        <w:t xml:space="preserve"> составит 57</w:t>
      </w:r>
      <w:r w:rsidR="000138C7">
        <w:rPr>
          <w:rFonts w:ascii="Times New Roman" w:hAnsi="Times New Roman" w:cs="Times New Roman"/>
          <w:sz w:val="28"/>
          <w:szCs w:val="28"/>
        </w:rPr>
        <w:t>4</w:t>
      </w:r>
      <w:r w:rsidR="00C64AC3">
        <w:rPr>
          <w:rFonts w:ascii="Times New Roman" w:hAnsi="Times New Roman" w:cs="Times New Roman"/>
          <w:sz w:val="28"/>
          <w:szCs w:val="28"/>
        </w:rPr>
        <w:t>595,028</w:t>
      </w:r>
      <w:r w:rsidR="00503428">
        <w:rPr>
          <w:rFonts w:ascii="Times New Roman" w:hAnsi="Times New Roman" w:cs="Times New Roman"/>
          <w:sz w:val="28"/>
          <w:szCs w:val="28"/>
        </w:rPr>
        <w:t xml:space="preserve">  тыс. рублей.</w:t>
      </w:r>
    </w:p>
    <w:p w:rsidR="00DB5418" w:rsidRDefault="003A3F78" w:rsidP="008F0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608F8">
        <w:rPr>
          <w:rFonts w:ascii="Times New Roman" w:hAnsi="Times New Roman" w:cs="Times New Roman"/>
          <w:sz w:val="28"/>
          <w:szCs w:val="28"/>
        </w:rPr>
        <w:t xml:space="preserve">. </w:t>
      </w:r>
      <w:r w:rsidR="00B73981">
        <w:rPr>
          <w:rFonts w:ascii="Times New Roman" w:hAnsi="Times New Roman" w:cs="Times New Roman"/>
          <w:sz w:val="28"/>
          <w:szCs w:val="28"/>
        </w:rPr>
        <w:t>Проектом предлагается внести изменения</w:t>
      </w:r>
      <w:r w:rsidR="005F1295">
        <w:rPr>
          <w:rFonts w:ascii="Times New Roman" w:hAnsi="Times New Roman" w:cs="Times New Roman"/>
          <w:sz w:val="28"/>
          <w:szCs w:val="28"/>
        </w:rPr>
        <w:t xml:space="preserve"> в раздел 4 «Ресурсное обеспечение</w:t>
      </w:r>
      <w:r w:rsidR="00913FE4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="009F1559">
        <w:rPr>
          <w:rFonts w:ascii="Times New Roman" w:hAnsi="Times New Roman" w:cs="Times New Roman"/>
          <w:sz w:val="28"/>
          <w:szCs w:val="28"/>
        </w:rPr>
        <w:t>, обоснование объема финансовых ресурсов</w:t>
      </w:r>
      <w:r w:rsidR="008112A6">
        <w:rPr>
          <w:rFonts w:ascii="Times New Roman" w:hAnsi="Times New Roman" w:cs="Times New Roman"/>
          <w:sz w:val="28"/>
          <w:szCs w:val="28"/>
        </w:rPr>
        <w:t>, необходимых для реализации муниципальной программы</w:t>
      </w:r>
      <w:r w:rsidR="005F1295">
        <w:rPr>
          <w:rFonts w:ascii="Times New Roman" w:hAnsi="Times New Roman" w:cs="Times New Roman"/>
          <w:sz w:val="28"/>
          <w:szCs w:val="28"/>
        </w:rPr>
        <w:t>»</w:t>
      </w:r>
      <w:r w:rsidR="00E81865">
        <w:rPr>
          <w:rFonts w:ascii="Times New Roman" w:hAnsi="Times New Roman" w:cs="Times New Roman"/>
          <w:sz w:val="28"/>
          <w:szCs w:val="28"/>
        </w:rPr>
        <w:t xml:space="preserve">, </w:t>
      </w:r>
      <w:r w:rsidR="00D55F16">
        <w:rPr>
          <w:rFonts w:ascii="Times New Roman" w:hAnsi="Times New Roman" w:cs="Times New Roman"/>
          <w:sz w:val="28"/>
          <w:szCs w:val="28"/>
        </w:rPr>
        <w:t xml:space="preserve">  уточнив объем бюджетных ассигнований на  2017 год.</w:t>
      </w:r>
    </w:p>
    <w:p w:rsidR="00C64AC3" w:rsidRDefault="003A3F78" w:rsidP="008F0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F611F" w:rsidRPr="005A6B81">
        <w:rPr>
          <w:rFonts w:ascii="Times New Roman" w:hAnsi="Times New Roman" w:cs="Times New Roman"/>
          <w:sz w:val="28"/>
          <w:szCs w:val="28"/>
        </w:rPr>
        <w:t xml:space="preserve">. </w:t>
      </w:r>
      <w:r w:rsidR="004D6F56">
        <w:rPr>
          <w:rFonts w:ascii="Times New Roman" w:hAnsi="Times New Roman" w:cs="Times New Roman"/>
          <w:sz w:val="28"/>
          <w:szCs w:val="28"/>
        </w:rPr>
        <w:t xml:space="preserve">Проектом предлагается </w:t>
      </w:r>
      <w:r w:rsidR="0092107F">
        <w:rPr>
          <w:rFonts w:ascii="Times New Roman" w:hAnsi="Times New Roman" w:cs="Times New Roman"/>
          <w:sz w:val="28"/>
          <w:szCs w:val="28"/>
        </w:rPr>
        <w:t xml:space="preserve">внести    изменения в </w:t>
      </w:r>
      <w:r w:rsidR="00136191">
        <w:rPr>
          <w:rFonts w:ascii="Times New Roman" w:hAnsi="Times New Roman" w:cs="Times New Roman"/>
          <w:sz w:val="28"/>
          <w:szCs w:val="28"/>
        </w:rPr>
        <w:t>п</w:t>
      </w:r>
      <w:r w:rsidR="004F611F" w:rsidRPr="005A6B81">
        <w:rPr>
          <w:rFonts w:ascii="Times New Roman" w:hAnsi="Times New Roman" w:cs="Times New Roman"/>
          <w:sz w:val="28"/>
          <w:szCs w:val="28"/>
        </w:rPr>
        <w:t>риложени</w:t>
      </w:r>
      <w:r w:rsidR="004D6F56">
        <w:rPr>
          <w:rFonts w:ascii="Times New Roman" w:hAnsi="Times New Roman" w:cs="Times New Roman"/>
          <w:sz w:val="28"/>
          <w:szCs w:val="28"/>
        </w:rPr>
        <w:t>е</w:t>
      </w:r>
      <w:r w:rsidR="004F611F" w:rsidRPr="005A6B81">
        <w:rPr>
          <w:rFonts w:ascii="Times New Roman" w:hAnsi="Times New Roman" w:cs="Times New Roman"/>
          <w:sz w:val="28"/>
          <w:szCs w:val="28"/>
        </w:rPr>
        <w:t xml:space="preserve"> №1 </w:t>
      </w:r>
      <w:r w:rsidR="007231A1" w:rsidRPr="005A6B81">
        <w:rPr>
          <w:rFonts w:ascii="Times New Roman" w:hAnsi="Times New Roman" w:cs="Times New Roman"/>
          <w:sz w:val="28"/>
          <w:szCs w:val="28"/>
        </w:rPr>
        <w:t>«Ресурсное обеспечение реализации муниципальной программы»</w:t>
      </w:r>
      <w:r w:rsidR="009872D5" w:rsidRPr="009872D5">
        <w:rPr>
          <w:rFonts w:ascii="Times New Roman" w:hAnsi="Times New Roman" w:cs="Times New Roman"/>
          <w:sz w:val="28"/>
          <w:szCs w:val="28"/>
        </w:rPr>
        <w:t xml:space="preserve"> </w:t>
      </w:r>
      <w:r w:rsidR="009872D5" w:rsidRPr="005A6B81">
        <w:rPr>
          <w:rFonts w:ascii="Times New Roman" w:hAnsi="Times New Roman" w:cs="Times New Roman"/>
          <w:sz w:val="28"/>
          <w:szCs w:val="28"/>
        </w:rPr>
        <w:t>к Программе</w:t>
      </w:r>
      <w:r w:rsidR="009872D5">
        <w:rPr>
          <w:rFonts w:ascii="Times New Roman" w:hAnsi="Times New Roman" w:cs="Times New Roman"/>
          <w:sz w:val="28"/>
          <w:szCs w:val="28"/>
        </w:rPr>
        <w:t>,  увеличив на</w:t>
      </w:r>
      <w:r w:rsidR="00946DFB">
        <w:rPr>
          <w:rFonts w:ascii="Times New Roman" w:hAnsi="Times New Roman" w:cs="Times New Roman"/>
          <w:sz w:val="28"/>
          <w:szCs w:val="28"/>
        </w:rPr>
        <w:t xml:space="preserve"> </w:t>
      </w:r>
      <w:r w:rsidR="00C64AC3">
        <w:rPr>
          <w:rFonts w:ascii="Times New Roman" w:hAnsi="Times New Roman" w:cs="Times New Roman"/>
          <w:sz w:val="28"/>
          <w:szCs w:val="28"/>
        </w:rPr>
        <w:t>49,6 тыс. рублей, а также произвести  внутреннюю корректировку объемов финансового обеспечения мероприятий Программы.</w:t>
      </w:r>
    </w:p>
    <w:p w:rsidR="00C64AC3" w:rsidRDefault="00C64AC3" w:rsidP="008F0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предлагаемых  проектом изменений:</w:t>
      </w:r>
    </w:p>
    <w:p w:rsidR="00C64AC3" w:rsidRDefault="00C64AC3" w:rsidP="008F0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38,2 тыс. рублей увеличатся бюджетные ассигнования на реализацию 1 мероприятия «Развитие системы дошкольного образования;</w:t>
      </w:r>
    </w:p>
    <w:p w:rsidR="00C64AC3" w:rsidRDefault="00C64AC3" w:rsidP="008F0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="00032FE4">
        <w:rPr>
          <w:rFonts w:ascii="Times New Roman" w:hAnsi="Times New Roman" w:cs="Times New Roman"/>
          <w:sz w:val="28"/>
          <w:szCs w:val="28"/>
        </w:rPr>
        <w:t xml:space="preserve">31,6 тыс. рублей </w:t>
      </w:r>
      <w:r w:rsidR="00032FE4">
        <w:rPr>
          <w:rFonts w:ascii="Times New Roman" w:hAnsi="Times New Roman" w:cs="Times New Roman"/>
          <w:sz w:val="28"/>
          <w:szCs w:val="28"/>
        </w:rPr>
        <w:t xml:space="preserve">увеличатся бюджетные ассигнования на реализацию </w:t>
      </w:r>
      <w:r w:rsidR="00032FE4">
        <w:rPr>
          <w:rFonts w:ascii="Times New Roman" w:hAnsi="Times New Roman" w:cs="Times New Roman"/>
          <w:sz w:val="28"/>
          <w:szCs w:val="28"/>
        </w:rPr>
        <w:t>3</w:t>
      </w:r>
      <w:r w:rsidR="00032FE4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032FE4">
        <w:rPr>
          <w:rFonts w:ascii="Times New Roman" w:hAnsi="Times New Roman" w:cs="Times New Roman"/>
          <w:sz w:val="28"/>
          <w:szCs w:val="28"/>
        </w:rPr>
        <w:t xml:space="preserve"> «Развитие системы воспитания, дополнительного образования детей»;</w:t>
      </w:r>
    </w:p>
    <w:p w:rsidR="00032FE4" w:rsidRDefault="00032FE4" w:rsidP="008F0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 6,8 тыс. рублей снизятся </w:t>
      </w:r>
      <w:r>
        <w:rPr>
          <w:rFonts w:ascii="Times New Roman" w:hAnsi="Times New Roman" w:cs="Times New Roman"/>
          <w:sz w:val="28"/>
          <w:szCs w:val="28"/>
        </w:rPr>
        <w:t xml:space="preserve">бюджетные ассигнования на реализацию 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«Кадровое обеспечение  системы образования района»;</w:t>
      </w:r>
    </w:p>
    <w:p w:rsidR="00032FE4" w:rsidRDefault="00032FE4" w:rsidP="00032F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 </w:t>
      </w:r>
      <w:r>
        <w:rPr>
          <w:rFonts w:ascii="Times New Roman" w:hAnsi="Times New Roman" w:cs="Times New Roman"/>
          <w:sz w:val="28"/>
          <w:szCs w:val="28"/>
        </w:rPr>
        <w:t>13,4</w:t>
      </w:r>
      <w:r>
        <w:rPr>
          <w:rFonts w:ascii="Times New Roman" w:hAnsi="Times New Roman" w:cs="Times New Roman"/>
          <w:sz w:val="28"/>
          <w:szCs w:val="28"/>
        </w:rPr>
        <w:t xml:space="preserve"> тыс. рублей снизятся бюджетные ассигнования на реализацию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мероприятия «</w:t>
      </w:r>
      <w:r>
        <w:rPr>
          <w:rFonts w:ascii="Times New Roman" w:hAnsi="Times New Roman" w:cs="Times New Roman"/>
          <w:sz w:val="28"/>
          <w:szCs w:val="28"/>
        </w:rPr>
        <w:t>Развитие системы общего образования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0650" w:rsidRDefault="0092107F" w:rsidP="006D7C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2A2E">
        <w:rPr>
          <w:rFonts w:ascii="Times New Roman" w:hAnsi="Times New Roman" w:cs="Times New Roman"/>
          <w:sz w:val="28"/>
          <w:szCs w:val="28"/>
        </w:rPr>
        <w:t xml:space="preserve"> </w:t>
      </w:r>
      <w:r w:rsidR="00721F9D">
        <w:rPr>
          <w:rFonts w:ascii="Times New Roman" w:hAnsi="Times New Roman" w:cs="Times New Roman"/>
          <w:sz w:val="28"/>
          <w:szCs w:val="28"/>
        </w:rPr>
        <w:t>Предложенные изменения не противоречат бюджетному законодательству.</w:t>
      </w:r>
      <w:r w:rsidR="006D7C76">
        <w:rPr>
          <w:sz w:val="28"/>
          <w:szCs w:val="28"/>
        </w:rPr>
        <w:t xml:space="preserve">      </w:t>
      </w:r>
      <w:r w:rsidR="006D7C76" w:rsidRPr="006D7C76">
        <w:rPr>
          <w:rFonts w:ascii="Times New Roman" w:hAnsi="Times New Roman" w:cs="Times New Roman"/>
          <w:sz w:val="28"/>
          <w:szCs w:val="28"/>
        </w:rPr>
        <w:t>Сог</w:t>
      </w:r>
      <w:r w:rsidR="006D7C76">
        <w:rPr>
          <w:rFonts w:ascii="Times New Roman" w:hAnsi="Times New Roman" w:cs="Times New Roman"/>
          <w:sz w:val="28"/>
          <w:szCs w:val="28"/>
        </w:rPr>
        <w:t>л</w:t>
      </w:r>
      <w:r w:rsidR="006D7C76" w:rsidRPr="006D7C76">
        <w:rPr>
          <w:rFonts w:ascii="Times New Roman" w:hAnsi="Times New Roman" w:cs="Times New Roman"/>
          <w:sz w:val="28"/>
          <w:szCs w:val="28"/>
        </w:rPr>
        <w:t>асно пояснительной записке предлагаемые изменения по уменьшаемым расходам не приведут к росту кредиторской задолженности.</w:t>
      </w:r>
    </w:p>
    <w:p w:rsidR="00374C1E" w:rsidRDefault="00264EB4" w:rsidP="008F0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D4A75" w:rsidRPr="00CF7C33">
        <w:rPr>
          <w:rFonts w:ascii="Times New Roman" w:hAnsi="Times New Roman" w:cs="Times New Roman"/>
          <w:sz w:val="28"/>
          <w:szCs w:val="28"/>
        </w:rPr>
        <w:t>.  В приложении №2 к Программе «</w:t>
      </w:r>
      <w:r w:rsidR="00C52B65" w:rsidRPr="00CF7C33">
        <w:rPr>
          <w:rFonts w:ascii="Times New Roman" w:hAnsi="Times New Roman" w:cs="Times New Roman"/>
          <w:sz w:val="28"/>
          <w:szCs w:val="28"/>
        </w:rPr>
        <w:t>П</w:t>
      </w:r>
      <w:r w:rsidR="008D4A75" w:rsidRPr="00CF7C33">
        <w:rPr>
          <w:rFonts w:ascii="Times New Roman" w:hAnsi="Times New Roman" w:cs="Times New Roman"/>
          <w:sz w:val="28"/>
          <w:szCs w:val="28"/>
        </w:rPr>
        <w:t xml:space="preserve">рогнозная (справочная) оценка </w:t>
      </w:r>
      <w:r w:rsidR="00C52B65" w:rsidRPr="00CF7C33">
        <w:rPr>
          <w:rFonts w:ascii="Times New Roman" w:hAnsi="Times New Roman" w:cs="Times New Roman"/>
          <w:sz w:val="28"/>
          <w:szCs w:val="28"/>
        </w:rPr>
        <w:t>р</w:t>
      </w:r>
      <w:r w:rsidR="00531E00" w:rsidRPr="00CF7C33">
        <w:rPr>
          <w:rFonts w:ascii="Times New Roman" w:hAnsi="Times New Roman" w:cs="Times New Roman"/>
          <w:sz w:val="28"/>
          <w:szCs w:val="28"/>
        </w:rPr>
        <w:t>асходов федерального, областного и районного бюджетов, средств из внебюджетных источников на реализацию целей муниципальной программы</w:t>
      </w:r>
      <w:r w:rsidR="00C52B65" w:rsidRPr="00CF7C33">
        <w:rPr>
          <w:rFonts w:ascii="Times New Roman" w:hAnsi="Times New Roman" w:cs="Times New Roman"/>
          <w:sz w:val="28"/>
          <w:szCs w:val="28"/>
        </w:rPr>
        <w:t xml:space="preserve">» </w:t>
      </w:r>
      <w:r w:rsidR="00721F9D">
        <w:rPr>
          <w:rFonts w:ascii="Times New Roman" w:hAnsi="Times New Roman" w:cs="Times New Roman"/>
          <w:sz w:val="28"/>
          <w:szCs w:val="28"/>
        </w:rPr>
        <w:t xml:space="preserve"> произведена корректировка объема  бюджетных ассигнований </w:t>
      </w:r>
      <w:r w:rsidR="00AD0650">
        <w:rPr>
          <w:rFonts w:ascii="Times New Roman" w:hAnsi="Times New Roman" w:cs="Times New Roman"/>
          <w:sz w:val="28"/>
          <w:szCs w:val="28"/>
        </w:rPr>
        <w:t xml:space="preserve">на 2017 год в части средств </w:t>
      </w:r>
      <w:r w:rsidR="00032FE4">
        <w:rPr>
          <w:rFonts w:ascii="Times New Roman" w:hAnsi="Times New Roman" w:cs="Times New Roman"/>
          <w:sz w:val="28"/>
          <w:szCs w:val="28"/>
        </w:rPr>
        <w:t>районного</w:t>
      </w:r>
      <w:r w:rsidR="00D85B98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032FE4">
        <w:rPr>
          <w:rFonts w:ascii="Times New Roman" w:hAnsi="Times New Roman" w:cs="Times New Roman"/>
          <w:sz w:val="28"/>
          <w:szCs w:val="28"/>
        </w:rPr>
        <w:t>а</w:t>
      </w:r>
      <w:r w:rsidR="00374C1E">
        <w:rPr>
          <w:rFonts w:ascii="Times New Roman" w:hAnsi="Times New Roman" w:cs="Times New Roman"/>
          <w:sz w:val="28"/>
          <w:szCs w:val="28"/>
        </w:rPr>
        <w:t>.</w:t>
      </w:r>
    </w:p>
    <w:p w:rsidR="00721F9D" w:rsidRDefault="00721F9D" w:rsidP="008F0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3CA" w:rsidRPr="00A80AB8" w:rsidRDefault="003233CA" w:rsidP="008F03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AB8">
        <w:rPr>
          <w:rFonts w:ascii="Times New Roman" w:hAnsi="Times New Roman" w:cs="Times New Roman"/>
          <w:b/>
          <w:sz w:val="28"/>
          <w:szCs w:val="28"/>
        </w:rPr>
        <w:t>Выводы по состоянию вопроса, в отношении которого проводится экспертиза:</w:t>
      </w:r>
    </w:p>
    <w:p w:rsidR="003233CA" w:rsidRPr="00374C1E" w:rsidRDefault="003233CA" w:rsidP="008F033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C1E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района о внесении изменений в </w:t>
      </w:r>
    </w:p>
    <w:p w:rsidR="00602337" w:rsidRPr="00374C1E" w:rsidRDefault="003233CA" w:rsidP="008F0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C1E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Белозерского муниципального района от </w:t>
      </w:r>
      <w:r w:rsidR="0040745B" w:rsidRPr="00374C1E">
        <w:rPr>
          <w:rFonts w:ascii="Times New Roman" w:hAnsi="Times New Roman" w:cs="Times New Roman"/>
          <w:sz w:val="28"/>
          <w:szCs w:val="28"/>
        </w:rPr>
        <w:t>14.04.2015 №446</w:t>
      </w:r>
      <w:r w:rsidR="0040745B" w:rsidRPr="00374C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4C1E">
        <w:rPr>
          <w:rFonts w:ascii="Times New Roman" w:hAnsi="Times New Roman" w:cs="Times New Roman"/>
          <w:sz w:val="28"/>
          <w:szCs w:val="28"/>
        </w:rPr>
        <w:t>не противоречит бюджетному законодательству</w:t>
      </w:r>
      <w:r w:rsidR="00374C1E" w:rsidRPr="00374C1E">
        <w:rPr>
          <w:rFonts w:ascii="Times New Roman" w:hAnsi="Times New Roman" w:cs="Times New Roman"/>
          <w:sz w:val="28"/>
          <w:szCs w:val="28"/>
        </w:rPr>
        <w:t xml:space="preserve"> и рекомендован к принятию</w:t>
      </w:r>
      <w:r w:rsidR="006E0A86">
        <w:rPr>
          <w:rFonts w:ascii="Times New Roman" w:hAnsi="Times New Roman" w:cs="Times New Roman"/>
          <w:sz w:val="28"/>
          <w:szCs w:val="28"/>
        </w:rPr>
        <w:t>.</w:t>
      </w:r>
    </w:p>
    <w:p w:rsidR="00E61FA3" w:rsidRPr="00374C1E" w:rsidRDefault="00E61FA3" w:rsidP="008F03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233CA" w:rsidRDefault="00374C1E" w:rsidP="008F0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233CA" w:rsidRPr="00A8718D" w:rsidRDefault="003233CA" w:rsidP="008F0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F3238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Pr="00A8718D">
        <w:rPr>
          <w:rFonts w:ascii="Times New Roman" w:hAnsi="Times New Roman" w:cs="Times New Roman"/>
          <w:sz w:val="28"/>
          <w:szCs w:val="28"/>
        </w:rPr>
        <w:t xml:space="preserve"> контрольно-счетной комиссии</w:t>
      </w:r>
    </w:p>
    <w:p w:rsidR="003233CA" w:rsidRPr="000E292C" w:rsidRDefault="003233CA" w:rsidP="008F0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D5B6D">
        <w:rPr>
          <w:rFonts w:ascii="Times New Roman" w:hAnsi="Times New Roman" w:cs="Times New Roman"/>
          <w:sz w:val="28"/>
          <w:szCs w:val="28"/>
        </w:rPr>
        <w:t xml:space="preserve">  Белозерского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района:                               </w:t>
      </w:r>
      <w:r w:rsidR="00BF3238">
        <w:rPr>
          <w:rFonts w:ascii="Times New Roman" w:hAnsi="Times New Roman" w:cs="Times New Roman"/>
          <w:sz w:val="28"/>
          <w:szCs w:val="28"/>
        </w:rPr>
        <w:t>Н.А.Спажева</w:t>
      </w:r>
    </w:p>
    <w:p w:rsidR="008D46C7" w:rsidRDefault="008D46C7" w:rsidP="008F033B">
      <w:pPr>
        <w:spacing w:line="240" w:lineRule="auto"/>
      </w:pPr>
    </w:p>
    <w:sectPr w:rsidR="008D46C7" w:rsidSect="008D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B160F"/>
    <w:multiLevelType w:val="hybridMultilevel"/>
    <w:tmpl w:val="1BCE1876"/>
    <w:lvl w:ilvl="0" w:tplc="0FFEFEF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2A6B18B7"/>
    <w:multiLevelType w:val="hybridMultilevel"/>
    <w:tmpl w:val="852C74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7C6882"/>
    <w:multiLevelType w:val="hybridMultilevel"/>
    <w:tmpl w:val="76E495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ED18D0"/>
    <w:multiLevelType w:val="hybridMultilevel"/>
    <w:tmpl w:val="A41E943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33CA"/>
    <w:rsid w:val="00003505"/>
    <w:rsid w:val="0001110F"/>
    <w:rsid w:val="00012496"/>
    <w:rsid w:val="000138C7"/>
    <w:rsid w:val="000167B5"/>
    <w:rsid w:val="00024C19"/>
    <w:rsid w:val="00032FE4"/>
    <w:rsid w:val="00042951"/>
    <w:rsid w:val="0004623D"/>
    <w:rsid w:val="00047A2F"/>
    <w:rsid w:val="00057E08"/>
    <w:rsid w:val="00066ABC"/>
    <w:rsid w:val="00072B3E"/>
    <w:rsid w:val="00073525"/>
    <w:rsid w:val="00073C37"/>
    <w:rsid w:val="0008443A"/>
    <w:rsid w:val="00085515"/>
    <w:rsid w:val="00087352"/>
    <w:rsid w:val="000874C6"/>
    <w:rsid w:val="0008774A"/>
    <w:rsid w:val="000933AE"/>
    <w:rsid w:val="00095E20"/>
    <w:rsid w:val="000A18C5"/>
    <w:rsid w:val="000A5012"/>
    <w:rsid w:val="000A65C7"/>
    <w:rsid w:val="000B045E"/>
    <w:rsid w:val="000B3C20"/>
    <w:rsid w:val="000B5A97"/>
    <w:rsid w:val="000C3BA6"/>
    <w:rsid w:val="000C51F6"/>
    <w:rsid w:val="000C63A4"/>
    <w:rsid w:val="000D6DE1"/>
    <w:rsid w:val="000E292C"/>
    <w:rsid w:val="000E7DF5"/>
    <w:rsid w:val="000F062C"/>
    <w:rsid w:val="000F2EC0"/>
    <w:rsid w:val="000F2F2A"/>
    <w:rsid w:val="000F56BB"/>
    <w:rsid w:val="001038FB"/>
    <w:rsid w:val="00103DD4"/>
    <w:rsid w:val="00105977"/>
    <w:rsid w:val="001064A6"/>
    <w:rsid w:val="001079CE"/>
    <w:rsid w:val="00110609"/>
    <w:rsid w:val="00116E39"/>
    <w:rsid w:val="001178FE"/>
    <w:rsid w:val="00125DCA"/>
    <w:rsid w:val="00131A82"/>
    <w:rsid w:val="00132388"/>
    <w:rsid w:val="00135170"/>
    <w:rsid w:val="00136191"/>
    <w:rsid w:val="00144CF6"/>
    <w:rsid w:val="00157459"/>
    <w:rsid w:val="001654D8"/>
    <w:rsid w:val="001722F7"/>
    <w:rsid w:val="0017517E"/>
    <w:rsid w:val="00175521"/>
    <w:rsid w:val="00184230"/>
    <w:rsid w:val="00185C45"/>
    <w:rsid w:val="001905B2"/>
    <w:rsid w:val="00191F59"/>
    <w:rsid w:val="00193066"/>
    <w:rsid w:val="001931DA"/>
    <w:rsid w:val="001949FE"/>
    <w:rsid w:val="001973D4"/>
    <w:rsid w:val="001A161B"/>
    <w:rsid w:val="001A5DE9"/>
    <w:rsid w:val="001A6CE7"/>
    <w:rsid w:val="001B47A7"/>
    <w:rsid w:val="001B72E1"/>
    <w:rsid w:val="001C0CDC"/>
    <w:rsid w:val="001D2F15"/>
    <w:rsid w:val="001E5E6D"/>
    <w:rsid w:val="001F042E"/>
    <w:rsid w:val="001F0DDE"/>
    <w:rsid w:val="001F13A7"/>
    <w:rsid w:val="001F29DF"/>
    <w:rsid w:val="001F502D"/>
    <w:rsid w:val="002035F8"/>
    <w:rsid w:val="0020462F"/>
    <w:rsid w:val="0021327E"/>
    <w:rsid w:val="00213765"/>
    <w:rsid w:val="00214F1E"/>
    <w:rsid w:val="0022162B"/>
    <w:rsid w:val="00221EDF"/>
    <w:rsid w:val="00235756"/>
    <w:rsid w:val="00241C64"/>
    <w:rsid w:val="002465CE"/>
    <w:rsid w:val="00246AF2"/>
    <w:rsid w:val="002508A5"/>
    <w:rsid w:val="00251221"/>
    <w:rsid w:val="00254AFD"/>
    <w:rsid w:val="00254D8F"/>
    <w:rsid w:val="00260EE3"/>
    <w:rsid w:val="00262497"/>
    <w:rsid w:val="0026355B"/>
    <w:rsid w:val="00264EB4"/>
    <w:rsid w:val="00265E94"/>
    <w:rsid w:val="00267347"/>
    <w:rsid w:val="0028312F"/>
    <w:rsid w:val="00284711"/>
    <w:rsid w:val="002860EC"/>
    <w:rsid w:val="0029786E"/>
    <w:rsid w:val="002A3533"/>
    <w:rsid w:val="002A5F05"/>
    <w:rsid w:val="002B2B08"/>
    <w:rsid w:val="002B5680"/>
    <w:rsid w:val="002B608D"/>
    <w:rsid w:val="002C3673"/>
    <w:rsid w:val="002C66CD"/>
    <w:rsid w:val="002D04E4"/>
    <w:rsid w:val="002D07D7"/>
    <w:rsid w:val="002D2A21"/>
    <w:rsid w:val="002D5AB8"/>
    <w:rsid w:val="002D749B"/>
    <w:rsid w:val="002E2A7B"/>
    <w:rsid w:val="002F15A2"/>
    <w:rsid w:val="0030122B"/>
    <w:rsid w:val="0030743A"/>
    <w:rsid w:val="00311513"/>
    <w:rsid w:val="00313414"/>
    <w:rsid w:val="00313575"/>
    <w:rsid w:val="00314E72"/>
    <w:rsid w:val="0031538C"/>
    <w:rsid w:val="003233CA"/>
    <w:rsid w:val="00332DCF"/>
    <w:rsid w:val="00335A80"/>
    <w:rsid w:val="00335FFE"/>
    <w:rsid w:val="00345211"/>
    <w:rsid w:val="00370FCE"/>
    <w:rsid w:val="00373C34"/>
    <w:rsid w:val="003740F0"/>
    <w:rsid w:val="00374C1E"/>
    <w:rsid w:val="00376EB2"/>
    <w:rsid w:val="0039739E"/>
    <w:rsid w:val="003A3F78"/>
    <w:rsid w:val="003A6048"/>
    <w:rsid w:val="003B5F4C"/>
    <w:rsid w:val="003C035B"/>
    <w:rsid w:val="003C0581"/>
    <w:rsid w:val="003C3CFB"/>
    <w:rsid w:val="003C476D"/>
    <w:rsid w:val="003C54EE"/>
    <w:rsid w:val="003E053D"/>
    <w:rsid w:val="003E0A2C"/>
    <w:rsid w:val="003E2313"/>
    <w:rsid w:val="003E7087"/>
    <w:rsid w:val="003F0BE7"/>
    <w:rsid w:val="003F1F9B"/>
    <w:rsid w:val="003F5DC8"/>
    <w:rsid w:val="00402301"/>
    <w:rsid w:val="004059DA"/>
    <w:rsid w:val="0040745B"/>
    <w:rsid w:val="004077B9"/>
    <w:rsid w:val="00410F5B"/>
    <w:rsid w:val="00411C6E"/>
    <w:rsid w:val="00412510"/>
    <w:rsid w:val="00417BDC"/>
    <w:rsid w:val="00420457"/>
    <w:rsid w:val="0042193D"/>
    <w:rsid w:val="004242E2"/>
    <w:rsid w:val="00435188"/>
    <w:rsid w:val="00435ED1"/>
    <w:rsid w:val="00436946"/>
    <w:rsid w:val="00445E4F"/>
    <w:rsid w:val="00462159"/>
    <w:rsid w:val="004624B6"/>
    <w:rsid w:val="00463F6F"/>
    <w:rsid w:val="004807A9"/>
    <w:rsid w:val="00481539"/>
    <w:rsid w:val="00484C9F"/>
    <w:rsid w:val="0049689C"/>
    <w:rsid w:val="004A7339"/>
    <w:rsid w:val="004B51E6"/>
    <w:rsid w:val="004B7600"/>
    <w:rsid w:val="004C2472"/>
    <w:rsid w:val="004C7FA3"/>
    <w:rsid w:val="004D6F56"/>
    <w:rsid w:val="004E3212"/>
    <w:rsid w:val="004E53C8"/>
    <w:rsid w:val="004F0124"/>
    <w:rsid w:val="004F0939"/>
    <w:rsid w:val="004F1DF3"/>
    <w:rsid w:val="004F3799"/>
    <w:rsid w:val="004F4AE4"/>
    <w:rsid w:val="004F4E59"/>
    <w:rsid w:val="004F5D4B"/>
    <w:rsid w:val="004F611F"/>
    <w:rsid w:val="004F7D75"/>
    <w:rsid w:val="005014AD"/>
    <w:rsid w:val="00503428"/>
    <w:rsid w:val="005115EE"/>
    <w:rsid w:val="00514BF8"/>
    <w:rsid w:val="0052005E"/>
    <w:rsid w:val="005207C3"/>
    <w:rsid w:val="00521B7D"/>
    <w:rsid w:val="005246ED"/>
    <w:rsid w:val="00531DEB"/>
    <w:rsid w:val="00531E00"/>
    <w:rsid w:val="00532317"/>
    <w:rsid w:val="00536E63"/>
    <w:rsid w:val="0053703E"/>
    <w:rsid w:val="00541AF9"/>
    <w:rsid w:val="00543D57"/>
    <w:rsid w:val="005504F8"/>
    <w:rsid w:val="00553E80"/>
    <w:rsid w:val="0055440E"/>
    <w:rsid w:val="00557F13"/>
    <w:rsid w:val="005608F8"/>
    <w:rsid w:val="0056092F"/>
    <w:rsid w:val="00561814"/>
    <w:rsid w:val="00561D0C"/>
    <w:rsid w:val="00567428"/>
    <w:rsid w:val="005707D7"/>
    <w:rsid w:val="00573943"/>
    <w:rsid w:val="005759DB"/>
    <w:rsid w:val="005777B9"/>
    <w:rsid w:val="00582623"/>
    <w:rsid w:val="00583842"/>
    <w:rsid w:val="00584562"/>
    <w:rsid w:val="00585BFA"/>
    <w:rsid w:val="00593EDA"/>
    <w:rsid w:val="0059752B"/>
    <w:rsid w:val="005A15CF"/>
    <w:rsid w:val="005A409E"/>
    <w:rsid w:val="005A6011"/>
    <w:rsid w:val="005A6B81"/>
    <w:rsid w:val="005B3491"/>
    <w:rsid w:val="005C3BB5"/>
    <w:rsid w:val="005D30C8"/>
    <w:rsid w:val="005D6199"/>
    <w:rsid w:val="005E0B6A"/>
    <w:rsid w:val="005E1B1C"/>
    <w:rsid w:val="005E3FD7"/>
    <w:rsid w:val="005E7470"/>
    <w:rsid w:val="005F0927"/>
    <w:rsid w:val="005F1295"/>
    <w:rsid w:val="005F15B9"/>
    <w:rsid w:val="005F38A3"/>
    <w:rsid w:val="005F60DE"/>
    <w:rsid w:val="00601A9C"/>
    <w:rsid w:val="00602337"/>
    <w:rsid w:val="0061128C"/>
    <w:rsid w:val="00617FBB"/>
    <w:rsid w:val="00620F13"/>
    <w:rsid w:val="00627618"/>
    <w:rsid w:val="006310B6"/>
    <w:rsid w:val="00633766"/>
    <w:rsid w:val="00636872"/>
    <w:rsid w:val="00644A15"/>
    <w:rsid w:val="00647A3D"/>
    <w:rsid w:val="00654B6B"/>
    <w:rsid w:val="006579B0"/>
    <w:rsid w:val="00657FBE"/>
    <w:rsid w:val="006706A4"/>
    <w:rsid w:val="00675B45"/>
    <w:rsid w:val="006761AC"/>
    <w:rsid w:val="00677458"/>
    <w:rsid w:val="00682F9F"/>
    <w:rsid w:val="00690937"/>
    <w:rsid w:val="00690EE1"/>
    <w:rsid w:val="00693AC4"/>
    <w:rsid w:val="00694554"/>
    <w:rsid w:val="0069476B"/>
    <w:rsid w:val="006974D1"/>
    <w:rsid w:val="006975B9"/>
    <w:rsid w:val="006A27D4"/>
    <w:rsid w:val="006A422D"/>
    <w:rsid w:val="006C0961"/>
    <w:rsid w:val="006C5679"/>
    <w:rsid w:val="006C6999"/>
    <w:rsid w:val="006D152C"/>
    <w:rsid w:val="006D1FFA"/>
    <w:rsid w:val="006D7C76"/>
    <w:rsid w:val="006E0A86"/>
    <w:rsid w:val="006E6998"/>
    <w:rsid w:val="006E6C12"/>
    <w:rsid w:val="006F0236"/>
    <w:rsid w:val="0070320E"/>
    <w:rsid w:val="00707264"/>
    <w:rsid w:val="00713350"/>
    <w:rsid w:val="00720388"/>
    <w:rsid w:val="00721F9D"/>
    <w:rsid w:val="007231A1"/>
    <w:rsid w:val="00724317"/>
    <w:rsid w:val="00725925"/>
    <w:rsid w:val="00726F9F"/>
    <w:rsid w:val="00727B19"/>
    <w:rsid w:val="00730DDC"/>
    <w:rsid w:val="007409C2"/>
    <w:rsid w:val="00740B44"/>
    <w:rsid w:val="00745B16"/>
    <w:rsid w:val="007553BE"/>
    <w:rsid w:val="00770B81"/>
    <w:rsid w:val="007753D2"/>
    <w:rsid w:val="00777499"/>
    <w:rsid w:val="007822B1"/>
    <w:rsid w:val="007837D0"/>
    <w:rsid w:val="007937BE"/>
    <w:rsid w:val="00797C43"/>
    <w:rsid w:val="007A31BA"/>
    <w:rsid w:val="007A538B"/>
    <w:rsid w:val="007A598E"/>
    <w:rsid w:val="007A5F53"/>
    <w:rsid w:val="007A71B8"/>
    <w:rsid w:val="007B1BEA"/>
    <w:rsid w:val="007B4F86"/>
    <w:rsid w:val="007B5D10"/>
    <w:rsid w:val="007B7039"/>
    <w:rsid w:val="007B7646"/>
    <w:rsid w:val="007E22B2"/>
    <w:rsid w:val="007F22E9"/>
    <w:rsid w:val="007F3F30"/>
    <w:rsid w:val="007F41CC"/>
    <w:rsid w:val="008112A6"/>
    <w:rsid w:val="0081575A"/>
    <w:rsid w:val="00816915"/>
    <w:rsid w:val="008236F2"/>
    <w:rsid w:val="008254A5"/>
    <w:rsid w:val="0083046B"/>
    <w:rsid w:val="008344A0"/>
    <w:rsid w:val="00840924"/>
    <w:rsid w:val="0084443F"/>
    <w:rsid w:val="00856BF3"/>
    <w:rsid w:val="00861F34"/>
    <w:rsid w:val="008777E5"/>
    <w:rsid w:val="00882C42"/>
    <w:rsid w:val="00883268"/>
    <w:rsid w:val="0088752F"/>
    <w:rsid w:val="008879ED"/>
    <w:rsid w:val="00890053"/>
    <w:rsid w:val="008948E6"/>
    <w:rsid w:val="00896D70"/>
    <w:rsid w:val="00897F8B"/>
    <w:rsid w:val="008A3C9A"/>
    <w:rsid w:val="008A6E67"/>
    <w:rsid w:val="008B4A5D"/>
    <w:rsid w:val="008C7768"/>
    <w:rsid w:val="008D46C7"/>
    <w:rsid w:val="008D4A75"/>
    <w:rsid w:val="008D6712"/>
    <w:rsid w:val="008D6784"/>
    <w:rsid w:val="008D6D42"/>
    <w:rsid w:val="008E3078"/>
    <w:rsid w:val="008F033B"/>
    <w:rsid w:val="008F16C6"/>
    <w:rsid w:val="008F26AE"/>
    <w:rsid w:val="008F5ECE"/>
    <w:rsid w:val="009049F0"/>
    <w:rsid w:val="00910E0D"/>
    <w:rsid w:val="00911C40"/>
    <w:rsid w:val="00913FE4"/>
    <w:rsid w:val="0092107F"/>
    <w:rsid w:val="00934379"/>
    <w:rsid w:val="00936446"/>
    <w:rsid w:val="0093650C"/>
    <w:rsid w:val="00946DFB"/>
    <w:rsid w:val="00950084"/>
    <w:rsid w:val="0095659A"/>
    <w:rsid w:val="00970307"/>
    <w:rsid w:val="00974AA2"/>
    <w:rsid w:val="0098487D"/>
    <w:rsid w:val="0098688B"/>
    <w:rsid w:val="009872D5"/>
    <w:rsid w:val="00987AC7"/>
    <w:rsid w:val="00994D1F"/>
    <w:rsid w:val="009A1141"/>
    <w:rsid w:val="009A5000"/>
    <w:rsid w:val="009B4E6C"/>
    <w:rsid w:val="009B4ECD"/>
    <w:rsid w:val="009B58CF"/>
    <w:rsid w:val="009B792A"/>
    <w:rsid w:val="009B7C24"/>
    <w:rsid w:val="009C4C0C"/>
    <w:rsid w:val="009D3986"/>
    <w:rsid w:val="009E6C2E"/>
    <w:rsid w:val="009F1559"/>
    <w:rsid w:val="00A00177"/>
    <w:rsid w:val="00A00634"/>
    <w:rsid w:val="00A075E2"/>
    <w:rsid w:val="00A1181F"/>
    <w:rsid w:val="00A13ADD"/>
    <w:rsid w:val="00A17EB9"/>
    <w:rsid w:val="00A20B70"/>
    <w:rsid w:val="00A25060"/>
    <w:rsid w:val="00A322AF"/>
    <w:rsid w:val="00A32D5D"/>
    <w:rsid w:val="00A36A5E"/>
    <w:rsid w:val="00A36C87"/>
    <w:rsid w:val="00A43715"/>
    <w:rsid w:val="00A43DEC"/>
    <w:rsid w:val="00A449DA"/>
    <w:rsid w:val="00A46C50"/>
    <w:rsid w:val="00A46DC0"/>
    <w:rsid w:val="00A520C8"/>
    <w:rsid w:val="00A602BB"/>
    <w:rsid w:val="00A62022"/>
    <w:rsid w:val="00A6790C"/>
    <w:rsid w:val="00A70140"/>
    <w:rsid w:val="00A71090"/>
    <w:rsid w:val="00A723ED"/>
    <w:rsid w:val="00A80AB8"/>
    <w:rsid w:val="00A8290C"/>
    <w:rsid w:val="00A878FB"/>
    <w:rsid w:val="00A953A3"/>
    <w:rsid w:val="00AA1414"/>
    <w:rsid w:val="00AA3ED2"/>
    <w:rsid w:val="00AB00CA"/>
    <w:rsid w:val="00AB362E"/>
    <w:rsid w:val="00AC1A9C"/>
    <w:rsid w:val="00AC328A"/>
    <w:rsid w:val="00AD0650"/>
    <w:rsid w:val="00AE3DD2"/>
    <w:rsid w:val="00AE5791"/>
    <w:rsid w:val="00B04411"/>
    <w:rsid w:val="00B04CDC"/>
    <w:rsid w:val="00B0509D"/>
    <w:rsid w:val="00B10761"/>
    <w:rsid w:val="00B115A6"/>
    <w:rsid w:val="00B13770"/>
    <w:rsid w:val="00B209D4"/>
    <w:rsid w:val="00B31408"/>
    <w:rsid w:val="00B343B0"/>
    <w:rsid w:val="00B346C7"/>
    <w:rsid w:val="00B35F2B"/>
    <w:rsid w:val="00B36682"/>
    <w:rsid w:val="00B37A47"/>
    <w:rsid w:val="00B45F56"/>
    <w:rsid w:val="00B47034"/>
    <w:rsid w:val="00B51851"/>
    <w:rsid w:val="00B520BA"/>
    <w:rsid w:val="00B52759"/>
    <w:rsid w:val="00B53566"/>
    <w:rsid w:val="00B57D93"/>
    <w:rsid w:val="00B65B40"/>
    <w:rsid w:val="00B70C7A"/>
    <w:rsid w:val="00B73981"/>
    <w:rsid w:val="00B81FD7"/>
    <w:rsid w:val="00B82958"/>
    <w:rsid w:val="00B8492C"/>
    <w:rsid w:val="00B84B97"/>
    <w:rsid w:val="00B87D0A"/>
    <w:rsid w:val="00B919E4"/>
    <w:rsid w:val="00B93E58"/>
    <w:rsid w:val="00B9614B"/>
    <w:rsid w:val="00B977A4"/>
    <w:rsid w:val="00BA0CF0"/>
    <w:rsid w:val="00BA1702"/>
    <w:rsid w:val="00BA608B"/>
    <w:rsid w:val="00BB1BAD"/>
    <w:rsid w:val="00BB2B21"/>
    <w:rsid w:val="00BC0E2D"/>
    <w:rsid w:val="00BD25EA"/>
    <w:rsid w:val="00BD2ED3"/>
    <w:rsid w:val="00BD5E2C"/>
    <w:rsid w:val="00BE2A2E"/>
    <w:rsid w:val="00BF13B3"/>
    <w:rsid w:val="00BF1CD6"/>
    <w:rsid w:val="00BF3238"/>
    <w:rsid w:val="00C00016"/>
    <w:rsid w:val="00C01A6F"/>
    <w:rsid w:val="00C1009C"/>
    <w:rsid w:val="00C11C56"/>
    <w:rsid w:val="00C206A5"/>
    <w:rsid w:val="00C24CAB"/>
    <w:rsid w:val="00C35209"/>
    <w:rsid w:val="00C35EF2"/>
    <w:rsid w:val="00C37FDE"/>
    <w:rsid w:val="00C410E4"/>
    <w:rsid w:val="00C4325C"/>
    <w:rsid w:val="00C44A27"/>
    <w:rsid w:val="00C44C2A"/>
    <w:rsid w:val="00C47F0B"/>
    <w:rsid w:val="00C52B65"/>
    <w:rsid w:val="00C54355"/>
    <w:rsid w:val="00C552C4"/>
    <w:rsid w:val="00C569A1"/>
    <w:rsid w:val="00C577E2"/>
    <w:rsid w:val="00C6103B"/>
    <w:rsid w:val="00C64AC3"/>
    <w:rsid w:val="00C67946"/>
    <w:rsid w:val="00C71DEE"/>
    <w:rsid w:val="00C83923"/>
    <w:rsid w:val="00C90C13"/>
    <w:rsid w:val="00C94334"/>
    <w:rsid w:val="00C967E0"/>
    <w:rsid w:val="00CA3B1B"/>
    <w:rsid w:val="00CA58FB"/>
    <w:rsid w:val="00CB0359"/>
    <w:rsid w:val="00CB1398"/>
    <w:rsid w:val="00CB2E1A"/>
    <w:rsid w:val="00CB391B"/>
    <w:rsid w:val="00CC0DA1"/>
    <w:rsid w:val="00CE1CFA"/>
    <w:rsid w:val="00CE4526"/>
    <w:rsid w:val="00CE4F12"/>
    <w:rsid w:val="00CF36D3"/>
    <w:rsid w:val="00CF48C7"/>
    <w:rsid w:val="00CF7C33"/>
    <w:rsid w:val="00D00CCF"/>
    <w:rsid w:val="00D01E58"/>
    <w:rsid w:val="00D04B8E"/>
    <w:rsid w:val="00D07DD2"/>
    <w:rsid w:val="00D155B2"/>
    <w:rsid w:val="00D166AE"/>
    <w:rsid w:val="00D230CA"/>
    <w:rsid w:val="00D23C52"/>
    <w:rsid w:val="00D26386"/>
    <w:rsid w:val="00D32BF0"/>
    <w:rsid w:val="00D33618"/>
    <w:rsid w:val="00D4599B"/>
    <w:rsid w:val="00D50BE4"/>
    <w:rsid w:val="00D50F42"/>
    <w:rsid w:val="00D53EB3"/>
    <w:rsid w:val="00D55F07"/>
    <w:rsid w:val="00D55F16"/>
    <w:rsid w:val="00D64B36"/>
    <w:rsid w:val="00D6789F"/>
    <w:rsid w:val="00D7028F"/>
    <w:rsid w:val="00D7074C"/>
    <w:rsid w:val="00D74BE3"/>
    <w:rsid w:val="00D761B0"/>
    <w:rsid w:val="00D76BCB"/>
    <w:rsid w:val="00D80274"/>
    <w:rsid w:val="00D8425C"/>
    <w:rsid w:val="00D84733"/>
    <w:rsid w:val="00D85B98"/>
    <w:rsid w:val="00D87F63"/>
    <w:rsid w:val="00D900C5"/>
    <w:rsid w:val="00D90932"/>
    <w:rsid w:val="00DB00B7"/>
    <w:rsid w:val="00DB018C"/>
    <w:rsid w:val="00DB04D5"/>
    <w:rsid w:val="00DB1E4A"/>
    <w:rsid w:val="00DB5418"/>
    <w:rsid w:val="00DB7027"/>
    <w:rsid w:val="00DC2027"/>
    <w:rsid w:val="00DC30B4"/>
    <w:rsid w:val="00DC3FBB"/>
    <w:rsid w:val="00DC3FE8"/>
    <w:rsid w:val="00DC41FA"/>
    <w:rsid w:val="00DD1D4E"/>
    <w:rsid w:val="00DD687F"/>
    <w:rsid w:val="00DD6A3D"/>
    <w:rsid w:val="00DE2F94"/>
    <w:rsid w:val="00DE3E84"/>
    <w:rsid w:val="00DF118B"/>
    <w:rsid w:val="00DF5B47"/>
    <w:rsid w:val="00DF64BF"/>
    <w:rsid w:val="00E0108C"/>
    <w:rsid w:val="00E049DD"/>
    <w:rsid w:val="00E1304C"/>
    <w:rsid w:val="00E15BE0"/>
    <w:rsid w:val="00E163CC"/>
    <w:rsid w:val="00E21AA4"/>
    <w:rsid w:val="00E22D86"/>
    <w:rsid w:val="00E2770C"/>
    <w:rsid w:val="00E3156D"/>
    <w:rsid w:val="00E317B2"/>
    <w:rsid w:val="00E33141"/>
    <w:rsid w:val="00E33241"/>
    <w:rsid w:val="00E342BA"/>
    <w:rsid w:val="00E42EF9"/>
    <w:rsid w:val="00E44336"/>
    <w:rsid w:val="00E45FD1"/>
    <w:rsid w:val="00E46A9C"/>
    <w:rsid w:val="00E50842"/>
    <w:rsid w:val="00E5468E"/>
    <w:rsid w:val="00E56DC2"/>
    <w:rsid w:val="00E61FA3"/>
    <w:rsid w:val="00E6315A"/>
    <w:rsid w:val="00E64F90"/>
    <w:rsid w:val="00E669F1"/>
    <w:rsid w:val="00E720D8"/>
    <w:rsid w:val="00E725E7"/>
    <w:rsid w:val="00E76FBC"/>
    <w:rsid w:val="00E80A85"/>
    <w:rsid w:val="00E81865"/>
    <w:rsid w:val="00E818D9"/>
    <w:rsid w:val="00E8465C"/>
    <w:rsid w:val="00E87AAC"/>
    <w:rsid w:val="00E913E5"/>
    <w:rsid w:val="00E91B57"/>
    <w:rsid w:val="00E93A0C"/>
    <w:rsid w:val="00EA070C"/>
    <w:rsid w:val="00EA21AC"/>
    <w:rsid w:val="00EB4A86"/>
    <w:rsid w:val="00EB59C8"/>
    <w:rsid w:val="00EC0132"/>
    <w:rsid w:val="00EC3171"/>
    <w:rsid w:val="00ED0C49"/>
    <w:rsid w:val="00ED1329"/>
    <w:rsid w:val="00ED4DFB"/>
    <w:rsid w:val="00EE559E"/>
    <w:rsid w:val="00EF4BF9"/>
    <w:rsid w:val="00EF53E6"/>
    <w:rsid w:val="00EF6FEF"/>
    <w:rsid w:val="00F003BC"/>
    <w:rsid w:val="00F145AC"/>
    <w:rsid w:val="00F177FA"/>
    <w:rsid w:val="00F246CC"/>
    <w:rsid w:val="00F259A7"/>
    <w:rsid w:val="00F26C54"/>
    <w:rsid w:val="00F331FD"/>
    <w:rsid w:val="00F37613"/>
    <w:rsid w:val="00F44D59"/>
    <w:rsid w:val="00F549EA"/>
    <w:rsid w:val="00F601DD"/>
    <w:rsid w:val="00F60E89"/>
    <w:rsid w:val="00F62805"/>
    <w:rsid w:val="00F66632"/>
    <w:rsid w:val="00F67227"/>
    <w:rsid w:val="00F70B7E"/>
    <w:rsid w:val="00F71E7B"/>
    <w:rsid w:val="00F76DB9"/>
    <w:rsid w:val="00F775A6"/>
    <w:rsid w:val="00F8414A"/>
    <w:rsid w:val="00F85449"/>
    <w:rsid w:val="00F86447"/>
    <w:rsid w:val="00F90F6A"/>
    <w:rsid w:val="00FA13F4"/>
    <w:rsid w:val="00FA3FFE"/>
    <w:rsid w:val="00FA478B"/>
    <w:rsid w:val="00FB41E8"/>
    <w:rsid w:val="00FB4C88"/>
    <w:rsid w:val="00FB684D"/>
    <w:rsid w:val="00FB6EDB"/>
    <w:rsid w:val="00FC2AA9"/>
    <w:rsid w:val="00FC361B"/>
    <w:rsid w:val="00FC65E7"/>
    <w:rsid w:val="00FC760E"/>
    <w:rsid w:val="00FD1A58"/>
    <w:rsid w:val="00FD2AE2"/>
    <w:rsid w:val="00FD46E8"/>
    <w:rsid w:val="00FD598A"/>
    <w:rsid w:val="00FE7F7C"/>
    <w:rsid w:val="00FF4512"/>
    <w:rsid w:val="00FF5023"/>
    <w:rsid w:val="00FF540B"/>
    <w:rsid w:val="00FF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3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3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3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1802</TotalTime>
  <Pages>2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Спажева</cp:lastModifiedBy>
  <cp:revision>216</cp:revision>
  <cp:lastPrinted>2017-08-02T08:00:00Z</cp:lastPrinted>
  <dcterms:created xsi:type="dcterms:W3CDTF">2015-03-25T12:47:00Z</dcterms:created>
  <dcterms:modified xsi:type="dcterms:W3CDTF">2017-08-02T08:01:00Z</dcterms:modified>
</cp:coreProperties>
</file>