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Pr="008B6C4C" w:rsidRDefault="003233CA" w:rsidP="008B6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32B02" wp14:editId="2605CE0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8B6C4C" w:rsidRDefault="003233CA" w:rsidP="008B6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4C">
        <w:rPr>
          <w:rFonts w:ascii="Times New Roman" w:hAnsi="Times New Roman" w:cs="Times New Roman"/>
          <w:b/>
          <w:bCs/>
          <w:sz w:val="24"/>
          <w:szCs w:val="24"/>
        </w:rPr>
        <w:t>КОНТРОЛЬНО-СЧЕТНАЯ КОМИССИЯ БЕЛОЗЕРСКОГО МУНИЦИПАЛЬНОГО РАЙОНА</w:t>
      </w:r>
    </w:p>
    <w:p w:rsidR="003233CA" w:rsidRPr="008B6C4C" w:rsidRDefault="003233CA" w:rsidP="008B6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C4C">
        <w:rPr>
          <w:rFonts w:ascii="Times New Roman" w:hAnsi="Times New Roman" w:cs="Times New Roman"/>
          <w:b/>
          <w:sz w:val="24"/>
          <w:szCs w:val="24"/>
        </w:rPr>
        <w:t xml:space="preserve">  ЗАКЛЮЧЕНИЕ</w:t>
      </w: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C4C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</w:t>
      </w:r>
      <w:r w:rsidR="00A05265" w:rsidRPr="008B6C4C">
        <w:rPr>
          <w:rFonts w:ascii="Times New Roman" w:hAnsi="Times New Roman" w:cs="Times New Roman"/>
          <w:b/>
          <w:sz w:val="24"/>
          <w:szCs w:val="24"/>
        </w:rPr>
        <w:t>«О</w:t>
      </w:r>
      <w:r w:rsidRPr="008B6C4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района от </w:t>
      </w:r>
      <w:r w:rsidR="00A05265" w:rsidRPr="008B6C4C">
        <w:rPr>
          <w:rFonts w:ascii="Times New Roman" w:hAnsi="Times New Roman" w:cs="Times New Roman"/>
          <w:b/>
          <w:sz w:val="24"/>
          <w:szCs w:val="24"/>
        </w:rPr>
        <w:t>20</w:t>
      </w:r>
      <w:r w:rsidRPr="008B6C4C">
        <w:rPr>
          <w:rFonts w:ascii="Times New Roman" w:hAnsi="Times New Roman" w:cs="Times New Roman"/>
          <w:b/>
          <w:sz w:val="24"/>
          <w:szCs w:val="24"/>
        </w:rPr>
        <w:t>.</w:t>
      </w:r>
      <w:r w:rsidR="00A05265" w:rsidRPr="008B6C4C">
        <w:rPr>
          <w:rFonts w:ascii="Times New Roman" w:hAnsi="Times New Roman" w:cs="Times New Roman"/>
          <w:b/>
          <w:sz w:val="24"/>
          <w:szCs w:val="24"/>
        </w:rPr>
        <w:t>12</w:t>
      </w:r>
      <w:r w:rsidRPr="008B6C4C">
        <w:rPr>
          <w:rFonts w:ascii="Times New Roman" w:hAnsi="Times New Roman" w:cs="Times New Roman"/>
          <w:b/>
          <w:sz w:val="24"/>
          <w:szCs w:val="24"/>
        </w:rPr>
        <w:t>.201</w:t>
      </w:r>
      <w:r w:rsidR="00A05265" w:rsidRPr="008B6C4C">
        <w:rPr>
          <w:rFonts w:ascii="Times New Roman" w:hAnsi="Times New Roman" w:cs="Times New Roman"/>
          <w:b/>
          <w:sz w:val="24"/>
          <w:szCs w:val="24"/>
        </w:rPr>
        <w:t>3</w:t>
      </w:r>
      <w:r w:rsidRPr="008B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A04" w:rsidRPr="008B6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4C">
        <w:rPr>
          <w:rFonts w:ascii="Times New Roman" w:hAnsi="Times New Roman" w:cs="Times New Roman"/>
          <w:b/>
          <w:sz w:val="24"/>
          <w:szCs w:val="24"/>
        </w:rPr>
        <w:t>№</w:t>
      </w:r>
      <w:r w:rsidR="00A05265" w:rsidRPr="008B6C4C">
        <w:rPr>
          <w:rFonts w:ascii="Times New Roman" w:hAnsi="Times New Roman" w:cs="Times New Roman"/>
          <w:b/>
          <w:sz w:val="24"/>
          <w:szCs w:val="24"/>
        </w:rPr>
        <w:t>1429</w:t>
      </w:r>
      <w:r w:rsidR="00A322A3" w:rsidRPr="008B6C4C">
        <w:rPr>
          <w:rFonts w:ascii="Times New Roman" w:hAnsi="Times New Roman" w:cs="Times New Roman"/>
          <w:b/>
          <w:sz w:val="24"/>
          <w:szCs w:val="24"/>
        </w:rPr>
        <w:t>»</w:t>
      </w:r>
      <w:r w:rsidRPr="008B6C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3CA" w:rsidRPr="008B6C4C" w:rsidRDefault="008E2113" w:rsidP="008B6C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>22</w:t>
      </w:r>
      <w:r w:rsidR="003233CA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Pr="008B6C4C">
        <w:rPr>
          <w:rFonts w:ascii="Times New Roman" w:hAnsi="Times New Roman" w:cs="Times New Roman"/>
          <w:sz w:val="24"/>
          <w:szCs w:val="24"/>
        </w:rPr>
        <w:t>августа</w:t>
      </w:r>
      <w:r w:rsidR="003233CA" w:rsidRPr="008B6C4C">
        <w:rPr>
          <w:rFonts w:ascii="Times New Roman" w:hAnsi="Times New Roman" w:cs="Times New Roman"/>
          <w:sz w:val="24"/>
          <w:szCs w:val="24"/>
        </w:rPr>
        <w:t xml:space="preserve"> 201</w:t>
      </w:r>
      <w:r w:rsidR="00193066" w:rsidRPr="008B6C4C">
        <w:rPr>
          <w:rFonts w:ascii="Times New Roman" w:hAnsi="Times New Roman" w:cs="Times New Roman"/>
          <w:sz w:val="24"/>
          <w:szCs w:val="24"/>
        </w:rPr>
        <w:t>6</w:t>
      </w:r>
      <w:r w:rsidR="003233CA" w:rsidRPr="008B6C4C">
        <w:rPr>
          <w:rFonts w:ascii="Times New Roman" w:hAnsi="Times New Roman" w:cs="Times New Roman"/>
          <w:sz w:val="24"/>
          <w:szCs w:val="24"/>
        </w:rPr>
        <w:t>г.</w:t>
      </w: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       Экспертиза проекта проведена на основании  п</w:t>
      </w:r>
      <w:r w:rsidR="00125DCA" w:rsidRPr="008B6C4C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8B6C4C">
        <w:rPr>
          <w:rFonts w:ascii="Times New Roman" w:hAnsi="Times New Roman" w:cs="Times New Roman"/>
          <w:sz w:val="24"/>
          <w:szCs w:val="24"/>
        </w:rPr>
        <w:t>7 ст</w:t>
      </w:r>
      <w:r w:rsidR="00125DCA" w:rsidRPr="008B6C4C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8B6C4C">
        <w:rPr>
          <w:rFonts w:ascii="Times New Roman" w:hAnsi="Times New Roman" w:cs="Times New Roman"/>
          <w:sz w:val="24"/>
          <w:szCs w:val="24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2F35D7" w:rsidRPr="008B6C4C" w:rsidRDefault="00313414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8B6C4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Белозерского муниципального района </w:t>
      </w:r>
      <w:r w:rsidR="002F35D7" w:rsidRPr="008B6C4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района от 20.12.2013  №1429» </w:t>
      </w:r>
    </w:p>
    <w:p w:rsidR="00724317" w:rsidRPr="008B6C4C" w:rsidRDefault="00724317" w:rsidP="008B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8B6C4C" w:rsidRDefault="00724317" w:rsidP="008B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C4C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724317" w:rsidRPr="008B6C4C" w:rsidRDefault="00724317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8B6C4C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Белозерского муниципального района от </w:t>
      </w:r>
      <w:r w:rsidR="007C745C" w:rsidRPr="008B6C4C">
        <w:rPr>
          <w:rFonts w:ascii="Times New Roman" w:hAnsi="Times New Roman" w:cs="Times New Roman"/>
          <w:sz w:val="24"/>
          <w:szCs w:val="24"/>
        </w:rPr>
        <w:t>20.12.2013  №1429</w:t>
      </w:r>
      <w:r w:rsidR="00A24552" w:rsidRPr="008B6C4C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«Развитие культуры Белозерского муниципального района» на 2014-2016 годы</w:t>
      </w:r>
      <w:r w:rsidR="00856BF3" w:rsidRPr="008B6C4C">
        <w:rPr>
          <w:rFonts w:ascii="Times New Roman" w:hAnsi="Times New Roman" w:cs="Times New Roman"/>
          <w:sz w:val="24"/>
          <w:szCs w:val="24"/>
        </w:rPr>
        <w:t xml:space="preserve"> и в программу, утвержденную указанным постановлением (далее - Программа)</w:t>
      </w:r>
      <w:r w:rsidR="001931DA" w:rsidRPr="008B6C4C">
        <w:rPr>
          <w:rFonts w:ascii="Times New Roman" w:hAnsi="Times New Roman" w:cs="Times New Roman"/>
          <w:sz w:val="24"/>
          <w:szCs w:val="24"/>
        </w:rPr>
        <w:t>.</w:t>
      </w:r>
    </w:p>
    <w:p w:rsidR="00103DD4" w:rsidRPr="008B6C4C" w:rsidRDefault="00103DD4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9F6" w:rsidRPr="008B6C4C" w:rsidRDefault="00012496" w:rsidP="008B6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A949F6" w:rsidRPr="008B6C4C">
        <w:rPr>
          <w:rFonts w:ascii="Times New Roman" w:hAnsi="Times New Roman" w:cs="Times New Roman"/>
          <w:sz w:val="24"/>
          <w:szCs w:val="24"/>
        </w:rPr>
        <w:t xml:space="preserve">внести изменения в паспорт </w:t>
      </w:r>
    </w:p>
    <w:p w:rsidR="00A949F6" w:rsidRPr="008B6C4C" w:rsidRDefault="00A949F6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4C">
        <w:rPr>
          <w:rFonts w:ascii="Times New Roman" w:hAnsi="Times New Roman" w:cs="Times New Roman"/>
          <w:sz w:val="24"/>
          <w:szCs w:val="24"/>
        </w:rPr>
        <w:t>Программы и в раздел 4 «Ресурсное обеспечение муниципальной программы, обоснование объема финансовых ресурсов, необходимых для реализации муниципальной программы»</w:t>
      </w:r>
      <w:r w:rsidR="00D05166" w:rsidRPr="008B6C4C">
        <w:rPr>
          <w:rFonts w:ascii="Times New Roman" w:hAnsi="Times New Roman" w:cs="Times New Roman"/>
          <w:sz w:val="24"/>
          <w:szCs w:val="24"/>
        </w:rPr>
        <w:t xml:space="preserve">, уточнив объем бюджетных ассигнований на 2016 год в размере </w:t>
      </w:r>
      <w:r w:rsidR="00196ABD" w:rsidRPr="008B6C4C">
        <w:rPr>
          <w:rFonts w:ascii="Times New Roman" w:hAnsi="Times New Roman" w:cs="Times New Roman"/>
          <w:sz w:val="24"/>
          <w:szCs w:val="24"/>
        </w:rPr>
        <w:t xml:space="preserve"> 21162,8 тыс. руб.</w:t>
      </w:r>
      <w:r w:rsidR="00D05166" w:rsidRPr="008B6C4C">
        <w:rPr>
          <w:rFonts w:ascii="Times New Roman" w:hAnsi="Times New Roman" w:cs="Times New Roman"/>
          <w:sz w:val="24"/>
          <w:szCs w:val="24"/>
        </w:rPr>
        <w:t>, общий объем бюджетных ассигнований на реализацию</w:t>
      </w:r>
      <w:r w:rsidR="005F5188" w:rsidRPr="008B6C4C">
        <w:rPr>
          <w:rFonts w:ascii="Times New Roman" w:hAnsi="Times New Roman" w:cs="Times New Roman"/>
          <w:sz w:val="24"/>
          <w:szCs w:val="24"/>
        </w:rPr>
        <w:t xml:space="preserve"> Программы в размере </w:t>
      </w:r>
      <w:r w:rsidR="00EB1618" w:rsidRPr="008B6C4C">
        <w:rPr>
          <w:rFonts w:ascii="Times New Roman" w:hAnsi="Times New Roman" w:cs="Times New Roman"/>
          <w:sz w:val="24"/>
          <w:szCs w:val="24"/>
        </w:rPr>
        <w:t>44326,8 тыс. руб.</w:t>
      </w:r>
      <w:r w:rsidR="005F5188" w:rsidRPr="008B6C4C">
        <w:rPr>
          <w:rFonts w:ascii="Times New Roman" w:hAnsi="Times New Roman" w:cs="Times New Roman"/>
          <w:sz w:val="24"/>
          <w:szCs w:val="24"/>
        </w:rPr>
        <w:t xml:space="preserve"> Увеличение объема финансирования по Программе составило </w:t>
      </w:r>
      <w:r w:rsidR="00EB1618" w:rsidRPr="008B6C4C">
        <w:rPr>
          <w:rFonts w:ascii="Times New Roman" w:hAnsi="Times New Roman" w:cs="Times New Roman"/>
          <w:sz w:val="24"/>
          <w:szCs w:val="24"/>
        </w:rPr>
        <w:t>12,</w:t>
      </w:r>
      <w:r w:rsidR="00D865C3" w:rsidRPr="008B6C4C">
        <w:rPr>
          <w:rFonts w:ascii="Times New Roman" w:hAnsi="Times New Roman" w:cs="Times New Roman"/>
          <w:sz w:val="24"/>
          <w:szCs w:val="24"/>
        </w:rPr>
        <w:t>8</w:t>
      </w:r>
      <w:r w:rsidR="00EB1618" w:rsidRPr="008B6C4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6634C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5F5188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5D0400" w:rsidRPr="008B6C4C">
        <w:rPr>
          <w:rFonts w:ascii="Times New Roman" w:hAnsi="Times New Roman" w:cs="Times New Roman"/>
          <w:sz w:val="24"/>
          <w:szCs w:val="24"/>
        </w:rPr>
        <w:t>При разработке проекта допущены технические ошибки: в абзаце втором</w:t>
      </w:r>
      <w:proofErr w:type="gramEnd"/>
      <w:r w:rsidR="005D0400" w:rsidRPr="008B6C4C">
        <w:rPr>
          <w:rFonts w:ascii="Times New Roman" w:hAnsi="Times New Roman" w:cs="Times New Roman"/>
          <w:sz w:val="24"/>
          <w:szCs w:val="24"/>
        </w:rPr>
        <w:t xml:space="preserve"> вместо цифры «44358,05» следует считать цифру «44314,1»</w:t>
      </w:r>
      <w:r w:rsidR="008132CF" w:rsidRPr="008B6C4C">
        <w:rPr>
          <w:rFonts w:ascii="Times New Roman" w:hAnsi="Times New Roman" w:cs="Times New Roman"/>
          <w:sz w:val="24"/>
          <w:szCs w:val="24"/>
        </w:rPr>
        <w:t xml:space="preserve">, </w:t>
      </w:r>
      <w:r w:rsidR="005D0400" w:rsidRPr="008B6C4C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8132CF" w:rsidRPr="008B6C4C">
        <w:rPr>
          <w:rFonts w:ascii="Times New Roman" w:hAnsi="Times New Roman" w:cs="Times New Roman"/>
          <w:sz w:val="24"/>
          <w:szCs w:val="24"/>
        </w:rPr>
        <w:t xml:space="preserve">ая ошибка </w:t>
      </w:r>
      <w:r w:rsidR="005D0400" w:rsidRPr="008B6C4C">
        <w:rPr>
          <w:rFonts w:ascii="Times New Roman" w:hAnsi="Times New Roman" w:cs="Times New Roman"/>
          <w:sz w:val="24"/>
          <w:szCs w:val="24"/>
        </w:rPr>
        <w:t xml:space="preserve"> в третьем абзаце</w:t>
      </w:r>
      <w:r w:rsidR="00D66AAF" w:rsidRPr="008B6C4C">
        <w:rPr>
          <w:rFonts w:ascii="Times New Roman" w:hAnsi="Times New Roman" w:cs="Times New Roman"/>
          <w:sz w:val="24"/>
          <w:szCs w:val="24"/>
        </w:rPr>
        <w:t xml:space="preserve"> проекта постановления</w:t>
      </w:r>
      <w:r w:rsidR="005D0400" w:rsidRPr="008B6C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4D37" w:rsidRPr="008B6C4C" w:rsidRDefault="00BF4D37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52" w:rsidRPr="008B6C4C" w:rsidRDefault="00756D46" w:rsidP="008B6C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</w:t>
      </w:r>
      <w:r w:rsidR="00317B52" w:rsidRPr="008B6C4C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C17275" w:rsidRPr="008B6C4C">
        <w:rPr>
          <w:rFonts w:ascii="Times New Roman" w:hAnsi="Times New Roman" w:cs="Times New Roman"/>
          <w:sz w:val="24"/>
          <w:szCs w:val="24"/>
        </w:rPr>
        <w:t xml:space="preserve">в паспорт </w:t>
      </w:r>
    </w:p>
    <w:p w:rsidR="006B6934" w:rsidRPr="008B6C4C" w:rsidRDefault="00C17275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>подпрограммы  1 «Культурное наследие Белозерья»</w:t>
      </w:r>
      <w:r w:rsidR="00EF31FA" w:rsidRPr="008B6C4C">
        <w:rPr>
          <w:rFonts w:ascii="Times New Roman" w:hAnsi="Times New Roman" w:cs="Times New Roman"/>
          <w:sz w:val="24"/>
          <w:szCs w:val="24"/>
        </w:rPr>
        <w:t xml:space="preserve"> и в раздел 4 «</w:t>
      </w:r>
      <w:r w:rsidR="00B5127F" w:rsidRPr="008B6C4C">
        <w:rPr>
          <w:rFonts w:ascii="Times New Roman" w:hAnsi="Times New Roman" w:cs="Times New Roman"/>
          <w:sz w:val="24"/>
          <w:szCs w:val="24"/>
        </w:rPr>
        <w:t>Объем финансовых средств, необходимых для реализации подпрограммы</w:t>
      </w:r>
      <w:r w:rsidR="006B6934" w:rsidRPr="008B6C4C">
        <w:rPr>
          <w:rFonts w:ascii="Times New Roman" w:hAnsi="Times New Roman" w:cs="Times New Roman"/>
          <w:sz w:val="24"/>
          <w:szCs w:val="24"/>
        </w:rPr>
        <w:t xml:space="preserve"> 1</w:t>
      </w:r>
      <w:r w:rsidR="00EF31FA" w:rsidRPr="008B6C4C">
        <w:rPr>
          <w:rFonts w:ascii="Times New Roman" w:hAnsi="Times New Roman" w:cs="Times New Roman"/>
          <w:sz w:val="24"/>
          <w:szCs w:val="24"/>
        </w:rPr>
        <w:t>»</w:t>
      </w:r>
      <w:r w:rsidR="00187297" w:rsidRPr="008B6C4C">
        <w:rPr>
          <w:rFonts w:ascii="Times New Roman" w:hAnsi="Times New Roman" w:cs="Times New Roman"/>
          <w:sz w:val="24"/>
          <w:szCs w:val="24"/>
        </w:rPr>
        <w:t>,</w:t>
      </w:r>
      <w:r w:rsidR="006B6934" w:rsidRPr="008B6C4C">
        <w:rPr>
          <w:rFonts w:ascii="Times New Roman" w:hAnsi="Times New Roman" w:cs="Times New Roman"/>
          <w:sz w:val="24"/>
          <w:szCs w:val="24"/>
        </w:rPr>
        <w:t xml:space="preserve"> уточнив объем бюджетных ассигнований на 2016 год в размере </w:t>
      </w:r>
      <w:r w:rsidR="0086634C" w:rsidRPr="008B6C4C">
        <w:rPr>
          <w:rFonts w:ascii="Times New Roman" w:hAnsi="Times New Roman" w:cs="Times New Roman"/>
          <w:sz w:val="24"/>
          <w:szCs w:val="24"/>
        </w:rPr>
        <w:t xml:space="preserve"> 10626,5 тыс. руб.</w:t>
      </w:r>
      <w:r w:rsidR="006B6934" w:rsidRPr="008B6C4C">
        <w:rPr>
          <w:rFonts w:ascii="Times New Roman" w:hAnsi="Times New Roman" w:cs="Times New Roman"/>
          <w:sz w:val="24"/>
          <w:szCs w:val="24"/>
        </w:rPr>
        <w:t xml:space="preserve">, общий объем бюджетных ассигнований на реализацию подпрограммы в размере </w:t>
      </w:r>
      <w:r w:rsidR="0086634C" w:rsidRPr="008B6C4C">
        <w:rPr>
          <w:rFonts w:ascii="Times New Roman" w:hAnsi="Times New Roman" w:cs="Times New Roman"/>
          <w:sz w:val="24"/>
          <w:szCs w:val="24"/>
        </w:rPr>
        <w:t>21166,0 тыс. руб</w:t>
      </w:r>
      <w:r w:rsidR="006B6934" w:rsidRPr="008B6C4C">
        <w:rPr>
          <w:rFonts w:ascii="Times New Roman" w:hAnsi="Times New Roman" w:cs="Times New Roman"/>
          <w:sz w:val="24"/>
          <w:szCs w:val="24"/>
        </w:rPr>
        <w:t xml:space="preserve">. Увеличение объема финансирования  составило </w:t>
      </w:r>
      <w:r w:rsidR="00D865C3" w:rsidRPr="008B6C4C">
        <w:rPr>
          <w:rFonts w:ascii="Times New Roman" w:hAnsi="Times New Roman" w:cs="Times New Roman"/>
          <w:sz w:val="24"/>
          <w:szCs w:val="24"/>
        </w:rPr>
        <w:t>12,8 тыс. руб.</w:t>
      </w:r>
      <w:r w:rsidR="006B6934" w:rsidRPr="008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F6" w:rsidRPr="008B6C4C" w:rsidRDefault="00A949F6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4D37" w:rsidRPr="008B6C4C" w:rsidRDefault="00BF4D37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       </w:t>
      </w:r>
      <w:r w:rsidR="00133B17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Pr="008B6C4C">
        <w:rPr>
          <w:rFonts w:ascii="Times New Roman" w:hAnsi="Times New Roman" w:cs="Times New Roman"/>
          <w:sz w:val="24"/>
          <w:szCs w:val="24"/>
        </w:rPr>
        <w:t xml:space="preserve">Из пояснительной записки следует, что </w:t>
      </w:r>
      <w:r w:rsidR="004A3638" w:rsidRPr="008B6C4C">
        <w:rPr>
          <w:rFonts w:ascii="Times New Roman" w:hAnsi="Times New Roman" w:cs="Times New Roman"/>
          <w:sz w:val="24"/>
          <w:szCs w:val="24"/>
        </w:rPr>
        <w:t xml:space="preserve">изменения в Программу вносятся в связи с </w:t>
      </w:r>
      <w:r w:rsidR="00154D19" w:rsidRPr="008B6C4C">
        <w:rPr>
          <w:rFonts w:ascii="Times New Roman" w:hAnsi="Times New Roman" w:cs="Times New Roman"/>
          <w:sz w:val="24"/>
          <w:szCs w:val="24"/>
        </w:rPr>
        <w:t>выделением из областного бюджета межбюджетных трансфертов на комплектование книжных фондов библиотек</w:t>
      </w:r>
      <w:r w:rsidR="00871DE1" w:rsidRPr="008B6C4C">
        <w:rPr>
          <w:rFonts w:ascii="Times New Roman" w:hAnsi="Times New Roman" w:cs="Times New Roman"/>
          <w:sz w:val="24"/>
          <w:szCs w:val="24"/>
        </w:rPr>
        <w:t xml:space="preserve"> в размере 12,</w:t>
      </w:r>
      <w:r w:rsidR="00AD6260" w:rsidRPr="008B6C4C">
        <w:rPr>
          <w:rFonts w:ascii="Times New Roman" w:hAnsi="Times New Roman" w:cs="Times New Roman"/>
          <w:sz w:val="24"/>
          <w:szCs w:val="24"/>
        </w:rPr>
        <w:t>75</w:t>
      </w:r>
      <w:r w:rsidR="00871DE1" w:rsidRPr="008B6C4C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96C31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CE32C3" w:rsidRPr="008B6C4C">
        <w:rPr>
          <w:rFonts w:ascii="Times New Roman" w:hAnsi="Times New Roman" w:cs="Times New Roman"/>
          <w:sz w:val="24"/>
          <w:szCs w:val="24"/>
        </w:rPr>
        <w:t>Увеличение объема бюджетных ассигнований планируется в подпрограмме 1 по мероприятию «Создание условий для равноценного доступа жителей района к библиотечно-информационным ресурсам».</w:t>
      </w:r>
      <w:r w:rsidR="00B923F3" w:rsidRPr="008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3F3" w:rsidRPr="008B6C4C" w:rsidRDefault="00B923F3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     </w:t>
      </w:r>
      <w:r w:rsidR="00133B17" w:rsidRPr="008B6C4C">
        <w:rPr>
          <w:rFonts w:ascii="Times New Roman" w:hAnsi="Times New Roman" w:cs="Times New Roman"/>
          <w:sz w:val="24"/>
          <w:szCs w:val="24"/>
        </w:rPr>
        <w:t xml:space="preserve">   </w:t>
      </w:r>
      <w:r w:rsidRPr="008B6C4C">
        <w:rPr>
          <w:rFonts w:ascii="Times New Roman" w:hAnsi="Times New Roman" w:cs="Times New Roman"/>
          <w:sz w:val="24"/>
          <w:szCs w:val="24"/>
        </w:rPr>
        <w:t xml:space="preserve"> Кроме того, внесение  изменений связано с исправлением</w:t>
      </w:r>
      <w:r w:rsidR="00677464" w:rsidRPr="008B6C4C">
        <w:rPr>
          <w:rFonts w:ascii="Times New Roman" w:hAnsi="Times New Roman" w:cs="Times New Roman"/>
          <w:sz w:val="24"/>
          <w:szCs w:val="24"/>
        </w:rPr>
        <w:t xml:space="preserve"> допущенной в предыдущем варианте Программы арифметической ошибки в сумме 44,0 тыс.</w:t>
      </w:r>
      <w:r w:rsidR="00B6386F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677464" w:rsidRPr="008B6C4C">
        <w:rPr>
          <w:rFonts w:ascii="Times New Roman" w:hAnsi="Times New Roman" w:cs="Times New Roman"/>
          <w:sz w:val="24"/>
          <w:szCs w:val="24"/>
        </w:rPr>
        <w:t>руб.</w:t>
      </w:r>
    </w:p>
    <w:p w:rsidR="00133B17" w:rsidRPr="008B6C4C" w:rsidRDefault="00133B17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        По подпрограмме 2 «Дополнительное образование в сфере культуры и искусства, поддержка самодеятельного творчества»</w:t>
      </w:r>
      <w:r w:rsidR="00A77051" w:rsidRPr="008B6C4C">
        <w:rPr>
          <w:rFonts w:ascii="Times New Roman" w:hAnsi="Times New Roman" w:cs="Times New Roman"/>
          <w:sz w:val="24"/>
          <w:szCs w:val="24"/>
        </w:rPr>
        <w:t xml:space="preserve"> незначительные изменения связаны </w:t>
      </w:r>
      <w:r w:rsidR="008728EE" w:rsidRPr="008B6C4C">
        <w:rPr>
          <w:rFonts w:ascii="Times New Roman" w:hAnsi="Times New Roman" w:cs="Times New Roman"/>
          <w:sz w:val="24"/>
          <w:szCs w:val="24"/>
        </w:rPr>
        <w:t>с изменением варианта округления чисел по количеству знаков после запятой.</w:t>
      </w:r>
    </w:p>
    <w:p w:rsidR="00A949F6" w:rsidRPr="008B6C4C" w:rsidRDefault="00A949F6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DFB" w:rsidRPr="008B6C4C" w:rsidRDefault="00FD598A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B0509D" w:rsidRPr="008B6C4C">
        <w:rPr>
          <w:rFonts w:ascii="Times New Roman" w:hAnsi="Times New Roman" w:cs="Times New Roman"/>
          <w:sz w:val="24"/>
          <w:szCs w:val="24"/>
        </w:rPr>
        <w:t xml:space="preserve">В целом объем финансирования </w:t>
      </w:r>
      <w:r w:rsidR="001463FD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B0509D" w:rsidRPr="008B6C4C">
        <w:rPr>
          <w:rFonts w:ascii="Times New Roman" w:hAnsi="Times New Roman" w:cs="Times New Roman"/>
          <w:sz w:val="24"/>
          <w:szCs w:val="24"/>
        </w:rPr>
        <w:t xml:space="preserve">Программы составит </w:t>
      </w:r>
      <w:r w:rsidR="00D11983" w:rsidRPr="008B6C4C">
        <w:rPr>
          <w:rFonts w:ascii="Times New Roman" w:hAnsi="Times New Roman" w:cs="Times New Roman"/>
          <w:sz w:val="24"/>
          <w:szCs w:val="24"/>
        </w:rPr>
        <w:t>44326</w:t>
      </w:r>
      <w:r w:rsidR="00FB6EDB" w:rsidRPr="008B6C4C">
        <w:rPr>
          <w:rFonts w:ascii="Times New Roman" w:hAnsi="Times New Roman" w:cs="Times New Roman"/>
          <w:sz w:val="24"/>
          <w:szCs w:val="24"/>
        </w:rPr>
        <w:t>,</w:t>
      </w:r>
      <w:r w:rsidR="00D11983" w:rsidRPr="008B6C4C">
        <w:rPr>
          <w:rFonts w:ascii="Times New Roman" w:hAnsi="Times New Roman" w:cs="Times New Roman"/>
          <w:sz w:val="24"/>
          <w:szCs w:val="24"/>
        </w:rPr>
        <w:t>8</w:t>
      </w:r>
      <w:r w:rsidR="00FB6EDB" w:rsidRPr="008B6C4C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8B6C4C">
        <w:rPr>
          <w:rFonts w:ascii="Times New Roman" w:hAnsi="Times New Roman" w:cs="Times New Roman"/>
          <w:sz w:val="24"/>
          <w:szCs w:val="24"/>
        </w:rPr>
        <w:t xml:space="preserve"> руб., в том числе</w:t>
      </w:r>
      <w:r w:rsidR="001463FD" w:rsidRPr="008B6C4C">
        <w:rPr>
          <w:rFonts w:ascii="Times New Roman" w:hAnsi="Times New Roman" w:cs="Times New Roman"/>
          <w:sz w:val="24"/>
          <w:szCs w:val="24"/>
        </w:rPr>
        <w:t>:</w:t>
      </w:r>
      <w:r w:rsidR="00B0509D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1463FD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B0509D" w:rsidRPr="008B6C4C">
        <w:rPr>
          <w:rFonts w:ascii="Times New Roman" w:hAnsi="Times New Roman" w:cs="Times New Roman"/>
          <w:sz w:val="24"/>
          <w:szCs w:val="24"/>
        </w:rPr>
        <w:t>201</w:t>
      </w:r>
      <w:r w:rsidR="00D11983" w:rsidRPr="008B6C4C">
        <w:rPr>
          <w:rFonts w:ascii="Times New Roman" w:hAnsi="Times New Roman" w:cs="Times New Roman"/>
          <w:sz w:val="24"/>
          <w:szCs w:val="24"/>
        </w:rPr>
        <w:t>4</w:t>
      </w:r>
      <w:r w:rsidR="00B0509D" w:rsidRPr="008B6C4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B1151" w:rsidRPr="008B6C4C">
        <w:rPr>
          <w:rFonts w:ascii="Times New Roman" w:hAnsi="Times New Roman" w:cs="Times New Roman"/>
          <w:sz w:val="24"/>
          <w:szCs w:val="24"/>
        </w:rPr>
        <w:t>436</w:t>
      </w:r>
      <w:r w:rsidR="009C4C0C" w:rsidRPr="008B6C4C">
        <w:rPr>
          <w:rFonts w:ascii="Times New Roman" w:hAnsi="Times New Roman" w:cs="Times New Roman"/>
          <w:sz w:val="24"/>
          <w:szCs w:val="24"/>
        </w:rPr>
        <w:t>,</w:t>
      </w:r>
      <w:r w:rsidR="006B1151" w:rsidRPr="008B6C4C">
        <w:rPr>
          <w:rFonts w:ascii="Times New Roman" w:hAnsi="Times New Roman" w:cs="Times New Roman"/>
          <w:sz w:val="24"/>
          <w:szCs w:val="24"/>
        </w:rPr>
        <w:t>6</w:t>
      </w:r>
      <w:r w:rsidR="009C4C0C" w:rsidRPr="008B6C4C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8B6C4C">
        <w:rPr>
          <w:rFonts w:ascii="Times New Roman" w:hAnsi="Times New Roman" w:cs="Times New Roman"/>
          <w:sz w:val="24"/>
          <w:szCs w:val="24"/>
        </w:rPr>
        <w:t xml:space="preserve"> руб., </w:t>
      </w:r>
      <w:r w:rsidR="004E4D39" w:rsidRPr="008B6C4C">
        <w:rPr>
          <w:rFonts w:ascii="Times New Roman" w:hAnsi="Times New Roman" w:cs="Times New Roman"/>
          <w:sz w:val="24"/>
          <w:szCs w:val="24"/>
        </w:rPr>
        <w:t xml:space="preserve"> </w:t>
      </w:r>
      <w:r w:rsidR="00B0509D" w:rsidRPr="008B6C4C">
        <w:rPr>
          <w:rFonts w:ascii="Times New Roman" w:hAnsi="Times New Roman" w:cs="Times New Roman"/>
          <w:sz w:val="24"/>
          <w:szCs w:val="24"/>
        </w:rPr>
        <w:t>201</w:t>
      </w:r>
      <w:r w:rsidR="00D11983" w:rsidRPr="008B6C4C">
        <w:rPr>
          <w:rFonts w:ascii="Times New Roman" w:hAnsi="Times New Roman" w:cs="Times New Roman"/>
          <w:sz w:val="24"/>
          <w:szCs w:val="24"/>
        </w:rPr>
        <w:t>5</w:t>
      </w:r>
      <w:r w:rsidR="00B0509D" w:rsidRPr="008B6C4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B1151" w:rsidRPr="008B6C4C">
        <w:rPr>
          <w:rFonts w:ascii="Times New Roman" w:hAnsi="Times New Roman" w:cs="Times New Roman"/>
          <w:sz w:val="24"/>
          <w:szCs w:val="24"/>
        </w:rPr>
        <w:t>22727</w:t>
      </w:r>
      <w:r w:rsidR="005D30C8" w:rsidRPr="008B6C4C">
        <w:rPr>
          <w:rFonts w:ascii="Times New Roman" w:hAnsi="Times New Roman" w:cs="Times New Roman"/>
          <w:sz w:val="24"/>
          <w:szCs w:val="24"/>
        </w:rPr>
        <w:t>,</w:t>
      </w:r>
      <w:r w:rsidR="006B1151" w:rsidRPr="008B6C4C">
        <w:rPr>
          <w:rFonts w:ascii="Times New Roman" w:hAnsi="Times New Roman" w:cs="Times New Roman"/>
          <w:sz w:val="24"/>
          <w:szCs w:val="24"/>
        </w:rPr>
        <w:t>4</w:t>
      </w:r>
      <w:r w:rsidR="005D30C8" w:rsidRPr="008B6C4C">
        <w:rPr>
          <w:rFonts w:ascii="Times New Roman" w:hAnsi="Times New Roman" w:cs="Times New Roman"/>
          <w:sz w:val="24"/>
          <w:szCs w:val="24"/>
        </w:rPr>
        <w:t xml:space="preserve"> тыс.</w:t>
      </w:r>
      <w:r w:rsidR="00B0509D" w:rsidRPr="008B6C4C">
        <w:rPr>
          <w:rFonts w:ascii="Times New Roman" w:hAnsi="Times New Roman" w:cs="Times New Roman"/>
          <w:sz w:val="24"/>
          <w:szCs w:val="24"/>
        </w:rPr>
        <w:t xml:space="preserve"> руб.</w:t>
      </w:r>
      <w:r w:rsidR="005D30C8" w:rsidRPr="008B6C4C">
        <w:rPr>
          <w:rFonts w:ascii="Times New Roman" w:hAnsi="Times New Roman" w:cs="Times New Roman"/>
          <w:sz w:val="24"/>
          <w:szCs w:val="24"/>
        </w:rPr>
        <w:t>, 201</w:t>
      </w:r>
      <w:r w:rsidR="00D11983" w:rsidRPr="008B6C4C">
        <w:rPr>
          <w:rFonts w:ascii="Times New Roman" w:hAnsi="Times New Roman" w:cs="Times New Roman"/>
          <w:sz w:val="24"/>
          <w:szCs w:val="24"/>
        </w:rPr>
        <w:t>6</w:t>
      </w:r>
      <w:r w:rsidR="005D30C8" w:rsidRPr="008B6C4C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B0EFA" w:rsidRPr="008B6C4C">
        <w:rPr>
          <w:rFonts w:ascii="Times New Roman" w:hAnsi="Times New Roman" w:cs="Times New Roman"/>
          <w:sz w:val="24"/>
          <w:szCs w:val="24"/>
        </w:rPr>
        <w:t>2</w:t>
      </w:r>
      <w:r w:rsidR="005D30C8" w:rsidRPr="008B6C4C">
        <w:rPr>
          <w:rFonts w:ascii="Times New Roman" w:hAnsi="Times New Roman" w:cs="Times New Roman"/>
          <w:sz w:val="24"/>
          <w:szCs w:val="24"/>
        </w:rPr>
        <w:t>1</w:t>
      </w:r>
      <w:r w:rsidR="000B0EFA" w:rsidRPr="008B6C4C">
        <w:rPr>
          <w:rFonts w:ascii="Times New Roman" w:hAnsi="Times New Roman" w:cs="Times New Roman"/>
          <w:sz w:val="24"/>
          <w:szCs w:val="24"/>
        </w:rPr>
        <w:t>162</w:t>
      </w:r>
      <w:r w:rsidR="005D30C8" w:rsidRPr="008B6C4C">
        <w:rPr>
          <w:rFonts w:ascii="Times New Roman" w:hAnsi="Times New Roman" w:cs="Times New Roman"/>
          <w:sz w:val="24"/>
          <w:szCs w:val="24"/>
        </w:rPr>
        <w:t>,</w:t>
      </w:r>
      <w:r w:rsidR="000B0EFA" w:rsidRPr="008B6C4C">
        <w:rPr>
          <w:rFonts w:ascii="Times New Roman" w:hAnsi="Times New Roman" w:cs="Times New Roman"/>
          <w:sz w:val="24"/>
          <w:szCs w:val="24"/>
        </w:rPr>
        <w:t>8</w:t>
      </w:r>
      <w:r w:rsidR="005D30C8" w:rsidRPr="008B6C4C">
        <w:rPr>
          <w:rFonts w:ascii="Times New Roman" w:hAnsi="Times New Roman" w:cs="Times New Roman"/>
          <w:sz w:val="24"/>
          <w:szCs w:val="24"/>
        </w:rPr>
        <w:t xml:space="preserve"> тыс. руб.</w:t>
      </w:r>
      <w:proofErr w:type="gramEnd"/>
    </w:p>
    <w:p w:rsidR="005608F8" w:rsidRPr="008B6C4C" w:rsidRDefault="00D87F1E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AB8" w:rsidRPr="008B6C4C" w:rsidRDefault="00A80AB8" w:rsidP="008B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712" w:rsidRPr="008B6C4C" w:rsidRDefault="007D3712" w:rsidP="008B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C4C">
        <w:rPr>
          <w:rFonts w:ascii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8B6C4C" w:rsidRDefault="003233CA" w:rsidP="008B6C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района о внесении изменений </w:t>
      </w:r>
      <w:proofErr w:type="gramStart"/>
      <w:r w:rsidRPr="008B6C4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6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Белозерского муниципального района от </w:t>
      </w:r>
      <w:r w:rsidR="00552BB7" w:rsidRPr="008B6C4C">
        <w:rPr>
          <w:rFonts w:ascii="Times New Roman" w:hAnsi="Times New Roman" w:cs="Times New Roman"/>
          <w:sz w:val="24"/>
          <w:szCs w:val="24"/>
        </w:rPr>
        <w:t xml:space="preserve">20.12.2013  №1429 об утверждении муниципальной программы «Развитие культуры Белозерского муниципального района» </w:t>
      </w:r>
      <w:r w:rsidRPr="008B6C4C">
        <w:rPr>
          <w:rFonts w:ascii="Times New Roman" w:hAnsi="Times New Roman" w:cs="Times New Roman"/>
          <w:sz w:val="24"/>
          <w:szCs w:val="24"/>
        </w:rPr>
        <w:t>не противоречит бюджетному законодательству</w:t>
      </w:r>
      <w:r w:rsidR="00552BB7" w:rsidRPr="008B6C4C">
        <w:rPr>
          <w:rFonts w:ascii="Times New Roman" w:hAnsi="Times New Roman" w:cs="Times New Roman"/>
          <w:sz w:val="24"/>
          <w:szCs w:val="24"/>
        </w:rPr>
        <w:t xml:space="preserve">, Порядку разработки, реализации и оценки эффективности муниципальных программ Белозерского муниципального района от 30.09.2015 №810 и </w:t>
      </w:r>
      <w:proofErr w:type="gramStart"/>
      <w:r w:rsidR="00552BB7" w:rsidRPr="008B6C4C">
        <w:rPr>
          <w:rFonts w:ascii="Times New Roman" w:hAnsi="Times New Roman" w:cs="Times New Roman"/>
          <w:sz w:val="24"/>
          <w:szCs w:val="24"/>
        </w:rPr>
        <w:t>рекомендован</w:t>
      </w:r>
      <w:proofErr w:type="gramEnd"/>
      <w:r w:rsidR="00552BB7" w:rsidRPr="008B6C4C">
        <w:rPr>
          <w:rFonts w:ascii="Times New Roman" w:hAnsi="Times New Roman" w:cs="Times New Roman"/>
          <w:sz w:val="24"/>
          <w:szCs w:val="24"/>
        </w:rPr>
        <w:t xml:space="preserve"> к принятию с учетом замечаний контрольно-счетной комиссии района</w:t>
      </w:r>
      <w:r w:rsidRPr="008B6C4C">
        <w:rPr>
          <w:rFonts w:ascii="Times New Roman" w:hAnsi="Times New Roman" w:cs="Times New Roman"/>
          <w:i/>
          <w:sz w:val="24"/>
          <w:szCs w:val="24"/>
        </w:rPr>
        <w:t>.</w:t>
      </w: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3CA" w:rsidRPr="008B6C4C" w:rsidRDefault="003233CA" w:rsidP="008B6C4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        Аудитор контрольно-счетной комиссии</w:t>
      </w:r>
    </w:p>
    <w:p w:rsidR="003233CA" w:rsidRPr="008B6C4C" w:rsidRDefault="003233CA" w:rsidP="008B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4C">
        <w:rPr>
          <w:rFonts w:ascii="Times New Roman" w:hAnsi="Times New Roman" w:cs="Times New Roman"/>
          <w:sz w:val="24"/>
          <w:szCs w:val="24"/>
        </w:rPr>
        <w:t xml:space="preserve">          Белозерского муниципального района:                               В.М.Викулова</w:t>
      </w:r>
    </w:p>
    <w:p w:rsidR="003233CA" w:rsidRPr="008B6C4C" w:rsidRDefault="003233CA" w:rsidP="008B6C4C">
      <w:pPr>
        <w:spacing w:after="0" w:line="240" w:lineRule="auto"/>
        <w:rPr>
          <w:sz w:val="24"/>
          <w:szCs w:val="24"/>
        </w:rPr>
      </w:pPr>
    </w:p>
    <w:p w:rsidR="003233CA" w:rsidRPr="008B6C4C" w:rsidRDefault="003233CA" w:rsidP="008B6C4C">
      <w:pPr>
        <w:spacing w:after="0" w:line="240" w:lineRule="auto"/>
        <w:rPr>
          <w:sz w:val="24"/>
          <w:szCs w:val="24"/>
        </w:rPr>
      </w:pPr>
    </w:p>
    <w:p w:rsidR="008D46C7" w:rsidRPr="008B6C4C" w:rsidRDefault="008D46C7" w:rsidP="008B6C4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8D46C7" w:rsidRPr="008B6C4C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42951"/>
    <w:rsid w:val="0004623D"/>
    <w:rsid w:val="00047A2F"/>
    <w:rsid w:val="00057E08"/>
    <w:rsid w:val="00066ABC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33AE"/>
    <w:rsid w:val="00095E20"/>
    <w:rsid w:val="000A18C5"/>
    <w:rsid w:val="000A237C"/>
    <w:rsid w:val="000A5012"/>
    <w:rsid w:val="000A65C7"/>
    <w:rsid w:val="000B045E"/>
    <w:rsid w:val="000B0EFA"/>
    <w:rsid w:val="000B5A97"/>
    <w:rsid w:val="000C3BA6"/>
    <w:rsid w:val="000C51F6"/>
    <w:rsid w:val="000C63A4"/>
    <w:rsid w:val="000D6DE1"/>
    <w:rsid w:val="000E7DF5"/>
    <w:rsid w:val="000F062C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31A82"/>
    <w:rsid w:val="00132388"/>
    <w:rsid w:val="00133B17"/>
    <w:rsid w:val="00135170"/>
    <w:rsid w:val="00144CF6"/>
    <w:rsid w:val="001463FD"/>
    <w:rsid w:val="00154D19"/>
    <w:rsid w:val="00157459"/>
    <w:rsid w:val="001654D8"/>
    <w:rsid w:val="001722F7"/>
    <w:rsid w:val="0017517E"/>
    <w:rsid w:val="00175521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6ABD"/>
    <w:rsid w:val="001973D4"/>
    <w:rsid w:val="001A161B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5756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312F"/>
    <w:rsid w:val="00284711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4E4"/>
    <w:rsid w:val="002D07D7"/>
    <w:rsid w:val="002D1ADE"/>
    <w:rsid w:val="002D2A21"/>
    <w:rsid w:val="002D5AB8"/>
    <w:rsid w:val="002D749B"/>
    <w:rsid w:val="002E2A7B"/>
    <w:rsid w:val="002F15A2"/>
    <w:rsid w:val="002F35D7"/>
    <w:rsid w:val="0030122B"/>
    <w:rsid w:val="003014C9"/>
    <w:rsid w:val="0030743A"/>
    <w:rsid w:val="00311513"/>
    <w:rsid w:val="00313414"/>
    <w:rsid w:val="00313575"/>
    <w:rsid w:val="00314E72"/>
    <w:rsid w:val="0031538C"/>
    <w:rsid w:val="00317B52"/>
    <w:rsid w:val="003233CA"/>
    <w:rsid w:val="00332DCF"/>
    <w:rsid w:val="00335A80"/>
    <w:rsid w:val="00335FFE"/>
    <w:rsid w:val="00345211"/>
    <w:rsid w:val="003679A2"/>
    <w:rsid w:val="00370FCE"/>
    <w:rsid w:val="00373C34"/>
    <w:rsid w:val="003740F0"/>
    <w:rsid w:val="00376EB2"/>
    <w:rsid w:val="0039739E"/>
    <w:rsid w:val="003A3F78"/>
    <w:rsid w:val="003A6048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4026"/>
    <w:rsid w:val="003F5DC8"/>
    <w:rsid w:val="00402301"/>
    <w:rsid w:val="004059D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5188"/>
    <w:rsid w:val="00435ED1"/>
    <w:rsid w:val="00436946"/>
    <w:rsid w:val="00445E4F"/>
    <w:rsid w:val="00462159"/>
    <w:rsid w:val="004624B6"/>
    <w:rsid w:val="00463F6F"/>
    <w:rsid w:val="0047297B"/>
    <w:rsid w:val="004807A9"/>
    <w:rsid w:val="00481539"/>
    <w:rsid w:val="00484C9F"/>
    <w:rsid w:val="0049689C"/>
    <w:rsid w:val="004A3638"/>
    <w:rsid w:val="004A7339"/>
    <w:rsid w:val="004B51E6"/>
    <w:rsid w:val="004B7600"/>
    <w:rsid w:val="004C2472"/>
    <w:rsid w:val="004C7FA3"/>
    <w:rsid w:val="004D6B3E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115EE"/>
    <w:rsid w:val="005128C3"/>
    <w:rsid w:val="00514BF8"/>
    <w:rsid w:val="00515B04"/>
    <w:rsid w:val="0052005E"/>
    <w:rsid w:val="005207C3"/>
    <w:rsid w:val="00521B7D"/>
    <w:rsid w:val="005246ED"/>
    <w:rsid w:val="00531E00"/>
    <w:rsid w:val="00536E63"/>
    <w:rsid w:val="0053703E"/>
    <w:rsid w:val="00541AF9"/>
    <w:rsid w:val="00543D57"/>
    <w:rsid w:val="005504F8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B3491"/>
    <w:rsid w:val="005C3BB5"/>
    <w:rsid w:val="005D0400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60DE"/>
    <w:rsid w:val="00601A9C"/>
    <w:rsid w:val="00602337"/>
    <w:rsid w:val="0061128C"/>
    <w:rsid w:val="00617FBB"/>
    <w:rsid w:val="00620F13"/>
    <w:rsid w:val="00627618"/>
    <w:rsid w:val="006310B6"/>
    <w:rsid w:val="00633766"/>
    <w:rsid w:val="00636872"/>
    <w:rsid w:val="00644A15"/>
    <w:rsid w:val="00647A3D"/>
    <w:rsid w:val="00654B6B"/>
    <w:rsid w:val="006579B0"/>
    <w:rsid w:val="00657FBE"/>
    <w:rsid w:val="00660569"/>
    <w:rsid w:val="006706A4"/>
    <w:rsid w:val="00671742"/>
    <w:rsid w:val="00675B45"/>
    <w:rsid w:val="006761AC"/>
    <w:rsid w:val="00677458"/>
    <w:rsid w:val="00677464"/>
    <w:rsid w:val="00682F9F"/>
    <w:rsid w:val="00690937"/>
    <w:rsid w:val="00690EE1"/>
    <w:rsid w:val="00693AC4"/>
    <w:rsid w:val="00694554"/>
    <w:rsid w:val="0069476B"/>
    <w:rsid w:val="006974D1"/>
    <w:rsid w:val="006975B9"/>
    <w:rsid w:val="006A27D4"/>
    <w:rsid w:val="006A422D"/>
    <w:rsid w:val="006B1151"/>
    <w:rsid w:val="006B6934"/>
    <w:rsid w:val="006C0961"/>
    <w:rsid w:val="006C5679"/>
    <w:rsid w:val="006C6999"/>
    <w:rsid w:val="006D152C"/>
    <w:rsid w:val="006D1FFA"/>
    <w:rsid w:val="006E6998"/>
    <w:rsid w:val="006E6C12"/>
    <w:rsid w:val="006F0236"/>
    <w:rsid w:val="0070320E"/>
    <w:rsid w:val="00707264"/>
    <w:rsid w:val="00713350"/>
    <w:rsid w:val="00720388"/>
    <w:rsid w:val="007231A1"/>
    <w:rsid w:val="00724317"/>
    <w:rsid w:val="00726F9F"/>
    <w:rsid w:val="00727B19"/>
    <w:rsid w:val="00730DDC"/>
    <w:rsid w:val="007409C2"/>
    <w:rsid w:val="00740B44"/>
    <w:rsid w:val="00745B16"/>
    <w:rsid w:val="007553BE"/>
    <w:rsid w:val="00756D46"/>
    <w:rsid w:val="0076068C"/>
    <w:rsid w:val="00770B81"/>
    <w:rsid w:val="007753D2"/>
    <w:rsid w:val="00777499"/>
    <w:rsid w:val="007822B1"/>
    <w:rsid w:val="007837D0"/>
    <w:rsid w:val="007920E9"/>
    <w:rsid w:val="007937BE"/>
    <w:rsid w:val="00796C31"/>
    <w:rsid w:val="00797C43"/>
    <w:rsid w:val="007A31BA"/>
    <w:rsid w:val="007A538B"/>
    <w:rsid w:val="007A598E"/>
    <w:rsid w:val="007A5CCB"/>
    <w:rsid w:val="007A5F53"/>
    <w:rsid w:val="007A71B8"/>
    <w:rsid w:val="007B1BEA"/>
    <w:rsid w:val="007B4F86"/>
    <w:rsid w:val="007B5D10"/>
    <w:rsid w:val="007B7039"/>
    <w:rsid w:val="007B7646"/>
    <w:rsid w:val="007C745C"/>
    <w:rsid w:val="007D3712"/>
    <w:rsid w:val="007E22B2"/>
    <w:rsid w:val="007F22E9"/>
    <w:rsid w:val="007F3F30"/>
    <w:rsid w:val="007F41CC"/>
    <w:rsid w:val="008112A6"/>
    <w:rsid w:val="008132CF"/>
    <w:rsid w:val="0081575A"/>
    <w:rsid w:val="00816915"/>
    <w:rsid w:val="008236F2"/>
    <w:rsid w:val="008254A5"/>
    <w:rsid w:val="0083046B"/>
    <w:rsid w:val="008344A0"/>
    <w:rsid w:val="00840924"/>
    <w:rsid w:val="0084443F"/>
    <w:rsid w:val="00856BF3"/>
    <w:rsid w:val="00861F34"/>
    <w:rsid w:val="008661A0"/>
    <w:rsid w:val="0086634C"/>
    <w:rsid w:val="00871DE1"/>
    <w:rsid w:val="008728EE"/>
    <w:rsid w:val="00882C42"/>
    <w:rsid w:val="00883268"/>
    <w:rsid w:val="0088752F"/>
    <w:rsid w:val="008879ED"/>
    <w:rsid w:val="00890053"/>
    <w:rsid w:val="008948E6"/>
    <w:rsid w:val="00896D70"/>
    <w:rsid w:val="00897F8B"/>
    <w:rsid w:val="008A3C9A"/>
    <w:rsid w:val="008A6E67"/>
    <w:rsid w:val="008B4A5D"/>
    <w:rsid w:val="008B6C4C"/>
    <w:rsid w:val="008C7768"/>
    <w:rsid w:val="008D46C7"/>
    <w:rsid w:val="008D4A75"/>
    <w:rsid w:val="008D6712"/>
    <w:rsid w:val="008D6784"/>
    <w:rsid w:val="008D6D42"/>
    <w:rsid w:val="008E2113"/>
    <w:rsid w:val="008E3078"/>
    <w:rsid w:val="008F16C6"/>
    <w:rsid w:val="008F26AE"/>
    <w:rsid w:val="008F5ECE"/>
    <w:rsid w:val="009049F0"/>
    <w:rsid w:val="00910E0D"/>
    <w:rsid w:val="00911C40"/>
    <w:rsid w:val="00913FE4"/>
    <w:rsid w:val="00934379"/>
    <w:rsid w:val="0093650C"/>
    <w:rsid w:val="0093696F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5000"/>
    <w:rsid w:val="009B4ECD"/>
    <w:rsid w:val="009B58CF"/>
    <w:rsid w:val="009B792A"/>
    <w:rsid w:val="009B7C24"/>
    <w:rsid w:val="009C4C0C"/>
    <w:rsid w:val="009D3986"/>
    <w:rsid w:val="009E6C2E"/>
    <w:rsid w:val="009F1559"/>
    <w:rsid w:val="00A00177"/>
    <w:rsid w:val="00A00634"/>
    <w:rsid w:val="00A05265"/>
    <w:rsid w:val="00A075E2"/>
    <w:rsid w:val="00A1181F"/>
    <w:rsid w:val="00A13ADD"/>
    <w:rsid w:val="00A20B70"/>
    <w:rsid w:val="00A24552"/>
    <w:rsid w:val="00A25060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20C8"/>
    <w:rsid w:val="00A62022"/>
    <w:rsid w:val="00A6790C"/>
    <w:rsid w:val="00A70140"/>
    <w:rsid w:val="00A71090"/>
    <w:rsid w:val="00A723ED"/>
    <w:rsid w:val="00A75B5E"/>
    <w:rsid w:val="00A77051"/>
    <w:rsid w:val="00A80AB8"/>
    <w:rsid w:val="00A81BCB"/>
    <w:rsid w:val="00A8290C"/>
    <w:rsid w:val="00A878FB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D6260"/>
    <w:rsid w:val="00AE30A6"/>
    <w:rsid w:val="00AE3DD2"/>
    <w:rsid w:val="00B04411"/>
    <w:rsid w:val="00B04CDC"/>
    <w:rsid w:val="00B0509D"/>
    <w:rsid w:val="00B10761"/>
    <w:rsid w:val="00B115A6"/>
    <w:rsid w:val="00B13770"/>
    <w:rsid w:val="00B209D4"/>
    <w:rsid w:val="00B31408"/>
    <w:rsid w:val="00B343B0"/>
    <w:rsid w:val="00B346C7"/>
    <w:rsid w:val="00B35F2B"/>
    <w:rsid w:val="00B36682"/>
    <w:rsid w:val="00B37A47"/>
    <w:rsid w:val="00B45F56"/>
    <w:rsid w:val="00B47034"/>
    <w:rsid w:val="00B5127F"/>
    <w:rsid w:val="00B51851"/>
    <w:rsid w:val="00B520BA"/>
    <w:rsid w:val="00B52759"/>
    <w:rsid w:val="00B53566"/>
    <w:rsid w:val="00B53982"/>
    <w:rsid w:val="00B57D93"/>
    <w:rsid w:val="00B6386F"/>
    <w:rsid w:val="00B65B40"/>
    <w:rsid w:val="00B70C7A"/>
    <w:rsid w:val="00B73981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4A04"/>
    <w:rsid w:val="00BE6169"/>
    <w:rsid w:val="00BF13B3"/>
    <w:rsid w:val="00BF1CD6"/>
    <w:rsid w:val="00BF4D37"/>
    <w:rsid w:val="00C00016"/>
    <w:rsid w:val="00C01A6F"/>
    <w:rsid w:val="00C1009C"/>
    <w:rsid w:val="00C11C56"/>
    <w:rsid w:val="00C17275"/>
    <w:rsid w:val="00C206A5"/>
    <w:rsid w:val="00C35209"/>
    <w:rsid w:val="00C35EF2"/>
    <w:rsid w:val="00C410E4"/>
    <w:rsid w:val="00C44A27"/>
    <w:rsid w:val="00C44C2A"/>
    <w:rsid w:val="00C47F0B"/>
    <w:rsid w:val="00C52B65"/>
    <w:rsid w:val="00C54355"/>
    <w:rsid w:val="00C552C4"/>
    <w:rsid w:val="00C569A1"/>
    <w:rsid w:val="00C577E2"/>
    <w:rsid w:val="00C67946"/>
    <w:rsid w:val="00C71DEE"/>
    <w:rsid w:val="00C7686E"/>
    <w:rsid w:val="00C83923"/>
    <w:rsid w:val="00C90C13"/>
    <w:rsid w:val="00C94334"/>
    <w:rsid w:val="00C967E0"/>
    <w:rsid w:val="00CA3B1B"/>
    <w:rsid w:val="00CA58FB"/>
    <w:rsid w:val="00CB1398"/>
    <w:rsid w:val="00CB2E1A"/>
    <w:rsid w:val="00CB391B"/>
    <w:rsid w:val="00CC0DA1"/>
    <w:rsid w:val="00CC4A3C"/>
    <w:rsid w:val="00CC6B3B"/>
    <w:rsid w:val="00CD0B7C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55B2"/>
    <w:rsid w:val="00D166AE"/>
    <w:rsid w:val="00D230CA"/>
    <w:rsid w:val="00D23C52"/>
    <w:rsid w:val="00D26386"/>
    <w:rsid w:val="00D32BF0"/>
    <w:rsid w:val="00D4599B"/>
    <w:rsid w:val="00D50BE4"/>
    <w:rsid w:val="00D53EB3"/>
    <w:rsid w:val="00D5548E"/>
    <w:rsid w:val="00D55F07"/>
    <w:rsid w:val="00D64B36"/>
    <w:rsid w:val="00D66AAF"/>
    <w:rsid w:val="00D6789F"/>
    <w:rsid w:val="00D700A1"/>
    <w:rsid w:val="00D7028F"/>
    <w:rsid w:val="00D7074C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6A3D"/>
    <w:rsid w:val="00DE2F94"/>
    <w:rsid w:val="00DE3E84"/>
    <w:rsid w:val="00DF118B"/>
    <w:rsid w:val="00DF64BF"/>
    <w:rsid w:val="00E049DD"/>
    <w:rsid w:val="00E1304C"/>
    <w:rsid w:val="00E15BE0"/>
    <w:rsid w:val="00E163CC"/>
    <w:rsid w:val="00E21AA4"/>
    <w:rsid w:val="00E22D86"/>
    <w:rsid w:val="00E2770C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FD1"/>
    <w:rsid w:val="00E46A9C"/>
    <w:rsid w:val="00E5468E"/>
    <w:rsid w:val="00E56DC2"/>
    <w:rsid w:val="00E6315A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A070C"/>
    <w:rsid w:val="00EA1215"/>
    <w:rsid w:val="00EA21AC"/>
    <w:rsid w:val="00EA7FF0"/>
    <w:rsid w:val="00EB1618"/>
    <w:rsid w:val="00EB4A86"/>
    <w:rsid w:val="00EB59C8"/>
    <w:rsid w:val="00EC0132"/>
    <w:rsid w:val="00EC3171"/>
    <w:rsid w:val="00ED0C49"/>
    <w:rsid w:val="00ED1329"/>
    <w:rsid w:val="00ED4DFB"/>
    <w:rsid w:val="00EE559E"/>
    <w:rsid w:val="00EF31FA"/>
    <w:rsid w:val="00EF4BF9"/>
    <w:rsid w:val="00EF53E6"/>
    <w:rsid w:val="00EF6FEF"/>
    <w:rsid w:val="00F003BC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0E89"/>
    <w:rsid w:val="00F62805"/>
    <w:rsid w:val="00F66632"/>
    <w:rsid w:val="00F67227"/>
    <w:rsid w:val="00F70B7E"/>
    <w:rsid w:val="00F71E7B"/>
    <w:rsid w:val="00F76DB9"/>
    <w:rsid w:val="00F775A6"/>
    <w:rsid w:val="00F8414A"/>
    <w:rsid w:val="00F85449"/>
    <w:rsid w:val="00F86447"/>
    <w:rsid w:val="00F90F6A"/>
    <w:rsid w:val="00FA13F4"/>
    <w:rsid w:val="00FA478B"/>
    <w:rsid w:val="00FB41E8"/>
    <w:rsid w:val="00FB4C88"/>
    <w:rsid w:val="00FB6EDB"/>
    <w:rsid w:val="00FC2AA9"/>
    <w:rsid w:val="00FC361B"/>
    <w:rsid w:val="00FC65E7"/>
    <w:rsid w:val="00FC760E"/>
    <w:rsid w:val="00FD1A58"/>
    <w:rsid w:val="00FD2AE2"/>
    <w:rsid w:val="00FD46E8"/>
    <w:rsid w:val="00FD598A"/>
    <w:rsid w:val="00FF4512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7B8A-36FB-4A0B-9D90-125C511E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308</cp:revision>
  <cp:lastPrinted>2016-08-24T11:48:00Z</cp:lastPrinted>
  <dcterms:created xsi:type="dcterms:W3CDTF">2015-03-25T12:47:00Z</dcterms:created>
  <dcterms:modified xsi:type="dcterms:W3CDTF">2016-11-09T13:46:00Z</dcterms:modified>
</cp:coreProperties>
</file>