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3CA" w:rsidRDefault="003233CA" w:rsidP="000A237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6EF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00050" cy="542925"/>
            <wp:effectExtent l="19050" t="0" r="0" b="0"/>
            <wp:docPr id="2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3CA" w:rsidRDefault="003233CA" w:rsidP="000A237C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D6EFD">
        <w:rPr>
          <w:rFonts w:ascii="Times New Roman" w:hAnsi="Times New Roman" w:cs="Times New Roman"/>
          <w:b/>
          <w:bCs/>
          <w:sz w:val="20"/>
          <w:szCs w:val="20"/>
        </w:rPr>
        <w:t>КОНТРОЛЬНО-СЧЕТНАЯ КОМИССИЯ БЕЛОЗЕРСКОГО МУНИЦИПАЛЬНОГО РАЙОНА</w:t>
      </w:r>
    </w:p>
    <w:p w:rsidR="003233CA" w:rsidRPr="0029520E" w:rsidRDefault="003233CA" w:rsidP="000A237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9520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3233CA" w:rsidRDefault="003233CA" w:rsidP="000A237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520E">
        <w:rPr>
          <w:rFonts w:ascii="Times New Roman" w:hAnsi="Times New Roman" w:cs="Times New Roman"/>
          <w:b/>
          <w:sz w:val="28"/>
          <w:szCs w:val="28"/>
        </w:rPr>
        <w:t xml:space="preserve">финансово-экономической экспертизы </w:t>
      </w: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29520E">
        <w:rPr>
          <w:rFonts w:ascii="Times New Roman" w:hAnsi="Times New Roman" w:cs="Times New Roman"/>
          <w:b/>
          <w:sz w:val="28"/>
          <w:szCs w:val="28"/>
        </w:rPr>
        <w:t xml:space="preserve">проект постановления администрации Белозерского муниципального района </w:t>
      </w:r>
      <w:r w:rsidR="00A05265">
        <w:rPr>
          <w:rFonts w:ascii="Times New Roman" w:hAnsi="Times New Roman" w:cs="Times New Roman"/>
          <w:b/>
          <w:sz w:val="28"/>
          <w:szCs w:val="28"/>
        </w:rPr>
        <w:t>«О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постановление </w:t>
      </w:r>
      <w:r w:rsidRPr="0029520E">
        <w:rPr>
          <w:rFonts w:ascii="Times New Roman" w:hAnsi="Times New Roman" w:cs="Times New Roman"/>
          <w:b/>
          <w:sz w:val="28"/>
          <w:szCs w:val="28"/>
        </w:rPr>
        <w:t xml:space="preserve">администрации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EE41F0">
        <w:rPr>
          <w:rFonts w:ascii="Times New Roman" w:hAnsi="Times New Roman" w:cs="Times New Roman"/>
          <w:b/>
          <w:sz w:val="28"/>
          <w:szCs w:val="28"/>
        </w:rPr>
        <w:t>04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A05265">
        <w:rPr>
          <w:rFonts w:ascii="Times New Roman" w:hAnsi="Times New Roman" w:cs="Times New Roman"/>
          <w:b/>
          <w:sz w:val="28"/>
          <w:szCs w:val="28"/>
        </w:rPr>
        <w:t>1</w:t>
      </w:r>
      <w:r w:rsidR="00097722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.201</w:t>
      </w:r>
      <w:r w:rsidR="00097722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4A0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097722">
        <w:rPr>
          <w:rFonts w:ascii="Times New Roman" w:hAnsi="Times New Roman" w:cs="Times New Roman"/>
          <w:b/>
          <w:sz w:val="28"/>
          <w:szCs w:val="28"/>
        </w:rPr>
        <w:t>5</w:t>
      </w:r>
      <w:r w:rsidR="00EE41F0">
        <w:rPr>
          <w:rFonts w:ascii="Times New Roman" w:hAnsi="Times New Roman" w:cs="Times New Roman"/>
          <w:b/>
          <w:sz w:val="28"/>
          <w:szCs w:val="28"/>
        </w:rPr>
        <w:t>07</w:t>
      </w:r>
      <w:r w:rsidR="00A322A3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33CA" w:rsidRPr="00484CFF" w:rsidRDefault="00D26187" w:rsidP="000A237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C437D">
        <w:rPr>
          <w:rFonts w:ascii="Times New Roman" w:hAnsi="Times New Roman" w:cs="Times New Roman"/>
          <w:sz w:val="28"/>
          <w:szCs w:val="28"/>
        </w:rPr>
        <w:t>7</w:t>
      </w:r>
      <w:r w:rsidR="003233CA" w:rsidRPr="00484C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</w:t>
      </w:r>
      <w:r w:rsidR="00A62C23">
        <w:rPr>
          <w:rFonts w:ascii="Times New Roman" w:hAnsi="Times New Roman" w:cs="Times New Roman"/>
          <w:sz w:val="28"/>
          <w:szCs w:val="28"/>
        </w:rPr>
        <w:t>я</w:t>
      </w:r>
      <w:r w:rsidR="006607C0">
        <w:rPr>
          <w:rFonts w:ascii="Times New Roman" w:hAnsi="Times New Roman" w:cs="Times New Roman"/>
          <w:sz w:val="28"/>
          <w:szCs w:val="28"/>
        </w:rPr>
        <w:t xml:space="preserve"> </w:t>
      </w:r>
      <w:r w:rsidR="00A90143">
        <w:rPr>
          <w:rFonts w:ascii="Times New Roman" w:hAnsi="Times New Roman" w:cs="Times New Roman"/>
          <w:sz w:val="28"/>
          <w:szCs w:val="28"/>
        </w:rPr>
        <w:t xml:space="preserve"> </w:t>
      </w:r>
      <w:r w:rsidR="003233CA" w:rsidRPr="00484CFF">
        <w:rPr>
          <w:rFonts w:ascii="Times New Roman" w:hAnsi="Times New Roman" w:cs="Times New Roman"/>
          <w:sz w:val="28"/>
          <w:szCs w:val="28"/>
        </w:rPr>
        <w:t>201</w:t>
      </w:r>
      <w:r w:rsidR="00072996">
        <w:rPr>
          <w:rFonts w:ascii="Times New Roman" w:hAnsi="Times New Roman" w:cs="Times New Roman"/>
          <w:sz w:val="28"/>
          <w:szCs w:val="28"/>
        </w:rPr>
        <w:t>7</w:t>
      </w:r>
      <w:r w:rsidR="003233CA" w:rsidRPr="00484CFF">
        <w:rPr>
          <w:rFonts w:ascii="Times New Roman" w:hAnsi="Times New Roman" w:cs="Times New Roman"/>
          <w:sz w:val="28"/>
          <w:szCs w:val="28"/>
        </w:rPr>
        <w:t>г.</w:t>
      </w:r>
    </w:p>
    <w:p w:rsidR="003233CA" w:rsidRDefault="003233CA" w:rsidP="000A23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Экспертиза проекта проведена на основании  п</w:t>
      </w:r>
      <w:r w:rsidR="00125DCA">
        <w:rPr>
          <w:rFonts w:ascii="Times New Roman" w:hAnsi="Times New Roman" w:cs="Times New Roman"/>
          <w:sz w:val="28"/>
          <w:szCs w:val="28"/>
        </w:rPr>
        <w:t xml:space="preserve">ункта </w:t>
      </w:r>
      <w:r>
        <w:rPr>
          <w:rFonts w:ascii="Times New Roman" w:hAnsi="Times New Roman" w:cs="Times New Roman"/>
          <w:sz w:val="28"/>
          <w:szCs w:val="28"/>
        </w:rPr>
        <w:t>7 ст</w:t>
      </w:r>
      <w:r w:rsidR="00125DCA">
        <w:rPr>
          <w:rFonts w:ascii="Times New Roman" w:hAnsi="Times New Roman" w:cs="Times New Roman"/>
          <w:sz w:val="28"/>
          <w:szCs w:val="28"/>
        </w:rPr>
        <w:t xml:space="preserve">атьи </w:t>
      </w:r>
      <w:r>
        <w:rPr>
          <w:rFonts w:ascii="Times New Roman" w:hAnsi="Times New Roman" w:cs="Times New Roman"/>
          <w:sz w:val="28"/>
          <w:szCs w:val="28"/>
        </w:rPr>
        <w:t xml:space="preserve">12 Положения о контрольно-счетной комиссии Белозерского муниципального района, утвержденного решением Представительного Собрания Белозерского муниципального района от 27.02.2008 № 50 (с учетом изменений и дополнений). </w:t>
      </w:r>
    </w:p>
    <w:p w:rsidR="002F35D7" w:rsidRPr="002F35D7" w:rsidRDefault="00313414" w:rsidP="002F35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 финансово-экономической экспертизы: </w:t>
      </w:r>
      <w:r w:rsidRPr="00313414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Белозерского муниципального района </w:t>
      </w:r>
      <w:r w:rsidR="002F35D7" w:rsidRPr="002F35D7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района от </w:t>
      </w:r>
      <w:r w:rsidR="00876C62">
        <w:rPr>
          <w:rFonts w:ascii="Times New Roman" w:hAnsi="Times New Roman" w:cs="Times New Roman"/>
          <w:sz w:val="28"/>
          <w:szCs w:val="28"/>
        </w:rPr>
        <w:t>04</w:t>
      </w:r>
      <w:r w:rsidR="002F35D7" w:rsidRPr="002F35D7">
        <w:rPr>
          <w:rFonts w:ascii="Times New Roman" w:hAnsi="Times New Roman" w:cs="Times New Roman"/>
          <w:sz w:val="28"/>
          <w:szCs w:val="28"/>
        </w:rPr>
        <w:t>.1</w:t>
      </w:r>
      <w:r w:rsidR="00C74E50">
        <w:rPr>
          <w:rFonts w:ascii="Times New Roman" w:hAnsi="Times New Roman" w:cs="Times New Roman"/>
          <w:sz w:val="28"/>
          <w:szCs w:val="28"/>
        </w:rPr>
        <w:t>0</w:t>
      </w:r>
      <w:r w:rsidR="002F35D7" w:rsidRPr="002F35D7">
        <w:rPr>
          <w:rFonts w:ascii="Times New Roman" w:hAnsi="Times New Roman" w:cs="Times New Roman"/>
          <w:sz w:val="28"/>
          <w:szCs w:val="28"/>
        </w:rPr>
        <w:t>.201</w:t>
      </w:r>
      <w:r w:rsidR="00C74E50">
        <w:rPr>
          <w:rFonts w:ascii="Times New Roman" w:hAnsi="Times New Roman" w:cs="Times New Roman"/>
          <w:sz w:val="28"/>
          <w:szCs w:val="28"/>
        </w:rPr>
        <w:t>6</w:t>
      </w:r>
      <w:r w:rsidR="002F35D7" w:rsidRPr="002F35D7">
        <w:rPr>
          <w:rFonts w:ascii="Times New Roman" w:hAnsi="Times New Roman" w:cs="Times New Roman"/>
          <w:sz w:val="28"/>
          <w:szCs w:val="28"/>
        </w:rPr>
        <w:t xml:space="preserve">  №</w:t>
      </w:r>
      <w:r w:rsidR="00C74E50">
        <w:rPr>
          <w:rFonts w:ascii="Times New Roman" w:hAnsi="Times New Roman" w:cs="Times New Roman"/>
          <w:sz w:val="28"/>
          <w:szCs w:val="28"/>
        </w:rPr>
        <w:t>5</w:t>
      </w:r>
      <w:r w:rsidR="00876C62">
        <w:rPr>
          <w:rFonts w:ascii="Times New Roman" w:hAnsi="Times New Roman" w:cs="Times New Roman"/>
          <w:sz w:val="28"/>
          <w:szCs w:val="28"/>
        </w:rPr>
        <w:t>07</w:t>
      </w:r>
      <w:r w:rsidR="002F35D7" w:rsidRPr="002F35D7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724317" w:rsidRDefault="00724317" w:rsidP="000A23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317">
        <w:rPr>
          <w:rFonts w:ascii="Times New Roman" w:hAnsi="Times New Roman" w:cs="Times New Roman"/>
          <w:b/>
          <w:sz w:val="28"/>
          <w:szCs w:val="28"/>
        </w:rPr>
        <w:t>В результате экспертизы установлено:</w:t>
      </w:r>
    </w:p>
    <w:p w:rsidR="00724317" w:rsidRDefault="00724317" w:rsidP="000A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317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предусматривает внесение </w:t>
      </w:r>
      <w:r w:rsidR="00536E63">
        <w:rPr>
          <w:rFonts w:ascii="Times New Roman" w:hAnsi="Times New Roman" w:cs="Times New Roman"/>
          <w:sz w:val="28"/>
          <w:szCs w:val="28"/>
        </w:rPr>
        <w:t xml:space="preserve">изменений в постановление администрации Белозерского муниципального района от </w:t>
      </w:r>
      <w:r w:rsidR="00240494">
        <w:rPr>
          <w:rFonts w:ascii="Times New Roman" w:hAnsi="Times New Roman" w:cs="Times New Roman"/>
          <w:sz w:val="28"/>
          <w:szCs w:val="28"/>
        </w:rPr>
        <w:t>04</w:t>
      </w:r>
      <w:r w:rsidR="007C745C" w:rsidRPr="002F35D7">
        <w:rPr>
          <w:rFonts w:ascii="Times New Roman" w:hAnsi="Times New Roman" w:cs="Times New Roman"/>
          <w:sz w:val="28"/>
          <w:szCs w:val="28"/>
        </w:rPr>
        <w:t>.1</w:t>
      </w:r>
      <w:r w:rsidR="00D12479">
        <w:rPr>
          <w:rFonts w:ascii="Times New Roman" w:hAnsi="Times New Roman" w:cs="Times New Roman"/>
          <w:sz w:val="28"/>
          <w:szCs w:val="28"/>
        </w:rPr>
        <w:t>0</w:t>
      </w:r>
      <w:r w:rsidR="007C745C" w:rsidRPr="002F35D7">
        <w:rPr>
          <w:rFonts w:ascii="Times New Roman" w:hAnsi="Times New Roman" w:cs="Times New Roman"/>
          <w:sz w:val="28"/>
          <w:szCs w:val="28"/>
        </w:rPr>
        <w:t>.201</w:t>
      </w:r>
      <w:r w:rsidR="00D12479">
        <w:rPr>
          <w:rFonts w:ascii="Times New Roman" w:hAnsi="Times New Roman" w:cs="Times New Roman"/>
          <w:sz w:val="28"/>
          <w:szCs w:val="28"/>
        </w:rPr>
        <w:t>6</w:t>
      </w:r>
      <w:r w:rsidR="007C745C" w:rsidRPr="002F35D7">
        <w:rPr>
          <w:rFonts w:ascii="Times New Roman" w:hAnsi="Times New Roman" w:cs="Times New Roman"/>
          <w:sz w:val="28"/>
          <w:szCs w:val="28"/>
        </w:rPr>
        <w:t xml:space="preserve">  №</w:t>
      </w:r>
      <w:r w:rsidR="00D12479">
        <w:rPr>
          <w:rFonts w:ascii="Times New Roman" w:hAnsi="Times New Roman" w:cs="Times New Roman"/>
          <w:sz w:val="28"/>
          <w:szCs w:val="28"/>
        </w:rPr>
        <w:t>5</w:t>
      </w:r>
      <w:r w:rsidR="00240494">
        <w:rPr>
          <w:rFonts w:ascii="Times New Roman" w:hAnsi="Times New Roman" w:cs="Times New Roman"/>
          <w:sz w:val="28"/>
          <w:szCs w:val="28"/>
        </w:rPr>
        <w:t>07</w:t>
      </w:r>
      <w:r w:rsidR="00A24552">
        <w:rPr>
          <w:rFonts w:ascii="Times New Roman" w:hAnsi="Times New Roman" w:cs="Times New Roman"/>
          <w:sz w:val="28"/>
          <w:szCs w:val="28"/>
        </w:rPr>
        <w:t xml:space="preserve"> об утверждении муниципальной программы «</w:t>
      </w:r>
      <w:r w:rsidR="00F149BC">
        <w:rPr>
          <w:rFonts w:ascii="Times New Roman" w:hAnsi="Times New Roman" w:cs="Times New Roman"/>
          <w:sz w:val="28"/>
          <w:szCs w:val="28"/>
        </w:rPr>
        <w:t xml:space="preserve">Предотвращение распространения сорного растения борщевик Сосновского на территории </w:t>
      </w:r>
      <w:r w:rsidR="00A24552">
        <w:rPr>
          <w:rFonts w:ascii="Times New Roman" w:hAnsi="Times New Roman" w:cs="Times New Roman"/>
          <w:sz w:val="28"/>
          <w:szCs w:val="28"/>
        </w:rPr>
        <w:t>Белозерского муниципального района на 201</w:t>
      </w:r>
      <w:r w:rsidR="00D45832">
        <w:rPr>
          <w:rFonts w:ascii="Times New Roman" w:hAnsi="Times New Roman" w:cs="Times New Roman"/>
          <w:sz w:val="28"/>
          <w:szCs w:val="28"/>
        </w:rPr>
        <w:t>7</w:t>
      </w:r>
      <w:r w:rsidR="00A24552">
        <w:rPr>
          <w:rFonts w:ascii="Times New Roman" w:hAnsi="Times New Roman" w:cs="Times New Roman"/>
          <w:sz w:val="28"/>
          <w:szCs w:val="28"/>
        </w:rPr>
        <w:t>-201</w:t>
      </w:r>
      <w:r w:rsidR="00D45832">
        <w:rPr>
          <w:rFonts w:ascii="Times New Roman" w:hAnsi="Times New Roman" w:cs="Times New Roman"/>
          <w:sz w:val="28"/>
          <w:szCs w:val="28"/>
        </w:rPr>
        <w:t>9</w:t>
      </w:r>
      <w:r w:rsidR="00A24552">
        <w:rPr>
          <w:rFonts w:ascii="Times New Roman" w:hAnsi="Times New Roman" w:cs="Times New Roman"/>
          <w:sz w:val="28"/>
          <w:szCs w:val="28"/>
        </w:rPr>
        <w:t xml:space="preserve"> годы</w:t>
      </w:r>
      <w:r w:rsidR="009C7628">
        <w:rPr>
          <w:rFonts w:ascii="Times New Roman" w:hAnsi="Times New Roman" w:cs="Times New Roman"/>
          <w:sz w:val="28"/>
          <w:szCs w:val="28"/>
        </w:rPr>
        <w:t>»</w:t>
      </w:r>
      <w:r w:rsidR="00856BF3">
        <w:rPr>
          <w:rFonts w:ascii="Times New Roman" w:hAnsi="Times New Roman" w:cs="Times New Roman"/>
          <w:sz w:val="28"/>
          <w:szCs w:val="28"/>
        </w:rPr>
        <w:t xml:space="preserve"> и в программу, утвержденную указанным постановлением (далее - Программа)</w:t>
      </w:r>
      <w:r w:rsidR="001931DA">
        <w:rPr>
          <w:rFonts w:ascii="Times New Roman" w:hAnsi="Times New Roman" w:cs="Times New Roman"/>
          <w:sz w:val="28"/>
          <w:szCs w:val="28"/>
        </w:rPr>
        <w:t>.</w:t>
      </w:r>
    </w:p>
    <w:p w:rsidR="00103DD4" w:rsidRDefault="00103DD4" w:rsidP="000A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49F6" w:rsidRDefault="00012496" w:rsidP="000A237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Проектом постановления предлагается </w:t>
      </w:r>
      <w:r w:rsidR="00A949F6">
        <w:rPr>
          <w:rFonts w:ascii="Times New Roman" w:hAnsi="Times New Roman" w:cs="Times New Roman"/>
          <w:sz w:val="28"/>
          <w:szCs w:val="28"/>
        </w:rPr>
        <w:t xml:space="preserve">внести изменения в паспорт </w:t>
      </w:r>
    </w:p>
    <w:p w:rsidR="00BE2A38" w:rsidRDefault="00A949F6" w:rsidP="00A94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9F6">
        <w:rPr>
          <w:rFonts w:ascii="Times New Roman" w:hAnsi="Times New Roman" w:cs="Times New Roman"/>
          <w:sz w:val="28"/>
          <w:szCs w:val="28"/>
        </w:rPr>
        <w:t>Программы</w:t>
      </w:r>
      <w:r w:rsidR="00D05166">
        <w:rPr>
          <w:rFonts w:ascii="Times New Roman" w:hAnsi="Times New Roman" w:cs="Times New Roman"/>
          <w:sz w:val="28"/>
          <w:szCs w:val="28"/>
        </w:rPr>
        <w:t>, уточнив объем бюджетных ассигнований на 201</w:t>
      </w:r>
      <w:r w:rsidR="00FB4CA2">
        <w:rPr>
          <w:rFonts w:ascii="Times New Roman" w:hAnsi="Times New Roman" w:cs="Times New Roman"/>
          <w:sz w:val="28"/>
          <w:szCs w:val="28"/>
        </w:rPr>
        <w:t xml:space="preserve">7 </w:t>
      </w:r>
      <w:r w:rsidR="00D05166">
        <w:rPr>
          <w:rFonts w:ascii="Times New Roman" w:hAnsi="Times New Roman" w:cs="Times New Roman"/>
          <w:sz w:val="28"/>
          <w:szCs w:val="28"/>
        </w:rPr>
        <w:t xml:space="preserve">год в размере </w:t>
      </w:r>
      <w:r w:rsidR="00196ABD">
        <w:rPr>
          <w:rFonts w:ascii="Times New Roman" w:hAnsi="Times New Roman" w:cs="Times New Roman"/>
          <w:sz w:val="28"/>
          <w:szCs w:val="28"/>
        </w:rPr>
        <w:t xml:space="preserve"> </w:t>
      </w:r>
      <w:r w:rsidR="00DA2466">
        <w:rPr>
          <w:rFonts w:ascii="Times New Roman" w:hAnsi="Times New Roman" w:cs="Times New Roman"/>
          <w:sz w:val="28"/>
          <w:szCs w:val="28"/>
        </w:rPr>
        <w:t xml:space="preserve">52,0 </w:t>
      </w:r>
      <w:r w:rsidR="00196ABD">
        <w:rPr>
          <w:rFonts w:ascii="Times New Roman" w:hAnsi="Times New Roman" w:cs="Times New Roman"/>
          <w:sz w:val="28"/>
          <w:szCs w:val="28"/>
        </w:rPr>
        <w:t>тыс. руб.</w:t>
      </w:r>
      <w:r w:rsidR="00D05166">
        <w:rPr>
          <w:rFonts w:ascii="Times New Roman" w:hAnsi="Times New Roman" w:cs="Times New Roman"/>
          <w:sz w:val="28"/>
          <w:szCs w:val="28"/>
        </w:rPr>
        <w:t>, общий объем бюджетных ассигнований на реализацию</w:t>
      </w:r>
      <w:r w:rsidR="005F5188">
        <w:rPr>
          <w:rFonts w:ascii="Times New Roman" w:hAnsi="Times New Roman" w:cs="Times New Roman"/>
          <w:sz w:val="28"/>
          <w:szCs w:val="28"/>
        </w:rPr>
        <w:t xml:space="preserve"> Программы в размере </w:t>
      </w:r>
      <w:r w:rsidR="0050758B">
        <w:rPr>
          <w:rFonts w:ascii="Times New Roman" w:hAnsi="Times New Roman" w:cs="Times New Roman"/>
          <w:sz w:val="28"/>
          <w:szCs w:val="28"/>
        </w:rPr>
        <w:t>356,592</w:t>
      </w:r>
      <w:r w:rsidR="00EB1618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5F5188">
        <w:rPr>
          <w:rFonts w:ascii="Times New Roman" w:hAnsi="Times New Roman" w:cs="Times New Roman"/>
          <w:sz w:val="28"/>
          <w:szCs w:val="28"/>
        </w:rPr>
        <w:t xml:space="preserve"> </w:t>
      </w:r>
      <w:r w:rsidR="00F63252">
        <w:rPr>
          <w:rFonts w:ascii="Times New Roman" w:hAnsi="Times New Roman" w:cs="Times New Roman"/>
          <w:sz w:val="28"/>
          <w:szCs w:val="28"/>
        </w:rPr>
        <w:t>Сниж</w:t>
      </w:r>
      <w:r w:rsidR="005F5188">
        <w:rPr>
          <w:rFonts w:ascii="Times New Roman" w:hAnsi="Times New Roman" w:cs="Times New Roman"/>
          <w:sz w:val="28"/>
          <w:szCs w:val="28"/>
        </w:rPr>
        <w:t xml:space="preserve">ение объема финансирования по Программе составило </w:t>
      </w:r>
      <w:r w:rsidR="000370B7">
        <w:rPr>
          <w:rFonts w:ascii="Times New Roman" w:hAnsi="Times New Roman" w:cs="Times New Roman"/>
          <w:sz w:val="28"/>
          <w:szCs w:val="28"/>
        </w:rPr>
        <w:t>234</w:t>
      </w:r>
      <w:r w:rsidR="00EB1618">
        <w:rPr>
          <w:rFonts w:ascii="Times New Roman" w:hAnsi="Times New Roman" w:cs="Times New Roman"/>
          <w:sz w:val="28"/>
          <w:szCs w:val="28"/>
        </w:rPr>
        <w:t>,</w:t>
      </w:r>
      <w:r w:rsidR="000370B7">
        <w:rPr>
          <w:rFonts w:ascii="Times New Roman" w:hAnsi="Times New Roman" w:cs="Times New Roman"/>
          <w:sz w:val="28"/>
          <w:szCs w:val="28"/>
        </w:rPr>
        <w:t>2</w:t>
      </w:r>
      <w:r w:rsidR="00EB1618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8663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4D37" w:rsidRDefault="00BE2A38" w:rsidP="00A94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F5188">
        <w:rPr>
          <w:rFonts w:ascii="Times New Roman" w:hAnsi="Times New Roman" w:cs="Times New Roman"/>
          <w:sz w:val="28"/>
          <w:szCs w:val="28"/>
        </w:rPr>
        <w:t xml:space="preserve"> </w:t>
      </w:r>
      <w:r w:rsidR="00B16EC5">
        <w:rPr>
          <w:rFonts w:ascii="Times New Roman" w:hAnsi="Times New Roman" w:cs="Times New Roman"/>
          <w:sz w:val="28"/>
          <w:szCs w:val="28"/>
        </w:rPr>
        <w:t>В паспорте Программы предусмотрено снижение целевых индикаторов и показателей Программы</w:t>
      </w:r>
      <w:r w:rsidR="00D70FD4">
        <w:rPr>
          <w:rFonts w:ascii="Times New Roman" w:hAnsi="Times New Roman" w:cs="Times New Roman"/>
          <w:sz w:val="28"/>
          <w:szCs w:val="28"/>
        </w:rPr>
        <w:t>: площадь земельных участков, на которых планируется проведение мероприятий на 2017 год</w:t>
      </w:r>
      <w:r w:rsidR="00DE3D67">
        <w:rPr>
          <w:rFonts w:ascii="Times New Roman" w:hAnsi="Times New Roman" w:cs="Times New Roman"/>
          <w:sz w:val="28"/>
          <w:szCs w:val="28"/>
        </w:rPr>
        <w:t>,</w:t>
      </w:r>
      <w:r w:rsidR="00D70FD4">
        <w:rPr>
          <w:rFonts w:ascii="Times New Roman" w:hAnsi="Times New Roman" w:cs="Times New Roman"/>
          <w:sz w:val="28"/>
          <w:szCs w:val="28"/>
        </w:rPr>
        <w:t xml:space="preserve"> снижена с 39,0 г</w:t>
      </w:r>
      <w:r w:rsidR="00DE3D67">
        <w:rPr>
          <w:rFonts w:ascii="Times New Roman" w:hAnsi="Times New Roman" w:cs="Times New Roman"/>
          <w:sz w:val="28"/>
          <w:szCs w:val="28"/>
        </w:rPr>
        <w:t>ектар</w:t>
      </w:r>
      <w:r w:rsidR="00D70FD4">
        <w:rPr>
          <w:rFonts w:ascii="Times New Roman" w:hAnsi="Times New Roman" w:cs="Times New Roman"/>
          <w:sz w:val="28"/>
          <w:szCs w:val="28"/>
        </w:rPr>
        <w:t xml:space="preserve"> до 10,</w:t>
      </w:r>
      <w:r w:rsidR="003202FB">
        <w:rPr>
          <w:rFonts w:ascii="Times New Roman" w:hAnsi="Times New Roman" w:cs="Times New Roman"/>
          <w:sz w:val="28"/>
          <w:szCs w:val="28"/>
        </w:rPr>
        <w:t>7</w:t>
      </w:r>
      <w:r w:rsidR="00D70FD4">
        <w:rPr>
          <w:rFonts w:ascii="Times New Roman" w:hAnsi="Times New Roman" w:cs="Times New Roman"/>
          <w:sz w:val="28"/>
          <w:szCs w:val="28"/>
        </w:rPr>
        <w:t xml:space="preserve"> г</w:t>
      </w:r>
      <w:r w:rsidR="00DE3D67">
        <w:rPr>
          <w:rFonts w:ascii="Times New Roman" w:hAnsi="Times New Roman" w:cs="Times New Roman"/>
          <w:sz w:val="28"/>
          <w:szCs w:val="28"/>
        </w:rPr>
        <w:t>ектар</w:t>
      </w:r>
      <w:r w:rsidR="00D70FD4">
        <w:rPr>
          <w:rFonts w:ascii="Times New Roman" w:hAnsi="Times New Roman" w:cs="Times New Roman"/>
          <w:sz w:val="28"/>
          <w:szCs w:val="28"/>
        </w:rPr>
        <w:t>.</w:t>
      </w:r>
      <w:r w:rsidR="000540EA">
        <w:rPr>
          <w:rFonts w:ascii="Times New Roman" w:hAnsi="Times New Roman" w:cs="Times New Roman"/>
          <w:sz w:val="28"/>
          <w:szCs w:val="28"/>
        </w:rPr>
        <w:t xml:space="preserve"> </w:t>
      </w:r>
      <w:r w:rsidR="00D70FD4">
        <w:rPr>
          <w:rFonts w:ascii="Times New Roman" w:hAnsi="Times New Roman" w:cs="Times New Roman"/>
          <w:sz w:val="28"/>
          <w:szCs w:val="28"/>
        </w:rPr>
        <w:t>В</w:t>
      </w:r>
      <w:r w:rsidR="000540EA">
        <w:rPr>
          <w:rFonts w:ascii="Times New Roman" w:hAnsi="Times New Roman" w:cs="Times New Roman"/>
          <w:sz w:val="28"/>
          <w:szCs w:val="28"/>
        </w:rPr>
        <w:t>несены изменения в отношении ожидаемых результатов реализации Программы</w:t>
      </w:r>
      <w:r w:rsidR="00D70FD4">
        <w:rPr>
          <w:rFonts w:ascii="Times New Roman" w:hAnsi="Times New Roman" w:cs="Times New Roman"/>
          <w:sz w:val="28"/>
          <w:szCs w:val="28"/>
        </w:rPr>
        <w:t>: недопущение дельнейшего распространения борщевика планируется на площади 5</w:t>
      </w:r>
      <w:r w:rsidR="003202FB">
        <w:rPr>
          <w:rFonts w:ascii="Times New Roman" w:hAnsi="Times New Roman" w:cs="Times New Roman"/>
          <w:sz w:val="28"/>
          <w:szCs w:val="28"/>
        </w:rPr>
        <w:t>2</w:t>
      </w:r>
      <w:r w:rsidR="00D70FD4">
        <w:rPr>
          <w:rFonts w:ascii="Times New Roman" w:hAnsi="Times New Roman" w:cs="Times New Roman"/>
          <w:sz w:val="28"/>
          <w:szCs w:val="28"/>
        </w:rPr>
        <w:t>,</w:t>
      </w:r>
      <w:r w:rsidR="003202FB">
        <w:rPr>
          <w:rFonts w:ascii="Times New Roman" w:hAnsi="Times New Roman" w:cs="Times New Roman"/>
          <w:sz w:val="28"/>
          <w:szCs w:val="28"/>
        </w:rPr>
        <w:t>25</w:t>
      </w:r>
      <w:r w:rsidR="00476742">
        <w:rPr>
          <w:rFonts w:ascii="Times New Roman" w:hAnsi="Times New Roman" w:cs="Times New Roman"/>
          <w:sz w:val="28"/>
          <w:szCs w:val="28"/>
        </w:rPr>
        <w:t xml:space="preserve"> </w:t>
      </w:r>
      <w:r w:rsidR="00475F7C">
        <w:rPr>
          <w:rFonts w:ascii="Times New Roman" w:hAnsi="Times New Roman" w:cs="Times New Roman"/>
          <w:sz w:val="28"/>
          <w:szCs w:val="28"/>
        </w:rPr>
        <w:t xml:space="preserve"> </w:t>
      </w:r>
      <w:r w:rsidR="00D70FD4">
        <w:rPr>
          <w:rFonts w:ascii="Times New Roman" w:hAnsi="Times New Roman" w:cs="Times New Roman"/>
          <w:sz w:val="28"/>
          <w:szCs w:val="28"/>
        </w:rPr>
        <w:t xml:space="preserve"> г</w:t>
      </w:r>
      <w:r w:rsidR="00DE3D67">
        <w:rPr>
          <w:rFonts w:ascii="Times New Roman" w:hAnsi="Times New Roman" w:cs="Times New Roman"/>
          <w:sz w:val="28"/>
          <w:szCs w:val="28"/>
        </w:rPr>
        <w:t>ектар</w:t>
      </w:r>
      <w:r w:rsidR="00D70FD4">
        <w:rPr>
          <w:rFonts w:ascii="Times New Roman" w:hAnsi="Times New Roman" w:cs="Times New Roman"/>
          <w:sz w:val="28"/>
          <w:szCs w:val="28"/>
        </w:rPr>
        <w:t>, вместо 87,9 г</w:t>
      </w:r>
      <w:r w:rsidR="00DE3D67">
        <w:rPr>
          <w:rFonts w:ascii="Times New Roman" w:hAnsi="Times New Roman" w:cs="Times New Roman"/>
          <w:sz w:val="28"/>
          <w:szCs w:val="28"/>
        </w:rPr>
        <w:t>ектар</w:t>
      </w:r>
      <w:r w:rsidR="00D70FD4">
        <w:rPr>
          <w:rFonts w:ascii="Times New Roman" w:hAnsi="Times New Roman" w:cs="Times New Roman"/>
          <w:sz w:val="28"/>
          <w:szCs w:val="28"/>
        </w:rPr>
        <w:t>.</w:t>
      </w:r>
    </w:p>
    <w:p w:rsidR="00AC5C16" w:rsidRDefault="00AC5C16" w:rsidP="00A94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Аналогичные изменения вносятся в раздел </w:t>
      </w:r>
      <w:r w:rsidR="0064496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64496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есурсное обеспечение муниципальной программы, обоснование объема финансовых ресурсов, необходимых для реализации муниципальной программы»</w:t>
      </w:r>
      <w:r w:rsidR="00F16014">
        <w:rPr>
          <w:rFonts w:ascii="Times New Roman" w:hAnsi="Times New Roman" w:cs="Times New Roman"/>
          <w:sz w:val="28"/>
          <w:szCs w:val="28"/>
        </w:rPr>
        <w:t xml:space="preserve"> и в раздел 6 «Целевые показатели (индикаторы) достижения целей и решения задач </w:t>
      </w:r>
      <w:r w:rsidR="00F16014">
        <w:rPr>
          <w:rFonts w:ascii="Times New Roman" w:hAnsi="Times New Roman" w:cs="Times New Roman"/>
          <w:sz w:val="28"/>
          <w:szCs w:val="28"/>
        </w:rPr>
        <w:lastRenderedPageBreak/>
        <w:t>муниципальной программы, прогноз конечных результатов реализации программы»</w:t>
      </w:r>
      <w:r w:rsidR="00916B75">
        <w:rPr>
          <w:rFonts w:ascii="Times New Roman" w:hAnsi="Times New Roman" w:cs="Times New Roman"/>
          <w:sz w:val="28"/>
          <w:szCs w:val="28"/>
        </w:rPr>
        <w:t>.</w:t>
      </w:r>
    </w:p>
    <w:p w:rsidR="00EF6245" w:rsidRPr="00A949F6" w:rsidRDefault="00EF6245" w:rsidP="00A94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2F6" w:rsidRDefault="00405A1A" w:rsidP="001373A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</w:t>
      </w:r>
      <w:r w:rsidR="001373A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32F6">
        <w:rPr>
          <w:rFonts w:ascii="Times New Roman" w:hAnsi="Times New Roman" w:cs="Times New Roman"/>
          <w:sz w:val="28"/>
          <w:szCs w:val="28"/>
        </w:rPr>
        <w:t xml:space="preserve">с </w:t>
      </w:r>
      <w:r w:rsidR="00231930">
        <w:rPr>
          <w:rFonts w:ascii="Times New Roman" w:hAnsi="Times New Roman" w:cs="Times New Roman"/>
          <w:sz w:val="28"/>
          <w:szCs w:val="28"/>
        </w:rPr>
        <w:t>1</w:t>
      </w:r>
      <w:r w:rsidR="009A32F6">
        <w:rPr>
          <w:rFonts w:ascii="Times New Roman" w:hAnsi="Times New Roman" w:cs="Times New Roman"/>
          <w:sz w:val="28"/>
          <w:szCs w:val="28"/>
        </w:rPr>
        <w:t xml:space="preserve"> по </w:t>
      </w:r>
      <w:r w:rsidR="001373AA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="0035367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рограмме  </w:t>
      </w:r>
      <w:r w:rsidR="00353675" w:rsidRPr="001373AA"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 w:rsidR="00D57EAA" w:rsidRPr="001373AA">
        <w:rPr>
          <w:rFonts w:ascii="Times New Roman" w:hAnsi="Times New Roman" w:cs="Times New Roman"/>
          <w:sz w:val="28"/>
          <w:szCs w:val="28"/>
        </w:rPr>
        <w:t xml:space="preserve">изложить в новой </w:t>
      </w:r>
    </w:p>
    <w:p w:rsidR="00405A1A" w:rsidRPr="009A32F6" w:rsidRDefault="00D57EAA" w:rsidP="009A3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2F6">
        <w:rPr>
          <w:rFonts w:ascii="Times New Roman" w:hAnsi="Times New Roman" w:cs="Times New Roman"/>
          <w:sz w:val="28"/>
          <w:szCs w:val="28"/>
        </w:rPr>
        <w:t>редакции</w:t>
      </w:r>
      <w:r w:rsidR="00C9442F" w:rsidRPr="009A32F6">
        <w:rPr>
          <w:rFonts w:ascii="Times New Roman" w:hAnsi="Times New Roman" w:cs="Times New Roman"/>
          <w:sz w:val="28"/>
          <w:szCs w:val="28"/>
        </w:rPr>
        <w:t>, у</w:t>
      </w:r>
      <w:r w:rsidR="001373AA" w:rsidRPr="009A32F6">
        <w:rPr>
          <w:rFonts w:ascii="Times New Roman" w:hAnsi="Times New Roman" w:cs="Times New Roman"/>
          <w:sz w:val="28"/>
          <w:szCs w:val="28"/>
        </w:rPr>
        <w:t>меньш</w:t>
      </w:r>
      <w:r w:rsidR="00C9442F" w:rsidRPr="009A32F6">
        <w:rPr>
          <w:rFonts w:ascii="Times New Roman" w:hAnsi="Times New Roman" w:cs="Times New Roman"/>
          <w:sz w:val="28"/>
          <w:szCs w:val="28"/>
        </w:rPr>
        <w:t>ив расходы 2017 года на 234,2 тыс. руб.</w:t>
      </w:r>
    </w:p>
    <w:p w:rsidR="00A949F6" w:rsidRDefault="00A949F6" w:rsidP="00C172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7B5" w:rsidRDefault="008B17B5" w:rsidP="008B17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913E5">
        <w:rPr>
          <w:rFonts w:ascii="Times New Roman" w:hAnsi="Times New Roman" w:cs="Times New Roman"/>
          <w:sz w:val="28"/>
          <w:szCs w:val="28"/>
        </w:rPr>
        <w:t xml:space="preserve">В целом объем финансирования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13E5">
        <w:rPr>
          <w:rFonts w:ascii="Times New Roman" w:hAnsi="Times New Roman" w:cs="Times New Roman"/>
          <w:sz w:val="28"/>
          <w:szCs w:val="28"/>
        </w:rPr>
        <w:t xml:space="preserve">Программы составит </w:t>
      </w:r>
      <w:r w:rsidR="009137EC">
        <w:rPr>
          <w:rFonts w:ascii="Times New Roman" w:hAnsi="Times New Roman" w:cs="Times New Roman"/>
          <w:sz w:val="28"/>
          <w:szCs w:val="28"/>
        </w:rPr>
        <w:t>356,592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E913E5">
        <w:rPr>
          <w:rFonts w:ascii="Times New Roman" w:hAnsi="Times New Roman" w:cs="Times New Roman"/>
          <w:sz w:val="28"/>
          <w:szCs w:val="28"/>
        </w:rPr>
        <w:t xml:space="preserve"> руб., в том числе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913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13E5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913E5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E61D8A">
        <w:rPr>
          <w:rFonts w:ascii="Times New Roman" w:hAnsi="Times New Roman" w:cs="Times New Roman"/>
          <w:sz w:val="28"/>
          <w:szCs w:val="28"/>
        </w:rPr>
        <w:t>5</w:t>
      </w:r>
      <w:r w:rsidR="009137E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</w:t>
      </w:r>
      <w:r w:rsidR="009137E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E913E5">
        <w:rPr>
          <w:rFonts w:ascii="Times New Roman" w:hAnsi="Times New Roman" w:cs="Times New Roman"/>
          <w:sz w:val="28"/>
          <w:szCs w:val="28"/>
        </w:rPr>
        <w:t xml:space="preserve"> руб.,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13E5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913E5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9137EC">
        <w:rPr>
          <w:rFonts w:ascii="Times New Roman" w:hAnsi="Times New Roman" w:cs="Times New Roman"/>
          <w:sz w:val="28"/>
          <w:szCs w:val="28"/>
        </w:rPr>
        <w:t>154</w:t>
      </w:r>
      <w:r>
        <w:rPr>
          <w:rFonts w:ascii="Times New Roman" w:hAnsi="Times New Roman" w:cs="Times New Roman"/>
          <w:sz w:val="28"/>
          <w:szCs w:val="28"/>
        </w:rPr>
        <w:t>,</w:t>
      </w:r>
      <w:r w:rsidR="009137EC">
        <w:rPr>
          <w:rFonts w:ascii="Times New Roman" w:hAnsi="Times New Roman" w:cs="Times New Roman"/>
          <w:sz w:val="28"/>
          <w:szCs w:val="28"/>
        </w:rPr>
        <w:t>256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E913E5">
        <w:rPr>
          <w:rFonts w:ascii="Times New Roman" w:hAnsi="Times New Roman" w:cs="Times New Roman"/>
          <w:sz w:val="28"/>
          <w:szCs w:val="28"/>
        </w:rPr>
        <w:t xml:space="preserve"> руб.</w:t>
      </w:r>
      <w:r>
        <w:rPr>
          <w:rFonts w:ascii="Times New Roman" w:hAnsi="Times New Roman" w:cs="Times New Roman"/>
          <w:sz w:val="28"/>
          <w:szCs w:val="28"/>
        </w:rPr>
        <w:t xml:space="preserve">, 2019 год – </w:t>
      </w:r>
      <w:r w:rsidR="009137EC">
        <w:rPr>
          <w:rFonts w:ascii="Times New Roman" w:hAnsi="Times New Roman" w:cs="Times New Roman"/>
          <w:sz w:val="28"/>
          <w:szCs w:val="28"/>
        </w:rPr>
        <w:t>150</w:t>
      </w:r>
      <w:r>
        <w:rPr>
          <w:rFonts w:ascii="Times New Roman" w:hAnsi="Times New Roman" w:cs="Times New Roman"/>
          <w:sz w:val="28"/>
          <w:szCs w:val="28"/>
        </w:rPr>
        <w:t>,</w:t>
      </w:r>
      <w:r w:rsidR="009137EC">
        <w:rPr>
          <w:rFonts w:ascii="Times New Roman" w:hAnsi="Times New Roman" w:cs="Times New Roman"/>
          <w:sz w:val="28"/>
          <w:szCs w:val="28"/>
        </w:rPr>
        <w:t>336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C571CB" w:rsidRDefault="00C571CB" w:rsidP="008B17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5EBE" w:rsidRDefault="008B17B5" w:rsidP="00195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71CB">
        <w:rPr>
          <w:rFonts w:ascii="Times New Roman" w:hAnsi="Times New Roman" w:cs="Times New Roman"/>
          <w:sz w:val="28"/>
          <w:szCs w:val="28"/>
        </w:rPr>
        <w:t xml:space="preserve">         Проектом Программы не предусмотрено внесение изменений в объем финансирования Программы за счет средств областного бюджета на 2018-2019 годы.</w:t>
      </w:r>
      <w:r w:rsidR="00090CD4">
        <w:rPr>
          <w:rFonts w:ascii="Times New Roman" w:hAnsi="Times New Roman" w:cs="Times New Roman"/>
          <w:sz w:val="28"/>
          <w:szCs w:val="28"/>
        </w:rPr>
        <w:t xml:space="preserve"> Согласно р</w:t>
      </w:r>
      <w:r w:rsidR="00195EBE">
        <w:rPr>
          <w:rFonts w:ascii="Times New Roman" w:hAnsi="Times New Roman" w:cs="Times New Roman"/>
          <w:sz w:val="28"/>
          <w:szCs w:val="28"/>
        </w:rPr>
        <w:t>ешени</w:t>
      </w:r>
      <w:r w:rsidR="00090CD4">
        <w:rPr>
          <w:rFonts w:ascii="Times New Roman" w:hAnsi="Times New Roman" w:cs="Times New Roman"/>
          <w:sz w:val="28"/>
          <w:szCs w:val="28"/>
        </w:rPr>
        <w:t>ю</w:t>
      </w:r>
      <w:r w:rsidR="00195EBE">
        <w:rPr>
          <w:rFonts w:ascii="Times New Roman" w:hAnsi="Times New Roman" w:cs="Times New Roman"/>
          <w:sz w:val="28"/>
          <w:szCs w:val="28"/>
        </w:rPr>
        <w:t xml:space="preserve"> Представительного Собрания района от 05.12.2016 №112 «О районном бюджете на 2017 год и плановый период 2018 и 2019 годов»</w:t>
      </w:r>
      <w:r w:rsidR="009831C5">
        <w:rPr>
          <w:rFonts w:ascii="Times New Roman" w:hAnsi="Times New Roman" w:cs="Times New Roman"/>
          <w:sz w:val="28"/>
          <w:szCs w:val="28"/>
        </w:rPr>
        <w:t xml:space="preserve"> объем бюджетных ассигнований на 2018 год составит 166,6 тыс. руб., а на  2019 год – 176,5 тыс. руб.</w:t>
      </w:r>
      <w:r w:rsidR="007072A5">
        <w:rPr>
          <w:rFonts w:ascii="Times New Roman" w:hAnsi="Times New Roman" w:cs="Times New Roman"/>
          <w:sz w:val="28"/>
          <w:szCs w:val="28"/>
        </w:rPr>
        <w:t xml:space="preserve"> Не внесено изменение в объем финансирования Программы за счет средств районного бюджета на 2018-2019 годы в связи с изменением объема финансирования за счет средств областного бюджета на указанный период.</w:t>
      </w:r>
      <w:r w:rsidR="00142092">
        <w:rPr>
          <w:rFonts w:ascii="Times New Roman" w:hAnsi="Times New Roman" w:cs="Times New Roman"/>
          <w:sz w:val="28"/>
          <w:szCs w:val="28"/>
        </w:rPr>
        <w:t xml:space="preserve"> </w:t>
      </w:r>
      <w:r w:rsidR="00874CBA">
        <w:rPr>
          <w:rFonts w:ascii="Times New Roman" w:hAnsi="Times New Roman" w:cs="Times New Roman"/>
          <w:sz w:val="28"/>
          <w:szCs w:val="28"/>
        </w:rPr>
        <w:t xml:space="preserve"> </w:t>
      </w:r>
      <w:r w:rsidR="004A5B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71CB" w:rsidRDefault="00C571CB" w:rsidP="00C571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3712" w:rsidRDefault="007D3712" w:rsidP="000A23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33CA" w:rsidRPr="00A80AB8" w:rsidRDefault="003233CA" w:rsidP="000A23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AB8">
        <w:rPr>
          <w:rFonts w:ascii="Times New Roman" w:hAnsi="Times New Roman" w:cs="Times New Roman"/>
          <w:b/>
          <w:sz w:val="28"/>
          <w:szCs w:val="28"/>
        </w:rPr>
        <w:t>Выводы по состоянию вопроса, в отношении которого проводится экспертиза:</w:t>
      </w:r>
    </w:p>
    <w:p w:rsidR="003233CA" w:rsidRPr="00A80AB8" w:rsidRDefault="003233CA" w:rsidP="000A23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33CA" w:rsidRPr="00A80AB8" w:rsidRDefault="003233CA" w:rsidP="000A237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AB8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района о внесении изменений в </w:t>
      </w:r>
    </w:p>
    <w:p w:rsidR="00C7440A" w:rsidRDefault="003233CA" w:rsidP="000A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AB8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Белозерского муниципального района от </w:t>
      </w:r>
      <w:r w:rsidR="00C571CB">
        <w:rPr>
          <w:rFonts w:ascii="Times New Roman" w:hAnsi="Times New Roman" w:cs="Times New Roman"/>
          <w:sz w:val="28"/>
          <w:szCs w:val="28"/>
        </w:rPr>
        <w:t>04</w:t>
      </w:r>
      <w:r w:rsidR="00552BB7" w:rsidRPr="002F35D7">
        <w:rPr>
          <w:rFonts w:ascii="Times New Roman" w:hAnsi="Times New Roman" w:cs="Times New Roman"/>
          <w:sz w:val="28"/>
          <w:szCs w:val="28"/>
        </w:rPr>
        <w:t>.1</w:t>
      </w:r>
      <w:r w:rsidR="00B522AA">
        <w:rPr>
          <w:rFonts w:ascii="Times New Roman" w:hAnsi="Times New Roman" w:cs="Times New Roman"/>
          <w:sz w:val="28"/>
          <w:szCs w:val="28"/>
        </w:rPr>
        <w:t>0</w:t>
      </w:r>
      <w:r w:rsidR="00552BB7" w:rsidRPr="002F35D7">
        <w:rPr>
          <w:rFonts w:ascii="Times New Roman" w:hAnsi="Times New Roman" w:cs="Times New Roman"/>
          <w:sz w:val="28"/>
          <w:szCs w:val="28"/>
        </w:rPr>
        <w:t>.201</w:t>
      </w:r>
      <w:r w:rsidR="00B522AA">
        <w:rPr>
          <w:rFonts w:ascii="Times New Roman" w:hAnsi="Times New Roman" w:cs="Times New Roman"/>
          <w:sz w:val="28"/>
          <w:szCs w:val="28"/>
        </w:rPr>
        <w:t>6</w:t>
      </w:r>
      <w:r w:rsidR="00552BB7" w:rsidRPr="002F35D7">
        <w:rPr>
          <w:rFonts w:ascii="Times New Roman" w:hAnsi="Times New Roman" w:cs="Times New Roman"/>
          <w:sz w:val="28"/>
          <w:szCs w:val="28"/>
        </w:rPr>
        <w:t xml:space="preserve">  №</w:t>
      </w:r>
      <w:r w:rsidR="00B522AA">
        <w:rPr>
          <w:rFonts w:ascii="Times New Roman" w:hAnsi="Times New Roman" w:cs="Times New Roman"/>
          <w:sz w:val="28"/>
          <w:szCs w:val="28"/>
        </w:rPr>
        <w:t>5</w:t>
      </w:r>
      <w:r w:rsidR="00C571CB">
        <w:rPr>
          <w:rFonts w:ascii="Times New Roman" w:hAnsi="Times New Roman" w:cs="Times New Roman"/>
          <w:sz w:val="28"/>
          <w:szCs w:val="28"/>
        </w:rPr>
        <w:t>07</w:t>
      </w:r>
      <w:r w:rsidR="00552BB7">
        <w:rPr>
          <w:rFonts w:ascii="Times New Roman" w:hAnsi="Times New Roman" w:cs="Times New Roman"/>
          <w:sz w:val="28"/>
          <w:szCs w:val="28"/>
        </w:rPr>
        <w:t xml:space="preserve"> об утверждении муниципальной программы </w:t>
      </w:r>
      <w:r w:rsidR="00C571CB">
        <w:rPr>
          <w:rFonts w:ascii="Times New Roman" w:hAnsi="Times New Roman" w:cs="Times New Roman"/>
          <w:sz w:val="28"/>
          <w:szCs w:val="28"/>
        </w:rPr>
        <w:t xml:space="preserve">«Предотвращение распространения сорного растения борщевик Сосновского на территории Белозерского муниципального района на 2017-2019 годы» </w:t>
      </w:r>
      <w:r w:rsidRPr="00A80AB8">
        <w:rPr>
          <w:rFonts w:ascii="Times New Roman" w:hAnsi="Times New Roman" w:cs="Times New Roman"/>
          <w:sz w:val="28"/>
          <w:szCs w:val="28"/>
        </w:rPr>
        <w:t>не противоречит бюджетному законодательству</w:t>
      </w:r>
      <w:r w:rsidR="00552BB7">
        <w:rPr>
          <w:rFonts w:ascii="Times New Roman" w:hAnsi="Times New Roman" w:cs="Times New Roman"/>
          <w:sz w:val="28"/>
          <w:szCs w:val="28"/>
        </w:rPr>
        <w:t xml:space="preserve"> и рекомендован к принятию</w:t>
      </w:r>
      <w:r w:rsidR="00C571CB">
        <w:rPr>
          <w:rFonts w:ascii="Times New Roman" w:hAnsi="Times New Roman" w:cs="Times New Roman"/>
          <w:sz w:val="28"/>
          <w:szCs w:val="28"/>
        </w:rPr>
        <w:t xml:space="preserve"> с учетом замечаний контрольно-счетной комиссии района</w:t>
      </w:r>
      <w:r w:rsidR="00C7440A">
        <w:rPr>
          <w:rFonts w:ascii="Times New Roman" w:hAnsi="Times New Roman" w:cs="Times New Roman"/>
          <w:sz w:val="28"/>
          <w:szCs w:val="28"/>
        </w:rPr>
        <w:t>.</w:t>
      </w:r>
      <w:r w:rsidR="00CD64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643D" w:rsidRDefault="00CD643D" w:rsidP="006B4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5CF4" w:rsidRDefault="00A15CF4" w:rsidP="006B4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33CA" w:rsidRDefault="006B416D" w:rsidP="006B41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37D">
        <w:rPr>
          <w:rFonts w:ascii="Times New Roman" w:hAnsi="Times New Roman" w:cs="Times New Roman"/>
          <w:b/>
          <w:sz w:val="28"/>
          <w:szCs w:val="28"/>
        </w:rPr>
        <w:t>Предложения:</w:t>
      </w:r>
    </w:p>
    <w:p w:rsidR="00E8075F" w:rsidRDefault="00E8075F" w:rsidP="006B41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AEE" w:rsidRDefault="00A15CF4" w:rsidP="00C11AE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 привести в соответствие</w:t>
      </w:r>
      <w:r w:rsidR="00C11AEE">
        <w:rPr>
          <w:rFonts w:ascii="Times New Roman" w:hAnsi="Times New Roman" w:cs="Times New Roman"/>
          <w:sz w:val="28"/>
          <w:szCs w:val="28"/>
        </w:rPr>
        <w:t xml:space="preserve"> с Порядком </w:t>
      </w:r>
    </w:p>
    <w:p w:rsidR="00E8075F" w:rsidRPr="00906544" w:rsidRDefault="00C11AEE" w:rsidP="00E80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AEE">
        <w:rPr>
          <w:rFonts w:ascii="Times New Roman" w:hAnsi="Times New Roman" w:cs="Times New Roman"/>
          <w:sz w:val="28"/>
          <w:szCs w:val="28"/>
        </w:rPr>
        <w:t xml:space="preserve">разработки, реализации и оценки эффективности муниципальных программ Белозерского муниципального района </w:t>
      </w:r>
      <w:r w:rsidR="001536CE">
        <w:rPr>
          <w:rFonts w:ascii="Times New Roman" w:hAnsi="Times New Roman" w:cs="Times New Roman"/>
          <w:sz w:val="28"/>
          <w:szCs w:val="28"/>
        </w:rPr>
        <w:t xml:space="preserve">(далее - Порядок) </w:t>
      </w:r>
      <w:r w:rsidR="00E8075F">
        <w:rPr>
          <w:rFonts w:ascii="Times New Roman" w:hAnsi="Times New Roman" w:cs="Times New Roman"/>
          <w:sz w:val="28"/>
          <w:szCs w:val="28"/>
        </w:rPr>
        <w:t xml:space="preserve">и </w:t>
      </w:r>
      <w:r w:rsidR="00E8075F" w:rsidRPr="00906544">
        <w:rPr>
          <w:rFonts w:ascii="Times New Roman" w:hAnsi="Times New Roman" w:cs="Times New Roman"/>
          <w:sz w:val="28"/>
          <w:szCs w:val="28"/>
        </w:rPr>
        <w:t>Методически</w:t>
      </w:r>
      <w:r w:rsidR="00E8075F">
        <w:rPr>
          <w:rFonts w:ascii="Times New Roman" w:hAnsi="Times New Roman" w:cs="Times New Roman"/>
          <w:sz w:val="28"/>
          <w:szCs w:val="28"/>
        </w:rPr>
        <w:t>ми</w:t>
      </w:r>
      <w:r w:rsidR="00E8075F" w:rsidRPr="00906544">
        <w:rPr>
          <w:rFonts w:ascii="Times New Roman" w:hAnsi="Times New Roman" w:cs="Times New Roman"/>
          <w:sz w:val="28"/>
          <w:szCs w:val="28"/>
        </w:rPr>
        <w:t xml:space="preserve"> указани</w:t>
      </w:r>
      <w:r w:rsidR="00E8075F">
        <w:rPr>
          <w:rFonts w:ascii="Times New Roman" w:hAnsi="Times New Roman" w:cs="Times New Roman"/>
          <w:sz w:val="28"/>
          <w:szCs w:val="28"/>
        </w:rPr>
        <w:t>ями</w:t>
      </w:r>
      <w:r w:rsidR="00E8075F" w:rsidRPr="00906544">
        <w:rPr>
          <w:rFonts w:ascii="Times New Roman" w:hAnsi="Times New Roman" w:cs="Times New Roman"/>
          <w:sz w:val="28"/>
          <w:szCs w:val="28"/>
        </w:rPr>
        <w:t xml:space="preserve"> по разработке и  реализации муниципальных программ Белозерского района</w:t>
      </w:r>
      <w:r w:rsidR="001536CE">
        <w:rPr>
          <w:rFonts w:ascii="Times New Roman" w:hAnsi="Times New Roman" w:cs="Times New Roman"/>
          <w:sz w:val="28"/>
          <w:szCs w:val="28"/>
        </w:rPr>
        <w:t xml:space="preserve"> (далее – Методические у</w:t>
      </w:r>
      <w:r w:rsidR="00522BF6">
        <w:rPr>
          <w:rFonts w:ascii="Times New Roman" w:hAnsi="Times New Roman" w:cs="Times New Roman"/>
          <w:sz w:val="28"/>
          <w:szCs w:val="28"/>
        </w:rPr>
        <w:t>к</w:t>
      </w:r>
      <w:r w:rsidR="001536CE">
        <w:rPr>
          <w:rFonts w:ascii="Times New Roman" w:hAnsi="Times New Roman" w:cs="Times New Roman"/>
          <w:sz w:val="28"/>
          <w:szCs w:val="28"/>
        </w:rPr>
        <w:t>азания)</w:t>
      </w:r>
      <w:r w:rsidR="00E8075F">
        <w:rPr>
          <w:rFonts w:ascii="Times New Roman" w:hAnsi="Times New Roman" w:cs="Times New Roman"/>
          <w:sz w:val="28"/>
          <w:szCs w:val="28"/>
        </w:rPr>
        <w:t>, утвержденными</w:t>
      </w:r>
      <w:r w:rsidR="00E8075F" w:rsidRPr="00126D19">
        <w:rPr>
          <w:rFonts w:ascii="Times New Roman" w:hAnsi="Times New Roman" w:cs="Times New Roman"/>
          <w:sz w:val="28"/>
          <w:szCs w:val="28"/>
        </w:rPr>
        <w:t xml:space="preserve"> </w:t>
      </w:r>
      <w:r w:rsidR="00E8075F">
        <w:rPr>
          <w:rFonts w:ascii="Times New Roman" w:hAnsi="Times New Roman" w:cs="Times New Roman"/>
          <w:sz w:val="28"/>
          <w:szCs w:val="28"/>
        </w:rPr>
        <w:t>постановлением администрации Белозерского муниципального района от 30.09.2015 №810:</w:t>
      </w:r>
    </w:p>
    <w:p w:rsidR="00906544" w:rsidRDefault="00906544" w:rsidP="006B4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6544" w:rsidRPr="00761D9E" w:rsidRDefault="00761D9E" w:rsidP="00761D9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06544" w:rsidRPr="00761D9E">
        <w:rPr>
          <w:rFonts w:ascii="Times New Roman" w:hAnsi="Times New Roman" w:cs="Times New Roman"/>
          <w:sz w:val="28"/>
          <w:szCs w:val="28"/>
        </w:rPr>
        <w:t xml:space="preserve">ключить в паспорт Программы средства областного бюджета и  </w:t>
      </w:r>
    </w:p>
    <w:p w:rsidR="00906544" w:rsidRPr="00906544" w:rsidRDefault="00906544" w:rsidP="009065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544">
        <w:rPr>
          <w:rFonts w:ascii="Times New Roman" w:hAnsi="Times New Roman" w:cs="Times New Roman"/>
          <w:sz w:val="28"/>
          <w:szCs w:val="28"/>
        </w:rPr>
        <w:lastRenderedPageBreak/>
        <w:t>бюджетов муниципальных образований района согласно п.11 Методических указаний</w:t>
      </w:r>
      <w:r w:rsidR="00761D9E">
        <w:rPr>
          <w:rFonts w:ascii="Times New Roman" w:hAnsi="Times New Roman" w:cs="Times New Roman"/>
          <w:sz w:val="28"/>
          <w:szCs w:val="28"/>
        </w:rPr>
        <w:t>;</w:t>
      </w:r>
    </w:p>
    <w:p w:rsidR="005D263E" w:rsidRDefault="005D263E" w:rsidP="009065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63E" w:rsidRDefault="00761D9E" w:rsidP="00761D9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5D263E">
        <w:rPr>
          <w:rFonts w:ascii="Times New Roman" w:hAnsi="Times New Roman" w:cs="Times New Roman"/>
          <w:sz w:val="28"/>
          <w:szCs w:val="28"/>
        </w:rPr>
        <w:t xml:space="preserve">твердить План реализации  муниципальной  программы  в срок до </w:t>
      </w:r>
    </w:p>
    <w:p w:rsidR="005D263E" w:rsidRPr="005D263E" w:rsidRDefault="005D263E" w:rsidP="009065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63E">
        <w:rPr>
          <w:rFonts w:ascii="Times New Roman" w:hAnsi="Times New Roman" w:cs="Times New Roman"/>
          <w:sz w:val="28"/>
          <w:szCs w:val="28"/>
        </w:rPr>
        <w:t>05.03.2017 согласно п.23 Порядка (не позднее трех месяцев со дня принятия решения о районном бюджете)</w:t>
      </w:r>
      <w:r w:rsidR="00761D9E">
        <w:rPr>
          <w:rFonts w:ascii="Times New Roman" w:hAnsi="Times New Roman" w:cs="Times New Roman"/>
          <w:sz w:val="28"/>
          <w:szCs w:val="28"/>
        </w:rPr>
        <w:t>;</w:t>
      </w:r>
    </w:p>
    <w:p w:rsidR="006B416D" w:rsidRPr="00BB2B21" w:rsidRDefault="006B416D" w:rsidP="0090654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B416D" w:rsidRDefault="00761D9E" w:rsidP="00761D9E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B416D" w:rsidRPr="00C92F01">
        <w:rPr>
          <w:rFonts w:ascii="Times New Roman" w:hAnsi="Times New Roman" w:cs="Times New Roman"/>
          <w:sz w:val="28"/>
          <w:szCs w:val="28"/>
        </w:rPr>
        <w:t>бъем бюджетных ассигнований</w:t>
      </w:r>
      <w:r w:rsidR="006B416D">
        <w:rPr>
          <w:rFonts w:ascii="Times New Roman" w:hAnsi="Times New Roman" w:cs="Times New Roman"/>
          <w:sz w:val="28"/>
          <w:szCs w:val="28"/>
        </w:rPr>
        <w:t xml:space="preserve"> </w:t>
      </w:r>
      <w:r w:rsidR="00E8114C">
        <w:rPr>
          <w:rFonts w:ascii="Times New Roman" w:hAnsi="Times New Roman" w:cs="Times New Roman"/>
          <w:sz w:val="28"/>
          <w:szCs w:val="28"/>
        </w:rPr>
        <w:t>П</w:t>
      </w:r>
      <w:r w:rsidR="006B416D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="006B416D" w:rsidRPr="006B416D">
        <w:rPr>
          <w:rFonts w:ascii="Times New Roman" w:hAnsi="Times New Roman" w:cs="Times New Roman"/>
          <w:sz w:val="28"/>
          <w:szCs w:val="28"/>
        </w:rPr>
        <w:t xml:space="preserve">указывать в тысячах </w:t>
      </w:r>
    </w:p>
    <w:p w:rsidR="006B416D" w:rsidRDefault="006B416D" w:rsidP="009065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16D">
        <w:rPr>
          <w:rFonts w:ascii="Times New Roman" w:hAnsi="Times New Roman" w:cs="Times New Roman"/>
          <w:sz w:val="28"/>
          <w:szCs w:val="28"/>
        </w:rPr>
        <w:t>рублей с точностью до одного знака после запятой</w:t>
      </w:r>
      <w:r w:rsidR="00E8114C">
        <w:rPr>
          <w:rFonts w:ascii="Times New Roman" w:hAnsi="Times New Roman" w:cs="Times New Roman"/>
          <w:sz w:val="28"/>
          <w:szCs w:val="28"/>
        </w:rPr>
        <w:t xml:space="preserve"> согласно п.11 Порядка</w:t>
      </w:r>
      <w:r w:rsidR="00FF4A80">
        <w:rPr>
          <w:rFonts w:ascii="Times New Roman" w:hAnsi="Times New Roman" w:cs="Times New Roman"/>
          <w:sz w:val="28"/>
          <w:szCs w:val="28"/>
        </w:rPr>
        <w:t>.</w:t>
      </w:r>
      <w:r w:rsidR="00E811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27C3" w:rsidRPr="006B416D" w:rsidRDefault="00C427C3" w:rsidP="009065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015F" w:rsidRDefault="007F015F" w:rsidP="007A5E6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соблюдения требований ст.179 Бюджетного кодекса о</w:t>
      </w:r>
      <w:r w:rsidR="007A5E66">
        <w:rPr>
          <w:rFonts w:ascii="Times New Roman" w:hAnsi="Times New Roman" w:cs="Times New Roman"/>
          <w:sz w:val="28"/>
          <w:szCs w:val="28"/>
        </w:rPr>
        <w:t xml:space="preserve">бъем </w:t>
      </w:r>
    </w:p>
    <w:p w:rsidR="00B63BAC" w:rsidRPr="007F015F" w:rsidRDefault="007A5E66" w:rsidP="007F0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15F">
        <w:rPr>
          <w:rFonts w:ascii="Times New Roman" w:hAnsi="Times New Roman" w:cs="Times New Roman"/>
          <w:sz w:val="28"/>
          <w:szCs w:val="28"/>
        </w:rPr>
        <w:t>средств</w:t>
      </w:r>
      <w:r w:rsidR="00B63BAC" w:rsidRPr="007F015F">
        <w:rPr>
          <w:rFonts w:ascii="Times New Roman" w:hAnsi="Times New Roman" w:cs="Times New Roman"/>
          <w:sz w:val="28"/>
          <w:szCs w:val="28"/>
        </w:rPr>
        <w:t xml:space="preserve"> областного и районного бюджетов на финансирование </w:t>
      </w:r>
    </w:p>
    <w:p w:rsidR="003233CA" w:rsidRDefault="00B63BAC" w:rsidP="00B63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BAC">
        <w:rPr>
          <w:rFonts w:ascii="Times New Roman" w:hAnsi="Times New Roman" w:cs="Times New Roman"/>
          <w:sz w:val="28"/>
          <w:szCs w:val="28"/>
        </w:rPr>
        <w:t xml:space="preserve">мероприятий Программы </w:t>
      </w:r>
      <w:r w:rsidR="004E1D93">
        <w:rPr>
          <w:rFonts w:ascii="Times New Roman" w:hAnsi="Times New Roman" w:cs="Times New Roman"/>
          <w:sz w:val="28"/>
          <w:szCs w:val="28"/>
        </w:rPr>
        <w:t xml:space="preserve">в 2018-2019 годах </w:t>
      </w:r>
      <w:r w:rsidRPr="00B63BAC">
        <w:rPr>
          <w:rFonts w:ascii="Times New Roman" w:hAnsi="Times New Roman" w:cs="Times New Roman"/>
          <w:sz w:val="28"/>
          <w:szCs w:val="28"/>
        </w:rPr>
        <w:t xml:space="preserve">привести в соответствие </w:t>
      </w:r>
      <w:r w:rsidR="000F249D">
        <w:rPr>
          <w:rFonts w:ascii="Times New Roman" w:hAnsi="Times New Roman" w:cs="Times New Roman"/>
          <w:sz w:val="28"/>
          <w:szCs w:val="28"/>
        </w:rPr>
        <w:t>с решением Представительного Собрания района от 05.12.2016 №112 «О районном бюджете на 2017 год и плановый период 2018 и 2019 годов»</w:t>
      </w:r>
      <w:r w:rsidR="007F015F">
        <w:rPr>
          <w:rFonts w:ascii="Times New Roman" w:hAnsi="Times New Roman" w:cs="Times New Roman"/>
          <w:sz w:val="28"/>
          <w:szCs w:val="28"/>
        </w:rPr>
        <w:t>.</w:t>
      </w:r>
    </w:p>
    <w:p w:rsidR="007F015F" w:rsidRPr="00B63BAC" w:rsidRDefault="007F015F" w:rsidP="00B63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5E66" w:rsidRPr="007A5E66" w:rsidRDefault="007A5E66" w:rsidP="007A5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3CA" w:rsidRPr="00A8718D" w:rsidRDefault="003233CA" w:rsidP="000A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Ауди</w:t>
      </w:r>
      <w:r w:rsidRPr="00A8718D">
        <w:rPr>
          <w:rFonts w:ascii="Times New Roman" w:hAnsi="Times New Roman" w:cs="Times New Roman"/>
          <w:sz w:val="28"/>
          <w:szCs w:val="28"/>
        </w:rPr>
        <w:t>тор контрольно-счетной комиссии</w:t>
      </w:r>
    </w:p>
    <w:p w:rsidR="003233CA" w:rsidRPr="003D5B6D" w:rsidRDefault="003233CA" w:rsidP="000A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D5B6D">
        <w:rPr>
          <w:rFonts w:ascii="Times New Roman" w:hAnsi="Times New Roman" w:cs="Times New Roman"/>
          <w:sz w:val="28"/>
          <w:szCs w:val="28"/>
        </w:rPr>
        <w:t xml:space="preserve">  Белозерского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района:                               В.М.Викулова</w:t>
      </w:r>
    </w:p>
    <w:p w:rsidR="003233CA" w:rsidRDefault="003233CA" w:rsidP="000A237C">
      <w:pPr>
        <w:spacing w:line="240" w:lineRule="auto"/>
      </w:pPr>
    </w:p>
    <w:p w:rsidR="003233CA" w:rsidRDefault="003233CA" w:rsidP="003233CA"/>
    <w:p w:rsidR="008D46C7" w:rsidRDefault="008D46C7"/>
    <w:sectPr w:rsidR="008D46C7" w:rsidSect="008D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B160F"/>
    <w:multiLevelType w:val="hybridMultilevel"/>
    <w:tmpl w:val="1BCE1876"/>
    <w:lvl w:ilvl="0" w:tplc="0FFEFEF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2A6B18B7"/>
    <w:multiLevelType w:val="hybridMultilevel"/>
    <w:tmpl w:val="852C74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7C6882"/>
    <w:multiLevelType w:val="hybridMultilevel"/>
    <w:tmpl w:val="76E495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8D1846"/>
    <w:multiLevelType w:val="hybridMultilevel"/>
    <w:tmpl w:val="CD44392E"/>
    <w:lvl w:ilvl="0" w:tplc="17BCC5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ED18D0"/>
    <w:multiLevelType w:val="hybridMultilevel"/>
    <w:tmpl w:val="A41E94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8A94101"/>
    <w:multiLevelType w:val="hybridMultilevel"/>
    <w:tmpl w:val="73E6BA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233CA"/>
    <w:rsid w:val="00003505"/>
    <w:rsid w:val="00012496"/>
    <w:rsid w:val="000167B5"/>
    <w:rsid w:val="00024C19"/>
    <w:rsid w:val="000370B7"/>
    <w:rsid w:val="00042951"/>
    <w:rsid w:val="0004623D"/>
    <w:rsid w:val="00047A2F"/>
    <w:rsid w:val="000540EA"/>
    <w:rsid w:val="00057E08"/>
    <w:rsid w:val="00066ABC"/>
    <w:rsid w:val="00072996"/>
    <w:rsid w:val="00072B3E"/>
    <w:rsid w:val="00073525"/>
    <w:rsid w:val="00073C37"/>
    <w:rsid w:val="0008443A"/>
    <w:rsid w:val="00085515"/>
    <w:rsid w:val="0008724A"/>
    <w:rsid w:val="00087352"/>
    <w:rsid w:val="000874C6"/>
    <w:rsid w:val="0008774A"/>
    <w:rsid w:val="00090CD4"/>
    <w:rsid w:val="000933AE"/>
    <w:rsid w:val="00095E20"/>
    <w:rsid w:val="00097722"/>
    <w:rsid w:val="000A18C5"/>
    <w:rsid w:val="000A237C"/>
    <w:rsid w:val="000A5012"/>
    <w:rsid w:val="000A65C7"/>
    <w:rsid w:val="000B045E"/>
    <w:rsid w:val="000B0EFA"/>
    <w:rsid w:val="000B5A97"/>
    <w:rsid w:val="000C3BA6"/>
    <w:rsid w:val="000C51F6"/>
    <w:rsid w:val="000C63A4"/>
    <w:rsid w:val="000D6DE1"/>
    <w:rsid w:val="000E7DF5"/>
    <w:rsid w:val="000F062C"/>
    <w:rsid w:val="000F249D"/>
    <w:rsid w:val="000F2EC0"/>
    <w:rsid w:val="000F2F2A"/>
    <w:rsid w:val="000F56BB"/>
    <w:rsid w:val="001038FB"/>
    <w:rsid w:val="00103DD4"/>
    <w:rsid w:val="00105977"/>
    <w:rsid w:val="001064A6"/>
    <w:rsid w:val="001079CE"/>
    <w:rsid w:val="00110609"/>
    <w:rsid w:val="00116E39"/>
    <w:rsid w:val="001178FE"/>
    <w:rsid w:val="00125DCA"/>
    <w:rsid w:val="00126D19"/>
    <w:rsid w:val="00131A82"/>
    <w:rsid w:val="00132388"/>
    <w:rsid w:val="00133B17"/>
    <w:rsid w:val="00135170"/>
    <w:rsid w:val="001373AA"/>
    <w:rsid w:val="00142092"/>
    <w:rsid w:val="00144CF6"/>
    <w:rsid w:val="001463FD"/>
    <w:rsid w:val="001536CE"/>
    <w:rsid w:val="00154D19"/>
    <w:rsid w:val="00157459"/>
    <w:rsid w:val="001654D8"/>
    <w:rsid w:val="001722F7"/>
    <w:rsid w:val="0017517E"/>
    <w:rsid w:val="00175521"/>
    <w:rsid w:val="00177455"/>
    <w:rsid w:val="001839CF"/>
    <w:rsid w:val="00184230"/>
    <w:rsid w:val="00185C45"/>
    <w:rsid w:val="00187297"/>
    <w:rsid w:val="001905B2"/>
    <w:rsid w:val="00191F59"/>
    <w:rsid w:val="00193066"/>
    <w:rsid w:val="001931DA"/>
    <w:rsid w:val="001949FE"/>
    <w:rsid w:val="00195EBE"/>
    <w:rsid w:val="00196ABD"/>
    <w:rsid w:val="001973D4"/>
    <w:rsid w:val="001A161B"/>
    <w:rsid w:val="001A5DE9"/>
    <w:rsid w:val="001A6CE7"/>
    <w:rsid w:val="001B47A7"/>
    <w:rsid w:val="001B72E1"/>
    <w:rsid w:val="001C0CDC"/>
    <w:rsid w:val="001D2F15"/>
    <w:rsid w:val="001E5E6D"/>
    <w:rsid w:val="001F042E"/>
    <w:rsid w:val="001F0DDE"/>
    <w:rsid w:val="001F13A7"/>
    <w:rsid w:val="001F29DF"/>
    <w:rsid w:val="002035F8"/>
    <w:rsid w:val="0020462F"/>
    <w:rsid w:val="0021327E"/>
    <w:rsid w:val="00214F1E"/>
    <w:rsid w:val="0022162B"/>
    <w:rsid w:val="00221EDF"/>
    <w:rsid w:val="00230755"/>
    <w:rsid w:val="00231930"/>
    <w:rsid w:val="00235756"/>
    <w:rsid w:val="00240494"/>
    <w:rsid w:val="00241C64"/>
    <w:rsid w:val="002465CE"/>
    <w:rsid w:val="00246AF2"/>
    <w:rsid w:val="002508A5"/>
    <w:rsid w:val="00251221"/>
    <w:rsid w:val="00254AFD"/>
    <w:rsid w:val="00254D8F"/>
    <w:rsid w:val="00260EE3"/>
    <w:rsid w:val="00262497"/>
    <w:rsid w:val="0026355B"/>
    <w:rsid w:val="00265D3B"/>
    <w:rsid w:val="00265E94"/>
    <w:rsid w:val="00267347"/>
    <w:rsid w:val="0028312F"/>
    <w:rsid w:val="00284711"/>
    <w:rsid w:val="002860EC"/>
    <w:rsid w:val="00294AF6"/>
    <w:rsid w:val="0029786E"/>
    <w:rsid w:val="002A3533"/>
    <w:rsid w:val="002A5F05"/>
    <w:rsid w:val="002B2B08"/>
    <w:rsid w:val="002B5680"/>
    <w:rsid w:val="002B608D"/>
    <w:rsid w:val="002C3673"/>
    <w:rsid w:val="002C437D"/>
    <w:rsid w:val="002C66CD"/>
    <w:rsid w:val="002D04E4"/>
    <w:rsid w:val="002D07D7"/>
    <w:rsid w:val="002D1ADE"/>
    <w:rsid w:val="002D2A21"/>
    <w:rsid w:val="002D5AB8"/>
    <w:rsid w:val="002D749B"/>
    <w:rsid w:val="002E2A7B"/>
    <w:rsid w:val="002F15A2"/>
    <w:rsid w:val="002F35D7"/>
    <w:rsid w:val="0030122B"/>
    <w:rsid w:val="003014C9"/>
    <w:rsid w:val="0030743A"/>
    <w:rsid w:val="00311513"/>
    <w:rsid w:val="00313414"/>
    <w:rsid w:val="00313575"/>
    <w:rsid w:val="00314E72"/>
    <w:rsid w:val="0031538C"/>
    <w:rsid w:val="00317B52"/>
    <w:rsid w:val="003202FB"/>
    <w:rsid w:val="003233CA"/>
    <w:rsid w:val="003279A3"/>
    <w:rsid w:val="00332DCF"/>
    <w:rsid w:val="00335A80"/>
    <w:rsid w:val="00335FFE"/>
    <w:rsid w:val="00345211"/>
    <w:rsid w:val="00353675"/>
    <w:rsid w:val="003679A2"/>
    <w:rsid w:val="00370FCE"/>
    <w:rsid w:val="00373C34"/>
    <w:rsid w:val="003740F0"/>
    <w:rsid w:val="00376EB2"/>
    <w:rsid w:val="0039739E"/>
    <w:rsid w:val="003A3F78"/>
    <w:rsid w:val="003A6048"/>
    <w:rsid w:val="003A6780"/>
    <w:rsid w:val="003B5F4C"/>
    <w:rsid w:val="003C035B"/>
    <w:rsid w:val="003C0581"/>
    <w:rsid w:val="003C1650"/>
    <w:rsid w:val="003C3CFB"/>
    <w:rsid w:val="003C476D"/>
    <w:rsid w:val="003C54EE"/>
    <w:rsid w:val="003E053D"/>
    <w:rsid w:val="003E0A2C"/>
    <w:rsid w:val="003E2313"/>
    <w:rsid w:val="003E7087"/>
    <w:rsid w:val="003F0BE7"/>
    <w:rsid w:val="003F1F9B"/>
    <w:rsid w:val="003F3CE7"/>
    <w:rsid w:val="003F4026"/>
    <w:rsid w:val="003F5DC8"/>
    <w:rsid w:val="00402301"/>
    <w:rsid w:val="004059DA"/>
    <w:rsid w:val="00405A1A"/>
    <w:rsid w:val="0040745B"/>
    <w:rsid w:val="004077B9"/>
    <w:rsid w:val="00410F5B"/>
    <w:rsid w:val="00411C6E"/>
    <w:rsid w:val="00412510"/>
    <w:rsid w:val="00417BDC"/>
    <w:rsid w:val="00420457"/>
    <w:rsid w:val="0042193D"/>
    <w:rsid w:val="004242E2"/>
    <w:rsid w:val="00435188"/>
    <w:rsid w:val="00435ED1"/>
    <w:rsid w:val="00436946"/>
    <w:rsid w:val="00445E4F"/>
    <w:rsid w:val="0046138F"/>
    <w:rsid w:val="00462159"/>
    <w:rsid w:val="004624B6"/>
    <w:rsid w:val="00463F6F"/>
    <w:rsid w:val="0047297B"/>
    <w:rsid w:val="00475F7C"/>
    <w:rsid w:val="00476742"/>
    <w:rsid w:val="004807A9"/>
    <w:rsid w:val="00481539"/>
    <w:rsid w:val="00484C9F"/>
    <w:rsid w:val="00492919"/>
    <w:rsid w:val="0049689C"/>
    <w:rsid w:val="004A3638"/>
    <w:rsid w:val="004A5BBE"/>
    <w:rsid w:val="004A7339"/>
    <w:rsid w:val="004B51E6"/>
    <w:rsid w:val="004B7600"/>
    <w:rsid w:val="004B79F3"/>
    <w:rsid w:val="004C2472"/>
    <w:rsid w:val="004C7FA3"/>
    <w:rsid w:val="004D6B3E"/>
    <w:rsid w:val="004E1D93"/>
    <w:rsid w:val="004E3212"/>
    <w:rsid w:val="004E4D39"/>
    <w:rsid w:val="004E53C8"/>
    <w:rsid w:val="004F0124"/>
    <w:rsid w:val="004F0939"/>
    <w:rsid w:val="004F1DF3"/>
    <w:rsid w:val="004F3799"/>
    <w:rsid w:val="004F4AE4"/>
    <w:rsid w:val="004F4E59"/>
    <w:rsid w:val="004F5D4B"/>
    <w:rsid w:val="004F611F"/>
    <w:rsid w:val="004F7D75"/>
    <w:rsid w:val="005014AD"/>
    <w:rsid w:val="0050758B"/>
    <w:rsid w:val="005115EE"/>
    <w:rsid w:val="005128C3"/>
    <w:rsid w:val="00514BF8"/>
    <w:rsid w:val="00515B04"/>
    <w:rsid w:val="0052005E"/>
    <w:rsid w:val="005207C3"/>
    <w:rsid w:val="00521B7D"/>
    <w:rsid w:val="00522BF6"/>
    <w:rsid w:val="005246ED"/>
    <w:rsid w:val="00531E00"/>
    <w:rsid w:val="00536E63"/>
    <w:rsid w:val="0053703E"/>
    <w:rsid w:val="00541AF9"/>
    <w:rsid w:val="00543D57"/>
    <w:rsid w:val="005504F8"/>
    <w:rsid w:val="00551E0F"/>
    <w:rsid w:val="00552BB7"/>
    <w:rsid w:val="00553E80"/>
    <w:rsid w:val="0055440E"/>
    <w:rsid w:val="00557F13"/>
    <w:rsid w:val="005608F8"/>
    <w:rsid w:val="0056092F"/>
    <w:rsid w:val="00561814"/>
    <w:rsid w:val="00561D0C"/>
    <w:rsid w:val="00567428"/>
    <w:rsid w:val="005707D7"/>
    <w:rsid w:val="00573943"/>
    <w:rsid w:val="005759DB"/>
    <w:rsid w:val="005777B9"/>
    <w:rsid w:val="00582623"/>
    <w:rsid w:val="00583842"/>
    <w:rsid w:val="00584562"/>
    <w:rsid w:val="00585BFA"/>
    <w:rsid w:val="00593EDA"/>
    <w:rsid w:val="0059752B"/>
    <w:rsid w:val="005A15CF"/>
    <w:rsid w:val="005A409E"/>
    <w:rsid w:val="005A6B81"/>
    <w:rsid w:val="005B3491"/>
    <w:rsid w:val="005C3BB5"/>
    <w:rsid w:val="005D0400"/>
    <w:rsid w:val="005D263E"/>
    <w:rsid w:val="005D30C8"/>
    <w:rsid w:val="005D6199"/>
    <w:rsid w:val="005E0B6A"/>
    <w:rsid w:val="005E3FD7"/>
    <w:rsid w:val="005E7470"/>
    <w:rsid w:val="005F0927"/>
    <w:rsid w:val="005F1295"/>
    <w:rsid w:val="005F15B9"/>
    <w:rsid w:val="005F38A3"/>
    <w:rsid w:val="005F5188"/>
    <w:rsid w:val="005F60DE"/>
    <w:rsid w:val="00601A9C"/>
    <w:rsid w:val="00602337"/>
    <w:rsid w:val="0061128C"/>
    <w:rsid w:val="006123F5"/>
    <w:rsid w:val="00617FBB"/>
    <w:rsid w:val="00620F13"/>
    <w:rsid w:val="00627618"/>
    <w:rsid w:val="006310B6"/>
    <w:rsid w:val="00633766"/>
    <w:rsid w:val="00636872"/>
    <w:rsid w:val="0064496D"/>
    <w:rsid w:val="00644A15"/>
    <w:rsid w:val="00647A3D"/>
    <w:rsid w:val="00654B6B"/>
    <w:rsid w:val="006579B0"/>
    <w:rsid w:val="00657FBE"/>
    <w:rsid w:val="00660569"/>
    <w:rsid w:val="006607C0"/>
    <w:rsid w:val="00662504"/>
    <w:rsid w:val="006706A4"/>
    <w:rsid w:val="00671742"/>
    <w:rsid w:val="0067513F"/>
    <w:rsid w:val="00675B45"/>
    <w:rsid w:val="006761AC"/>
    <w:rsid w:val="00677458"/>
    <w:rsid w:val="00677464"/>
    <w:rsid w:val="00682F9F"/>
    <w:rsid w:val="00690937"/>
    <w:rsid w:val="00690EE1"/>
    <w:rsid w:val="00691A1A"/>
    <w:rsid w:val="00693AC4"/>
    <w:rsid w:val="00694554"/>
    <w:rsid w:val="0069476B"/>
    <w:rsid w:val="006974D1"/>
    <w:rsid w:val="006975B9"/>
    <w:rsid w:val="006A27D4"/>
    <w:rsid w:val="006A422D"/>
    <w:rsid w:val="006B1151"/>
    <w:rsid w:val="006B416D"/>
    <w:rsid w:val="006B6934"/>
    <w:rsid w:val="006C0961"/>
    <w:rsid w:val="006C5679"/>
    <w:rsid w:val="006C6999"/>
    <w:rsid w:val="006D152C"/>
    <w:rsid w:val="006D1FFA"/>
    <w:rsid w:val="006E6998"/>
    <w:rsid w:val="006E6C12"/>
    <w:rsid w:val="006F0236"/>
    <w:rsid w:val="0070320E"/>
    <w:rsid w:val="00707264"/>
    <w:rsid w:val="007072A5"/>
    <w:rsid w:val="00713350"/>
    <w:rsid w:val="00720388"/>
    <w:rsid w:val="007231A1"/>
    <w:rsid w:val="00724317"/>
    <w:rsid w:val="00726F9F"/>
    <w:rsid w:val="00727B19"/>
    <w:rsid w:val="00730DDC"/>
    <w:rsid w:val="0073682D"/>
    <w:rsid w:val="007409C2"/>
    <w:rsid w:val="00740B44"/>
    <w:rsid w:val="00745B16"/>
    <w:rsid w:val="007553BE"/>
    <w:rsid w:val="00756D46"/>
    <w:rsid w:val="0076068C"/>
    <w:rsid w:val="00761D9E"/>
    <w:rsid w:val="00766305"/>
    <w:rsid w:val="00770B81"/>
    <w:rsid w:val="007753D2"/>
    <w:rsid w:val="00777499"/>
    <w:rsid w:val="007822B1"/>
    <w:rsid w:val="007837D0"/>
    <w:rsid w:val="007920E9"/>
    <w:rsid w:val="007937BE"/>
    <w:rsid w:val="00796C31"/>
    <w:rsid w:val="00797C43"/>
    <w:rsid w:val="007A31BA"/>
    <w:rsid w:val="007A538B"/>
    <w:rsid w:val="007A598E"/>
    <w:rsid w:val="007A5CCB"/>
    <w:rsid w:val="007A5E66"/>
    <w:rsid w:val="007A5F53"/>
    <w:rsid w:val="007A71B8"/>
    <w:rsid w:val="007B1BEA"/>
    <w:rsid w:val="007B4F86"/>
    <w:rsid w:val="007B5D10"/>
    <w:rsid w:val="007B7039"/>
    <w:rsid w:val="007B7646"/>
    <w:rsid w:val="007C745C"/>
    <w:rsid w:val="007D3712"/>
    <w:rsid w:val="007E22B2"/>
    <w:rsid w:val="007F015F"/>
    <w:rsid w:val="007F22E9"/>
    <w:rsid w:val="007F3F30"/>
    <w:rsid w:val="007F41CC"/>
    <w:rsid w:val="008039DE"/>
    <w:rsid w:val="008112A6"/>
    <w:rsid w:val="008132CF"/>
    <w:rsid w:val="0081575A"/>
    <w:rsid w:val="00816915"/>
    <w:rsid w:val="008236F2"/>
    <w:rsid w:val="008254A5"/>
    <w:rsid w:val="0083046B"/>
    <w:rsid w:val="00832DC0"/>
    <w:rsid w:val="008344A0"/>
    <w:rsid w:val="00840924"/>
    <w:rsid w:val="0084443F"/>
    <w:rsid w:val="0084786E"/>
    <w:rsid w:val="00856BF3"/>
    <w:rsid w:val="00861F34"/>
    <w:rsid w:val="008661A0"/>
    <w:rsid w:val="0086634C"/>
    <w:rsid w:val="00871DE1"/>
    <w:rsid w:val="008728EE"/>
    <w:rsid w:val="00874CBA"/>
    <w:rsid w:val="00876C62"/>
    <w:rsid w:val="00882C42"/>
    <w:rsid w:val="00883268"/>
    <w:rsid w:val="0088752F"/>
    <w:rsid w:val="008879ED"/>
    <w:rsid w:val="00890053"/>
    <w:rsid w:val="00890ED5"/>
    <w:rsid w:val="008948E6"/>
    <w:rsid w:val="00896D70"/>
    <w:rsid w:val="00897F8B"/>
    <w:rsid w:val="008A3C9A"/>
    <w:rsid w:val="008A6E67"/>
    <w:rsid w:val="008B17B5"/>
    <w:rsid w:val="008B4A5D"/>
    <w:rsid w:val="008C7768"/>
    <w:rsid w:val="008D31C5"/>
    <w:rsid w:val="008D46C7"/>
    <w:rsid w:val="008D4A75"/>
    <w:rsid w:val="008D6712"/>
    <w:rsid w:val="008D6784"/>
    <w:rsid w:val="008D6D42"/>
    <w:rsid w:val="008E2113"/>
    <w:rsid w:val="008E3078"/>
    <w:rsid w:val="008F16C6"/>
    <w:rsid w:val="008F26AE"/>
    <w:rsid w:val="008F5ECE"/>
    <w:rsid w:val="00900158"/>
    <w:rsid w:val="009049F0"/>
    <w:rsid w:val="0090567F"/>
    <w:rsid w:val="00906544"/>
    <w:rsid w:val="0091072C"/>
    <w:rsid w:val="00910E0D"/>
    <w:rsid w:val="00911C40"/>
    <w:rsid w:val="009137EC"/>
    <w:rsid w:val="00913FE4"/>
    <w:rsid w:val="00916B75"/>
    <w:rsid w:val="00925E26"/>
    <w:rsid w:val="00934379"/>
    <w:rsid w:val="009363FD"/>
    <w:rsid w:val="0093650C"/>
    <w:rsid w:val="0093696F"/>
    <w:rsid w:val="00950084"/>
    <w:rsid w:val="009542F0"/>
    <w:rsid w:val="0095659A"/>
    <w:rsid w:val="00964D25"/>
    <w:rsid w:val="00970307"/>
    <w:rsid w:val="00974AA2"/>
    <w:rsid w:val="009831C5"/>
    <w:rsid w:val="0098487D"/>
    <w:rsid w:val="0098688B"/>
    <w:rsid w:val="00987AC7"/>
    <w:rsid w:val="00994D1F"/>
    <w:rsid w:val="009A1141"/>
    <w:rsid w:val="009A32F6"/>
    <w:rsid w:val="009A5000"/>
    <w:rsid w:val="009B4ECD"/>
    <w:rsid w:val="009B58CF"/>
    <w:rsid w:val="009B5FBD"/>
    <w:rsid w:val="009B792A"/>
    <w:rsid w:val="009B7C24"/>
    <w:rsid w:val="009C4C0C"/>
    <w:rsid w:val="009C7628"/>
    <w:rsid w:val="009D3986"/>
    <w:rsid w:val="009E1DEA"/>
    <w:rsid w:val="009E6C2E"/>
    <w:rsid w:val="009F1559"/>
    <w:rsid w:val="00A00177"/>
    <w:rsid w:val="00A00634"/>
    <w:rsid w:val="00A05265"/>
    <w:rsid w:val="00A075E2"/>
    <w:rsid w:val="00A1181F"/>
    <w:rsid w:val="00A13ADD"/>
    <w:rsid w:val="00A15CF4"/>
    <w:rsid w:val="00A20B70"/>
    <w:rsid w:val="00A24552"/>
    <w:rsid w:val="00A25060"/>
    <w:rsid w:val="00A322A3"/>
    <w:rsid w:val="00A322AF"/>
    <w:rsid w:val="00A32D5D"/>
    <w:rsid w:val="00A36A5E"/>
    <w:rsid w:val="00A36C87"/>
    <w:rsid w:val="00A43DEC"/>
    <w:rsid w:val="00A449DA"/>
    <w:rsid w:val="00A46C50"/>
    <w:rsid w:val="00A46DC0"/>
    <w:rsid w:val="00A471FF"/>
    <w:rsid w:val="00A520C8"/>
    <w:rsid w:val="00A61D7D"/>
    <w:rsid w:val="00A62022"/>
    <w:rsid w:val="00A62C23"/>
    <w:rsid w:val="00A6790C"/>
    <w:rsid w:val="00A70140"/>
    <w:rsid w:val="00A71090"/>
    <w:rsid w:val="00A723ED"/>
    <w:rsid w:val="00A75B5E"/>
    <w:rsid w:val="00A77051"/>
    <w:rsid w:val="00A80AB8"/>
    <w:rsid w:val="00A81BCB"/>
    <w:rsid w:val="00A8290C"/>
    <w:rsid w:val="00A86140"/>
    <w:rsid w:val="00A873E4"/>
    <w:rsid w:val="00A878FB"/>
    <w:rsid w:val="00A90143"/>
    <w:rsid w:val="00A91126"/>
    <w:rsid w:val="00A949F6"/>
    <w:rsid w:val="00A953A3"/>
    <w:rsid w:val="00AA1414"/>
    <w:rsid w:val="00AA3ED2"/>
    <w:rsid w:val="00AB00CA"/>
    <w:rsid w:val="00AB1764"/>
    <w:rsid w:val="00AB362E"/>
    <w:rsid w:val="00AC1A9C"/>
    <w:rsid w:val="00AC328A"/>
    <w:rsid w:val="00AC5C16"/>
    <w:rsid w:val="00AD6260"/>
    <w:rsid w:val="00AE30A6"/>
    <w:rsid w:val="00AE3DD2"/>
    <w:rsid w:val="00AF3951"/>
    <w:rsid w:val="00B04411"/>
    <w:rsid w:val="00B04CDC"/>
    <w:rsid w:val="00B0509D"/>
    <w:rsid w:val="00B05700"/>
    <w:rsid w:val="00B10761"/>
    <w:rsid w:val="00B115A6"/>
    <w:rsid w:val="00B13770"/>
    <w:rsid w:val="00B16EC5"/>
    <w:rsid w:val="00B209D4"/>
    <w:rsid w:val="00B31408"/>
    <w:rsid w:val="00B343B0"/>
    <w:rsid w:val="00B346C7"/>
    <w:rsid w:val="00B35F2B"/>
    <w:rsid w:val="00B36682"/>
    <w:rsid w:val="00B37A47"/>
    <w:rsid w:val="00B45F46"/>
    <w:rsid w:val="00B45F56"/>
    <w:rsid w:val="00B47034"/>
    <w:rsid w:val="00B5127F"/>
    <w:rsid w:val="00B51851"/>
    <w:rsid w:val="00B520BA"/>
    <w:rsid w:val="00B522AA"/>
    <w:rsid w:val="00B52759"/>
    <w:rsid w:val="00B53566"/>
    <w:rsid w:val="00B53982"/>
    <w:rsid w:val="00B57D93"/>
    <w:rsid w:val="00B6386F"/>
    <w:rsid w:val="00B63BAC"/>
    <w:rsid w:val="00B65B40"/>
    <w:rsid w:val="00B70C7A"/>
    <w:rsid w:val="00B73981"/>
    <w:rsid w:val="00B81FD7"/>
    <w:rsid w:val="00B82958"/>
    <w:rsid w:val="00B8492C"/>
    <w:rsid w:val="00B84B97"/>
    <w:rsid w:val="00B87D0A"/>
    <w:rsid w:val="00B919E4"/>
    <w:rsid w:val="00B923F3"/>
    <w:rsid w:val="00B94A7F"/>
    <w:rsid w:val="00B9614B"/>
    <w:rsid w:val="00B977A4"/>
    <w:rsid w:val="00BA0CF0"/>
    <w:rsid w:val="00BA1702"/>
    <w:rsid w:val="00BA608B"/>
    <w:rsid w:val="00BB1BAD"/>
    <w:rsid w:val="00BB2B21"/>
    <w:rsid w:val="00BC0E2D"/>
    <w:rsid w:val="00BD25EA"/>
    <w:rsid w:val="00BD2ED3"/>
    <w:rsid w:val="00BD5E2C"/>
    <w:rsid w:val="00BE2A38"/>
    <w:rsid w:val="00BE4A04"/>
    <w:rsid w:val="00BE6169"/>
    <w:rsid w:val="00BF13B3"/>
    <w:rsid w:val="00BF1CD6"/>
    <w:rsid w:val="00BF4D37"/>
    <w:rsid w:val="00C00016"/>
    <w:rsid w:val="00C01A6F"/>
    <w:rsid w:val="00C0565D"/>
    <w:rsid w:val="00C1009C"/>
    <w:rsid w:val="00C11AEE"/>
    <w:rsid w:val="00C11C56"/>
    <w:rsid w:val="00C17275"/>
    <w:rsid w:val="00C206A5"/>
    <w:rsid w:val="00C35209"/>
    <w:rsid w:val="00C35EF2"/>
    <w:rsid w:val="00C410E4"/>
    <w:rsid w:val="00C427C3"/>
    <w:rsid w:val="00C44A27"/>
    <w:rsid w:val="00C44C2A"/>
    <w:rsid w:val="00C47F0B"/>
    <w:rsid w:val="00C52B65"/>
    <w:rsid w:val="00C54355"/>
    <w:rsid w:val="00C552C4"/>
    <w:rsid w:val="00C569A1"/>
    <w:rsid w:val="00C571CB"/>
    <w:rsid w:val="00C577E2"/>
    <w:rsid w:val="00C67946"/>
    <w:rsid w:val="00C71DEE"/>
    <w:rsid w:val="00C7440A"/>
    <w:rsid w:val="00C74E50"/>
    <w:rsid w:val="00C7686E"/>
    <w:rsid w:val="00C83923"/>
    <w:rsid w:val="00C90C13"/>
    <w:rsid w:val="00C94334"/>
    <w:rsid w:val="00C9442F"/>
    <w:rsid w:val="00C967E0"/>
    <w:rsid w:val="00CA3B1B"/>
    <w:rsid w:val="00CA58FB"/>
    <w:rsid w:val="00CB1398"/>
    <w:rsid w:val="00CB2E1A"/>
    <w:rsid w:val="00CB391B"/>
    <w:rsid w:val="00CC0DA1"/>
    <w:rsid w:val="00CC4A3C"/>
    <w:rsid w:val="00CC6B3B"/>
    <w:rsid w:val="00CD0B7C"/>
    <w:rsid w:val="00CD643D"/>
    <w:rsid w:val="00CD7FF6"/>
    <w:rsid w:val="00CE1CFA"/>
    <w:rsid w:val="00CE32C3"/>
    <w:rsid w:val="00CE4526"/>
    <w:rsid w:val="00CE4F12"/>
    <w:rsid w:val="00CF36D3"/>
    <w:rsid w:val="00CF48C7"/>
    <w:rsid w:val="00CF7C33"/>
    <w:rsid w:val="00D00CCF"/>
    <w:rsid w:val="00D01E58"/>
    <w:rsid w:val="00D04B8E"/>
    <w:rsid w:val="00D05166"/>
    <w:rsid w:val="00D07DD2"/>
    <w:rsid w:val="00D11983"/>
    <w:rsid w:val="00D12479"/>
    <w:rsid w:val="00D155B2"/>
    <w:rsid w:val="00D166AE"/>
    <w:rsid w:val="00D230CA"/>
    <w:rsid w:val="00D23C52"/>
    <w:rsid w:val="00D24E62"/>
    <w:rsid w:val="00D25243"/>
    <w:rsid w:val="00D26187"/>
    <w:rsid w:val="00D26386"/>
    <w:rsid w:val="00D32BF0"/>
    <w:rsid w:val="00D45832"/>
    <w:rsid w:val="00D4599B"/>
    <w:rsid w:val="00D50BE4"/>
    <w:rsid w:val="00D53EB3"/>
    <w:rsid w:val="00D5548E"/>
    <w:rsid w:val="00D55F07"/>
    <w:rsid w:val="00D57EAA"/>
    <w:rsid w:val="00D64B36"/>
    <w:rsid w:val="00D66AAF"/>
    <w:rsid w:val="00D6789F"/>
    <w:rsid w:val="00D700A1"/>
    <w:rsid w:val="00D7028F"/>
    <w:rsid w:val="00D7074C"/>
    <w:rsid w:val="00D70FD4"/>
    <w:rsid w:val="00D761B0"/>
    <w:rsid w:val="00D76BCB"/>
    <w:rsid w:val="00D80274"/>
    <w:rsid w:val="00D8425C"/>
    <w:rsid w:val="00D84733"/>
    <w:rsid w:val="00D865C3"/>
    <w:rsid w:val="00D87F1E"/>
    <w:rsid w:val="00D87F63"/>
    <w:rsid w:val="00D900C5"/>
    <w:rsid w:val="00D90932"/>
    <w:rsid w:val="00DA2466"/>
    <w:rsid w:val="00DB00B7"/>
    <w:rsid w:val="00DB018C"/>
    <w:rsid w:val="00DB04D5"/>
    <w:rsid w:val="00DB1E4A"/>
    <w:rsid w:val="00DB4E41"/>
    <w:rsid w:val="00DB7027"/>
    <w:rsid w:val="00DC2027"/>
    <w:rsid w:val="00DC30B4"/>
    <w:rsid w:val="00DC3FBB"/>
    <w:rsid w:val="00DC3FE8"/>
    <w:rsid w:val="00DC41FA"/>
    <w:rsid w:val="00DD1D4E"/>
    <w:rsid w:val="00DD6A3D"/>
    <w:rsid w:val="00DE2F94"/>
    <w:rsid w:val="00DE2FAC"/>
    <w:rsid w:val="00DE3D67"/>
    <w:rsid w:val="00DE3E84"/>
    <w:rsid w:val="00DF118B"/>
    <w:rsid w:val="00DF64BF"/>
    <w:rsid w:val="00E049DD"/>
    <w:rsid w:val="00E1304C"/>
    <w:rsid w:val="00E15BE0"/>
    <w:rsid w:val="00E163CC"/>
    <w:rsid w:val="00E21AA4"/>
    <w:rsid w:val="00E22D86"/>
    <w:rsid w:val="00E2770C"/>
    <w:rsid w:val="00E3156D"/>
    <w:rsid w:val="00E317B2"/>
    <w:rsid w:val="00E3277F"/>
    <w:rsid w:val="00E32E63"/>
    <w:rsid w:val="00E33141"/>
    <w:rsid w:val="00E33241"/>
    <w:rsid w:val="00E33D02"/>
    <w:rsid w:val="00E342BA"/>
    <w:rsid w:val="00E42EF9"/>
    <w:rsid w:val="00E44336"/>
    <w:rsid w:val="00E45FD1"/>
    <w:rsid w:val="00E46A9C"/>
    <w:rsid w:val="00E5468E"/>
    <w:rsid w:val="00E56DC2"/>
    <w:rsid w:val="00E61D8A"/>
    <w:rsid w:val="00E6315A"/>
    <w:rsid w:val="00E6372E"/>
    <w:rsid w:val="00E64F90"/>
    <w:rsid w:val="00E669F1"/>
    <w:rsid w:val="00E710B0"/>
    <w:rsid w:val="00E720D8"/>
    <w:rsid w:val="00E725E7"/>
    <w:rsid w:val="00E76FBC"/>
    <w:rsid w:val="00E8075F"/>
    <w:rsid w:val="00E80A85"/>
    <w:rsid w:val="00E8114C"/>
    <w:rsid w:val="00E81865"/>
    <w:rsid w:val="00E818D9"/>
    <w:rsid w:val="00E8465C"/>
    <w:rsid w:val="00E87AAC"/>
    <w:rsid w:val="00E913E5"/>
    <w:rsid w:val="00E91B57"/>
    <w:rsid w:val="00E93A0C"/>
    <w:rsid w:val="00EA070C"/>
    <w:rsid w:val="00EA1215"/>
    <w:rsid w:val="00EA21AC"/>
    <w:rsid w:val="00EA50A0"/>
    <w:rsid w:val="00EA7FF0"/>
    <w:rsid w:val="00EB1618"/>
    <w:rsid w:val="00EB4A86"/>
    <w:rsid w:val="00EB59C8"/>
    <w:rsid w:val="00EC0132"/>
    <w:rsid w:val="00EC3171"/>
    <w:rsid w:val="00ED0C49"/>
    <w:rsid w:val="00ED1329"/>
    <w:rsid w:val="00ED4DFB"/>
    <w:rsid w:val="00EE35EA"/>
    <w:rsid w:val="00EE41F0"/>
    <w:rsid w:val="00EE559E"/>
    <w:rsid w:val="00EF31FA"/>
    <w:rsid w:val="00EF4BF9"/>
    <w:rsid w:val="00EF53E6"/>
    <w:rsid w:val="00EF6245"/>
    <w:rsid w:val="00EF669E"/>
    <w:rsid w:val="00EF6FEF"/>
    <w:rsid w:val="00F003BC"/>
    <w:rsid w:val="00F145AC"/>
    <w:rsid w:val="00F149BC"/>
    <w:rsid w:val="00F16014"/>
    <w:rsid w:val="00F177FA"/>
    <w:rsid w:val="00F246CC"/>
    <w:rsid w:val="00F24C3C"/>
    <w:rsid w:val="00F259A7"/>
    <w:rsid w:val="00F331FD"/>
    <w:rsid w:val="00F37613"/>
    <w:rsid w:val="00F44D59"/>
    <w:rsid w:val="00F549EA"/>
    <w:rsid w:val="00F601DD"/>
    <w:rsid w:val="00F60E89"/>
    <w:rsid w:val="00F62805"/>
    <w:rsid w:val="00F63252"/>
    <w:rsid w:val="00F6335E"/>
    <w:rsid w:val="00F66632"/>
    <w:rsid w:val="00F67227"/>
    <w:rsid w:val="00F70B7E"/>
    <w:rsid w:val="00F71E7B"/>
    <w:rsid w:val="00F76DB9"/>
    <w:rsid w:val="00F775A6"/>
    <w:rsid w:val="00F8414A"/>
    <w:rsid w:val="00F85449"/>
    <w:rsid w:val="00F86447"/>
    <w:rsid w:val="00F90F6A"/>
    <w:rsid w:val="00FA13F4"/>
    <w:rsid w:val="00FA30CF"/>
    <w:rsid w:val="00FA478B"/>
    <w:rsid w:val="00FB41E8"/>
    <w:rsid w:val="00FB4C88"/>
    <w:rsid w:val="00FB4CA2"/>
    <w:rsid w:val="00FB6EDB"/>
    <w:rsid w:val="00FC2AA9"/>
    <w:rsid w:val="00FC361B"/>
    <w:rsid w:val="00FC65E7"/>
    <w:rsid w:val="00FC760E"/>
    <w:rsid w:val="00FC7AC3"/>
    <w:rsid w:val="00FD1A58"/>
    <w:rsid w:val="00FD2AE2"/>
    <w:rsid w:val="00FD46E8"/>
    <w:rsid w:val="00FD598A"/>
    <w:rsid w:val="00FF4512"/>
    <w:rsid w:val="00FF4A80"/>
    <w:rsid w:val="00FF5023"/>
    <w:rsid w:val="00FF540B"/>
    <w:rsid w:val="00FF6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3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3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CBDDB-5D10-443B-86B9-F4669F7F3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1578</TotalTime>
  <Pages>1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В.М.</cp:lastModifiedBy>
  <cp:revision>440</cp:revision>
  <cp:lastPrinted>2017-02-20T06:14:00Z</cp:lastPrinted>
  <dcterms:created xsi:type="dcterms:W3CDTF">2015-03-25T12:47:00Z</dcterms:created>
  <dcterms:modified xsi:type="dcterms:W3CDTF">2017-02-20T08:47:00Z</dcterms:modified>
</cp:coreProperties>
</file>