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Pr="00AC5FC1" w:rsidRDefault="003233CA" w:rsidP="00AC5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FC1">
        <w:rPr>
          <w:rFonts w:ascii="Times New Roman" w:hAnsi="Times New Roman" w:cs="Times New Roman"/>
          <w:b/>
          <w:sz w:val="24"/>
          <w:szCs w:val="24"/>
        </w:rPr>
        <w:t xml:space="preserve">  ЗАКЛЮЧЕНИЕ</w:t>
      </w:r>
    </w:p>
    <w:p w:rsidR="003233CA" w:rsidRPr="00AC5FC1" w:rsidRDefault="003233CA" w:rsidP="00AC5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FC1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проект постановления администрации Белозерского муниципального района о внесении изменений в постановление администрации района от </w:t>
      </w:r>
      <w:r w:rsidR="00712DB5" w:rsidRPr="00AC5FC1">
        <w:rPr>
          <w:rFonts w:ascii="Times New Roman" w:hAnsi="Times New Roman" w:cs="Times New Roman"/>
          <w:b/>
          <w:sz w:val="24"/>
          <w:szCs w:val="24"/>
        </w:rPr>
        <w:t>31</w:t>
      </w:r>
      <w:r w:rsidRPr="00AC5FC1">
        <w:rPr>
          <w:rFonts w:ascii="Times New Roman" w:hAnsi="Times New Roman" w:cs="Times New Roman"/>
          <w:b/>
          <w:sz w:val="24"/>
          <w:szCs w:val="24"/>
        </w:rPr>
        <w:t>.</w:t>
      </w:r>
      <w:r w:rsidR="00712DB5" w:rsidRPr="00AC5FC1">
        <w:rPr>
          <w:rFonts w:ascii="Times New Roman" w:hAnsi="Times New Roman" w:cs="Times New Roman"/>
          <w:b/>
          <w:sz w:val="24"/>
          <w:szCs w:val="24"/>
        </w:rPr>
        <w:t>1</w:t>
      </w:r>
      <w:r w:rsidR="001C4D56" w:rsidRPr="00AC5FC1">
        <w:rPr>
          <w:rFonts w:ascii="Times New Roman" w:hAnsi="Times New Roman" w:cs="Times New Roman"/>
          <w:b/>
          <w:sz w:val="24"/>
          <w:szCs w:val="24"/>
        </w:rPr>
        <w:t>2</w:t>
      </w:r>
      <w:r w:rsidRPr="00AC5FC1">
        <w:rPr>
          <w:rFonts w:ascii="Times New Roman" w:hAnsi="Times New Roman" w:cs="Times New Roman"/>
          <w:b/>
          <w:sz w:val="24"/>
          <w:szCs w:val="24"/>
        </w:rPr>
        <w:t>.201</w:t>
      </w:r>
      <w:r w:rsidR="00712DB5" w:rsidRPr="00AC5FC1">
        <w:rPr>
          <w:rFonts w:ascii="Times New Roman" w:hAnsi="Times New Roman" w:cs="Times New Roman"/>
          <w:b/>
          <w:sz w:val="24"/>
          <w:szCs w:val="24"/>
        </w:rPr>
        <w:t>4</w:t>
      </w:r>
      <w:r w:rsidRPr="00AC5FC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E79C0" w:rsidRPr="00AC5FC1">
        <w:rPr>
          <w:rFonts w:ascii="Times New Roman" w:hAnsi="Times New Roman" w:cs="Times New Roman"/>
          <w:b/>
          <w:sz w:val="24"/>
          <w:szCs w:val="24"/>
        </w:rPr>
        <w:t>1</w:t>
      </w:r>
      <w:r w:rsidR="001C4D56" w:rsidRPr="00AC5FC1">
        <w:rPr>
          <w:rFonts w:ascii="Times New Roman" w:hAnsi="Times New Roman" w:cs="Times New Roman"/>
          <w:b/>
          <w:sz w:val="24"/>
          <w:szCs w:val="24"/>
        </w:rPr>
        <w:t>7</w:t>
      </w:r>
      <w:r w:rsidR="00712DB5" w:rsidRPr="00AC5FC1">
        <w:rPr>
          <w:rFonts w:ascii="Times New Roman" w:hAnsi="Times New Roman" w:cs="Times New Roman"/>
          <w:b/>
          <w:sz w:val="24"/>
          <w:szCs w:val="24"/>
        </w:rPr>
        <w:t>89</w:t>
      </w:r>
      <w:r w:rsidR="00326E23" w:rsidRPr="00AC5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E60" w:rsidRPr="00AC5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F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3CA" w:rsidRPr="00AC5FC1" w:rsidRDefault="00AD49C5" w:rsidP="00AC5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FC1">
        <w:rPr>
          <w:rFonts w:ascii="Times New Roman" w:hAnsi="Times New Roman" w:cs="Times New Roman"/>
          <w:sz w:val="24"/>
          <w:szCs w:val="24"/>
        </w:rPr>
        <w:t>9</w:t>
      </w:r>
      <w:r w:rsidR="003233CA" w:rsidRPr="00AC5FC1">
        <w:rPr>
          <w:rFonts w:ascii="Times New Roman" w:hAnsi="Times New Roman" w:cs="Times New Roman"/>
          <w:sz w:val="24"/>
          <w:szCs w:val="24"/>
        </w:rPr>
        <w:t xml:space="preserve"> </w:t>
      </w:r>
      <w:r w:rsidR="00BB6B23" w:rsidRPr="00AC5FC1">
        <w:rPr>
          <w:rFonts w:ascii="Times New Roman" w:hAnsi="Times New Roman" w:cs="Times New Roman"/>
          <w:sz w:val="24"/>
          <w:szCs w:val="24"/>
        </w:rPr>
        <w:t>марта</w:t>
      </w:r>
      <w:r w:rsidR="003233CA" w:rsidRPr="00AC5FC1">
        <w:rPr>
          <w:rFonts w:ascii="Times New Roman" w:hAnsi="Times New Roman" w:cs="Times New Roman"/>
          <w:sz w:val="24"/>
          <w:szCs w:val="24"/>
        </w:rPr>
        <w:t xml:space="preserve"> 201</w:t>
      </w:r>
      <w:r w:rsidR="00C65E57" w:rsidRPr="00AC5FC1">
        <w:rPr>
          <w:rFonts w:ascii="Times New Roman" w:hAnsi="Times New Roman" w:cs="Times New Roman"/>
          <w:sz w:val="24"/>
          <w:szCs w:val="24"/>
        </w:rPr>
        <w:t>6</w:t>
      </w:r>
      <w:r w:rsidR="003233CA" w:rsidRPr="00AC5FC1">
        <w:rPr>
          <w:rFonts w:ascii="Times New Roman" w:hAnsi="Times New Roman" w:cs="Times New Roman"/>
          <w:sz w:val="24"/>
          <w:szCs w:val="24"/>
        </w:rPr>
        <w:t>г.</w:t>
      </w:r>
    </w:p>
    <w:p w:rsidR="003233CA" w:rsidRPr="00AC5FC1" w:rsidRDefault="003233CA" w:rsidP="00A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C1">
        <w:rPr>
          <w:rFonts w:ascii="Times New Roman" w:hAnsi="Times New Roman" w:cs="Times New Roman"/>
          <w:sz w:val="24"/>
          <w:szCs w:val="24"/>
        </w:rPr>
        <w:t xml:space="preserve">        Экспертиза проекта проведена на основании  п</w:t>
      </w:r>
      <w:r w:rsidR="00125DCA" w:rsidRPr="00AC5FC1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AC5FC1">
        <w:rPr>
          <w:rFonts w:ascii="Times New Roman" w:hAnsi="Times New Roman" w:cs="Times New Roman"/>
          <w:sz w:val="24"/>
          <w:szCs w:val="24"/>
        </w:rPr>
        <w:t>7 ст</w:t>
      </w:r>
      <w:r w:rsidR="00125DCA" w:rsidRPr="00AC5FC1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AC5FC1">
        <w:rPr>
          <w:rFonts w:ascii="Times New Roman" w:hAnsi="Times New Roman" w:cs="Times New Roman"/>
          <w:sz w:val="24"/>
          <w:szCs w:val="24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724317" w:rsidRPr="00AC5FC1" w:rsidRDefault="00724317" w:rsidP="00A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317" w:rsidRPr="00AC5FC1" w:rsidRDefault="00724317" w:rsidP="00AC5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FC1">
        <w:rPr>
          <w:rFonts w:ascii="Times New Roman" w:hAnsi="Times New Roman" w:cs="Times New Roman"/>
          <w:b/>
          <w:sz w:val="24"/>
          <w:szCs w:val="24"/>
        </w:rPr>
        <w:t>В результате экспертизы установлено:</w:t>
      </w:r>
    </w:p>
    <w:p w:rsidR="00724317" w:rsidRPr="00AC5FC1" w:rsidRDefault="00724317" w:rsidP="00A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C1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AC5FC1">
        <w:rPr>
          <w:rFonts w:ascii="Times New Roman" w:hAnsi="Times New Roman" w:cs="Times New Roman"/>
          <w:sz w:val="24"/>
          <w:szCs w:val="24"/>
        </w:rPr>
        <w:t>изменений в постановление администрации Белозерского муниципального района от</w:t>
      </w:r>
      <w:r w:rsidR="00381BEC" w:rsidRPr="00AC5FC1">
        <w:rPr>
          <w:rFonts w:ascii="Times New Roman" w:hAnsi="Times New Roman" w:cs="Times New Roman"/>
          <w:sz w:val="24"/>
          <w:szCs w:val="24"/>
        </w:rPr>
        <w:t xml:space="preserve"> </w:t>
      </w:r>
      <w:r w:rsidR="005769E5" w:rsidRPr="00AC5FC1">
        <w:rPr>
          <w:rFonts w:ascii="Times New Roman" w:hAnsi="Times New Roman" w:cs="Times New Roman"/>
          <w:sz w:val="24"/>
          <w:szCs w:val="24"/>
        </w:rPr>
        <w:t>31</w:t>
      </w:r>
      <w:r w:rsidR="00536E63" w:rsidRPr="00AC5FC1">
        <w:rPr>
          <w:rFonts w:ascii="Times New Roman" w:hAnsi="Times New Roman" w:cs="Times New Roman"/>
          <w:sz w:val="24"/>
          <w:szCs w:val="24"/>
        </w:rPr>
        <w:t>.</w:t>
      </w:r>
      <w:r w:rsidR="005769E5" w:rsidRPr="00AC5FC1">
        <w:rPr>
          <w:rFonts w:ascii="Times New Roman" w:hAnsi="Times New Roman" w:cs="Times New Roman"/>
          <w:sz w:val="24"/>
          <w:szCs w:val="24"/>
        </w:rPr>
        <w:t>1</w:t>
      </w:r>
      <w:r w:rsidR="00381BEC" w:rsidRPr="00AC5FC1">
        <w:rPr>
          <w:rFonts w:ascii="Times New Roman" w:hAnsi="Times New Roman" w:cs="Times New Roman"/>
          <w:sz w:val="24"/>
          <w:szCs w:val="24"/>
        </w:rPr>
        <w:t>2.</w:t>
      </w:r>
      <w:r w:rsidR="00536E63" w:rsidRPr="00AC5FC1">
        <w:rPr>
          <w:rFonts w:ascii="Times New Roman" w:hAnsi="Times New Roman" w:cs="Times New Roman"/>
          <w:sz w:val="24"/>
          <w:szCs w:val="24"/>
        </w:rPr>
        <w:t>201</w:t>
      </w:r>
      <w:r w:rsidR="005769E5" w:rsidRPr="00AC5FC1">
        <w:rPr>
          <w:rFonts w:ascii="Times New Roman" w:hAnsi="Times New Roman" w:cs="Times New Roman"/>
          <w:sz w:val="24"/>
          <w:szCs w:val="24"/>
        </w:rPr>
        <w:t>4</w:t>
      </w:r>
      <w:r w:rsidR="00536E63" w:rsidRPr="00AC5FC1">
        <w:rPr>
          <w:rFonts w:ascii="Times New Roman" w:hAnsi="Times New Roman" w:cs="Times New Roman"/>
          <w:sz w:val="24"/>
          <w:szCs w:val="24"/>
        </w:rPr>
        <w:t xml:space="preserve"> №</w:t>
      </w:r>
      <w:r w:rsidR="004101B0" w:rsidRPr="00AC5FC1">
        <w:rPr>
          <w:rFonts w:ascii="Times New Roman" w:hAnsi="Times New Roman" w:cs="Times New Roman"/>
          <w:sz w:val="24"/>
          <w:szCs w:val="24"/>
        </w:rPr>
        <w:t>1</w:t>
      </w:r>
      <w:r w:rsidR="00381BEC" w:rsidRPr="00AC5FC1">
        <w:rPr>
          <w:rFonts w:ascii="Times New Roman" w:hAnsi="Times New Roman" w:cs="Times New Roman"/>
          <w:sz w:val="24"/>
          <w:szCs w:val="24"/>
        </w:rPr>
        <w:t>7</w:t>
      </w:r>
      <w:r w:rsidR="005769E5" w:rsidRPr="00AC5FC1">
        <w:rPr>
          <w:rFonts w:ascii="Times New Roman" w:hAnsi="Times New Roman" w:cs="Times New Roman"/>
          <w:sz w:val="24"/>
          <w:szCs w:val="24"/>
        </w:rPr>
        <w:t xml:space="preserve">89 </w:t>
      </w:r>
      <w:r w:rsidR="00856BF3" w:rsidRPr="00AC5FC1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</w:t>
      </w:r>
      <w:r w:rsidR="004101B0" w:rsidRPr="00AC5FC1">
        <w:rPr>
          <w:rFonts w:ascii="Times New Roman" w:hAnsi="Times New Roman" w:cs="Times New Roman"/>
          <w:sz w:val="24"/>
          <w:szCs w:val="24"/>
        </w:rPr>
        <w:t xml:space="preserve"> </w:t>
      </w:r>
      <w:r w:rsidR="005769E5" w:rsidRPr="00AC5FC1">
        <w:rPr>
          <w:rFonts w:ascii="Times New Roman" w:hAnsi="Times New Roman" w:cs="Times New Roman"/>
          <w:sz w:val="24"/>
          <w:szCs w:val="24"/>
        </w:rPr>
        <w:t xml:space="preserve">развития туризма в Белозерском муниципальном районе «Белозерск – былинный город» на 2015-2017 годы </w:t>
      </w:r>
      <w:r w:rsidR="00856BF3" w:rsidRPr="00AC5FC1">
        <w:rPr>
          <w:rFonts w:ascii="Times New Roman" w:hAnsi="Times New Roman" w:cs="Times New Roman"/>
          <w:sz w:val="24"/>
          <w:szCs w:val="24"/>
        </w:rPr>
        <w:t>и в программу, утвержденную указанным постановлением (далее - Программа)</w:t>
      </w:r>
      <w:r w:rsidR="001931DA" w:rsidRPr="00AC5FC1">
        <w:rPr>
          <w:rFonts w:ascii="Times New Roman" w:hAnsi="Times New Roman" w:cs="Times New Roman"/>
          <w:sz w:val="24"/>
          <w:szCs w:val="24"/>
        </w:rPr>
        <w:t>.</w:t>
      </w:r>
    </w:p>
    <w:p w:rsidR="00671839" w:rsidRPr="00AC5FC1" w:rsidRDefault="00671839" w:rsidP="00A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0A" w:rsidRPr="00AC5FC1" w:rsidRDefault="00BF785E" w:rsidP="00A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C1">
        <w:rPr>
          <w:rFonts w:ascii="Times New Roman" w:hAnsi="Times New Roman" w:cs="Times New Roman"/>
          <w:sz w:val="24"/>
          <w:szCs w:val="24"/>
        </w:rPr>
        <w:t xml:space="preserve">     </w:t>
      </w:r>
      <w:r w:rsidR="00AD68C5" w:rsidRPr="00AC5FC1">
        <w:rPr>
          <w:rFonts w:ascii="Times New Roman" w:hAnsi="Times New Roman" w:cs="Times New Roman"/>
          <w:sz w:val="24"/>
          <w:szCs w:val="24"/>
        </w:rPr>
        <w:t>1</w:t>
      </w:r>
      <w:r w:rsidRPr="00AC5FC1">
        <w:rPr>
          <w:rFonts w:ascii="Times New Roman" w:hAnsi="Times New Roman" w:cs="Times New Roman"/>
          <w:sz w:val="24"/>
          <w:szCs w:val="24"/>
        </w:rPr>
        <w:t xml:space="preserve">. </w:t>
      </w:r>
      <w:r w:rsidR="00ED4DFB" w:rsidRPr="00AC5FC1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AD68C5" w:rsidRPr="00AC5FC1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D4DFB" w:rsidRPr="00AC5FC1">
        <w:rPr>
          <w:rFonts w:ascii="Times New Roman" w:hAnsi="Times New Roman" w:cs="Times New Roman"/>
          <w:sz w:val="24"/>
          <w:szCs w:val="24"/>
        </w:rPr>
        <w:t>предлагается внес</w:t>
      </w:r>
      <w:r w:rsidR="00D73FCD" w:rsidRPr="00AC5FC1">
        <w:rPr>
          <w:rFonts w:ascii="Times New Roman" w:hAnsi="Times New Roman" w:cs="Times New Roman"/>
          <w:sz w:val="24"/>
          <w:szCs w:val="24"/>
        </w:rPr>
        <w:t>ти</w:t>
      </w:r>
      <w:r w:rsidR="00ED4DFB" w:rsidRPr="00AC5FC1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D73FCD" w:rsidRPr="00AC5FC1">
        <w:rPr>
          <w:rFonts w:ascii="Times New Roman" w:hAnsi="Times New Roman" w:cs="Times New Roman"/>
          <w:sz w:val="24"/>
          <w:szCs w:val="24"/>
        </w:rPr>
        <w:t>я</w:t>
      </w:r>
      <w:r w:rsidR="00ED4DFB" w:rsidRPr="00AC5FC1">
        <w:rPr>
          <w:rFonts w:ascii="Times New Roman" w:hAnsi="Times New Roman" w:cs="Times New Roman"/>
          <w:sz w:val="24"/>
          <w:szCs w:val="24"/>
        </w:rPr>
        <w:t xml:space="preserve"> </w:t>
      </w:r>
      <w:r w:rsidR="00AC5FC1">
        <w:rPr>
          <w:rFonts w:ascii="Times New Roman" w:hAnsi="Times New Roman" w:cs="Times New Roman"/>
          <w:sz w:val="24"/>
          <w:szCs w:val="24"/>
        </w:rPr>
        <w:t>в</w:t>
      </w:r>
      <w:r w:rsidR="00340AA0" w:rsidRPr="00AC5FC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C5FC1">
        <w:rPr>
          <w:rFonts w:ascii="Times New Roman" w:hAnsi="Times New Roman" w:cs="Times New Roman"/>
          <w:sz w:val="24"/>
          <w:szCs w:val="24"/>
        </w:rPr>
        <w:t>у</w:t>
      </w:r>
      <w:r w:rsidR="004B6B07" w:rsidRPr="00AC5FC1">
        <w:rPr>
          <w:rFonts w:ascii="Times New Roman" w:hAnsi="Times New Roman" w:cs="Times New Roman"/>
          <w:sz w:val="24"/>
          <w:szCs w:val="24"/>
        </w:rPr>
        <w:t>,</w:t>
      </w:r>
      <w:r w:rsidR="000E5FEC" w:rsidRPr="00AC5FC1">
        <w:rPr>
          <w:rFonts w:ascii="Times New Roman" w:hAnsi="Times New Roman" w:cs="Times New Roman"/>
          <w:sz w:val="24"/>
          <w:szCs w:val="24"/>
        </w:rPr>
        <w:t xml:space="preserve"> уточнив объем бюджетных ассигнований на </w:t>
      </w:r>
      <w:r w:rsidR="00C32A60" w:rsidRPr="00AC5FC1">
        <w:rPr>
          <w:rFonts w:ascii="Times New Roman" w:hAnsi="Times New Roman" w:cs="Times New Roman"/>
          <w:sz w:val="24"/>
          <w:szCs w:val="24"/>
        </w:rPr>
        <w:t xml:space="preserve">2016 год в сумме </w:t>
      </w:r>
      <w:r w:rsidR="00BE61C6" w:rsidRPr="00AC5FC1">
        <w:rPr>
          <w:rFonts w:ascii="Times New Roman" w:hAnsi="Times New Roman" w:cs="Times New Roman"/>
          <w:sz w:val="24"/>
          <w:szCs w:val="24"/>
        </w:rPr>
        <w:t>4140,0 тыс. руб.</w:t>
      </w:r>
      <w:r w:rsidR="008C0142" w:rsidRPr="00AC5FC1">
        <w:rPr>
          <w:rFonts w:ascii="Times New Roman" w:hAnsi="Times New Roman" w:cs="Times New Roman"/>
          <w:sz w:val="24"/>
          <w:szCs w:val="24"/>
        </w:rPr>
        <w:t xml:space="preserve"> Общий объем бюджетных ассигнований на реализацию Программы предусматривается в размере 13167,5 тыс. руб.</w:t>
      </w:r>
      <w:r w:rsidR="002F1283" w:rsidRPr="00AC5FC1">
        <w:rPr>
          <w:rFonts w:ascii="Times New Roman" w:hAnsi="Times New Roman" w:cs="Times New Roman"/>
          <w:sz w:val="24"/>
          <w:szCs w:val="24"/>
        </w:rPr>
        <w:t>, уменьшение объема финансирования составляет</w:t>
      </w:r>
      <w:r w:rsidR="004817AC" w:rsidRPr="00AC5FC1">
        <w:rPr>
          <w:rFonts w:ascii="Times New Roman" w:hAnsi="Times New Roman" w:cs="Times New Roman"/>
          <w:sz w:val="24"/>
          <w:szCs w:val="24"/>
        </w:rPr>
        <w:t xml:space="preserve"> 360,2 тыс. руб.</w:t>
      </w:r>
    </w:p>
    <w:p w:rsidR="008552A6" w:rsidRPr="00AC5FC1" w:rsidRDefault="00AC5FC1" w:rsidP="00AC5FC1">
      <w:pPr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5B8D" w:rsidRPr="00AC5FC1">
        <w:rPr>
          <w:rFonts w:ascii="Times New Roman" w:hAnsi="Times New Roman" w:cs="Times New Roman"/>
          <w:sz w:val="24"/>
          <w:szCs w:val="24"/>
        </w:rPr>
        <w:t>Пр</w:t>
      </w:r>
      <w:r w:rsidR="00A82E33" w:rsidRPr="00AC5FC1">
        <w:rPr>
          <w:rFonts w:ascii="Times New Roman" w:hAnsi="Times New Roman" w:cs="Times New Roman"/>
          <w:sz w:val="24"/>
          <w:szCs w:val="24"/>
        </w:rPr>
        <w:t xml:space="preserve">оектом </w:t>
      </w:r>
      <w:r w:rsidR="00400B04" w:rsidRPr="00AC5FC1">
        <w:rPr>
          <w:rFonts w:ascii="Times New Roman" w:hAnsi="Times New Roman" w:cs="Times New Roman"/>
          <w:sz w:val="24"/>
          <w:szCs w:val="24"/>
        </w:rPr>
        <w:t>постановления предлагается внести изменения в паспорта</w:t>
      </w:r>
      <w:r w:rsidR="00E21CDF" w:rsidRPr="00AC5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6AE" w:rsidRPr="00AC5FC1" w:rsidRDefault="000124E4" w:rsidP="00A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C1">
        <w:rPr>
          <w:rFonts w:ascii="Times New Roman" w:hAnsi="Times New Roman" w:cs="Times New Roman"/>
          <w:sz w:val="24"/>
          <w:szCs w:val="24"/>
        </w:rPr>
        <w:t>п</w:t>
      </w:r>
      <w:r w:rsidR="00E21CDF" w:rsidRPr="00AC5FC1">
        <w:rPr>
          <w:rFonts w:ascii="Times New Roman" w:hAnsi="Times New Roman" w:cs="Times New Roman"/>
          <w:sz w:val="24"/>
          <w:szCs w:val="24"/>
        </w:rPr>
        <w:t>одпрограмм</w:t>
      </w:r>
      <w:r w:rsidRPr="00AC5FC1">
        <w:rPr>
          <w:rFonts w:ascii="Times New Roman" w:hAnsi="Times New Roman" w:cs="Times New Roman"/>
          <w:sz w:val="24"/>
          <w:szCs w:val="24"/>
        </w:rPr>
        <w:t xml:space="preserve">, </w:t>
      </w:r>
      <w:r w:rsidR="009D7C56" w:rsidRPr="00AC5FC1">
        <w:rPr>
          <w:rFonts w:ascii="Times New Roman" w:hAnsi="Times New Roman" w:cs="Times New Roman"/>
          <w:sz w:val="24"/>
          <w:szCs w:val="24"/>
        </w:rPr>
        <w:t>уточнив объемы бюджетных ассигнований</w:t>
      </w:r>
      <w:r w:rsidR="00BF2602" w:rsidRPr="00AC5FC1">
        <w:rPr>
          <w:rFonts w:ascii="Times New Roman" w:hAnsi="Times New Roman" w:cs="Times New Roman"/>
          <w:sz w:val="24"/>
          <w:szCs w:val="24"/>
        </w:rPr>
        <w:t xml:space="preserve"> на реализацию мероприятий</w:t>
      </w:r>
      <w:r w:rsidR="00B44F4B" w:rsidRPr="00AC5FC1">
        <w:rPr>
          <w:rFonts w:ascii="Times New Roman" w:hAnsi="Times New Roman" w:cs="Times New Roman"/>
          <w:sz w:val="24"/>
          <w:szCs w:val="24"/>
        </w:rPr>
        <w:t>:</w:t>
      </w:r>
    </w:p>
    <w:p w:rsidR="00A4512D" w:rsidRPr="00AC5FC1" w:rsidRDefault="00A4512D" w:rsidP="00A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C1">
        <w:rPr>
          <w:rFonts w:ascii="Times New Roman" w:hAnsi="Times New Roman" w:cs="Times New Roman"/>
          <w:sz w:val="24"/>
          <w:szCs w:val="24"/>
        </w:rPr>
        <w:t>- по подпрограмме 1 «Развитие внутреннего и въездного туризма»</w:t>
      </w:r>
      <w:r w:rsidR="00303715" w:rsidRPr="00AC5FC1">
        <w:rPr>
          <w:rFonts w:ascii="Times New Roman" w:hAnsi="Times New Roman" w:cs="Times New Roman"/>
          <w:sz w:val="24"/>
          <w:szCs w:val="24"/>
        </w:rPr>
        <w:t xml:space="preserve"> сумму 880,4 тыс. руб. заменить на 650,2 тыс. руб.</w:t>
      </w:r>
      <w:r w:rsidR="00E95B10" w:rsidRPr="00AC5FC1">
        <w:rPr>
          <w:rFonts w:ascii="Times New Roman" w:hAnsi="Times New Roman" w:cs="Times New Roman"/>
          <w:sz w:val="24"/>
          <w:szCs w:val="24"/>
        </w:rPr>
        <w:t xml:space="preserve"> Предлагается объем финансирования на 2016 год</w:t>
      </w:r>
      <w:r w:rsidR="0091672F" w:rsidRPr="00AC5FC1">
        <w:rPr>
          <w:rFonts w:ascii="Times New Roman" w:hAnsi="Times New Roman" w:cs="Times New Roman"/>
          <w:sz w:val="24"/>
          <w:szCs w:val="24"/>
        </w:rPr>
        <w:t xml:space="preserve"> уменьшить на 230,2 тыс. руб., из них:</w:t>
      </w:r>
      <w:bookmarkStart w:id="0" w:name="_GoBack"/>
      <w:bookmarkEnd w:id="0"/>
    </w:p>
    <w:p w:rsidR="00804076" w:rsidRPr="00AC5FC1" w:rsidRDefault="00742D4D" w:rsidP="00A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C1">
        <w:rPr>
          <w:rFonts w:ascii="Times New Roman" w:hAnsi="Times New Roman" w:cs="Times New Roman"/>
          <w:sz w:val="24"/>
          <w:szCs w:val="24"/>
        </w:rPr>
        <w:t xml:space="preserve">а) </w:t>
      </w:r>
      <w:r w:rsidR="00B806F8" w:rsidRPr="00AC5FC1">
        <w:rPr>
          <w:rFonts w:ascii="Times New Roman" w:hAnsi="Times New Roman" w:cs="Times New Roman"/>
          <w:sz w:val="24"/>
          <w:szCs w:val="24"/>
        </w:rPr>
        <w:t>на 150,2 тыс. руб.</w:t>
      </w:r>
      <w:r w:rsidR="007F0B20" w:rsidRPr="00AC5FC1">
        <w:rPr>
          <w:rFonts w:ascii="Times New Roman" w:hAnsi="Times New Roman" w:cs="Times New Roman"/>
          <w:sz w:val="24"/>
          <w:szCs w:val="24"/>
        </w:rPr>
        <w:t xml:space="preserve"> </w:t>
      </w:r>
      <w:r w:rsidR="00804076" w:rsidRPr="00AC5FC1">
        <w:rPr>
          <w:rFonts w:ascii="Times New Roman" w:hAnsi="Times New Roman" w:cs="Times New Roman"/>
          <w:sz w:val="24"/>
          <w:szCs w:val="24"/>
        </w:rPr>
        <w:t>по</w:t>
      </w:r>
      <w:r w:rsidR="007F0B20" w:rsidRPr="00AC5FC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804076" w:rsidRPr="00AC5FC1">
        <w:rPr>
          <w:rFonts w:ascii="Times New Roman" w:hAnsi="Times New Roman" w:cs="Times New Roman"/>
          <w:sz w:val="24"/>
          <w:szCs w:val="24"/>
        </w:rPr>
        <w:t>ю</w:t>
      </w:r>
      <w:r w:rsidR="007F0B20" w:rsidRPr="00AC5FC1">
        <w:rPr>
          <w:rFonts w:ascii="Times New Roman" w:hAnsi="Times New Roman" w:cs="Times New Roman"/>
          <w:sz w:val="24"/>
          <w:szCs w:val="24"/>
        </w:rPr>
        <w:t xml:space="preserve"> </w:t>
      </w:r>
      <w:r w:rsidR="008A06C0" w:rsidRPr="00AC5FC1">
        <w:rPr>
          <w:rFonts w:ascii="Times New Roman" w:hAnsi="Times New Roman" w:cs="Times New Roman"/>
          <w:sz w:val="24"/>
          <w:szCs w:val="24"/>
        </w:rPr>
        <w:t>«Создание положительного туристического имиджа района</w:t>
      </w:r>
      <w:r w:rsidR="007507C7" w:rsidRPr="00AC5FC1">
        <w:rPr>
          <w:rFonts w:ascii="Times New Roman" w:hAnsi="Times New Roman" w:cs="Times New Roman"/>
          <w:sz w:val="24"/>
          <w:szCs w:val="24"/>
        </w:rPr>
        <w:t>, совершенствование системы информационного обеспечения</w:t>
      </w:r>
      <w:r w:rsidR="00EC6BE4" w:rsidRPr="00AC5FC1">
        <w:rPr>
          <w:rFonts w:ascii="Times New Roman" w:hAnsi="Times New Roman" w:cs="Times New Roman"/>
          <w:sz w:val="24"/>
          <w:szCs w:val="24"/>
        </w:rPr>
        <w:t xml:space="preserve"> туристической деятельности, активная рекламная политика</w:t>
      </w:r>
      <w:r w:rsidR="008A06C0" w:rsidRPr="00AC5FC1">
        <w:rPr>
          <w:rFonts w:ascii="Times New Roman" w:hAnsi="Times New Roman" w:cs="Times New Roman"/>
          <w:sz w:val="24"/>
          <w:szCs w:val="24"/>
        </w:rPr>
        <w:t>»</w:t>
      </w:r>
      <w:r w:rsidR="00EC6BE4" w:rsidRPr="00AC5FC1">
        <w:rPr>
          <w:rFonts w:ascii="Times New Roman" w:hAnsi="Times New Roman" w:cs="Times New Roman"/>
          <w:sz w:val="24"/>
          <w:szCs w:val="24"/>
        </w:rPr>
        <w:t>;</w:t>
      </w:r>
    </w:p>
    <w:p w:rsidR="00742D4D" w:rsidRPr="00AC5FC1" w:rsidRDefault="00804076" w:rsidP="00A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C1">
        <w:rPr>
          <w:rFonts w:ascii="Times New Roman" w:hAnsi="Times New Roman" w:cs="Times New Roman"/>
          <w:sz w:val="24"/>
          <w:szCs w:val="24"/>
        </w:rPr>
        <w:t xml:space="preserve">б) </w:t>
      </w:r>
      <w:r w:rsidR="00742D4D" w:rsidRPr="00AC5FC1">
        <w:rPr>
          <w:rFonts w:ascii="Times New Roman" w:hAnsi="Times New Roman" w:cs="Times New Roman"/>
          <w:sz w:val="24"/>
          <w:szCs w:val="24"/>
        </w:rPr>
        <w:t xml:space="preserve"> </w:t>
      </w:r>
      <w:r w:rsidRPr="00AC5FC1">
        <w:rPr>
          <w:rFonts w:ascii="Times New Roman" w:hAnsi="Times New Roman" w:cs="Times New Roman"/>
          <w:sz w:val="24"/>
          <w:szCs w:val="24"/>
        </w:rPr>
        <w:t>на 40,0 тыс. руб. по мероприятию «Расширение внешних связей»</w:t>
      </w:r>
      <w:r w:rsidR="00072C4C" w:rsidRPr="00AC5FC1">
        <w:rPr>
          <w:rFonts w:ascii="Times New Roman" w:hAnsi="Times New Roman" w:cs="Times New Roman"/>
          <w:sz w:val="24"/>
          <w:szCs w:val="24"/>
        </w:rPr>
        <w:t>;</w:t>
      </w:r>
    </w:p>
    <w:p w:rsidR="00D942A1" w:rsidRPr="00AC5FC1" w:rsidRDefault="00072C4C" w:rsidP="00A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C1">
        <w:rPr>
          <w:rFonts w:ascii="Times New Roman" w:hAnsi="Times New Roman" w:cs="Times New Roman"/>
          <w:sz w:val="24"/>
          <w:szCs w:val="24"/>
        </w:rPr>
        <w:t>в) на 35,0 тыс. руб. по мероприятию</w:t>
      </w:r>
      <w:r w:rsidR="001531AD" w:rsidRPr="00AC5FC1">
        <w:rPr>
          <w:rFonts w:ascii="Times New Roman" w:hAnsi="Times New Roman" w:cs="Times New Roman"/>
          <w:sz w:val="24"/>
          <w:szCs w:val="24"/>
        </w:rPr>
        <w:t xml:space="preserve"> «Сохранение и популяризация объектов культурного наследия»</w:t>
      </w:r>
      <w:r w:rsidR="00D942A1" w:rsidRPr="00AC5FC1">
        <w:rPr>
          <w:rFonts w:ascii="Times New Roman" w:hAnsi="Times New Roman" w:cs="Times New Roman"/>
          <w:sz w:val="24"/>
          <w:szCs w:val="24"/>
        </w:rPr>
        <w:t>;</w:t>
      </w:r>
    </w:p>
    <w:p w:rsidR="00463675" w:rsidRPr="00AC5FC1" w:rsidRDefault="00D942A1" w:rsidP="00A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C1">
        <w:rPr>
          <w:rFonts w:ascii="Times New Roman" w:hAnsi="Times New Roman" w:cs="Times New Roman"/>
          <w:sz w:val="24"/>
          <w:szCs w:val="24"/>
        </w:rPr>
        <w:t xml:space="preserve">г) </w:t>
      </w:r>
      <w:r w:rsidR="00A2230B" w:rsidRPr="00AC5FC1">
        <w:rPr>
          <w:rFonts w:ascii="Times New Roman" w:hAnsi="Times New Roman" w:cs="Times New Roman"/>
          <w:sz w:val="24"/>
          <w:szCs w:val="24"/>
        </w:rPr>
        <w:t>на 5,0 тыс. руб. по мероприятию «Повышение уровня квалификации работающих в сфере туризма и сопутствующих отраслях»</w:t>
      </w:r>
      <w:r w:rsidR="00A60BF6" w:rsidRPr="00AC5FC1">
        <w:rPr>
          <w:rFonts w:ascii="Times New Roman" w:hAnsi="Times New Roman" w:cs="Times New Roman"/>
          <w:sz w:val="24"/>
          <w:szCs w:val="24"/>
        </w:rPr>
        <w:t>.</w:t>
      </w:r>
    </w:p>
    <w:p w:rsidR="007C52FA" w:rsidRPr="00AC5FC1" w:rsidRDefault="00463675" w:rsidP="00A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C1">
        <w:rPr>
          <w:rFonts w:ascii="Times New Roman" w:hAnsi="Times New Roman" w:cs="Times New Roman"/>
          <w:sz w:val="24"/>
          <w:szCs w:val="24"/>
        </w:rPr>
        <w:t>- по подпрограмме 2 «Сохранение и развитие  народных художественных промыслов и ремесел»</w:t>
      </w:r>
      <w:r w:rsidR="006A081A" w:rsidRPr="00AC5FC1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D77615" w:rsidRPr="00AC5FC1">
        <w:rPr>
          <w:rFonts w:ascii="Times New Roman" w:hAnsi="Times New Roman" w:cs="Times New Roman"/>
          <w:sz w:val="24"/>
          <w:szCs w:val="24"/>
        </w:rPr>
        <w:t>12647,3 тыс. руб. заменить на 12517,3 тыс. руб.</w:t>
      </w:r>
      <w:r w:rsidR="003C0A6D" w:rsidRPr="00AC5FC1">
        <w:rPr>
          <w:rFonts w:ascii="Times New Roman" w:hAnsi="Times New Roman" w:cs="Times New Roman"/>
          <w:sz w:val="24"/>
          <w:szCs w:val="24"/>
        </w:rPr>
        <w:t xml:space="preserve"> Предлагается объем финансирования подпрограммы на 2016 год сократить на 130,0 тыс. руб.</w:t>
      </w:r>
      <w:r w:rsidR="007C52FA" w:rsidRPr="00AC5FC1">
        <w:rPr>
          <w:rFonts w:ascii="Times New Roman" w:hAnsi="Times New Roman" w:cs="Times New Roman"/>
          <w:sz w:val="24"/>
          <w:szCs w:val="24"/>
        </w:rPr>
        <w:t>, из них:</w:t>
      </w:r>
    </w:p>
    <w:p w:rsidR="009A2C46" w:rsidRPr="00AC5FC1" w:rsidRDefault="007C52FA" w:rsidP="00A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C1">
        <w:rPr>
          <w:rFonts w:ascii="Times New Roman" w:hAnsi="Times New Roman" w:cs="Times New Roman"/>
          <w:sz w:val="24"/>
          <w:szCs w:val="24"/>
        </w:rPr>
        <w:t xml:space="preserve">а) </w:t>
      </w:r>
      <w:r w:rsidR="00013356" w:rsidRPr="00AC5FC1">
        <w:rPr>
          <w:rFonts w:ascii="Times New Roman" w:hAnsi="Times New Roman" w:cs="Times New Roman"/>
          <w:sz w:val="24"/>
          <w:szCs w:val="24"/>
        </w:rPr>
        <w:t xml:space="preserve"> на 8,5 тыс. руб. по мероприятию «Обеспечение деятельности МУК Центр ремесел и туризма»</w:t>
      </w:r>
      <w:r w:rsidR="009A2C46" w:rsidRPr="00AC5FC1">
        <w:rPr>
          <w:rFonts w:ascii="Times New Roman" w:hAnsi="Times New Roman" w:cs="Times New Roman"/>
          <w:sz w:val="24"/>
          <w:szCs w:val="24"/>
        </w:rPr>
        <w:t>;</w:t>
      </w:r>
    </w:p>
    <w:p w:rsidR="00C92ADD" w:rsidRPr="00AC5FC1" w:rsidRDefault="009A2C46" w:rsidP="00A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C1">
        <w:rPr>
          <w:rFonts w:ascii="Times New Roman" w:hAnsi="Times New Roman" w:cs="Times New Roman"/>
          <w:sz w:val="24"/>
          <w:szCs w:val="24"/>
        </w:rPr>
        <w:t>б) на 35,0 тыс. руб. по мероприятию «</w:t>
      </w:r>
      <w:r w:rsidR="00C92ADD" w:rsidRPr="00AC5FC1">
        <w:rPr>
          <w:rFonts w:ascii="Times New Roman" w:hAnsi="Times New Roman" w:cs="Times New Roman"/>
          <w:sz w:val="24"/>
          <w:szCs w:val="24"/>
        </w:rPr>
        <w:t>Повышение уровня квалификации работающих в сфере сохранения и развития традиционных народных промыслов и ремесел</w:t>
      </w:r>
      <w:r w:rsidRPr="00AC5FC1">
        <w:rPr>
          <w:rFonts w:ascii="Times New Roman" w:hAnsi="Times New Roman" w:cs="Times New Roman"/>
          <w:sz w:val="24"/>
          <w:szCs w:val="24"/>
        </w:rPr>
        <w:t>»</w:t>
      </w:r>
      <w:r w:rsidR="00C92ADD" w:rsidRPr="00AC5FC1">
        <w:rPr>
          <w:rFonts w:ascii="Times New Roman" w:hAnsi="Times New Roman" w:cs="Times New Roman"/>
          <w:sz w:val="24"/>
          <w:szCs w:val="24"/>
        </w:rPr>
        <w:t>:</w:t>
      </w:r>
    </w:p>
    <w:p w:rsidR="00444F90" w:rsidRPr="00AC5FC1" w:rsidRDefault="00C92ADD" w:rsidP="00A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C1">
        <w:rPr>
          <w:rFonts w:ascii="Times New Roman" w:hAnsi="Times New Roman" w:cs="Times New Roman"/>
          <w:sz w:val="24"/>
          <w:szCs w:val="24"/>
        </w:rPr>
        <w:t>в) на 86,5 тыс. руб. по мероприятию «Создание условий для возрождения</w:t>
      </w:r>
      <w:r w:rsidR="003D5467" w:rsidRPr="00AC5FC1">
        <w:rPr>
          <w:rFonts w:ascii="Times New Roman" w:hAnsi="Times New Roman" w:cs="Times New Roman"/>
          <w:sz w:val="24"/>
          <w:szCs w:val="24"/>
        </w:rPr>
        <w:t>, сохранения и развития традиционных народных промыслов и ремесел</w:t>
      </w:r>
      <w:r w:rsidRPr="00AC5FC1">
        <w:rPr>
          <w:rFonts w:ascii="Times New Roman" w:hAnsi="Times New Roman" w:cs="Times New Roman"/>
          <w:sz w:val="24"/>
          <w:szCs w:val="24"/>
        </w:rPr>
        <w:t>»</w:t>
      </w:r>
      <w:r w:rsidR="003D5467" w:rsidRPr="00AC5FC1">
        <w:rPr>
          <w:rFonts w:ascii="Times New Roman" w:hAnsi="Times New Roman" w:cs="Times New Roman"/>
          <w:sz w:val="24"/>
          <w:szCs w:val="24"/>
        </w:rPr>
        <w:t xml:space="preserve">. </w:t>
      </w:r>
      <w:r w:rsidRPr="00AC5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C4C" w:rsidRPr="00AC5FC1" w:rsidRDefault="00444F90" w:rsidP="00A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C1">
        <w:rPr>
          <w:rFonts w:ascii="Times New Roman" w:hAnsi="Times New Roman" w:cs="Times New Roman"/>
          <w:sz w:val="24"/>
          <w:szCs w:val="24"/>
        </w:rPr>
        <w:t xml:space="preserve">       Изменения вносятся в соответствии с решением Представительного Собрания района от 07.12.2015 №90 «О районном бюджете на 2016 год»</w:t>
      </w:r>
      <w:r w:rsidR="006F1289" w:rsidRPr="00AC5FC1">
        <w:rPr>
          <w:rFonts w:ascii="Times New Roman" w:hAnsi="Times New Roman" w:cs="Times New Roman"/>
          <w:sz w:val="24"/>
          <w:szCs w:val="24"/>
        </w:rPr>
        <w:t xml:space="preserve"> и статьей 179 Бюджетного кодекса Российской Федерации</w:t>
      </w:r>
      <w:r w:rsidR="007E2374" w:rsidRPr="00AC5FC1">
        <w:rPr>
          <w:rFonts w:ascii="Times New Roman" w:hAnsi="Times New Roman" w:cs="Times New Roman"/>
          <w:sz w:val="24"/>
          <w:szCs w:val="24"/>
        </w:rPr>
        <w:t>.</w:t>
      </w:r>
      <w:r w:rsidR="00117C2A" w:rsidRPr="00AC5FC1">
        <w:rPr>
          <w:rFonts w:ascii="Times New Roman" w:hAnsi="Times New Roman" w:cs="Times New Roman"/>
          <w:sz w:val="24"/>
          <w:szCs w:val="24"/>
        </w:rPr>
        <w:t xml:space="preserve"> </w:t>
      </w:r>
      <w:r w:rsidR="00D77615" w:rsidRPr="00AC5FC1">
        <w:rPr>
          <w:rFonts w:ascii="Times New Roman" w:hAnsi="Times New Roman" w:cs="Times New Roman"/>
          <w:sz w:val="24"/>
          <w:szCs w:val="24"/>
        </w:rPr>
        <w:t xml:space="preserve"> </w:t>
      </w:r>
      <w:r w:rsidR="00072C4C" w:rsidRPr="00AC5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AA" w:rsidRPr="00AC5FC1" w:rsidRDefault="00A722F3" w:rsidP="00A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C1">
        <w:rPr>
          <w:rFonts w:ascii="Times New Roman" w:hAnsi="Times New Roman" w:cs="Times New Roman"/>
          <w:sz w:val="24"/>
          <w:szCs w:val="24"/>
        </w:rPr>
        <w:t xml:space="preserve">       Из пояснительной записки следует, что</w:t>
      </w:r>
      <w:r w:rsidR="005C0B17" w:rsidRPr="00AC5FC1">
        <w:rPr>
          <w:rFonts w:ascii="Times New Roman" w:hAnsi="Times New Roman" w:cs="Times New Roman"/>
          <w:sz w:val="24"/>
          <w:szCs w:val="24"/>
        </w:rPr>
        <w:t xml:space="preserve"> при внесении изменений </w:t>
      </w:r>
      <w:r w:rsidR="00040468" w:rsidRPr="00AC5FC1">
        <w:rPr>
          <w:rFonts w:ascii="Times New Roman" w:hAnsi="Times New Roman" w:cs="Times New Roman"/>
          <w:sz w:val="24"/>
          <w:szCs w:val="24"/>
        </w:rPr>
        <w:t>в приложение подпрограммы «Прогноз сводных показателей муниципальных заданий на оказание муниципальных услуг (работ) муниципальными учреждениями района по подпрограмме 1»</w:t>
      </w:r>
      <w:r w:rsidR="00FE1700" w:rsidRPr="00AC5FC1">
        <w:rPr>
          <w:rFonts w:ascii="Times New Roman" w:hAnsi="Times New Roman" w:cs="Times New Roman"/>
          <w:sz w:val="24"/>
          <w:szCs w:val="24"/>
        </w:rPr>
        <w:t xml:space="preserve"> в части наименования работ (услуг), единицы измерения </w:t>
      </w:r>
      <w:r w:rsidR="00DD69A1" w:rsidRPr="00AC5FC1">
        <w:rPr>
          <w:rFonts w:ascii="Times New Roman" w:hAnsi="Times New Roman" w:cs="Times New Roman"/>
          <w:sz w:val="24"/>
          <w:szCs w:val="24"/>
        </w:rPr>
        <w:t xml:space="preserve">значения показателей </w:t>
      </w:r>
      <w:r w:rsidR="00943300" w:rsidRPr="00AC5FC1">
        <w:rPr>
          <w:rFonts w:ascii="Times New Roman" w:hAnsi="Times New Roman" w:cs="Times New Roman"/>
          <w:sz w:val="24"/>
          <w:szCs w:val="24"/>
        </w:rPr>
        <w:t>объемов услуг (</w:t>
      </w:r>
      <w:r w:rsidR="00DD69A1" w:rsidRPr="00AC5FC1">
        <w:rPr>
          <w:rFonts w:ascii="Times New Roman" w:hAnsi="Times New Roman" w:cs="Times New Roman"/>
          <w:sz w:val="24"/>
          <w:szCs w:val="24"/>
        </w:rPr>
        <w:t>работ</w:t>
      </w:r>
      <w:r w:rsidR="00943300" w:rsidRPr="00AC5FC1">
        <w:rPr>
          <w:rFonts w:ascii="Times New Roman" w:hAnsi="Times New Roman" w:cs="Times New Roman"/>
          <w:sz w:val="24"/>
          <w:szCs w:val="24"/>
        </w:rPr>
        <w:t>)</w:t>
      </w:r>
      <w:r w:rsidR="00620653" w:rsidRPr="00AC5FC1">
        <w:rPr>
          <w:rFonts w:ascii="Times New Roman" w:hAnsi="Times New Roman" w:cs="Times New Roman"/>
          <w:sz w:val="24"/>
          <w:szCs w:val="24"/>
        </w:rPr>
        <w:t xml:space="preserve"> приведены в соответствие  с наименованиями услуг (работ) в новом ведомственном перечне.</w:t>
      </w:r>
      <w:r w:rsidR="00DD69A1" w:rsidRPr="00AC5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932" w:rsidRPr="00AC5FC1" w:rsidRDefault="004F611F" w:rsidP="00A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C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B213A" w:rsidRPr="00AC5FC1">
        <w:rPr>
          <w:rFonts w:ascii="Times New Roman" w:hAnsi="Times New Roman" w:cs="Times New Roman"/>
          <w:sz w:val="24"/>
          <w:szCs w:val="24"/>
        </w:rPr>
        <w:t xml:space="preserve">   </w:t>
      </w:r>
      <w:r w:rsidRPr="00AC5FC1">
        <w:rPr>
          <w:rFonts w:ascii="Times New Roman" w:hAnsi="Times New Roman" w:cs="Times New Roman"/>
          <w:sz w:val="24"/>
          <w:szCs w:val="24"/>
        </w:rPr>
        <w:t xml:space="preserve">   </w:t>
      </w:r>
      <w:r w:rsidR="008C63C6" w:rsidRPr="00AC5FC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233CA" w:rsidRPr="00AC5FC1" w:rsidRDefault="003233CA" w:rsidP="00AC5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FC1">
        <w:rPr>
          <w:rFonts w:ascii="Times New Roman" w:hAnsi="Times New Roman" w:cs="Times New Roman"/>
          <w:b/>
          <w:sz w:val="24"/>
          <w:szCs w:val="24"/>
        </w:rPr>
        <w:t>Выводы по состоянию вопроса, в отношении которого проводится экспертиза:</w:t>
      </w:r>
    </w:p>
    <w:p w:rsidR="003233CA" w:rsidRPr="00AC5FC1" w:rsidRDefault="003233CA" w:rsidP="00AC5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CA" w:rsidRPr="00AC5FC1" w:rsidRDefault="003233CA" w:rsidP="00AC5F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C1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района о внесении изменений </w:t>
      </w:r>
      <w:proofErr w:type="gramStart"/>
      <w:r w:rsidRPr="00AC5F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5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62" w:rsidRPr="00AC5FC1" w:rsidRDefault="003233CA" w:rsidP="00A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C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Белозерского муниципального района от </w:t>
      </w:r>
      <w:r w:rsidR="002E1DCC" w:rsidRPr="00AC5FC1">
        <w:rPr>
          <w:rFonts w:ascii="Times New Roman" w:hAnsi="Times New Roman" w:cs="Times New Roman"/>
          <w:sz w:val="24"/>
          <w:szCs w:val="24"/>
        </w:rPr>
        <w:t>31</w:t>
      </w:r>
      <w:r w:rsidR="0040745B" w:rsidRPr="00AC5FC1">
        <w:rPr>
          <w:rFonts w:ascii="Times New Roman" w:hAnsi="Times New Roman" w:cs="Times New Roman"/>
          <w:sz w:val="24"/>
          <w:szCs w:val="24"/>
        </w:rPr>
        <w:t>.</w:t>
      </w:r>
      <w:r w:rsidR="002E1DCC" w:rsidRPr="00AC5FC1">
        <w:rPr>
          <w:rFonts w:ascii="Times New Roman" w:hAnsi="Times New Roman" w:cs="Times New Roman"/>
          <w:sz w:val="24"/>
          <w:szCs w:val="24"/>
        </w:rPr>
        <w:t>1</w:t>
      </w:r>
      <w:r w:rsidR="00383A55" w:rsidRPr="00AC5FC1">
        <w:rPr>
          <w:rFonts w:ascii="Times New Roman" w:hAnsi="Times New Roman" w:cs="Times New Roman"/>
          <w:sz w:val="24"/>
          <w:szCs w:val="24"/>
        </w:rPr>
        <w:t>2</w:t>
      </w:r>
      <w:r w:rsidR="0040745B" w:rsidRPr="00AC5FC1">
        <w:rPr>
          <w:rFonts w:ascii="Times New Roman" w:hAnsi="Times New Roman" w:cs="Times New Roman"/>
          <w:sz w:val="24"/>
          <w:szCs w:val="24"/>
        </w:rPr>
        <w:t>.201</w:t>
      </w:r>
      <w:r w:rsidR="002E1DCC" w:rsidRPr="00AC5FC1">
        <w:rPr>
          <w:rFonts w:ascii="Times New Roman" w:hAnsi="Times New Roman" w:cs="Times New Roman"/>
          <w:sz w:val="24"/>
          <w:szCs w:val="24"/>
        </w:rPr>
        <w:t>4</w:t>
      </w:r>
      <w:r w:rsidR="0040745B" w:rsidRPr="00AC5FC1">
        <w:rPr>
          <w:rFonts w:ascii="Times New Roman" w:hAnsi="Times New Roman" w:cs="Times New Roman"/>
          <w:sz w:val="24"/>
          <w:szCs w:val="24"/>
        </w:rPr>
        <w:t xml:space="preserve"> №</w:t>
      </w:r>
      <w:r w:rsidR="00ED1C1C" w:rsidRPr="00AC5FC1">
        <w:rPr>
          <w:rFonts w:ascii="Times New Roman" w:hAnsi="Times New Roman" w:cs="Times New Roman"/>
          <w:sz w:val="24"/>
          <w:szCs w:val="24"/>
        </w:rPr>
        <w:t>1</w:t>
      </w:r>
      <w:r w:rsidR="00383A55" w:rsidRPr="00AC5FC1">
        <w:rPr>
          <w:rFonts w:ascii="Times New Roman" w:hAnsi="Times New Roman" w:cs="Times New Roman"/>
          <w:sz w:val="24"/>
          <w:szCs w:val="24"/>
        </w:rPr>
        <w:t>7</w:t>
      </w:r>
      <w:r w:rsidR="002E1DCC" w:rsidRPr="00AC5FC1">
        <w:rPr>
          <w:rFonts w:ascii="Times New Roman" w:hAnsi="Times New Roman" w:cs="Times New Roman"/>
          <w:sz w:val="24"/>
          <w:szCs w:val="24"/>
        </w:rPr>
        <w:t>89</w:t>
      </w:r>
      <w:r w:rsidR="0040745B" w:rsidRPr="00AC5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9A" w:rsidRPr="00AC5FC1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развития туризма в Белозерском муниципальном районе «Белозерск – былинный город» на 2015-2017 годы </w:t>
      </w:r>
      <w:r w:rsidR="00665B3F" w:rsidRPr="00AC5FC1">
        <w:rPr>
          <w:rFonts w:ascii="Times New Roman" w:hAnsi="Times New Roman" w:cs="Times New Roman"/>
          <w:sz w:val="24"/>
          <w:szCs w:val="24"/>
        </w:rPr>
        <w:t>не противоречит б</w:t>
      </w:r>
      <w:r w:rsidR="00E13D62" w:rsidRPr="00AC5FC1">
        <w:rPr>
          <w:rFonts w:ascii="Times New Roman" w:hAnsi="Times New Roman" w:cs="Times New Roman"/>
          <w:sz w:val="24"/>
          <w:szCs w:val="24"/>
        </w:rPr>
        <w:t>юджетно</w:t>
      </w:r>
      <w:r w:rsidR="00665B3F" w:rsidRPr="00AC5FC1">
        <w:rPr>
          <w:rFonts w:ascii="Times New Roman" w:hAnsi="Times New Roman" w:cs="Times New Roman"/>
          <w:sz w:val="24"/>
          <w:szCs w:val="24"/>
        </w:rPr>
        <w:t xml:space="preserve">му законодательству </w:t>
      </w:r>
      <w:r w:rsidR="00E13D62" w:rsidRPr="00AC5FC1">
        <w:rPr>
          <w:rFonts w:ascii="Times New Roman" w:hAnsi="Times New Roman" w:cs="Times New Roman"/>
          <w:sz w:val="24"/>
          <w:szCs w:val="24"/>
        </w:rPr>
        <w:t xml:space="preserve"> и  Порядк</w:t>
      </w:r>
      <w:r w:rsidR="006A18D8" w:rsidRPr="00AC5FC1">
        <w:rPr>
          <w:rFonts w:ascii="Times New Roman" w:hAnsi="Times New Roman" w:cs="Times New Roman"/>
          <w:sz w:val="24"/>
          <w:szCs w:val="24"/>
        </w:rPr>
        <w:t>у</w:t>
      </w:r>
      <w:r w:rsidR="00E13D62" w:rsidRPr="00AC5FC1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Белозерского муниципального района</w:t>
      </w:r>
      <w:r w:rsidR="000147E7" w:rsidRPr="00AC5FC1">
        <w:rPr>
          <w:rFonts w:ascii="Times New Roman" w:hAnsi="Times New Roman" w:cs="Times New Roman"/>
          <w:sz w:val="24"/>
          <w:szCs w:val="24"/>
        </w:rPr>
        <w:t xml:space="preserve"> от 30.09.2015 №810</w:t>
      </w:r>
      <w:r w:rsidR="006A18D8" w:rsidRPr="00AC5FC1">
        <w:rPr>
          <w:rFonts w:ascii="Times New Roman" w:hAnsi="Times New Roman" w:cs="Times New Roman"/>
          <w:sz w:val="24"/>
          <w:szCs w:val="24"/>
        </w:rPr>
        <w:t>.</w:t>
      </w:r>
    </w:p>
    <w:p w:rsidR="003233CA" w:rsidRPr="00AC5FC1" w:rsidRDefault="003233CA" w:rsidP="00AC5FC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2337" w:rsidRPr="00AC5FC1" w:rsidRDefault="00602337" w:rsidP="00AC5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CA" w:rsidRPr="00AC5FC1" w:rsidRDefault="003233CA" w:rsidP="00A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A" w:rsidRPr="00AC5FC1" w:rsidRDefault="003233CA" w:rsidP="00A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C1">
        <w:rPr>
          <w:rFonts w:ascii="Times New Roman" w:hAnsi="Times New Roman" w:cs="Times New Roman"/>
          <w:sz w:val="24"/>
          <w:szCs w:val="24"/>
        </w:rPr>
        <w:t xml:space="preserve">         Аудитор контрольно-счетной комиссии</w:t>
      </w:r>
    </w:p>
    <w:p w:rsidR="003233CA" w:rsidRPr="00AC5FC1" w:rsidRDefault="003233CA" w:rsidP="00AC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C1">
        <w:rPr>
          <w:rFonts w:ascii="Times New Roman" w:hAnsi="Times New Roman" w:cs="Times New Roman"/>
          <w:sz w:val="24"/>
          <w:szCs w:val="24"/>
        </w:rPr>
        <w:t xml:space="preserve">          Белозерского муниципального района:                               </w:t>
      </w:r>
      <w:proofErr w:type="spellStart"/>
      <w:r w:rsidRPr="00AC5FC1">
        <w:rPr>
          <w:rFonts w:ascii="Times New Roman" w:hAnsi="Times New Roman" w:cs="Times New Roman"/>
          <w:sz w:val="24"/>
          <w:szCs w:val="24"/>
        </w:rPr>
        <w:t>В.М.Викулова</w:t>
      </w:r>
      <w:proofErr w:type="spellEnd"/>
    </w:p>
    <w:p w:rsidR="003233CA" w:rsidRPr="00AC5FC1" w:rsidRDefault="003233CA" w:rsidP="00AC5FC1">
      <w:pPr>
        <w:spacing w:after="0" w:line="240" w:lineRule="auto"/>
        <w:rPr>
          <w:sz w:val="24"/>
          <w:szCs w:val="24"/>
        </w:rPr>
      </w:pPr>
    </w:p>
    <w:p w:rsidR="003233CA" w:rsidRPr="00AC5FC1" w:rsidRDefault="003233CA" w:rsidP="00AC5FC1">
      <w:pPr>
        <w:spacing w:after="0" w:line="240" w:lineRule="auto"/>
        <w:rPr>
          <w:sz w:val="24"/>
          <w:szCs w:val="24"/>
        </w:rPr>
      </w:pPr>
    </w:p>
    <w:p w:rsidR="008D46C7" w:rsidRPr="00AC5FC1" w:rsidRDefault="008D46C7" w:rsidP="00AC5FC1">
      <w:pPr>
        <w:spacing w:after="0" w:line="240" w:lineRule="auto"/>
        <w:rPr>
          <w:sz w:val="24"/>
          <w:szCs w:val="24"/>
        </w:rPr>
      </w:pPr>
    </w:p>
    <w:sectPr w:rsidR="008D46C7" w:rsidRPr="00AC5FC1" w:rsidSect="008D4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0D" w:rsidRDefault="0005640D" w:rsidP="005B16D6">
      <w:pPr>
        <w:spacing w:after="0" w:line="240" w:lineRule="auto"/>
      </w:pPr>
      <w:r>
        <w:separator/>
      </w:r>
    </w:p>
  </w:endnote>
  <w:endnote w:type="continuationSeparator" w:id="0">
    <w:p w:rsidR="0005640D" w:rsidRDefault="0005640D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5B16D6" w:rsidRDefault="0005640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F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6D6" w:rsidRDefault="005B16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0D" w:rsidRDefault="0005640D" w:rsidP="005B16D6">
      <w:pPr>
        <w:spacing w:after="0" w:line="240" w:lineRule="auto"/>
      </w:pPr>
      <w:r>
        <w:separator/>
      </w:r>
    </w:p>
  </w:footnote>
  <w:footnote w:type="continuationSeparator" w:id="0">
    <w:p w:rsidR="0005640D" w:rsidRDefault="0005640D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4C19"/>
    <w:rsid w:val="00040468"/>
    <w:rsid w:val="00042951"/>
    <w:rsid w:val="0004623D"/>
    <w:rsid w:val="00047A2F"/>
    <w:rsid w:val="0005640D"/>
    <w:rsid w:val="00057E08"/>
    <w:rsid w:val="00066ABC"/>
    <w:rsid w:val="00072B3E"/>
    <w:rsid w:val="00072C4C"/>
    <w:rsid w:val="00073C37"/>
    <w:rsid w:val="00083C56"/>
    <w:rsid w:val="0008443A"/>
    <w:rsid w:val="00085515"/>
    <w:rsid w:val="00087352"/>
    <w:rsid w:val="000874C6"/>
    <w:rsid w:val="0008774A"/>
    <w:rsid w:val="000933AE"/>
    <w:rsid w:val="00095E20"/>
    <w:rsid w:val="000A18C5"/>
    <w:rsid w:val="000A2DDD"/>
    <w:rsid w:val="000A5012"/>
    <w:rsid w:val="000A65C7"/>
    <w:rsid w:val="000B42CF"/>
    <w:rsid w:val="000B5A97"/>
    <w:rsid w:val="000C3BA6"/>
    <w:rsid w:val="000C51F6"/>
    <w:rsid w:val="000C63A4"/>
    <w:rsid w:val="000D6DE1"/>
    <w:rsid w:val="000E5FEC"/>
    <w:rsid w:val="000E7DF5"/>
    <w:rsid w:val="000F062C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44CF6"/>
    <w:rsid w:val="001531AD"/>
    <w:rsid w:val="00157459"/>
    <w:rsid w:val="00161C24"/>
    <w:rsid w:val="001654D8"/>
    <w:rsid w:val="001722F7"/>
    <w:rsid w:val="0017517E"/>
    <w:rsid w:val="00175521"/>
    <w:rsid w:val="00184230"/>
    <w:rsid w:val="00185C45"/>
    <w:rsid w:val="001905B2"/>
    <w:rsid w:val="00191F59"/>
    <w:rsid w:val="001931DA"/>
    <w:rsid w:val="001949FE"/>
    <w:rsid w:val="001973D4"/>
    <w:rsid w:val="001A161B"/>
    <w:rsid w:val="001A5DE9"/>
    <w:rsid w:val="001B47A7"/>
    <w:rsid w:val="001B72E1"/>
    <w:rsid w:val="001C0CDC"/>
    <w:rsid w:val="001C4D56"/>
    <w:rsid w:val="001D2F15"/>
    <w:rsid w:val="001E5E6D"/>
    <w:rsid w:val="001F042E"/>
    <w:rsid w:val="001F0DDE"/>
    <w:rsid w:val="001F13A7"/>
    <w:rsid w:val="001F29DF"/>
    <w:rsid w:val="001F35AD"/>
    <w:rsid w:val="00202781"/>
    <w:rsid w:val="002035F8"/>
    <w:rsid w:val="0020462F"/>
    <w:rsid w:val="00212CD3"/>
    <w:rsid w:val="0021327E"/>
    <w:rsid w:val="00217715"/>
    <w:rsid w:val="0022162B"/>
    <w:rsid w:val="00221EDF"/>
    <w:rsid w:val="00235756"/>
    <w:rsid w:val="00241C64"/>
    <w:rsid w:val="00242BF0"/>
    <w:rsid w:val="002465CE"/>
    <w:rsid w:val="00246AF2"/>
    <w:rsid w:val="002508A5"/>
    <w:rsid w:val="00251221"/>
    <w:rsid w:val="00254AFD"/>
    <w:rsid w:val="00254D8F"/>
    <w:rsid w:val="002576BA"/>
    <w:rsid w:val="00260EE3"/>
    <w:rsid w:val="00262497"/>
    <w:rsid w:val="0026355B"/>
    <w:rsid w:val="00265E94"/>
    <w:rsid w:val="002663A8"/>
    <w:rsid w:val="00267347"/>
    <w:rsid w:val="00271B7F"/>
    <w:rsid w:val="0028312F"/>
    <w:rsid w:val="00284711"/>
    <w:rsid w:val="0028491C"/>
    <w:rsid w:val="002860EC"/>
    <w:rsid w:val="002866AE"/>
    <w:rsid w:val="0029786E"/>
    <w:rsid w:val="002A3533"/>
    <w:rsid w:val="002A5F05"/>
    <w:rsid w:val="002B2B08"/>
    <w:rsid w:val="002B453C"/>
    <w:rsid w:val="002B5680"/>
    <w:rsid w:val="002B608D"/>
    <w:rsid w:val="002C3673"/>
    <w:rsid w:val="002C66CD"/>
    <w:rsid w:val="002D04E4"/>
    <w:rsid w:val="002D07D7"/>
    <w:rsid w:val="002D2A21"/>
    <w:rsid w:val="002D5AB8"/>
    <w:rsid w:val="002D749B"/>
    <w:rsid w:val="002E1DCC"/>
    <w:rsid w:val="002E2A7B"/>
    <w:rsid w:val="002F1283"/>
    <w:rsid w:val="002F15A2"/>
    <w:rsid w:val="0030122B"/>
    <w:rsid w:val="00303715"/>
    <w:rsid w:val="0030743A"/>
    <w:rsid w:val="00311513"/>
    <w:rsid w:val="00313414"/>
    <w:rsid w:val="00313575"/>
    <w:rsid w:val="00314E72"/>
    <w:rsid w:val="0031538C"/>
    <w:rsid w:val="003233CA"/>
    <w:rsid w:val="00326E23"/>
    <w:rsid w:val="00332DCF"/>
    <w:rsid w:val="00335A80"/>
    <w:rsid w:val="00335FFE"/>
    <w:rsid w:val="0033774A"/>
    <w:rsid w:val="00340AA0"/>
    <w:rsid w:val="00345211"/>
    <w:rsid w:val="00360847"/>
    <w:rsid w:val="00366A00"/>
    <w:rsid w:val="00370FCE"/>
    <w:rsid w:val="00373C34"/>
    <w:rsid w:val="003740F0"/>
    <w:rsid w:val="00376EB2"/>
    <w:rsid w:val="00380C00"/>
    <w:rsid w:val="00381BEC"/>
    <w:rsid w:val="00383A55"/>
    <w:rsid w:val="00384497"/>
    <w:rsid w:val="00391779"/>
    <w:rsid w:val="00395780"/>
    <w:rsid w:val="0039739E"/>
    <w:rsid w:val="00397BFD"/>
    <w:rsid w:val="003A56CA"/>
    <w:rsid w:val="003B2198"/>
    <w:rsid w:val="003B5F4C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E053D"/>
    <w:rsid w:val="003E0A2C"/>
    <w:rsid w:val="003E2313"/>
    <w:rsid w:val="003E4C74"/>
    <w:rsid w:val="003E7087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5188"/>
    <w:rsid w:val="00435ED1"/>
    <w:rsid w:val="0044446D"/>
    <w:rsid w:val="00444F90"/>
    <w:rsid w:val="00445E4F"/>
    <w:rsid w:val="00450DF5"/>
    <w:rsid w:val="00456640"/>
    <w:rsid w:val="00462159"/>
    <w:rsid w:val="004624B6"/>
    <w:rsid w:val="00463675"/>
    <w:rsid w:val="00463F6F"/>
    <w:rsid w:val="004763E2"/>
    <w:rsid w:val="004769AF"/>
    <w:rsid w:val="004807A9"/>
    <w:rsid w:val="00481539"/>
    <w:rsid w:val="004817AC"/>
    <w:rsid w:val="00484C9F"/>
    <w:rsid w:val="0049689C"/>
    <w:rsid w:val="00497E25"/>
    <w:rsid w:val="004A7339"/>
    <w:rsid w:val="004B3A95"/>
    <w:rsid w:val="004B51E6"/>
    <w:rsid w:val="004B6B07"/>
    <w:rsid w:val="004B7600"/>
    <w:rsid w:val="004C2472"/>
    <w:rsid w:val="004C5EDB"/>
    <w:rsid w:val="004C7FA3"/>
    <w:rsid w:val="004D4BCF"/>
    <w:rsid w:val="004E0E95"/>
    <w:rsid w:val="004E3212"/>
    <w:rsid w:val="004E3564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2005E"/>
    <w:rsid w:val="005207C3"/>
    <w:rsid w:val="00521B7D"/>
    <w:rsid w:val="00531E00"/>
    <w:rsid w:val="00536890"/>
    <w:rsid w:val="00536E63"/>
    <w:rsid w:val="0053703E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562"/>
    <w:rsid w:val="00585BFA"/>
    <w:rsid w:val="00591B3F"/>
    <w:rsid w:val="0059275D"/>
    <w:rsid w:val="00593EDA"/>
    <w:rsid w:val="0059752B"/>
    <w:rsid w:val="005A15CF"/>
    <w:rsid w:val="005A409E"/>
    <w:rsid w:val="005B16D6"/>
    <w:rsid w:val="005B3491"/>
    <w:rsid w:val="005C0B17"/>
    <w:rsid w:val="005C2317"/>
    <w:rsid w:val="005C3BB5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7FBB"/>
    <w:rsid w:val="00620653"/>
    <w:rsid w:val="00620F13"/>
    <w:rsid w:val="00627618"/>
    <w:rsid w:val="006310B6"/>
    <w:rsid w:val="00633766"/>
    <w:rsid w:val="00636872"/>
    <w:rsid w:val="00644A15"/>
    <w:rsid w:val="00647A3D"/>
    <w:rsid w:val="00654B6B"/>
    <w:rsid w:val="00656D8A"/>
    <w:rsid w:val="006579B0"/>
    <w:rsid w:val="00657FBE"/>
    <w:rsid w:val="00665B3F"/>
    <w:rsid w:val="006706A4"/>
    <w:rsid w:val="00671839"/>
    <w:rsid w:val="00675B45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7CB5"/>
    <w:rsid w:val="006C088E"/>
    <w:rsid w:val="006C0961"/>
    <w:rsid w:val="006C5679"/>
    <w:rsid w:val="006C6999"/>
    <w:rsid w:val="006D152C"/>
    <w:rsid w:val="006D1FFA"/>
    <w:rsid w:val="006E4985"/>
    <w:rsid w:val="006E6998"/>
    <w:rsid w:val="006E6C12"/>
    <w:rsid w:val="006F0236"/>
    <w:rsid w:val="006F1289"/>
    <w:rsid w:val="0070320E"/>
    <w:rsid w:val="00707264"/>
    <w:rsid w:val="00712DB5"/>
    <w:rsid w:val="00713350"/>
    <w:rsid w:val="00715355"/>
    <w:rsid w:val="00720388"/>
    <w:rsid w:val="007231A1"/>
    <w:rsid w:val="00724317"/>
    <w:rsid w:val="00726F9F"/>
    <w:rsid w:val="00727B19"/>
    <w:rsid w:val="00730DDC"/>
    <w:rsid w:val="007409C2"/>
    <w:rsid w:val="00740B44"/>
    <w:rsid w:val="00742D4D"/>
    <w:rsid w:val="00745B16"/>
    <w:rsid w:val="007507C7"/>
    <w:rsid w:val="007553BE"/>
    <w:rsid w:val="00770B81"/>
    <w:rsid w:val="00774E06"/>
    <w:rsid w:val="007753D2"/>
    <w:rsid w:val="00777499"/>
    <w:rsid w:val="007822B1"/>
    <w:rsid w:val="007837D0"/>
    <w:rsid w:val="007937BE"/>
    <w:rsid w:val="00796792"/>
    <w:rsid w:val="00797C43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52FA"/>
    <w:rsid w:val="007C5B18"/>
    <w:rsid w:val="007C79B4"/>
    <w:rsid w:val="007D1264"/>
    <w:rsid w:val="007E22B2"/>
    <w:rsid w:val="007E2374"/>
    <w:rsid w:val="007E6C48"/>
    <w:rsid w:val="007F0B20"/>
    <w:rsid w:val="007F22E9"/>
    <w:rsid w:val="007F3F30"/>
    <w:rsid w:val="007F41CC"/>
    <w:rsid w:val="007F4684"/>
    <w:rsid w:val="00804076"/>
    <w:rsid w:val="00807F43"/>
    <w:rsid w:val="008112A6"/>
    <w:rsid w:val="008123CE"/>
    <w:rsid w:val="0081575A"/>
    <w:rsid w:val="00816915"/>
    <w:rsid w:val="008236F2"/>
    <w:rsid w:val="00823D60"/>
    <w:rsid w:val="008254A5"/>
    <w:rsid w:val="0083046B"/>
    <w:rsid w:val="008344A0"/>
    <w:rsid w:val="00840924"/>
    <w:rsid w:val="0084443F"/>
    <w:rsid w:val="008552A6"/>
    <w:rsid w:val="00855B8D"/>
    <w:rsid w:val="00856BF3"/>
    <w:rsid w:val="00861F34"/>
    <w:rsid w:val="008656A1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E67"/>
    <w:rsid w:val="008B4A5D"/>
    <w:rsid w:val="008C0142"/>
    <w:rsid w:val="008C295A"/>
    <w:rsid w:val="008C63C6"/>
    <w:rsid w:val="008C7768"/>
    <w:rsid w:val="008D017B"/>
    <w:rsid w:val="008D46C7"/>
    <w:rsid w:val="008D4A75"/>
    <w:rsid w:val="008D4F39"/>
    <w:rsid w:val="008D58B2"/>
    <w:rsid w:val="008D6712"/>
    <w:rsid w:val="008D6784"/>
    <w:rsid w:val="008D6D42"/>
    <w:rsid w:val="008D7FF4"/>
    <w:rsid w:val="008E3078"/>
    <w:rsid w:val="008E79C0"/>
    <w:rsid w:val="008F16C6"/>
    <w:rsid w:val="008F26AE"/>
    <w:rsid w:val="008F5ECE"/>
    <w:rsid w:val="008F75DE"/>
    <w:rsid w:val="009049F0"/>
    <w:rsid w:val="00910E0D"/>
    <w:rsid w:val="00911C40"/>
    <w:rsid w:val="00913FE4"/>
    <w:rsid w:val="0091672F"/>
    <w:rsid w:val="0092354A"/>
    <w:rsid w:val="00934379"/>
    <w:rsid w:val="0093650C"/>
    <w:rsid w:val="00940BFB"/>
    <w:rsid w:val="0094185F"/>
    <w:rsid w:val="00943300"/>
    <w:rsid w:val="00950084"/>
    <w:rsid w:val="009530DB"/>
    <w:rsid w:val="009537DC"/>
    <w:rsid w:val="0095659A"/>
    <w:rsid w:val="00970307"/>
    <w:rsid w:val="00974AA2"/>
    <w:rsid w:val="0098487D"/>
    <w:rsid w:val="0098688B"/>
    <w:rsid w:val="00987AC7"/>
    <w:rsid w:val="00994D1F"/>
    <w:rsid w:val="009A1141"/>
    <w:rsid w:val="009A2C46"/>
    <w:rsid w:val="009A5000"/>
    <w:rsid w:val="009B4ECD"/>
    <w:rsid w:val="009B58CF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3ADD"/>
    <w:rsid w:val="00A20B70"/>
    <w:rsid w:val="00A2230B"/>
    <w:rsid w:val="00A25060"/>
    <w:rsid w:val="00A322AF"/>
    <w:rsid w:val="00A32D5D"/>
    <w:rsid w:val="00A33964"/>
    <w:rsid w:val="00A36A5E"/>
    <w:rsid w:val="00A36C87"/>
    <w:rsid w:val="00A43DEC"/>
    <w:rsid w:val="00A449DA"/>
    <w:rsid w:val="00A4512D"/>
    <w:rsid w:val="00A46C50"/>
    <w:rsid w:val="00A46DC0"/>
    <w:rsid w:val="00A51335"/>
    <w:rsid w:val="00A520C8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1414"/>
    <w:rsid w:val="00AA360A"/>
    <w:rsid w:val="00AA3682"/>
    <w:rsid w:val="00AA3ED2"/>
    <w:rsid w:val="00AA5714"/>
    <w:rsid w:val="00AB00CA"/>
    <w:rsid w:val="00AB089A"/>
    <w:rsid w:val="00AB362E"/>
    <w:rsid w:val="00AB3BF1"/>
    <w:rsid w:val="00AC1A9C"/>
    <w:rsid w:val="00AC328A"/>
    <w:rsid w:val="00AC5FC1"/>
    <w:rsid w:val="00AD49C5"/>
    <w:rsid w:val="00AD68C5"/>
    <w:rsid w:val="00AE3DD2"/>
    <w:rsid w:val="00AF02BD"/>
    <w:rsid w:val="00B04411"/>
    <w:rsid w:val="00B04CDC"/>
    <w:rsid w:val="00B0509D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4F4B"/>
    <w:rsid w:val="00B45F56"/>
    <w:rsid w:val="00B47034"/>
    <w:rsid w:val="00B51851"/>
    <w:rsid w:val="00B520BA"/>
    <w:rsid w:val="00B52759"/>
    <w:rsid w:val="00B53566"/>
    <w:rsid w:val="00B57D93"/>
    <w:rsid w:val="00B65B40"/>
    <w:rsid w:val="00B70C7A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4436"/>
    <w:rsid w:val="00BA608B"/>
    <w:rsid w:val="00BB1BAD"/>
    <w:rsid w:val="00BB4A22"/>
    <w:rsid w:val="00BB6B23"/>
    <w:rsid w:val="00BC0E2D"/>
    <w:rsid w:val="00BD1E86"/>
    <w:rsid w:val="00BD25EA"/>
    <w:rsid w:val="00BD2ED3"/>
    <w:rsid w:val="00BD5E2C"/>
    <w:rsid w:val="00BE61C6"/>
    <w:rsid w:val="00BF13B3"/>
    <w:rsid w:val="00BF1CD6"/>
    <w:rsid w:val="00BF2602"/>
    <w:rsid w:val="00BF785E"/>
    <w:rsid w:val="00C00016"/>
    <w:rsid w:val="00C1009C"/>
    <w:rsid w:val="00C11C56"/>
    <w:rsid w:val="00C1339B"/>
    <w:rsid w:val="00C206A5"/>
    <w:rsid w:val="00C2426C"/>
    <w:rsid w:val="00C32A60"/>
    <w:rsid w:val="00C35209"/>
    <w:rsid w:val="00C35EF2"/>
    <w:rsid w:val="00C40570"/>
    <w:rsid w:val="00C410E4"/>
    <w:rsid w:val="00C44A27"/>
    <w:rsid w:val="00C44C2A"/>
    <w:rsid w:val="00C47F0B"/>
    <w:rsid w:val="00C52B65"/>
    <w:rsid w:val="00C54355"/>
    <w:rsid w:val="00C552C4"/>
    <w:rsid w:val="00C569A1"/>
    <w:rsid w:val="00C577E2"/>
    <w:rsid w:val="00C65E57"/>
    <w:rsid w:val="00C67946"/>
    <w:rsid w:val="00C73B49"/>
    <w:rsid w:val="00C83923"/>
    <w:rsid w:val="00C90C13"/>
    <w:rsid w:val="00C92ADD"/>
    <w:rsid w:val="00C94334"/>
    <w:rsid w:val="00C967E0"/>
    <w:rsid w:val="00CA3B1B"/>
    <w:rsid w:val="00CA58FB"/>
    <w:rsid w:val="00CB1398"/>
    <w:rsid w:val="00CB1FDB"/>
    <w:rsid w:val="00CB213A"/>
    <w:rsid w:val="00CB2E1A"/>
    <w:rsid w:val="00CB391B"/>
    <w:rsid w:val="00CC0DA1"/>
    <w:rsid w:val="00CE03DB"/>
    <w:rsid w:val="00CE1CFA"/>
    <w:rsid w:val="00CE4526"/>
    <w:rsid w:val="00CE4F12"/>
    <w:rsid w:val="00CF36D3"/>
    <w:rsid w:val="00CF48C7"/>
    <w:rsid w:val="00D00CCF"/>
    <w:rsid w:val="00D01E58"/>
    <w:rsid w:val="00D04B8E"/>
    <w:rsid w:val="00D07DD2"/>
    <w:rsid w:val="00D155B2"/>
    <w:rsid w:val="00D166AE"/>
    <w:rsid w:val="00D230CA"/>
    <w:rsid w:val="00D23C52"/>
    <w:rsid w:val="00D26386"/>
    <w:rsid w:val="00D32BF0"/>
    <w:rsid w:val="00D4599B"/>
    <w:rsid w:val="00D50BE4"/>
    <w:rsid w:val="00D510DC"/>
    <w:rsid w:val="00D53EB3"/>
    <w:rsid w:val="00D55F07"/>
    <w:rsid w:val="00D64B36"/>
    <w:rsid w:val="00D6789F"/>
    <w:rsid w:val="00D7028F"/>
    <w:rsid w:val="00D7074C"/>
    <w:rsid w:val="00D73FCD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42A1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D4E"/>
    <w:rsid w:val="00DD69A1"/>
    <w:rsid w:val="00DD6A3D"/>
    <w:rsid w:val="00DE3E84"/>
    <w:rsid w:val="00DF118B"/>
    <w:rsid w:val="00DF64BF"/>
    <w:rsid w:val="00E03942"/>
    <w:rsid w:val="00E049DD"/>
    <w:rsid w:val="00E1304C"/>
    <w:rsid w:val="00E13D62"/>
    <w:rsid w:val="00E14075"/>
    <w:rsid w:val="00E15BE0"/>
    <w:rsid w:val="00E163CC"/>
    <w:rsid w:val="00E21AA4"/>
    <w:rsid w:val="00E21CDF"/>
    <w:rsid w:val="00E22D86"/>
    <w:rsid w:val="00E2770C"/>
    <w:rsid w:val="00E3156D"/>
    <w:rsid w:val="00E317B2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95B10"/>
    <w:rsid w:val="00EA070C"/>
    <w:rsid w:val="00EA21AC"/>
    <w:rsid w:val="00EA5CC5"/>
    <w:rsid w:val="00EB0C06"/>
    <w:rsid w:val="00EB4A86"/>
    <w:rsid w:val="00EB59C8"/>
    <w:rsid w:val="00EC0132"/>
    <w:rsid w:val="00EC3171"/>
    <w:rsid w:val="00EC6BE4"/>
    <w:rsid w:val="00ED0C49"/>
    <w:rsid w:val="00ED1329"/>
    <w:rsid w:val="00ED1C1C"/>
    <w:rsid w:val="00ED4DFB"/>
    <w:rsid w:val="00EE559E"/>
    <w:rsid w:val="00EF4BF9"/>
    <w:rsid w:val="00EF53E6"/>
    <w:rsid w:val="00EF6FEF"/>
    <w:rsid w:val="00F003BC"/>
    <w:rsid w:val="00F145AC"/>
    <w:rsid w:val="00F14925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40FCD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A13F4"/>
    <w:rsid w:val="00FA478B"/>
    <w:rsid w:val="00FB41E8"/>
    <w:rsid w:val="00FB4C88"/>
    <w:rsid w:val="00FB5160"/>
    <w:rsid w:val="00FB5D9D"/>
    <w:rsid w:val="00FB6EDB"/>
    <w:rsid w:val="00FC1AA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410</cp:revision>
  <cp:lastPrinted>2016-03-04T05:41:00Z</cp:lastPrinted>
  <dcterms:created xsi:type="dcterms:W3CDTF">2015-03-25T12:47:00Z</dcterms:created>
  <dcterms:modified xsi:type="dcterms:W3CDTF">2016-03-21T08:55:00Z</dcterms:modified>
</cp:coreProperties>
</file>