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9E" w:rsidRDefault="0041619E" w:rsidP="004161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9E" w:rsidRDefault="0041619E" w:rsidP="0041619E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DD6EFD">
        <w:rPr>
          <w:rFonts w:ascii="Times New Roman" w:hAnsi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7E1263" w:rsidRDefault="007E1263" w:rsidP="004161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19E" w:rsidRDefault="0041619E" w:rsidP="004161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1619E" w:rsidRDefault="0041619E" w:rsidP="004161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  -  экономической    экспертизы   на</w:t>
      </w:r>
      <w:r w:rsidRPr="003C0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071D">
        <w:rPr>
          <w:rFonts w:ascii="Times New Roman" w:hAnsi="Times New Roman"/>
          <w:b/>
          <w:sz w:val="28"/>
          <w:szCs w:val="28"/>
        </w:rPr>
        <w:t xml:space="preserve">проект  постановления  </w:t>
      </w:r>
    </w:p>
    <w:p w:rsidR="0041619E" w:rsidRPr="003C071D" w:rsidRDefault="0041619E" w:rsidP="004161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71D">
        <w:rPr>
          <w:rFonts w:ascii="Times New Roman" w:hAnsi="Times New Roman"/>
          <w:b/>
          <w:sz w:val="28"/>
          <w:szCs w:val="28"/>
        </w:rPr>
        <w:t xml:space="preserve">администрации Белозерского муниципального района </w:t>
      </w:r>
      <w:r w:rsidR="008D5251">
        <w:rPr>
          <w:rFonts w:ascii="Times New Roman" w:hAnsi="Times New Roman"/>
          <w:b/>
          <w:sz w:val="28"/>
          <w:szCs w:val="28"/>
        </w:rPr>
        <w:t>об утверждении предложений по перечню имущества, предлагаемого к передаче из муниципальной собственности Белозерского муниципального района Вологодской области в собственность Вологодской области</w:t>
      </w:r>
    </w:p>
    <w:p w:rsidR="0041619E" w:rsidRDefault="0041619E" w:rsidP="00416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8D525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A26E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8D52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.2014 </w:t>
      </w:r>
    </w:p>
    <w:p w:rsidR="0041619E" w:rsidRPr="00876DDD" w:rsidRDefault="0041619E" w:rsidP="004161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19E" w:rsidRPr="00B60D5A" w:rsidRDefault="0041619E" w:rsidP="00416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D5A">
        <w:rPr>
          <w:rFonts w:ascii="Times New Roman" w:hAnsi="Times New Roman"/>
          <w:sz w:val="28"/>
          <w:szCs w:val="28"/>
        </w:rPr>
        <w:t>Экспертиза проекта проведена на основании пункта 7 статьи 12 Положения о контрольно-счетной комиссии района, утвержденного решением Представительного Собрания района от 27.02.2008 года №50 (в редакции решения от 24.09.2013 года №81).</w:t>
      </w:r>
    </w:p>
    <w:p w:rsidR="0041619E" w:rsidRPr="00B60D5A" w:rsidRDefault="0041619E" w:rsidP="00416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19E" w:rsidRPr="00B60D5A" w:rsidRDefault="0041619E" w:rsidP="004161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D5A">
        <w:rPr>
          <w:rFonts w:ascii="Times New Roman" w:hAnsi="Times New Roman"/>
          <w:b/>
          <w:sz w:val="28"/>
          <w:szCs w:val="28"/>
        </w:rPr>
        <w:t xml:space="preserve">         В результате экспертизы установлено:</w:t>
      </w:r>
    </w:p>
    <w:p w:rsidR="0041619E" w:rsidRPr="00B60D5A" w:rsidRDefault="0041619E" w:rsidP="004161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3573" w:rsidRDefault="0041619E" w:rsidP="00313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6FB7">
        <w:rPr>
          <w:rFonts w:ascii="Times New Roman" w:hAnsi="Times New Roman"/>
          <w:sz w:val="28"/>
          <w:szCs w:val="28"/>
        </w:rPr>
        <w:t xml:space="preserve"> </w:t>
      </w:r>
      <w:r w:rsidRPr="00B60D5A">
        <w:rPr>
          <w:rFonts w:ascii="Times New Roman" w:hAnsi="Times New Roman"/>
          <w:sz w:val="28"/>
          <w:szCs w:val="28"/>
        </w:rPr>
        <w:t xml:space="preserve">Проект постановления предусматривает </w:t>
      </w:r>
      <w:r w:rsidR="00313ED6">
        <w:rPr>
          <w:rFonts w:ascii="Times New Roman" w:hAnsi="Times New Roman"/>
          <w:sz w:val="28"/>
          <w:szCs w:val="28"/>
        </w:rPr>
        <w:t xml:space="preserve"> </w:t>
      </w:r>
      <w:r w:rsidRPr="00B60D5A">
        <w:rPr>
          <w:rFonts w:ascii="Times New Roman" w:hAnsi="Times New Roman"/>
          <w:sz w:val="28"/>
          <w:szCs w:val="28"/>
        </w:rPr>
        <w:t>утверждени</w:t>
      </w:r>
      <w:r w:rsidR="00313ED6">
        <w:rPr>
          <w:rFonts w:ascii="Times New Roman" w:hAnsi="Times New Roman"/>
          <w:sz w:val="28"/>
          <w:szCs w:val="28"/>
        </w:rPr>
        <w:t>е предложений</w:t>
      </w:r>
      <w:r w:rsidRPr="00B60D5A">
        <w:rPr>
          <w:rFonts w:ascii="Times New Roman" w:hAnsi="Times New Roman"/>
          <w:sz w:val="28"/>
          <w:szCs w:val="28"/>
        </w:rPr>
        <w:t xml:space="preserve"> </w:t>
      </w:r>
      <w:r w:rsidR="00313ED6" w:rsidRPr="00313ED6">
        <w:rPr>
          <w:rFonts w:ascii="Times New Roman" w:hAnsi="Times New Roman"/>
          <w:sz w:val="28"/>
          <w:szCs w:val="28"/>
        </w:rPr>
        <w:t>по перечню имущества, предлагаемого к передаче из муниципальной собственности Белозерского муниципального района Вологодской области в собственность Вологодской области</w:t>
      </w:r>
      <w:r w:rsidR="00070BF9">
        <w:rPr>
          <w:rFonts w:ascii="Times New Roman" w:hAnsi="Times New Roman"/>
          <w:sz w:val="28"/>
          <w:szCs w:val="28"/>
        </w:rPr>
        <w:t>.</w:t>
      </w:r>
      <w:r w:rsidR="005E0A3D">
        <w:rPr>
          <w:rFonts w:ascii="Times New Roman" w:hAnsi="Times New Roman"/>
          <w:sz w:val="28"/>
          <w:szCs w:val="28"/>
        </w:rPr>
        <w:t xml:space="preserve"> </w:t>
      </w:r>
    </w:p>
    <w:p w:rsidR="005F202D" w:rsidRDefault="00663573" w:rsidP="00313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D2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F17">
        <w:rPr>
          <w:rFonts w:ascii="Times New Roman" w:hAnsi="Times New Roman"/>
          <w:sz w:val="28"/>
          <w:szCs w:val="28"/>
        </w:rPr>
        <w:t>В соответствии с ч.11 ст.154 Федерального закона от 22.08.2004 №122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 и исполнительных органов государственной власти субъектов Российской Федерации»</w:t>
      </w:r>
      <w:r w:rsidR="00206332">
        <w:rPr>
          <w:rFonts w:ascii="Times New Roman" w:hAnsi="Times New Roman"/>
          <w:sz w:val="28"/>
          <w:szCs w:val="28"/>
        </w:rPr>
        <w:t xml:space="preserve"> находящееся в муниципальной собственности имущество </w:t>
      </w:r>
      <w:r w:rsidR="00630D2E">
        <w:rPr>
          <w:rFonts w:ascii="Times New Roman" w:hAnsi="Times New Roman"/>
          <w:sz w:val="28"/>
          <w:szCs w:val="28"/>
        </w:rPr>
        <w:t>подлежит безвозмездной передаче в собственность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случае, если указанное имущество используется государственными учреждениями или субъектами Российской Федерации</w:t>
      </w:r>
      <w:r w:rsidR="00743FBB">
        <w:rPr>
          <w:rFonts w:ascii="Times New Roman" w:hAnsi="Times New Roman"/>
          <w:sz w:val="28"/>
          <w:szCs w:val="28"/>
        </w:rPr>
        <w:t xml:space="preserve"> </w:t>
      </w:r>
      <w:r w:rsidR="008737AF">
        <w:rPr>
          <w:rFonts w:ascii="Times New Roman" w:hAnsi="Times New Roman"/>
          <w:sz w:val="28"/>
          <w:szCs w:val="28"/>
        </w:rPr>
        <w:t xml:space="preserve">для целей, установленных в соответствии  с настоящим Федеральным законом и </w:t>
      </w:r>
      <w:r w:rsidR="00743FBB">
        <w:rPr>
          <w:rFonts w:ascii="Times New Roman" w:hAnsi="Times New Roman"/>
          <w:sz w:val="28"/>
          <w:szCs w:val="28"/>
        </w:rPr>
        <w:t>со ст.26.11 Федерального закона от 06.10.1999 № 184 «Об общих принципах организации законодательных (представительных)</w:t>
      </w:r>
      <w:r w:rsidR="00743FBB" w:rsidRPr="00743FBB">
        <w:rPr>
          <w:rFonts w:ascii="Times New Roman" w:hAnsi="Times New Roman"/>
          <w:sz w:val="28"/>
          <w:szCs w:val="28"/>
        </w:rPr>
        <w:t xml:space="preserve"> </w:t>
      </w:r>
      <w:r w:rsidR="00743FBB">
        <w:rPr>
          <w:rFonts w:ascii="Times New Roman" w:hAnsi="Times New Roman"/>
          <w:sz w:val="28"/>
          <w:szCs w:val="28"/>
        </w:rPr>
        <w:t>и исполнительных органов государственной власти субъектов Российской Федерации»</w:t>
      </w:r>
      <w:r w:rsidR="00F51351">
        <w:rPr>
          <w:rFonts w:ascii="Times New Roman" w:hAnsi="Times New Roman"/>
          <w:sz w:val="28"/>
          <w:szCs w:val="28"/>
        </w:rPr>
        <w:t xml:space="preserve">. </w:t>
      </w:r>
      <w:r w:rsidR="008737AF">
        <w:rPr>
          <w:rFonts w:ascii="Times New Roman" w:hAnsi="Times New Roman"/>
          <w:sz w:val="28"/>
          <w:szCs w:val="28"/>
        </w:rPr>
        <w:t xml:space="preserve"> </w:t>
      </w:r>
      <w:r w:rsidR="00F51351">
        <w:rPr>
          <w:rFonts w:ascii="Times New Roman" w:hAnsi="Times New Roman"/>
          <w:sz w:val="28"/>
          <w:szCs w:val="28"/>
        </w:rPr>
        <w:t>С</w:t>
      </w:r>
      <w:r w:rsidR="008737AF">
        <w:rPr>
          <w:rFonts w:ascii="Times New Roman" w:hAnsi="Times New Roman"/>
          <w:sz w:val="28"/>
          <w:szCs w:val="28"/>
        </w:rPr>
        <w:t xml:space="preserve">огласно </w:t>
      </w:r>
      <w:r w:rsidR="00F51351">
        <w:rPr>
          <w:rFonts w:ascii="Times New Roman" w:hAnsi="Times New Roman"/>
          <w:sz w:val="28"/>
          <w:szCs w:val="28"/>
        </w:rPr>
        <w:t>указанн</w:t>
      </w:r>
      <w:r w:rsidR="008737AF">
        <w:rPr>
          <w:rFonts w:ascii="Times New Roman" w:hAnsi="Times New Roman"/>
          <w:sz w:val="28"/>
          <w:szCs w:val="28"/>
        </w:rPr>
        <w:t xml:space="preserve">ой </w:t>
      </w:r>
      <w:r w:rsidR="00F51351">
        <w:rPr>
          <w:rFonts w:ascii="Times New Roman" w:hAnsi="Times New Roman"/>
          <w:sz w:val="28"/>
          <w:szCs w:val="28"/>
        </w:rPr>
        <w:t>стать</w:t>
      </w:r>
      <w:r w:rsidR="003958B3">
        <w:rPr>
          <w:rFonts w:ascii="Times New Roman" w:hAnsi="Times New Roman"/>
          <w:sz w:val="28"/>
          <w:szCs w:val="28"/>
        </w:rPr>
        <w:t>е</w:t>
      </w:r>
      <w:r w:rsidR="00F51351">
        <w:rPr>
          <w:rFonts w:ascii="Times New Roman" w:hAnsi="Times New Roman"/>
          <w:sz w:val="28"/>
          <w:szCs w:val="28"/>
        </w:rPr>
        <w:t xml:space="preserve"> </w:t>
      </w:r>
      <w:r w:rsidR="00743FBB">
        <w:rPr>
          <w:rFonts w:ascii="Times New Roman" w:hAnsi="Times New Roman"/>
          <w:sz w:val="28"/>
          <w:szCs w:val="28"/>
        </w:rPr>
        <w:t xml:space="preserve"> в собственности субъекта Российской Федерации может находиться  имущество аэропортов и аэродромов гражданской </w:t>
      </w:r>
      <w:r w:rsidR="00743FBB">
        <w:rPr>
          <w:rFonts w:ascii="Times New Roman" w:hAnsi="Times New Roman"/>
          <w:sz w:val="28"/>
          <w:szCs w:val="28"/>
        </w:rPr>
        <w:lastRenderedPageBreak/>
        <w:t>авиации, включая имущество, необходимое для их содержания, развития и организации их эксплуатации</w:t>
      </w:r>
      <w:r w:rsidR="00A93C77">
        <w:rPr>
          <w:rFonts w:ascii="Times New Roman" w:hAnsi="Times New Roman"/>
          <w:sz w:val="28"/>
          <w:szCs w:val="28"/>
        </w:rPr>
        <w:t>.</w:t>
      </w:r>
      <w:r w:rsidR="005A3260">
        <w:rPr>
          <w:rFonts w:ascii="Times New Roman" w:hAnsi="Times New Roman"/>
          <w:sz w:val="28"/>
          <w:szCs w:val="28"/>
        </w:rPr>
        <w:t xml:space="preserve"> </w:t>
      </w:r>
    </w:p>
    <w:p w:rsidR="00BA5779" w:rsidRDefault="005F202D" w:rsidP="00313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A3260">
        <w:rPr>
          <w:rFonts w:ascii="Times New Roman" w:hAnsi="Times New Roman"/>
          <w:sz w:val="28"/>
          <w:szCs w:val="28"/>
        </w:rPr>
        <w:t xml:space="preserve">Передача имущества осуществляется </w:t>
      </w:r>
      <w:r w:rsidR="004F24F5">
        <w:rPr>
          <w:rFonts w:ascii="Times New Roman" w:hAnsi="Times New Roman"/>
          <w:sz w:val="28"/>
          <w:szCs w:val="28"/>
        </w:rPr>
        <w:t xml:space="preserve">в соответствии с перечнем </w:t>
      </w:r>
      <w:r w:rsidR="000C660F">
        <w:rPr>
          <w:rFonts w:ascii="Times New Roman" w:hAnsi="Times New Roman"/>
          <w:sz w:val="28"/>
          <w:szCs w:val="28"/>
        </w:rPr>
        <w:t>документов, установленных Постановлением Правительства РФ от 13 июня 2006г. №374</w:t>
      </w:r>
      <w:r w:rsidR="00671150">
        <w:rPr>
          <w:rFonts w:ascii="Times New Roman" w:hAnsi="Times New Roman"/>
          <w:sz w:val="28"/>
          <w:szCs w:val="28"/>
        </w:rPr>
        <w:t xml:space="preserve"> «О перечнях документов, необходимых для принятия решения о передаче имущества из федера</w:t>
      </w:r>
      <w:r w:rsidR="00BB5813">
        <w:rPr>
          <w:rFonts w:ascii="Times New Roman" w:hAnsi="Times New Roman"/>
          <w:sz w:val="28"/>
          <w:szCs w:val="28"/>
        </w:rPr>
        <w:t xml:space="preserve">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</w:t>
      </w:r>
      <w:r w:rsidR="00A81BBA">
        <w:rPr>
          <w:rFonts w:ascii="Times New Roman" w:hAnsi="Times New Roman"/>
          <w:sz w:val="28"/>
          <w:szCs w:val="28"/>
        </w:rPr>
        <w:t>Р</w:t>
      </w:r>
      <w:r w:rsidR="00BB5813">
        <w:rPr>
          <w:rFonts w:ascii="Times New Roman" w:hAnsi="Times New Roman"/>
          <w:sz w:val="28"/>
          <w:szCs w:val="28"/>
        </w:rPr>
        <w:t>оссийской Федерации</w:t>
      </w:r>
      <w:r w:rsidR="00671150">
        <w:rPr>
          <w:rFonts w:ascii="Times New Roman" w:hAnsi="Times New Roman"/>
          <w:sz w:val="28"/>
          <w:szCs w:val="28"/>
        </w:rPr>
        <w:t>»</w:t>
      </w:r>
      <w:r w:rsidR="00BB5813">
        <w:rPr>
          <w:rFonts w:ascii="Times New Roman" w:hAnsi="Times New Roman"/>
          <w:sz w:val="28"/>
          <w:szCs w:val="28"/>
        </w:rPr>
        <w:t>.</w:t>
      </w:r>
      <w:r w:rsidR="00FB4387">
        <w:rPr>
          <w:rFonts w:ascii="Times New Roman" w:hAnsi="Times New Roman"/>
          <w:sz w:val="28"/>
          <w:szCs w:val="28"/>
        </w:rPr>
        <w:t xml:space="preserve"> Решением Представительного собрания Белозерского муниципального района от 29.04.2008 №65 Глав</w:t>
      </w:r>
      <w:r w:rsidR="005D1C04">
        <w:rPr>
          <w:rFonts w:ascii="Times New Roman" w:hAnsi="Times New Roman"/>
          <w:sz w:val="28"/>
          <w:szCs w:val="28"/>
        </w:rPr>
        <w:t>а</w:t>
      </w:r>
      <w:r w:rsidR="00C325D5">
        <w:rPr>
          <w:rFonts w:ascii="Times New Roman" w:hAnsi="Times New Roman"/>
          <w:sz w:val="28"/>
          <w:szCs w:val="28"/>
        </w:rPr>
        <w:t xml:space="preserve"> </w:t>
      </w:r>
      <w:r w:rsidR="00FB4387">
        <w:rPr>
          <w:rFonts w:ascii="Times New Roman" w:hAnsi="Times New Roman"/>
          <w:sz w:val="28"/>
          <w:szCs w:val="28"/>
        </w:rPr>
        <w:t xml:space="preserve"> Белозерского муниципального района уполномочен утверждать предложения </w:t>
      </w:r>
      <w:r w:rsidR="00481990">
        <w:rPr>
          <w:rFonts w:ascii="Times New Roman" w:hAnsi="Times New Roman"/>
          <w:sz w:val="28"/>
          <w:szCs w:val="28"/>
        </w:rPr>
        <w:t>о передаче имущества из муниципальной собственности района в федеральную собственность или собственность субъекта Российской Федерации.</w:t>
      </w:r>
    </w:p>
    <w:p w:rsidR="00F453F6" w:rsidRDefault="00BA5779" w:rsidP="00BA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BDF">
        <w:rPr>
          <w:rFonts w:ascii="Times New Roman" w:hAnsi="Times New Roman"/>
          <w:sz w:val="28"/>
          <w:szCs w:val="28"/>
        </w:rPr>
        <w:t xml:space="preserve">Для принятия решения о передаче имущества из муниципальной собственности в собственность субъекта Российской Федерации </w:t>
      </w:r>
      <w:r w:rsidR="00414CF0">
        <w:rPr>
          <w:rFonts w:ascii="Times New Roman" w:hAnsi="Times New Roman"/>
          <w:sz w:val="28"/>
          <w:szCs w:val="28"/>
        </w:rPr>
        <w:t xml:space="preserve">представлены предложения по перечню имущества, предлагаемого к передаче. </w:t>
      </w:r>
      <w:r>
        <w:rPr>
          <w:rFonts w:ascii="Times New Roman" w:hAnsi="Times New Roman"/>
          <w:sz w:val="28"/>
          <w:szCs w:val="28"/>
        </w:rPr>
        <w:t>К передаче предложено имущество</w:t>
      </w:r>
      <w:r w:rsidR="003E618C">
        <w:rPr>
          <w:rFonts w:ascii="Times New Roman" w:hAnsi="Times New Roman"/>
          <w:sz w:val="28"/>
          <w:szCs w:val="28"/>
        </w:rPr>
        <w:t>, находящееся в бывшем аэропорту г.</w:t>
      </w:r>
      <w:r w:rsidR="005F1E66">
        <w:rPr>
          <w:rFonts w:ascii="Times New Roman" w:hAnsi="Times New Roman"/>
          <w:sz w:val="28"/>
          <w:szCs w:val="28"/>
        </w:rPr>
        <w:t xml:space="preserve"> </w:t>
      </w:r>
      <w:r w:rsidR="003E618C">
        <w:rPr>
          <w:rFonts w:ascii="Times New Roman" w:hAnsi="Times New Roman"/>
          <w:sz w:val="28"/>
          <w:szCs w:val="28"/>
        </w:rPr>
        <w:t>Белозерска, а именно</w:t>
      </w:r>
      <w:r w:rsidR="00381C78">
        <w:rPr>
          <w:rFonts w:ascii="Times New Roman" w:hAnsi="Times New Roman"/>
          <w:sz w:val="28"/>
          <w:szCs w:val="28"/>
        </w:rPr>
        <w:t>:</w:t>
      </w:r>
    </w:p>
    <w:p w:rsidR="00381C78" w:rsidRDefault="00381C78" w:rsidP="00BA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пассажиро - служебное здание</w:t>
      </w:r>
      <w:r w:rsidR="009F07CC">
        <w:rPr>
          <w:rFonts w:ascii="Times New Roman" w:hAnsi="Times New Roman"/>
          <w:sz w:val="28"/>
          <w:szCs w:val="28"/>
        </w:rPr>
        <w:t>;</w:t>
      </w:r>
    </w:p>
    <w:p w:rsidR="009F07CC" w:rsidRDefault="009F07CC" w:rsidP="00BA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взлетно - посадочная полоса, рулежная дорожка, перрон</w:t>
      </w:r>
      <w:r w:rsidR="009E3EBA">
        <w:rPr>
          <w:rFonts w:ascii="Times New Roman" w:hAnsi="Times New Roman"/>
          <w:sz w:val="28"/>
          <w:szCs w:val="28"/>
        </w:rPr>
        <w:t>;</w:t>
      </w:r>
    </w:p>
    <w:p w:rsidR="009E3EBA" w:rsidRDefault="009E3EBA" w:rsidP="00BA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домик для ДПРМ;</w:t>
      </w:r>
    </w:p>
    <w:p w:rsidR="009E3EBA" w:rsidRDefault="009E3EBA" w:rsidP="00BA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подстанция КТП-63;</w:t>
      </w:r>
    </w:p>
    <w:p w:rsidR="009E3EBA" w:rsidRDefault="009E3EBA" w:rsidP="00BA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водомаслогрейка;</w:t>
      </w:r>
    </w:p>
    <w:p w:rsidR="009E3EBA" w:rsidRPr="00313ED6" w:rsidRDefault="009E3EBA" w:rsidP="00BA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AA3">
        <w:rPr>
          <w:rFonts w:ascii="Times New Roman" w:hAnsi="Times New Roman"/>
          <w:sz w:val="28"/>
          <w:szCs w:val="28"/>
        </w:rPr>
        <w:t>земельный участок.</w:t>
      </w:r>
    </w:p>
    <w:p w:rsidR="008D028E" w:rsidRDefault="0041619E" w:rsidP="008771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53C0">
        <w:rPr>
          <w:rFonts w:ascii="Times New Roman" w:hAnsi="Times New Roman"/>
          <w:sz w:val="28"/>
          <w:szCs w:val="28"/>
        </w:rPr>
        <w:t xml:space="preserve">        </w:t>
      </w:r>
      <w:r w:rsidR="008D53C0" w:rsidRPr="008D53C0">
        <w:rPr>
          <w:rFonts w:ascii="Times New Roman" w:hAnsi="Times New Roman"/>
          <w:sz w:val="28"/>
          <w:szCs w:val="28"/>
        </w:rPr>
        <w:t>На</w:t>
      </w:r>
      <w:r w:rsidR="008D53C0">
        <w:rPr>
          <w:rFonts w:ascii="Times New Roman" w:hAnsi="Times New Roman"/>
          <w:sz w:val="28"/>
          <w:szCs w:val="28"/>
        </w:rPr>
        <w:t xml:space="preserve"> вышеперечисленное имущество имеются свидетельства о государственной регистрации права собственности</w:t>
      </w:r>
      <w:r w:rsidR="00AE3EE5">
        <w:rPr>
          <w:rFonts w:ascii="Times New Roman" w:hAnsi="Times New Roman"/>
          <w:sz w:val="28"/>
          <w:szCs w:val="28"/>
        </w:rPr>
        <w:t xml:space="preserve">. </w:t>
      </w:r>
      <w:r w:rsidR="003922C8">
        <w:rPr>
          <w:rFonts w:ascii="Times New Roman" w:hAnsi="Times New Roman"/>
          <w:sz w:val="28"/>
          <w:szCs w:val="28"/>
        </w:rPr>
        <w:t>Все и</w:t>
      </w:r>
      <w:r w:rsidR="00AE3EE5">
        <w:rPr>
          <w:rFonts w:ascii="Times New Roman" w:hAnsi="Times New Roman"/>
          <w:sz w:val="28"/>
          <w:szCs w:val="28"/>
        </w:rPr>
        <w:t>мущество</w:t>
      </w:r>
      <w:r w:rsidR="003922C8">
        <w:rPr>
          <w:rFonts w:ascii="Times New Roman" w:hAnsi="Times New Roman"/>
          <w:sz w:val="28"/>
          <w:szCs w:val="28"/>
        </w:rPr>
        <w:t xml:space="preserve"> </w:t>
      </w:r>
      <w:r w:rsidR="00AE3EE5">
        <w:rPr>
          <w:rFonts w:ascii="Times New Roman" w:hAnsi="Times New Roman"/>
          <w:sz w:val="28"/>
          <w:szCs w:val="28"/>
        </w:rPr>
        <w:t xml:space="preserve">находится в казне </w:t>
      </w:r>
      <w:r w:rsidR="00BE74B6">
        <w:rPr>
          <w:rFonts w:ascii="Times New Roman" w:hAnsi="Times New Roman"/>
          <w:sz w:val="28"/>
          <w:szCs w:val="28"/>
        </w:rPr>
        <w:t xml:space="preserve">района. </w:t>
      </w:r>
      <w:r w:rsidR="00AE3EE5">
        <w:rPr>
          <w:rFonts w:ascii="Times New Roman" w:hAnsi="Times New Roman"/>
          <w:sz w:val="28"/>
          <w:szCs w:val="28"/>
        </w:rPr>
        <w:t xml:space="preserve"> </w:t>
      </w:r>
      <w:r w:rsidR="00DB5DC1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права собственности </w:t>
      </w:r>
      <w:r w:rsidR="00975872">
        <w:rPr>
          <w:rFonts w:ascii="Times New Roman" w:hAnsi="Times New Roman"/>
          <w:sz w:val="28"/>
          <w:szCs w:val="28"/>
        </w:rPr>
        <w:t>на земельный участок</w:t>
      </w:r>
      <w:r w:rsidR="00FD70DC">
        <w:rPr>
          <w:rFonts w:ascii="Times New Roman" w:hAnsi="Times New Roman"/>
          <w:sz w:val="28"/>
          <w:szCs w:val="28"/>
        </w:rPr>
        <w:t xml:space="preserve"> </w:t>
      </w:r>
      <w:r w:rsidR="00576C78">
        <w:rPr>
          <w:rFonts w:ascii="Times New Roman" w:hAnsi="Times New Roman"/>
          <w:sz w:val="28"/>
          <w:szCs w:val="28"/>
        </w:rPr>
        <w:t xml:space="preserve">площадью 250000 кв. метров </w:t>
      </w:r>
      <w:r w:rsidR="00FD70DC">
        <w:rPr>
          <w:rFonts w:ascii="Times New Roman" w:hAnsi="Times New Roman"/>
          <w:sz w:val="28"/>
          <w:szCs w:val="28"/>
        </w:rPr>
        <w:t>получено в Управлении Федеральной службы государственной регистрации, кадастра и картографии по Вологодской области</w:t>
      </w:r>
      <w:r w:rsidR="00576C78">
        <w:rPr>
          <w:rFonts w:ascii="Times New Roman" w:hAnsi="Times New Roman"/>
          <w:sz w:val="28"/>
          <w:szCs w:val="28"/>
        </w:rPr>
        <w:t xml:space="preserve"> 16 мая 2014 года. </w:t>
      </w:r>
      <w:r w:rsidR="00317B34">
        <w:rPr>
          <w:rFonts w:ascii="Times New Roman" w:hAnsi="Times New Roman"/>
          <w:sz w:val="28"/>
          <w:szCs w:val="28"/>
        </w:rPr>
        <w:t xml:space="preserve">Согласно информации Управления имущественных отношений от 17 июня 2014 года расходы по регистрации права собственности </w:t>
      </w:r>
      <w:r w:rsidR="006D6CC7">
        <w:rPr>
          <w:rFonts w:ascii="Times New Roman" w:hAnsi="Times New Roman"/>
          <w:sz w:val="28"/>
          <w:szCs w:val="28"/>
        </w:rPr>
        <w:t xml:space="preserve">на </w:t>
      </w:r>
      <w:r w:rsidR="00317B34">
        <w:rPr>
          <w:rFonts w:ascii="Times New Roman" w:hAnsi="Times New Roman"/>
          <w:sz w:val="28"/>
          <w:szCs w:val="28"/>
        </w:rPr>
        <w:t>земельн</w:t>
      </w:r>
      <w:r w:rsidR="006D6CC7">
        <w:rPr>
          <w:rFonts w:ascii="Times New Roman" w:hAnsi="Times New Roman"/>
          <w:sz w:val="28"/>
          <w:szCs w:val="28"/>
        </w:rPr>
        <w:t>ый</w:t>
      </w:r>
      <w:r w:rsidR="00317B34">
        <w:rPr>
          <w:rFonts w:ascii="Times New Roman" w:hAnsi="Times New Roman"/>
          <w:sz w:val="28"/>
          <w:szCs w:val="28"/>
        </w:rPr>
        <w:t xml:space="preserve"> участ</w:t>
      </w:r>
      <w:r w:rsidR="006D6CC7">
        <w:rPr>
          <w:rFonts w:ascii="Times New Roman" w:hAnsi="Times New Roman"/>
          <w:sz w:val="28"/>
          <w:szCs w:val="28"/>
        </w:rPr>
        <w:t>о</w:t>
      </w:r>
      <w:r w:rsidR="00317B34">
        <w:rPr>
          <w:rFonts w:ascii="Times New Roman" w:hAnsi="Times New Roman"/>
          <w:sz w:val="28"/>
          <w:szCs w:val="28"/>
        </w:rPr>
        <w:t>к не произведены.</w:t>
      </w:r>
      <w:r w:rsidR="003E618C">
        <w:rPr>
          <w:rFonts w:ascii="Times New Roman" w:hAnsi="Times New Roman"/>
          <w:sz w:val="28"/>
          <w:szCs w:val="28"/>
        </w:rPr>
        <w:t xml:space="preserve"> </w:t>
      </w:r>
      <w:r w:rsidR="000E2752">
        <w:rPr>
          <w:rFonts w:ascii="Times New Roman" w:hAnsi="Times New Roman"/>
          <w:sz w:val="28"/>
          <w:szCs w:val="28"/>
        </w:rPr>
        <w:t>На основании постановления администрации Белозерского муниципального района Вологодской области</w:t>
      </w:r>
      <w:r w:rsidR="00E546BC">
        <w:rPr>
          <w:rFonts w:ascii="Times New Roman" w:hAnsi="Times New Roman"/>
          <w:sz w:val="28"/>
          <w:szCs w:val="28"/>
        </w:rPr>
        <w:t xml:space="preserve"> от 08.07.2013 № 763 земельный участок площадью 250000 кв. метров</w:t>
      </w:r>
      <w:r w:rsidR="00293C46">
        <w:rPr>
          <w:rFonts w:ascii="Times New Roman" w:hAnsi="Times New Roman"/>
          <w:sz w:val="28"/>
          <w:szCs w:val="28"/>
        </w:rPr>
        <w:t xml:space="preserve"> предоставлен в постоянное (бессрочное) пользование</w:t>
      </w:r>
      <w:r w:rsidR="00756718">
        <w:rPr>
          <w:rFonts w:ascii="Times New Roman" w:hAnsi="Times New Roman"/>
          <w:sz w:val="28"/>
          <w:szCs w:val="28"/>
        </w:rPr>
        <w:t xml:space="preserve"> САУ лесного хозяйства ВО «Авиалесоохрана»</w:t>
      </w:r>
      <w:r w:rsidR="00A6286F">
        <w:rPr>
          <w:rFonts w:ascii="Times New Roman" w:hAnsi="Times New Roman"/>
          <w:sz w:val="28"/>
          <w:szCs w:val="28"/>
        </w:rPr>
        <w:t xml:space="preserve">. </w:t>
      </w:r>
      <w:r w:rsidR="00D42BEF">
        <w:rPr>
          <w:rFonts w:ascii="Times New Roman" w:hAnsi="Times New Roman"/>
          <w:sz w:val="28"/>
          <w:szCs w:val="28"/>
        </w:rPr>
        <w:t>Указанное учреждение</w:t>
      </w:r>
      <w:r w:rsidR="008D028E">
        <w:rPr>
          <w:rFonts w:ascii="Times New Roman" w:hAnsi="Times New Roman"/>
          <w:sz w:val="28"/>
          <w:szCs w:val="28"/>
        </w:rPr>
        <w:t xml:space="preserve"> осуществляет следующие виды деятельности:</w:t>
      </w:r>
    </w:p>
    <w:p w:rsidR="008D028E" w:rsidRDefault="008D028E" w:rsidP="008771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пожарной опасности в лесах и лесных пожаров;</w:t>
      </w:r>
    </w:p>
    <w:p w:rsidR="008D028E" w:rsidRDefault="008D028E" w:rsidP="008771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тушение лесных пожаров;</w:t>
      </w:r>
    </w:p>
    <w:p w:rsidR="00172135" w:rsidRDefault="008D028E" w:rsidP="008771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67DB">
        <w:rPr>
          <w:rFonts w:ascii="Times New Roman" w:hAnsi="Times New Roman"/>
          <w:sz w:val="28"/>
          <w:szCs w:val="28"/>
        </w:rPr>
        <w:t>осуществление авиационных работ с целью сбора, обработки  и передачи информации по организации рационального использования лесов на территории Вологодской области</w:t>
      </w:r>
      <w:r w:rsidR="00172135">
        <w:rPr>
          <w:rFonts w:ascii="Times New Roman" w:hAnsi="Times New Roman"/>
          <w:sz w:val="28"/>
          <w:szCs w:val="28"/>
        </w:rPr>
        <w:t>;</w:t>
      </w:r>
    </w:p>
    <w:p w:rsidR="00172135" w:rsidRDefault="00172135" w:rsidP="008771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профилактических противопожарных мероприятий;</w:t>
      </w:r>
    </w:p>
    <w:p w:rsidR="008D028E" w:rsidRDefault="00172135" w:rsidP="008771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выполнение поисково-спасательных работ и т.д.</w:t>
      </w:r>
      <w:r w:rsidR="009C67DB">
        <w:rPr>
          <w:rFonts w:ascii="Times New Roman" w:hAnsi="Times New Roman"/>
          <w:sz w:val="28"/>
          <w:szCs w:val="28"/>
        </w:rPr>
        <w:t xml:space="preserve"> </w:t>
      </w:r>
      <w:r w:rsidR="008D028E">
        <w:rPr>
          <w:rFonts w:ascii="Times New Roman" w:hAnsi="Times New Roman"/>
          <w:sz w:val="28"/>
          <w:szCs w:val="28"/>
        </w:rPr>
        <w:t xml:space="preserve"> </w:t>
      </w:r>
    </w:p>
    <w:p w:rsidR="0041619E" w:rsidRDefault="00A6286F" w:rsidP="008771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2007 года содержание зданий, расположенных на указанном земельном участке, производится пользователем - САУ лесного хозяйства ВО «Авиалесоохрана».</w:t>
      </w:r>
      <w:r w:rsidR="00762299">
        <w:rPr>
          <w:rFonts w:ascii="Times New Roman" w:hAnsi="Times New Roman"/>
          <w:sz w:val="28"/>
          <w:szCs w:val="28"/>
        </w:rPr>
        <w:t xml:space="preserve"> </w:t>
      </w:r>
      <w:r w:rsidR="000E6FED">
        <w:rPr>
          <w:rFonts w:ascii="Times New Roman" w:hAnsi="Times New Roman"/>
          <w:sz w:val="28"/>
          <w:szCs w:val="28"/>
        </w:rPr>
        <w:t xml:space="preserve">        </w:t>
      </w:r>
      <w:r w:rsidR="00732EEC">
        <w:rPr>
          <w:rFonts w:ascii="Times New Roman" w:hAnsi="Times New Roman"/>
          <w:sz w:val="28"/>
          <w:szCs w:val="28"/>
        </w:rPr>
        <w:t>Расходование средств районного бюджета на содержание указанного имущества не производится.</w:t>
      </w:r>
      <w:r w:rsidR="00D7241D">
        <w:rPr>
          <w:rFonts w:ascii="Times New Roman" w:hAnsi="Times New Roman"/>
          <w:sz w:val="28"/>
          <w:szCs w:val="28"/>
        </w:rPr>
        <w:t xml:space="preserve"> </w:t>
      </w:r>
      <w:r w:rsidR="00E22856">
        <w:rPr>
          <w:rFonts w:ascii="Times New Roman" w:hAnsi="Times New Roman"/>
          <w:sz w:val="28"/>
          <w:szCs w:val="28"/>
        </w:rPr>
        <w:t xml:space="preserve">Имеется письмо Департамента лесного комплекса Вологодской области от 04.06.2014 № 21-01/129, дающего согласие на передачу в собственность Вологодской области имущества, используемого САУ лесного хозяйства ВО «Авиалесоохрана» на правах безвозмездного и постоянного бессрочного пользования.         </w:t>
      </w:r>
    </w:p>
    <w:p w:rsidR="000E6FED" w:rsidRDefault="000E6FED" w:rsidP="008771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7241D" w:rsidRPr="008D53C0" w:rsidRDefault="00D7241D" w:rsidP="008771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договору от 01 июня 2005 года № 329 с СФГБУ «Северное управление по гидрометеорологии и мониторингу окружающей среды»</w:t>
      </w:r>
      <w:r w:rsidR="00FB3852">
        <w:rPr>
          <w:rFonts w:ascii="Times New Roman" w:hAnsi="Times New Roman"/>
          <w:sz w:val="28"/>
          <w:szCs w:val="28"/>
        </w:rPr>
        <w:t xml:space="preserve"> часть пассажиро - служебного здания </w:t>
      </w:r>
      <w:r w:rsidR="003922C8">
        <w:rPr>
          <w:rFonts w:ascii="Times New Roman" w:hAnsi="Times New Roman"/>
          <w:sz w:val="28"/>
          <w:szCs w:val="28"/>
        </w:rPr>
        <w:t xml:space="preserve">площадью 35,4 кв. метра </w:t>
      </w:r>
      <w:r w:rsidR="00FB3852">
        <w:rPr>
          <w:rFonts w:ascii="Times New Roman" w:hAnsi="Times New Roman"/>
          <w:sz w:val="28"/>
          <w:szCs w:val="28"/>
        </w:rPr>
        <w:t>сдается в аренду. За период с 1 января 2006 года получено арендной платы в размере 63,9 тыс. руб.</w:t>
      </w:r>
      <w:r w:rsidR="00A91932">
        <w:rPr>
          <w:rFonts w:ascii="Times New Roman" w:hAnsi="Times New Roman"/>
          <w:sz w:val="28"/>
          <w:szCs w:val="28"/>
        </w:rPr>
        <w:t xml:space="preserve"> В 2014 году размер арендной платы составляет 941 руб. 94 коп.</w:t>
      </w:r>
      <w:r w:rsidR="00D332EF">
        <w:rPr>
          <w:rFonts w:ascii="Times New Roman" w:hAnsi="Times New Roman"/>
          <w:sz w:val="28"/>
          <w:szCs w:val="28"/>
        </w:rPr>
        <w:t xml:space="preserve"> в месяц</w:t>
      </w:r>
      <w:r w:rsidR="00A91932">
        <w:rPr>
          <w:rFonts w:ascii="Times New Roman" w:hAnsi="Times New Roman"/>
          <w:sz w:val="28"/>
          <w:szCs w:val="28"/>
        </w:rPr>
        <w:t xml:space="preserve">, предполагаемая сумма поступления арендной платы </w:t>
      </w:r>
      <w:r w:rsidR="00BA41B6">
        <w:rPr>
          <w:rFonts w:ascii="Times New Roman" w:hAnsi="Times New Roman"/>
          <w:sz w:val="28"/>
          <w:szCs w:val="28"/>
        </w:rPr>
        <w:t xml:space="preserve">в 2014 году </w:t>
      </w:r>
      <w:r w:rsidR="00A91932">
        <w:rPr>
          <w:rFonts w:ascii="Times New Roman" w:hAnsi="Times New Roman"/>
          <w:sz w:val="28"/>
          <w:szCs w:val="28"/>
        </w:rPr>
        <w:t>составит 11,3 тыс. руб.</w:t>
      </w:r>
    </w:p>
    <w:p w:rsidR="006D2647" w:rsidRDefault="00116701" w:rsidP="0041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 передаче имущества в собственность Вологодской области, в районный бюджет не будет поступать</w:t>
      </w:r>
      <w:r w:rsidR="00654A83" w:rsidRPr="00654A83">
        <w:rPr>
          <w:rFonts w:ascii="Times New Roman" w:hAnsi="Times New Roman"/>
          <w:sz w:val="28"/>
          <w:szCs w:val="28"/>
        </w:rPr>
        <w:t xml:space="preserve"> </w:t>
      </w:r>
      <w:r w:rsidR="00654A83">
        <w:rPr>
          <w:rFonts w:ascii="Times New Roman" w:hAnsi="Times New Roman"/>
          <w:sz w:val="28"/>
          <w:szCs w:val="28"/>
        </w:rPr>
        <w:t>арендная плата от сдачи имущества</w:t>
      </w:r>
      <w:r>
        <w:rPr>
          <w:rFonts w:ascii="Times New Roman" w:hAnsi="Times New Roman"/>
          <w:sz w:val="28"/>
          <w:szCs w:val="28"/>
        </w:rPr>
        <w:t>.</w:t>
      </w:r>
      <w:r w:rsidR="00B727A5">
        <w:rPr>
          <w:rFonts w:ascii="Times New Roman" w:hAnsi="Times New Roman"/>
          <w:sz w:val="28"/>
          <w:szCs w:val="28"/>
        </w:rPr>
        <w:t xml:space="preserve"> Отсутствие поступления арендной платы, как источника пополнения бюджета, отрицательно скажется </w:t>
      </w:r>
      <w:r w:rsidR="003F743B">
        <w:rPr>
          <w:rFonts w:ascii="Times New Roman" w:hAnsi="Times New Roman"/>
          <w:sz w:val="28"/>
          <w:szCs w:val="28"/>
        </w:rPr>
        <w:t>на эффективности передачи имущества из муниципальной собственности в собственность субъекта.</w:t>
      </w:r>
      <w:r w:rsidR="00B727A5">
        <w:rPr>
          <w:rFonts w:ascii="Times New Roman" w:hAnsi="Times New Roman"/>
          <w:sz w:val="28"/>
          <w:szCs w:val="28"/>
        </w:rPr>
        <w:t xml:space="preserve"> </w:t>
      </w:r>
      <w:r w:rsidR="00654A83">
        <w:rPr>
          <w:rFonts w:ascii="Times New Roman" w:hAnsi="Times New Roman"/>
          <w:sz w:val="28"/>
          <w:szCs w:val="28"/>
        </w:rPr>
        <w:t xml:space="preserve"> </w:t>
      </w:r>
      <w:r w:rsidR="002571A6">
        <w:rPr>
          <w:rFonts w:ascii="Times New Roman" w:hAnsi="Times New Roman"/>
          <w:sz w:val="28"/>
          <w:szCs w:val="28"/>
        </w:rPr>
        <w:t>Однако</w:t>
      </w:r>
      <w:r w:rsidR="00512785">
        <w:rPr>
          <w:rFonts w:ascii="Times New Roman" w:hAnsi="Times New Roman"/>
          <w:sz w:val="28"/>
          <w:szCs w:val="28"/>
        </w:rPr>
        <w:t>,</w:t>
      </w:r>
      <w:r w:rsidR="002571A6">
        <w:rPr>
          <w:rFonts w:ascii="Times New Roman" w:hAnsi="Times New Roman"/>
          <w:sz w:val="28"/>
          <w:szCs w:val="28"/>
        </w:rPr>
        <w:t xml:space="preserve"> в аренду сдается лишь незначительная часть площади передаваемого здания</w:t>
      </w:r>
      <w:r w:rsidR="00616DEE">
        <w:rPr>
          <w:rFonts w:ascii="Times New Roman" w:hAnsi="Times New Roman"/>
          <w:sz w:val="28"/>
          <w:szCs w:val="28"/>
        </w:rPr>
        <w:t xml:space="preserve"> (15,2%)</w:t>
      </w:r>
      <w:r w:rsidR="002571A6">
        <w:rPr>
          <w:rFonts w:ascii="Times New Roman" w:hAnsi="Times New Roman"/>
          <w:sz w:val="28"/>
          <w:szCs w:val="28"/>
        </w:rPr>
        <w:t xml:space="preserve">. </w:t>
      </w:r>
      <w:r w:rsidR="00E87DB9">
        <w:rPr>
          <w:rFonts w:ascii="Times New Roman" w:hAnsi="Times New Roman"/>
          <w:sz w:val="28"/>
          <w:szCs w:val="28"/>
        </w:rPr>
        <w:t>Для выделения арендуемой площади в долевую собственность потребуются дополнительные затраты</w:t>
      </w:r>
      <w:r w:rsidR="00AE3B47">
        <w:rPr>
          <w:rFonts w:ascii="Times New Roman" w:hAnsi="Times New Roman"/>
          <w:sz w:val="28"/>
          <w:szCs w:val="28"/>
        </w:rPr>
        <w:t xml:space="preserve">. </w:t>
      </w:r>
      <w:r w:rsidR="0091197F">
        <w:rPr>
          <w:rFonts w:ascii="Times New Roman" w:hAnsi="Times New Roman"/>
          <w:sz w:val="28"/>
          <w:szCs w:val="28"/>
        </w:rPr>
        <w:t xml:space="preserve"> </w:t>
      </w:r>
      <w:r w:rsidR="00D5531D">
        <w:rPr>
          <w:rFonts w:ascii="Times New Roman" w:hAnsi="Times New Roman"/>
          <w:sz w:val="28"/>
          <w:szCs w:val="28"/>
        </w:rPr>
        <w:t xml:space="preserve">Кроме того, </w:t>
      </w:r>
      <w:r w:rsidR="00BE641B">
        <w:rPr>
          <w:rFonts w:ascii="Times New Roman" w:hAnsi="Times New Roman"/>
          <w:sz w:val="28"/>
          <w:szCs w:val="28"/>
        </w:rPr>
        <w:t>а</w:t>
      </w:r>
      <w:r w:rsidR="00895954">
        <w:rPr>
          <w:rFonts w:ascii="Times New Roman" w:hAnsi="Times New Roman"/>
          <w:sz w:val="28"/>
          <w:szCs w:val="28"/>
        </w:rPr>
        <w:t>рендуемая площадь имеет места общего пользования в здании, не имеет отдельного вход</w:t>
      </w:r>
      <w:r w:rsidR="00D5531D">
        <w:rPr>
          <w:rFonts w:ascii="Times New Roman" w:hAnsi="Times New Roman"/>
          <w:sz w:val="28"/>
          <w:szCs w:val="28"/>
        </w:rPr>
        <w:t>а</w:t>
      </w:r>
      <w:r w:rsidR="0000238B">
        <w:rPr>
          <w:rFonts w:ascii="Times New Roman" w:hAnsi="Times New Roman"/>
          <w:sz w:val="28"/>
          <w:szCs w:val="28"/>
        </w:rPr>
        <w:t>. Таким образом, выделение этой площади</w:t>
      </w:r>
      <w:r w:rsidR="00AE3B47">
        <w:rPr>
          <w:rFonts w:ascii="Times New Roman" w:hAnsi="Times New Roman"/>
          <w:sz w:val="28"/>
          <w:szCs w:val="28"/>
        </w:rPr>
        <w:t xml:space="preserve"> в отдельную собственность будет нецелесообразным.</w:t>
      </w:r>
      <w:r w:rsidR="0091197F">
        <w:rPr>
          <w:rFonts w:ascii="Times New Roman" w:hAnsi="Times New Roman"/>
          <w:sz w:val="28"/>
          <w:szCs w:val="28"/>
        </w:rPr>
        <w:t xml:space="preserve"> </w:t>
      </w:r>
      <w:r w:rsidR="003922C8">
        <w:rPr>
          <w:rFonts w:ascii="Times New Roman" w:hAnsi="Times New Roman"/>
          <w:sz w:val="28"/>
          <w:szCs w:val="28"/>
        </w:rPr>
        <w:t xml:space="preserve"> </w:t>
      </w:r>
      <w:r w:rsidR="00AF20FF">
        <w:rPr>
          <w:rFonts w:ascii="Times New Roman" w:hAnsi="Times New Roman"/>
          <w:sz w:val="28"/>
          <w:szCs w:val="28"/>
        </w:rPr>
        <w:t>П</w:t>
      </w:r>
      <w:r w:rsidR="00654A83">
        <w:rPr>
          <w:rFonts w:ascii="Times New Roman" w:hAnsi="Times New Roman"/>
          <w:sz w:val="28"/>
          <w:szCs w:val="28"/>
        </w:rPr>
        <w:t>ринятие положительного решения по передаче имущества в собственность Вологодской области позволит в дальнейшем избежать расходов по обслуживанию данного имущества</w:t>
      </w:r>
      <w:r w:rsidR="00B727A5">
        <w:rPr>
          <w:rFonts w:ascii="Times New Roman" w:hAnsi="Times New Roman"/>
          <w:sz w:val="28"/>
          <w:szCs w:val="28"/>
        </w:rPr>
        <w:t>.</w:t>
      </w:r>
      <w:r w:rsidR="00654A83">
        <w:rPr>
          <w:rFonts w:ascii="Times New Roman" w:hAnsi="Times New Roman"/>
          <w:sz w:val="28"/>
          <w:szCs w:val="28"/>
        </w:rPr>
        <w:t xml:space="preserve"> </w:t>
      </w:r>
    </w:p>
    <w:p w:rsidR="00654A83" w:rsidRDefault="00520AD3" w:rsidP="0041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вышеизложенного</w:t>
      </w:r>
      <w:r w:rsidR="005E43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можно сделать вывод о том, что</w:t>
      </w:r>
      <w:r w:rsidR="005E43D5">
        <w:rPr>
          <w:rFonts w:ascii="Times New Roman" w:hAnsi="Times New Roman"/>
          <w:sz w:val="28"/>
          <w:szCs w:val="28"/>
        </w:rPr>
        <w:t xml:space="preserve"> </w:t>
      </w:r>
      <w:r w:rsidR="00EE6B30">
        <w:rPr>
          <w:rFonts w:ascii="Times New Roman" w:hAnsi="Times New Roman"/>
          <w:sz w:val="28"/>
          <w:szCs w:val="28"/>
        </w:rPr>
        <w:t>имуществ</w:t>
      </w:r>
      <w:r w:rsidR="005E43D5">
        <w:rPr>
          <w:rFonts w:ascii="Times New Roman" w:hAnsi="Times New Roman"/>
          <w:sz w:val="28"/>
          <w:szCs w:val="28"/>
        </w:rPr>
        <w:t>о</w:t>
      </w:r>
      <w:r w:rsidR="00FE1A8D">
        <w:rPr>
          <w:rFonts w:ascii="Times New Roman" w:hAnsi="Times New Roman"/>
          <w:sz w:val="28"/>
          <w:szCs w:val="28"/>
        </w:rPr>
        <w:t>, которое в настоящее время используется по прямому назначению</w:t>
      </w:r>
      <w:r w:rsidR="005E43D5">
        <w:rPr>
          <w:rFonts w:ascii="Times New Roman" w:hAnsi="Times New Roman"/>
          <w:sz w:val="28"/>
          <w:szCs w:val="28"/>
        </w:rPr>
        <w:t xml:space="preserve">, </w:t>
      </w:r>
      <w:r w:rsidR="00F354C8">
        <w:rPr>
          <w:rFonts w:ascii="Times New Roman" w:hAnsi="Times New Roman"/>
          <w:sz w:val="28"/>
          <w:szCs w:val="28"/>
        </w:rPr>
        <w:t>подлежит передаче</w:t>
      </w:r>
      <w:r w:rsidR="005E43D5">
        <w:rPr>
          <w:rFonts w:ascii="Times New Roman" w:hAnsi="Times New Roman"/>
          <w:sz w:val="28"/>
          <w:szCs w:val="28"/>
        </w:rPr>
        <w:t xml:space="preserve"> в собственност</w:t>
      </w:r>
      <w:r w:rsidR="00F354C8">
        <w:rPr>
          <w:rFonts w:ascii="Times New Roman" w:hAnsi="Times New Roman"/>
          <w:sz w:val="28"/>
          <w:szCs w:val="28"/>
        </w:rPr>
        <w:t>ь</w:t>
      </w:r>
      <w:r w:rsidR="005E43D5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F354C8">
        <w:rPr>
          <w:rFonts w:ascii="Times New Roman" w:hAnsi="Times New Roman"/>
          <w:sz w:val="28"/>
          <w:szCs w:val="28"/>
        </w:rPr>
        <w:t>.</w:t>
      </w:r>
      <w:r w:rsidR="004F30A6">
        <w:rPr>
          <w:rFonts w:ascii="Times New Roman" w:hAnsi="Times New Roman"/>
          <w:sz w:val="28"/>
          <w:szCs w:val="28"/>
        </w:rPr>
        <w:t xml:space="preserve"> </w:t>
      </w:r>
    </w:p>
    <w:p w:rsidR="00B727A5" w:rsidRDefault="00B727A5" w:rsidP="00416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19E" w:rsidRDefault="0041619E" w:rsidP="0041619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D5A">
        <w:rPr>
          <w:rFonts w:ascii="Times New Roman" w:hAnsi="Times New Roman"/>
          <w:b/>
          <w:sz w:val="28"/>
          <w:szCs w:val="28"/>
        </w:rPr>
        <w:t>Выводы по состоянию вопроса, в отношении которого проводится экспертиза</w:t>
      </w:r>
      <w:r w:rsidRPr="00B60D5A">
        <w:rPr>
          <w:rFonts w:ascii="Times New Roman" w:hAnsi="Times New Roman"/>
          <w:sz w:val="28"/>
          <w:szCs w:val="28"/>
        </w:rPr>
        <w:t xml:space="preserve">: </w:t>
      </w:r>
    </w:p>
    <w:p w:rsidR="0041619E" w:rsidRPr="00A91CB3" w:rsidRDefault="0041619E" w:rsidP="004161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94E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A91CB3">
        <w:rPr>
          <w:rFonts w:ascii="Times New Roman" w:hAnsi="Times New Roman"/>
          <w:sz w:val="28"/>
          <w:szCs w:val="28"/>
        </w:rPr>
        <w:t>рекомендова</w:t>
      </w:r>
      <w:r w:rsidR="00F40E12">
        <w:rPr>
          <w:rFonts w:ascii="Times New Roman" w:hAnsi="Times New Roman"/>
          <w:sz w:val="28"/>
          <w:szCs w:val="28"/>
        </w:rPr>
        <w:t>ть</w:t>
      </w:r>
      <w:r w:rsidRPr="00A91CB3">
        <w:rPr>
          <w:rFonts w:ascii="Times New Roman" w:hAnsi="Times New Roman"/>
          <w:sz w:val="28"/>
          <w:szCs w:val="28"/>
        </w:rPr>
        <w:t xml:space="preserve"> к принятию</w:t>
      </w:r>
      <w:r w:rsidR="00083FD8" w:rsidRPr="00A91CB3">
        <w:rPr>
          <w:rFonts w:ascii="Times New Roman" w:hAnsi="Times New Roman"/>
          <w:sz w:val="28"/>
          <w:szCs w:val="28"/>
        </w:rPr>
        <w:t>.</w:t>
      </w:r>
      <w:r w:rsidRPr="00A91CB3">
        <w:rPr>
          <w:rFonts w:ascii="Times New Roman" w:hAnsi="Times New Roman"/>
          <w:sz w:val="28"/>
          <w:szCs w:val="28"/>
        </w:rPr>
        <w:t xml:space="preserve"> </w:t>
      </w:r>
      <w:r w:rsidR="006D64E0" w:rsidRPr="00A91CB3">
        <w:rPr>
          <w:rFonts w:ascii="Times New Roman" w:hAnsi="Times New Roman"/>
          <w:sz w:val="28"/>
          <w:szCs w:val="28"/>
        </w:rPr>
        <w:t xml:space="preserve">  </w:t>
      </w:r>
    </w:p>
    <w:p w:rsidR="0041619E" w:rsidRPr="009D5727" w:rsidRDefault="0041619E" w:rsidP="004161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E12" w:rsidRDefault="00F40E12" w:rsidP="0041619E">
      <w:pPr>
        <w:pStyle w:val="a3"/>
        <w:spacing w:line="36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41619E" w:rsidRDefault="0041619E" w:rsidP="0041619E">
      <w:pPr>
        <w:pStyle w:val="a3"/>
        <w:spacing w:line="360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контрольно-счетной </w:t>
      </w:r>
      <w:r w:rsidRPr="003D5B6D">
        <w:rPr>
          <w:rFonts w:ascii="Times New Roman" w:hAnsi="Times New Roman"/>
          <w:sz w:val="28"/>
          <w:szCs w:val="28"/>
        </w:rPr>
        <w:t>комиссии</w:t>
      </w:r>
    </w:p>
    <w:p w:rsidR="0041619E" w:rsidRPr="003D5B6D" w:rsidRDefault="0041619E" w:rsidP="0041619E">
      <w:pPr>
        <w:pStyle w:val="a3"/>
        <w:spacing w:line="360" w:lineRule="auto"/>
        <w:ind w:left="735"/>
        <w:jc w:val="both"/>
        <w:rPr>
          <w:rFonts w:ascii="Times New Roman" w:hAnsi="Times New Roman"/>
          <w:sz w:val="28"/>
          <w:szCs w:val="28"/>
        </w:rPr>
      </w:pPr>
      <w:r w:rsidRPr="003D5B6D">
        <w:rPr>
          <w:rFonts w:ascii="Times New Roman" w:hAnsi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района:                               В.М.Викулова</w:t>
      </w:r>
    </w:p>
    <w:p w:rsidR="0041619E" w:rsidRDefault="0041619E" w:rsidP="0041619E">
      <w:r>
        <w:lastRenderedPageBreak/>
        <w:t xml:space="preserve">    </w:t>
      </w:r>
    </w:p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2C7"/>
    <w:multiLevelType w:val="hybridMultilevel"/>
    <w:tmpl w:val="1734A232"/>
    <w:lvl w:ilvl="0" w:tplc="2038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A4641D"/>
    <w:multiLevelType w:val="hybridMultilevel"/>
    <w:tmpl w:val="2AC65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9E"/>
    <w:rsid w:val="0000238B"/>
    <w:rsid w:val="00017867"/>
    <w:rsid w:val="00024C19"/>
    <w:rsid w:val="00042951"/>
    <w:rsid w:val="0004623D"/>
    <w:rsid w:val="00047A2F"/>
    <w:rsid w:val="00066ABC"/>
    <w:rsid w:val="00070BF9"/>
    <w:rsid w:val="00073C37"/>
    <w:rsid w:val="00083FD8"/>
    <w:rsid w:val="0008443A"/>
    <w:rsid w:val="00087352"/>
    <w:rsid w:val="000874C6"/>
    <w:rsid w:val="0008774A"/>
    <w:rsid w:val="000933AE"/>
    <w:rsid w:val="00095E20"/>
    <w:rsid w:val="000A18C5"/>
    <w:rsid w:val="000A5012"/>
    <w:rsid w:val="000A550B"/>
    <w:rsid w:val="000A65C7"/>
    <w:rsid w:val="000B5A97"/>
    <w:rsid w:val="000C3BA6"/>
    <w:rsid w:val="000C51F6"/>
    <w:rsid w:val="000C63A4"/>
    <w:rsid w:val="000C660F"/>
    <w:rsid w:val="000E2752"/>
    <w:rsid w:val="000E6FED"/>
    <w:rsid w:val="000E7DF5"/>
    <w:rsid w:val="000F062C"/>
    <w:rsid w:val="000F2EC0"/>
    <w:rsid w:val="000F2F2A"/>
    <w:rsid w:val="000F56BB"/>
    <w:rsid w:val="000F5A2D"/>
    <w:rsid w:val="001038FB"/>
    <w:rsid w:val="001064A6"/>
    <w:rsid w:val="001079CE"/>
    <w:rsid w:val="00110609"/>
    <w:rsid w:val="00116701"/>
    <w:rsid w:val="00116E39"/>
    <w:rsid w:val="001178FE"/>
    <w:rsid w:val="00132388"/>
    <w:rsid w:val="00135170"/>
    <w:rsid w:val="00157459"/>
    <w:rsid w:val="00162736"/>
    <w:rsid w:val="001654D8"/>
    <w:rsid w:val="00172135"/>
    <w:rsid w:val="001722F7"/>
    <w:rsid w:val="0017517E"/>
    <w:rsid w:val="00175521"/>
    <w:rsid w:val="00185C45"/>
    <w:rsid w:val="00191F59"/>
    <w:rsid w:val="001973D4"/>
    <w:rsid w:val="001A161B"/>
    <w:rsid w:val="001A48E7"/>
    <w:rsid w:val="001A5DE9"/>
    <w:rsid w:val="001B47A7"/>
    <w:rsid w:val="001B72E1"/>
    <w:rsid w:val="001C0CDC"/>
    <w:rsid w:val="001D2F15"/>
    <w:rsid w:val="001E5E6D"/>
    <w:rsid w:val="001F0DDE"/>
    <w:rsid w:val="001F29DF"/>
    <w:rsid w:val="001F335B"/>
    <w:rsid w:val="002035F8"/>
    <w:rsid w:val="0020462F"/>
    <w:rsid w:val="00206332"/>
    <w:rsid w:val="0021327E"/>
    <w:rsid w:val="0022162B"/>
    <w:rsid w:val="00221EDF"/>
    <w:rsid w:val="00235756"/>
    <w:rsid w:val="00241C64"/>
    <w:rsid w:val="002465CE"/>
    <w:rsid w:val="00246AF2"/>
    <w:rsid w:val="00254AFD"/>
    <w:rsid w:val="00254D8F"/>
    <w:rsid w:val="002571A6"/>
    <w:rsid w:val="00260EE3"/>
    <w:rsid w:val="00262497"/>
    <w:rsid w:val="0026355B"/>
    <w:rsid w:val="00265E94"/>
    <w:rsid w:val="00266FB7"/>
    <w:rsid w:val="00267347"/>
    <w:rsid w:val="002806BD"/>
    <w:rsid w:val="0028312F"/>
    <w:rsid w:val="002860EC"/>
    <w:rsid w:val="00290634"/>
    <w:rsid w:val="00293C46"/>
    <w:rsid w:val="0029786E"/>
    <w:rsid w:val="002A3533"/>
    <w:rsid w:val="002A5F05"/>
    <w:rsid w:val="002B2B08"/>
    <w:rsid w:val="002B5680"/>
    <w:rsid w:val="002B608D"/>
    <w:rsid w:val="002C3673"/>
    <w:rsid w:val="002C66CD"/>
    <w:rsid w:val="002D07D7"/>
    <w:rsid w:val="002D5AB8"/>
    <w:rsid w:val="002E2A7B"/>
    <w:rsid w:val="002E5C4E"/>
    <w:rsid w:val="002F15A2"/>
    <w:rsid w:val="0030122B"/>
    <w:rsid w:val="0030743A"/>
    <w:rsid w:val="00313575"/>
    <w:rsid w:val="00313ED6"/>
    <w:rsid w:val="00314E72"/>
    <w:rsid w:val="0031538C"/>
    <w:rsid w:val="00317B34"/>
    <w:rsid w:val="00332DCF"/>
    <w:rsid w:val="00335A80"/>
    <w:rsid w:val="00335FFE"/>
    <w:rsid w:val="00345211"/>
    <w:rsid w:val="00370FCE"/>
    <w:rsid w:val="00373C34"/>
    <w:rsid w:val="00376EB2"/>
    <w:rsid w:val="00381C78"/>
    <w:rsid w:val="00390014"/>
    <w:rsid w:val="003922C8"/>
    <w:rsid w:val="003958B3"/>
    <w:rsid w:val="0039739E"/>
    <w:rsid w:val="003B3F17"/>
    <w:rsid w:val="003B5F4C"/>
    <w:rsid w:val="003B79E9"/>
    <w:rsid w:val="003C0581"/>
    <w:rsid w:val="003C3CFB"/>
    <w:rsid w:val="003C476D"/>
    <w:rsid w:val="003C54EE"/>
    <w:rsid w:val="003E053D"/>
    <w:rsid w:val="003E0A2C"/>
    <w:rsid w:val="003E2313"/>
    <w:rsid w:val="003E618C"/>
    <w:rsid w:val="003E7087"/>
    <w:rsid w:val="003F1F9B"/>
    <w:rsid w:val="003F5DC8"/>
    <w:rsid w:val="003F743B"/>
    <w:rsid w:val="00402301"/>
    <w:rsid w:val="004059DA"/>
    <w:rsid w:val="00407BDF"/>
    <w:rsid w:val="00410F5B"/>
    <w:rsid w:val="00411C6E"/>
    <w:rsid w:val="00412510"/>
    <w:rsid w:val="00414CF0"/>
    <w:rsid w:val="0041619E"/>
    <w:rsid w:val="00420457"/>
    <w:rsid w:val="0042193D"/>
    <w:rsid w:val="004235C4"/>
    <w:rsid w:val="004242E2"/>
    <w:rsid w:val="00435188"/>
    <w:rsid w:val="00445E4F"/>
    <w:rsid w:val="004624B6"/>
    <w:rsid w:val="00463F6F"/>
    <w:rsid w:val="00465BA4"/>
    <w:rsid w:val="004807A9"/>
    <w:rsid w:val="00481539"/>
    <w:rsid w:val="00481990"/>
    <w:rsid w:val="0049689C"/>
    <w:rsid w:val="004A7339"/>
    <w:rsid w:val="004B51E6"/>
    <w:rsid w:val="004C00FF"/>
    <w:rsid w:val="004C2472"/>
    <w:rsid w:val="004C7FA3"/>
    <w:rsid w:val="004D5922"/>
    <w:rsid w:val="004E1812"/>
    <w:rsid w:val="004E3212"/>
    <w:rsid w:val="004F0939"/>
    <w:rsid w:val="004F1DF3"/>
    <w:rsid w:val="004F24F5"/>
    <w:rsid w:val="004F30A6"/>
    <w:rsid w:val="004F3799"/>
    <w:rsid w:val="004F4E59"/>
    <w:rsid w:val="004F5D4B"/>
    <w:rsid w:val="005014AD"/>
    <w:rsid w:val="005123A9"/>
    <w:rsid w:val="00512785"/>
    <w:rsid w:val="00514BF8"/>
    <w:rsid w:val="0052005E"/>
    <w:rsid w:val="005207C3"/>
    <w:rsid w:val="00520AD3"/>
    <w:rsid w:val="00521B7D"/>
    <w:rsid w:val="0053703E"/>
    <w:rsid w:val="0053732A"/>
    <w:rsid w:val="00543D57"/>
    <w:rsid w:val="005465F3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6C78"/>
    <w:rsid w:val="005777B9"/>
    <w:rsid w:val="00582623"/>
    <w:rsid w:val="00583842"/>
    <w:rsid w:val="00584562"/>
    <w:rsid w:val="00593EDA"/>
    <w:rsid w:val="0059752B"/>
    <w:rsid w:val="005A3260"/>
    <w:rsid w:val="005A409E"/>
    <w:rsid w:val="005B3491"/>
    <w:rsid w:val="005B5DF9"/>
    <w:rsid w:val="005C3BB5"/>
    <w:rsid w:val="005D1C04"/>
    <w:rsid w:val="005D6199"/>
    <w:rsid w:val="005E0A3D"/>
    <w:rsid w:val="005E3FD7"/>
    <w:rsid w:val="005E43D5"/>
    <w:rsid w:val="005E7470"/>
    <w:rsid w:val="005F0927"/>
    <w:rsid w:val="005F15B9"/>
    <w:rsid w:val="005F1E66"/>
    <w:rsid w:val="005F202D"/>
    <w:rsid w:val="005F60DE"/>
    <w:rsid w:val="00601A9C"/>
    <w:rsid w:val="00615F06"/>
    <w:rsid w:val="00616DEE"/>
    <w:rsid w:val="00627618"/>
    <w:rsid w:val="00630D2E"/>
    <w:rsid w:val="006310B6"/>
    <w:rsid w:val="00633766"/>
    <w:rsid w:val="00644A15"/>
    <w:rsid w:val="00647A3D"/>
    <w:rsid w:val="00654A83"/>
    <w:rsid w:val="00654B6B"/>
    <w:rsid w:val="006579B0"/>
    <w:rsid w:val="00657FBE"/>
    <w:rsid w:val="00663573"/>
    <w:rsid w:val="00671150"/>
    <w:rsid w:val="00671D73"/>
    <w:rsid w:val="00675B45"/>
    <w:rsid w:val="00682F9F"/>
    <w:rsid w:val="00690EE1"/>
    <w:rsid w:val="00691D67"/>
    <w:rsid w:val="00693AC4"/>
    <w:rsid w:val="00694554"/>
    <w:rsid w:val="0069476B"/>
    <w:rsid w:val="006974D1"/>
    <w:rsid w:val="006975B9"/>
    <w:rsid w:val="006A27D4"/>
    <w:rsid w:val="006C0961"/>
    <w:rsid w:val="006C5679"/>
    <w:rsid w:val="006C6999"/>
    <w:rsid w:val="006D1FFA"/>
    <w:rsid w:val="006D2647"/>
    <w:rsid w:val="006D64E0"/>
    <w:rsid w:val="006D6CC7"/>
    <w:rsid w:val="006E6998"/>
    <w:rsid w:val="006F0236"/>
    <w:rsid w:val="006F4893"/>
    <w:rsid w:val="0070320E"/>
    <w:rsid w:val="00713236"/>
    <w:rsid w:val="00713350"/>
    <w:rsid w:val="00720388"/>
    <w:rsid w:val="00726F9F"/>
    <w:rsid w:val="00727B19"/>
    <w:rsid w:val="00730DDC"/>
    <w:rsid w:val="00732EEC"/>
    <w:rsid w:val="00735AC3"/>
    <w:rsid w:val="007409C2"/>
    <w:rsid w:val="00740B44"/>
    <w:rsid w:val="00743FBB"/>
    <w:rsid w:val="00745B16"/>
    <w:rsid w:val="00756718"/>
    <w:rsid w:val="00762299"/>
    <w:rsid w:val="00770B81"/>
    <w:rsid w:val="007753D2"/>
    <w:rsid w:val="007822B1"/>
    <w:rsid w:val="007837D0"/>
    <w:rsid w:val="00783FAC"/>
    <w:rsid w:val="007937BE"/>
    <w:rsid w:val="00793AC9"/>
    <w:rsid w:val="00797C43"/>
    <w:rsid w:val="007A31BA"/>
    <w:rsid w:val="007A538B"/>
    <w:rsid w:val="007A5E74"/>
    <w:rsid w:val="007A5F53"/>
    <w:rsid w:val="007B1BEA"/>
    <w:rsid w:val="007B4F86"/>
    <w:rsid w:val="007B5D10"/>
    <w:rsid w:val="007B7039"/>
    <w:rsid w:val="007B7646"/>
    <w:rsid w:val="007D7AA3"/>
    <w:rsid w:val="007E1263"/>
    <w:rsid w:val="007E22B2"/>
    <w:rsid w:val="007F1B94"/>
    <w:rsid w:val="007F22E9"/>
    <w:rsid w:val="007F41CC"/>
    <w:rsid w:val="0081575A"/>
    <w:rsid w:val="00816915"/>
    <w:rsid w:val="00822832"/>
    <w:rsid w:val="008236F2"/>
    <w:rsid w:val="008254A5"/>
    <w:rsid w:val="008344A0"/>
    <w:rsid w:val="00840924"/>
    <w:rsid w:val="00856A94"/>
    <w:rsid w:val="00861F34"/>
    <w:rsid w:val="008737AF"/>
    <w:rsid w:val="008771DD"/>
    <w:rsid w:val="00883268"/>
    <w:rsid w:val="008879ED"/>
    <w:rsid w:val="008948E6"/>
    <w:rsid w:val="00895954"/>
    <w:rsid w:val="00896D70"/>
    <w:rsid w:val="00897F8B"/>
    <w:rsid w:val="008A6E67"/>
    <w:rsid w:val="008B4A5D"/>
    <w:rsid w:val="008C7768"/>
    <w:rsid w:val="008D028E"/>
    <w:rsid w:val="008D212E"/>
    <w:rsid w:val="008D46C7"/>
    <w:rsid w:val="008D5251"/>
    <w:rsid w:val="008D53C0"/>
    <w:rsid w:val="008D6784"/>
    <w:rsid w:val="008E3078"/>
    <w:rsid w:val="008F16C6"/>
    <w:rsid w:val="008F5ECE"/>
    <w:rsid w:val="00910E0D"/>
    <w:rsid w:val="0091197F"/>
    <w:rsid w:val="00911C40"/>
    <w:rsid w:val="0092443E"/>
    <w:rsid w:val="00934379"/>
    <w:rsid w:val="0093650C"/>
    <w:rsid w:val="009460EB"/>
    <w:rsid w:val="00950084"/>
    <w:rsid w:val="0095659A"/>
    <w:rsid w:val="00970307"/>
    <w:rsid w:val="00974AA2"/>
    <w:rsid w:val="00975872"/>
    <w:rsid w:val="0098487D"/>
    <w:rsid w:val="0098688B"/>
    <w:rsid w:val="00987AC7"/>
    <w:rsid w:val="00994D1F"/>
    <w:rsid w:val="009A0D87"/>
    <w:rsid w:val="009A1141"/>
    <w:rsid w:val="009B58CF"/>
    <w:rsid w:val="009B7C24"/>
    <w:rsid w:val="009C67DB"/>
    <w:rsid w:val="009D2967"/>
    <w:rsid w:val="009D3986"/>
    <w:rsid w:val="009E3EBA"/>
    <w:rsid w:val="009E6C2E"/>
    <w:rsid w:val="009F07CC"/>
    <w:rsid w:val="00A075E2"/>
    <w:rsid w:val="00A1181F"/>
    <w:rsid w:val="00A13ADD"/>
    <w:rsid w:val="00A20B70"/>
    <w:rsid w:val="00A25060"/>
    <w:rsid w:val="00A26ED7"/>
    <w:rsid w:val="00A322AF"/>
    <w:rsid w:val="00A32D5D"/>
    <w:rsid w:val="00A36A5E"/>
    <w:rsid w:val="00A36C87"/>
    <w:rsid w:val="00A43DEC"/>
    <w:rsid w:val="00A449DA"/>
    <w:rsid w:val="00A46C50"/>
    <w:rsid w:val="00A62022"/>
    <w:rsid w:val="00A6286F"/>
    <w:rsid w:val="00A81BBA"/>
    <w:rsid w:val="00A8290C"/>
    <w:rsid w:val="00A916BA"/>
    <w:rsid w:val="00A91932"/>
    <w:rsid w:val="00A91CB3"/>
    <w:rsid w:val="00A93C77"/>
    <w:rsid w:val="00A953A3"/>
    <w:rsid w:val="00AA1414"/>
    <w:rsid w:val="00AA3ED2"/>
    <w:rsid w:val="00AB00CA"/>
    <w:rsid w:val="00AC1A9C"/>
    <w:rsid w:val="00AC328A"/>
    <w:rsid w:val="00AE3B47"/>
    <w:rsid w:val="00AE3DD2"/>
    <w:rsid w:val="00AE3EE5"/>
    <w:rsid w:val="00AF20FF"/>
    <w:rsid w:val="00AF6189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51851"/>
    <w:rsid w:val="00B53566"/>
    <w:rsid w:val="00B57D93"/>
    <w:rsid w:val="00B65B40"/>
    <w:rsid w:val="00B70C7A"/>
    <w:rsid w:val="00B727A5"/>
    <w:rsid w:val="00B81FD7"/>
    <w:rsid w:val="00B82958"/>
    <w:rsid w:val="00B8492C"/>
    <w:rsid w:val="00B919E4"/>
    <w:rsid w:val="00B9614B"/>
    <w:rsid w:val="00B977A4"/>
    <w:rsid w:val="00BA0CF0"/>
    <w:rsid w:val="00BA41B6"/>
    <w:rsid w:val="00BA5779"/>
    <w:rsid w:val="00BA608B"/>
    <w:rsid w:val="00BB1BAD"/>
    <w:rsid w:val="00BB5813"/>
    <w:rsid w:val="00BC0E2D"/>
    <w:rsid w:val="00BD25EA"/>
    <w:rsid w:val="00BD2ED3"/>
    <w:rsid w:val="00BD5E2C"/>
    <w:rsid w:val="00BE641B"/>
    <w:rsid w:val="00BE74B6"/>
    <w:rsid w:val="00BF13B3"/>
    <w:rsid w:val="00BF1CD6"/>
    <w:rsid w:val="00C00016"/>
    <w:rsid w:val="00C0029E"/>
    <w:rsid w:val="00C1009C"/>
    <w:rsid w:val="00C206A5"/>
    <w:rsid w:val="00C325D5"/>
    <w:rsid w:val="00C35209"/>
    <w:rsid w:val="00C410E4"/>
    <w:rsid w:val="00C431D2"/>
    <w:rsid w:val="00C44C2A"/>
    <w:rsid w:val="00C47F0B"/>
    <w:rsid w:val="00C54355"/>
    <w:rsid w:val="00C552C4"/>
    <w:rsid w:val="00C577E2"/>
    <w:rsid w:val="00C62AA9"/>
    <w:rsid w:val="00C67200"/>
    <w:rsid w:val="00C67946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B636F"/>
    <w:rsid w:val="00CC0DA1"/>
    <w:rsid w:val="00CE4526"/>
    <w:rsid w:val="00CE4F12"/>
    <w:rsid w:val="00CF48C7"/>
    <w:rsid w:val="00D00CCF"/>
    <w:rsid w:val="00D01E58"/>
    <w:rsid w:val="00D07DD2"/>
    <w:rsid w:val="00D155B2"/>
    <w:rsid w:val="00D166AE"/>
    <w:rsid w:val="00D23C52"/>
    <w:rsid w:val="00D26386"/>
    <w:rsid w:val="00D332EF"/>
    <w:rsid w:val="00D42BEF"/>
    <w:rsid w:val="00D50BE4"/>
    <w:rsid w:val="00D5531D"/>
    <w:rsid w:val="00D55F07"/>
    <w:rsid w:val="00D64B36"/>
    <w:rsid w:val="00D6789F"/>
    <w:rsid w:val="00D7028F"/>
    <w:rsid w:val="00D7074C"/>
    <w:rsid w:val="00D7241D"/>
    <w:rsid w:val="00D76BCB"/>
    <w:rsid w:val="00D77EDA"/>
    <w:rsid w:val="00D80274"/>
    <w:rsid w:val="00D84733"/>
    <w:rsid w:val="00D87F63"/>
    <w:rsid w:val="00D900C5"/>
    <w:rsid w:val="00DB00B7"/>
    <w:rsid w:val="00DB018C"/>
    <w:rsid w:val="00DB04D5"/>
    <w:rsid w:val="00DB1E4A"/>
    <w:rsid w:val="00DB5DC1"/>
    <w:rsid w:val="00DB7027"/>
    <w:rsid w:val="00DC2027"/>
    <w:rsid w:val="00DC2F32"/>
    <w:rsid w:val="00DC30B4"/>
    <w:rsid w:val="00DC3FBB"/>
    <w:rsid w:val="00DC3FE8"/>
    <w:rsid w:val="00DD6A3D"/>
    <w:rsid w:val="00DE3E84"/>
    <w:rsid w:val="00DF118B"/>
    <w:rsid w:val="00DF64BF"/>
    <w:rsid w:val="00E049DD"/>
    <w:rsid w:val="00E1304C"/>
    <w:rsid w:val="00E163CC"/>
    <w:rsid w:val="00E21AA4"/>
    <w:rsid w:val="00E22856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46BC"/>
    <w:rsid w:val="00E56DC2"/>
    <w:rsid w:val="00E6315A"/>
    <w:rsid w:val="00E6410E"/>
    <w:rsid w:val="00E64623"/>
    <w:rsid w:val="00E669F1"/>
    <w:rsid w:val="00E70208"/>
    <w:rsid w:val="00E720D8"/>
    <w:rsid w:val="00E725E7"/>
    <w:rsid w:val="00E76FBC"/>
    <w:rsid w:val="00E818D9"/>
    <w:rsid w:val="00E8465C"/>
    <w:rsid w:val="00E87AAC"/>
    <w:rsid w:val="00E87DB9"/>
    <w:rsid w:val="00E91B57"/>
    <w:rsid w:val="00E92F89"/>
    <w:rsid w:val="00E93A0C"/>
    <w:rsid w:val="00EA070C"/>
    <w:rsid w:val="00EA21AC"/>
    <w:rsid w:val="00EB4A86"/>
    <w:rsid w:val="00EC0132"/>
    <w:rsid w:val="00EC3171"/>
    <w:rsid w:val="00ED0C49"/>
    <w:rsid w:val="00EE559E"/>
    <w:rsid w:val="00EE6B30"/>
    <w:rsid w:val="00EF4CAD"/>
    <w:rsid w:val="00EF6FEF"/>
    <w:rsid w:val="00F145AC"/>
    <w:rsid w:val="00F177FA"/>
    <w:rsid w:val="00F246CC"/>
    <w:rsid w:val="00F259A7"/>
    <w:rsid w:val="00F27D74"/>
    <w:rsid w:val="00F331FD"/>
    <w:rsid w:val="00F354C8"/>
    <w:rsid w:val="00F37613"/>
    <w:rsid w:val="00F40E12"/>
    <w:rsid w:val="00F44D59"/>
    <w:rsid w:val="00F453F6"/>
    <w:rsid w:val="00F45913"/>
    <w:rsid w:val="00F51351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A13F4"/>
    <w:rsid w:val="00FA478B"/>
    <w:rsid w:val="00FB3852"/>
    <w:rsid w:val="00FB4387"/>
    <w:rsid w:val="00FB4C88"/>
    <w:rsid w:val="00FC2AA9"/>
    <w:rsid w:val="00FC361B"/>
    <w:rsid w:val="00FC65E7"/>
    <w:rsid w:val="00FC760E"/>
    <w:rsid w:val="00FD1A58"/>
    <w:rsid w:val="00FD70DC"/>
    <w:rsid w:val="00FE1A8D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1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145</cp:revision>
  <cp:lastPrinted>2014-06-23T06:14:00Z</cp:lastPrinted>
  <dcterms:created xsi:type="dcterms:W3CDTF">2014-06-17T10:07:00Z</dcterms:created>
  <dcterms:modified xsi:type="dcterms:W3CDTF">2014-06-23T07:19:00Z</dcterms:modified>
</cp:coreProperties>
</file>