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7F" w:rsidRPr="009D297A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9D297A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9D297A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97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717F" w:rsidRPr="009D297A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7F" w:rsidRPr="009D297A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7A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r w:rsidR="007B276C" w:rsidRPr="009D297A">
        <w:rPr>
          <w:rFonts w:ascii="Times New Roman" w:hAnsi="Times New Roman" w:cs="Times New Roman"/>
          <w:sz w:val="24"/>
          <w:szCs w:val="24"/>
        </w:rPr>
        <w:t xml:space="preserve"> С</w:t>
      </w:r>
      <w:r w:rsidRPr="009D297A">
        <w:rPr>
          <w:rFonts w:ascii="Times New Roman" w:hAnsi="Times New Roman" w:cs="Times New Roman"/>
          <w:sz w:val="24"/>
          <w:szCs w:val="24"/>
        </w:rPr>
        <w:t>овета</w:t>
      </w:r>
      <w:r w:rsidR="007B276C"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="001C727C" w:rsidRPr="009D297A">
        <w:rPr>
          <w:rFonts w:ascii="Times New Roman" w:hAnsi="Times New Roman" w:cs="Times New Roman"/>
          <w:sz w:val="24"/>
          <w:szCs w:val="24"/>
        </w:rPr>
        <w:t>Глушковск</w:t>
      </w:r>
      <w:bookmarkStart w:id="0" w:name="_GoBack"/>
      <w:bookmarkEnd w:id="0"/>
      <w:r w:rsidR="001C727C" w:rsidRPr="009D297A">
        <w:rPr>
          <w:rFonts w:ascii="Times New Roman" w:hAnsi="Times New Roman" w:cs="Times New Roman"/>
          <w:sz w:val="24"/>
          <w:szCs w:val="24"/>
        </w:rPr>
        <w:t>ого</w:t>
      </w:r>
      <w:r w:rsidRPr="009D297A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912017" w:rsidRPr="009D297A">
        <w:rPr>
          <w:rFonts w:ascii="Times New Roman" w:hAnsi="Times New Roman" w:cs="Times New Roman"/>
          <w:sz w:val="24"/>
          <w:szCs w:val="24"/>
        </w:rPr>
        <w:t xml:space="preserve">  </w:t>
      </w:r>
      <w:r w:rsidRPr="009D297A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</w:t>
      </w:r>
      <w:r w:rsidR="001C727C" w:rsidRPr="009D297A">
        <w:rPr>
          <w:rFonts w:ascii="Times New Roman" w:hAnsi="Times New Roman" w:cs="Times New Roman"/>
          <w:sz w:val="24"/>
          <w:szCs w:val="24"/>
        </w:rPr>
        <w:t>Глушковского</w:t>
      </w:r>
      <w:r w:rsidRPr="009D297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C727C" w:rsidRPr="009D297A">
        <w:rPr>
          <w:rFonts w:ascii="Times New Roman" w:hAnsi="Times New Roman" w:cs="Times New Roman"/>
          <w:sz w:val="24"/>
          <w:szCs w:val="24"/>
        </w:rPr>
        <w:t>30</w:t>
      </w:r>
      <w:r w:rsidR="007A07C4" w:rsidRPr="009D297A">
        <w:rPr>
          <w:rFonts w:ascii="Times New Roman" w:hAnsi="Times New Roman" w:cs="Times New Roman"/>
          <w:sz w:val="24"/>
          <w:szCs w:val="24"/>
        </w:rPr>
        <w:t>.12.2015</w:t>
      </w:r>
      <w:r w:rsidRPr="009D297A">
        <w:rPr>
          <w:rFonts w:ascii="Times New Roman" w:hAnsi="Times New Roman" w:cs="Times New Roman"/>
          <w:sz w:val="24"/>
          <w:szCs w:val="24"/>
        </w:rPr>
        <w:t xml:space="preserve"> № </w:t>
      </w:r>
      <w:r w:rsidR="001C727C" w:rsidRPr="009D297A">
        <w:rPr>
          <w:rFonts w:ascii="Times New Roman" w:hAnsi="Times New Roman" w:cs="Times New Roman"/>
          <w:sz w:val="24"/>
          <w:szCs w:val="24"/>
        </w:rPr>
        <w:t>45</w:t>
      </w:r>
      <w:r w:rsidRPr="009D297A">
        <w:rPr>
          <w:rFonts w:ascii="Times New Roman" w:hAnsi="Times New Roman" w:cs="Times New Roman"/>
          <w:sz w:val="24"/>
          <w:szCs w:val="24"/>
        </w:rPr>
        <w:t xml:space="preserve">  «О бюджете </w:t>
      </w:r>
      <w:r w:rsidR="001C727C" w:rsidRPr="009D297A">
        <w:rPr>
          <w:rFonts w:ascii="Times New Roman" w:hAnsi="Times New Roman" w:cs="Times New Roman"/>
          <w:sz w:val="24"/>
          <w:szCs w:val="24"/>
        </w:rPr>
        <w:t>Глушковского</w:t>
      </w:r>
      <w:r w:rsidRPr="009D297A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7A07C4" w:rsidRPr="009D297A">
        <w:rPr>
          <w:rFonts w:ascii="Times New Roman" w:hAnsi="Times New Roman" w:cs="Times New Roman"/>
          <w:sz w:val="24"/>
          <w:szCs w:val="24"/>
        </w:rPr>
        <w:t>6</w:t>
      </w:r>
      <w:r w:rsidRPr="009D297A">
        <w:rPr>
          <w:rFonts w:ascii="Times New Roman" w:hAnsi="Times New Roman" w:cs="Times New Roman"/>
          <w:sz w:val="24"/>
          <w:szCs w:val="24"/>
        </w:rPr>
        <w:t xml:space="preserve"> год</w:t>
      </w:r>
      <w:r w:rsidR="007A07C4" w:rsidRPr="009D297A">
        <w:rPr>
          <w:rFonts w:ascii="Times New Roman" w:hAnsi="Times New Roman" w:cs="Times New Roman"/>
          <w:sz w:val="24"/>
          <w:szCs w:val="24"/>
        </w:rPr>
        <w:t>»</w:t>
      </w:r>
    </w:p>
    <w:p w:rsidR="007A07C4" w:rsidRPr="009D297A" w:rsidRDefault="007A07C4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C4" w:rsidRPr="009D297A" w:rsidRDefault="007A07C4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9D297A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16F1B" w:rsidRPr="009D29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="004730DF" w:rsidRPr="009D297A">
        <w:rPr>
          <w:rFonts w:ascii="Times New Roman" w:hAnsi="Times New Roman" w:cs="Times New Roman"/>
          <w:sz w:val="24"/>
          <w:szCs w:val="24"/>
        </w:rPr>
        <w:t xml:space="preserve">      </w:t>
      </w:r>
      <w:r w:rsidR="001C727C" w:rsidRPr="009D297A">
        <w:rPr>
          <w:rFonts w:ascii="Times New Roman" w:hAnsi="Times New Roman" w:cs="Times New Roman"/>
          <w:sz w:val="24"/>
          <w:szCs w:val="24"/>
        </w:rPr>
        <w:t>02.02</w:t>
      </w:r>
      <w:r w:rsidR="007A07C4" w:rsidRPr="009D297A">
        <w:rPr>
          <w:rFonts w:ascii="Times New Roman" w:hAnsi="Times New Roman" w:cs="Times New Roman"/>
          <w:sz w:val="24"/>
          <w:szCs w:val="24"/>
        </w:rPr>
        <w:t>.2016</w:t>
      </w:r>
      <w:r w:rsidRPr="009D2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17F" w:rsidRPr="009D297A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7A">
        <w:rPr>
          <w:rFonts w:ascii="Times New Roman" w:hAnsi="Times New Roman" w:cs="Times New Roman"/>
          <w:sz w:val="24"/>
          <w:szCs w:val="24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5B7863" w:rsidRPr="009D297A" w:rsidRDefault="005B786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9D297A" w:rsidRDefault="0084717F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Pr="009D297A">
        <w:rPr>
          <w:rFonts w:ascii="Times New Roman" w:hAnsi="Times New Roman" w:cs="Times New Roman"/>
          <w:b/>
          <w:sz w:val="24"/>
          <w:szCs w:val="24"/>
        </w:rPr>
        <w:t xml:space="preserve">В результате экспертизы установлено:  </w:t>
      </w:r>
    </w:p>
    <w:p w:rsidR="005B7863" w:rsidRPr="009D297A" w:rsidRDefault="005B7863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7F" w:rsidRPr="009D297A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7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5ABB" w:rsidRPr="009D297A">
        <w:rPr>
          <w:rFonts w:ascii="Times New Roman" w:hAnsi="Times New Roman" w:cs="Times New Roman"/>
          <w:sz w:val="24"/>
          <w:szCs w:val="24"/>
        </w:rPr>
        <w:t xml:space="preserve">Представленным </w:t>
      </w:r>
      <w:r w:rsidR="005B7863" w:rsidRPr="009D297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15ABB" w:rsidRPr="009D297A">
        <w:rPr>
          <w:rFonts w:ascii="Times New Roman" w:hAnsi="Times New Roman" w:cs="Times New Roman"/>
          <w:sz w:val="24"/>
          <w:szCs w:val="24"/>
        </w:rPr>
        <w:t xml:space="preserve">ом </w:t>
      </w:r>
      <w:r w:rsidR="005B7863" w:rsidRPr="009D297A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15ABB"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="005B7863" w:rsidRPr="009D297A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</w:t>
      </w:r>
      <w:r w:rsidR="00F103F7" w:rsidRPr="009D297A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C727C" w:rsidRPr="009D297A">
        <w:rPr>
          <w:rFonts w:ascii="Times New Roman" w:hAnsi="Times New Roman" w:cs="Times New Roman"/>
          <w:sz w:val="24"/>
          <w:szCs w:val="24"/>
        </w:rPr>
        <w:t>Глушковского</w:t>
      </w:r>
      <w:r w:rsidR="00F103F7" w:rsidRPr="009D297A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="00F103F7" w:rsidRPr="009D297A">
        <w:rPr>
          <w:rFonts w:ascii="Times New Roman" w:hAnsi="Times New Roman" w:cs="Times New Roman"/>
          <w:sz w:val="24"/>
          <w:szCs w:val="24"/>
        </w:rPr>
        <w:t xml:space="preserve"> от </w:t>
      </w:r>
      <w:r w:rsidR="001C727C" w:rsidRPr="009D297A">
        <w:rPr>
          <w:rFonts w:ascii="Times New Roman" w:hAnsi="Times New Roman" w:cs="Times New Roman"/>
          <w:sz w:val="24"/>
          <w:szCs w:val="24"/>
        </w:rPr>
        <w:t>30.12.2015 №45</w:t>
      </w:r>
      <w:r w:rsidR="00B85687" w:rsidRPr="009D297A">
        <w:rPr>
          <w:rFonts w:ascii="Times New Roman" w:hAnsi="Times New Roman" w:cs="Times New Roman"/>
          <w:sz w:val="24"/>
          <w:szCs w:val="24"/>
        </w:rPr>
        <w:t>»</w:t>
      </w:r>
      <w:r w:rsidR="00412988" w:rsidRPr="009D297A">
        <w:rPr>
          <w:rFonts w:ascii="Times New Roman" w:hAnsi="Times New Roman" w:cs="Times New Roman"/>
          <w:sz w:val="24"/>
          <w:szCs w:val="24"/>
        </w:rPr>
        <w:t xml:space="preserve"> (далее - решение №45)</w:t>
      </w:r>
      <w:r w:rsidR="00B85687" w:rsidRPr="009D297A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Pr="009D297A">
        <w:rPr>
          <w:rFonts w:ascii="Times New Roman" w:hAnsi="Times New Roman" w:cs="Times New Roman"/>
          <w:sz w:val="24"/>
          <w:szCs w:val="24"/>
        </w:rPr>
        <w:t>:</w:t>
      </w:r>
    </w:p>
    <w:p w:rsidR="00B15ABB" w:rsidRPr="009D297A" w:rsidRDefault="00B15ABB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7A">
        <w:rPr>
          <w:rFonts w:ascii="Times New Roman" w:hAnsi="Times New Roman" w:cs="Times New Roman"/>
          <w:sz w:val="24"/>
          <w:szCs w:val="24"/>
        </w:rPr>
        <w:tab/>
        <w:t>1. Утвердить основные характеристики бюджета поселения на 201</w:t>
      </w:r>
      <w:r w:rsidR="000E3BA6" w:rsidRPr="009D297A">
        <w:rPr>
          <w:rFonts w:ascii="Times New Roman" w:hAnsi="Times New Roman" w:cs="Times New Roman"/>
          <w:sz w:val="24"/>
          <w:szCs w:val="24"/>
        </w:rPr>
        <w:t>6</w:t>
      </w:r>
      <w:r w:rsidRPr="009D297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15ABB" w:rsidRPr="009D297A" w:rsidRDefault="00B15ABB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97A"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1C727C" w:rsidRPr="009D297A">
        <w:rPr>
          <w:rFonts w:ascii="Times New Roman" w:hAnsi="Times New Roman" w:cs="Times New Roman"/>
          <w:sz w:val="24"/>
          <w:szCs w:val="24"/>
        </w:rPr>
        <w:t>4023,6</w:t>
      </w:r>
      <w:r w:rsidRPr="009D297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660EE" w:rsidRPr="009D297A">
        <w:rPr>
          <w:rFonts w:ascii="Times New Roman" w:hAnsi="Times New Roman" w:cs="Times New Roman"/>
          <w:sz w:val="24"/>
          <w:szCs w:val="24"/>
        </w:rPr>
        <w:t>– без изменений</w:t>
      </w:r>
      <w:r w:rsidRPr="009D297A">
        <w:rPr>
          <w:rFonts w:ascii="Times New Roman" w:hAnsi="Times New Roman" w:cs="Times New Roman"/>
          <w:sz w:val="24"/>
          <w:szCs w:val="24"/>
        </w:rPr>
        <w:t>;</w:t>
      </w:r>
    </w:p>
    <w:p w:rsidR="00B15ABB" w:rsidRPr="009D297A" w:rsidRDefault="00B15ABB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97A"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="001C727C" w:rsidRPr="009D297A">
        <w:rPr>
          <w:rFonts w:ascii="Times New Roman" w:hAnsi="Times New Roman" w:cs="Times New Roman"/>
          <w:sz w:val="24"/>
          <w:szCs w:val="24"/>
        </w:rPr>
        <w:t>3574,7</w:t>
      </w:r>
      <w:r w:rsidRPr="009D297A">
        <w:rPr>
          <w:rFonts w:ascii="Times New Roman" w:hAnsi="Times New Roman" w:cs="Times New Roman"/>
          <w:sz w:val="24"/>
          <w:szCs w:val="24"/>
        </w:rPr>
        <w:t xml:space="preserve"> тыс. рублей с </w:t>
      </w:r>
      <w:r w:rsidR="001C727C" w:rsidRPr="009D297A"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Pr="009D297A">
        <w:rPr>
          <w:rFonts w:ascii="Times New Roman" w:hAnsi="Times New Roman" w:cs="Times New Roman"/>
          <w:sz w:val="24"/>
          <w:szCs w:val="24"/>
        </w:rPr>
        <w:t xml:space="preserve"> на </w:t>
      </w:r>
      <w:r w:rsidR="001C727C" w:rsidRPr="009D297A">
        <w:rPr>
          <w:rFonts w:ascii="Times New Roman" w:hAnsi="Times New Roman" w:cs="Times New Roman"/>
          <w:sz w:val="24"/>
          <w:szCs w:val="24"/>
        </w:rPr>
        <w:t>448,9</w:t>
      </w:r>
      <w:r w:rsidRPr="009D297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7A07C4" w:rsidRPr="009D297A" w:rsidRDefault="00B15ABB" w:rsidP="0047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7A">
        <w:rPr>
          <w:rFonts w:ascii="Times New Roman" w:hAnsi="Times New Roman" w:cs="Times New Roman"/>
          <w:sz w:val="24"/>
          <w:szCs w:val="24"/>
        </w:rPr>
        <w:t xml:space="preserve">- </w:t>
      </w:r>
      <w:r w:rsidR="001C727C" w:rsidRPr="009D297A">
        <w:rPr>
          <w:rFonts w:ascii="Times New Roman" w:hAnsi="Times New Roman" w:cs="Times New Roman"/>
          <w:sz w:val="24"/>
          <w:szCs w:val="24"/>
        </w:rPr>
        <w:t>профицит</w:t>
      </w:r>
      <w:r w:rsidRPr="009D297A">
        <w:rPr>
          <w:rFonts w:ascii="Times New Roman" w:hAnsi="Times New Roman" w:cs="Times New Roman"/>
          <w:sz w:val="24"/>
          <w:szCs w:val="24"/>
        </w:rPr>
        <w:t xml:space="preserve"> бюджета в  сумме  </w:t>
      </w:r>
      <w:r w:rsidR="001C727C" w:rsidRPr="009D297A">
        <w:rPr>
          <w:rFonts w:ascii="Times New Roman" w:hAnsi="Times New Roman" w:cs="Times New Roman"/>
          <w:sz w:val="24"/>
          <w:szCs w:val="24"/>
        </w:rPr>
        <w:t>448,9</w:t>
      </w:r>
      <w:r w:rsidRPr="009D297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1C727C" w:rsidRPr="009D297A">
        <w:rPr>
          <w:rFonts w:ascii="Times New Roman" w:hAnsi="Times New Roman" w:cs="Times New Roman"/>
          <w:sz w:val="24"/>
          <w:szCs w:val="24"/>
        </w:rPr>
        <w:t>(</w:t>
      </w:r>
      <w:r w:rsidRPr="009D297A">
        <w:rPr>
          <w:rFonts w:ascii="Times New Roman" w:hAnsi="Times New Roman" w:cs="Times New Roman"/>
          <w:sz w:val="24"/>
          <w:szCs w:val="24"/>
        </w:rPr>
        <w:t>остат</w:t>
      </w:r>
      <w:r w:rsidR="001C727C" w:rsidRPr="009D297A">
        <w:rPr>
          <w:rFonts w:ascii="Times New Roman" w:hAnsi="Times New Roman" w:cs="Times New Roman"/>
          <w:sz w:val="24"/>
          <w:szCs w:val="24"/>
        </w:rPr>
        <w:t>ок</w:t>
      </w:r>
      <w:r w:rsidRPr="009D297A">
        <w:rPr>
          <w:rFonts w:ascii="Times New Roman" w:hAnsi="Times New Roman" w:cs="Times New Roman"/>
          <w:sz w:val="24"/>
          <w:szCs w:val="24"/>
        </w:rPr>
        <w:t xml:space="preserve"> средств на счете по учету средств бюджета</w:t>
      </w:r>
      <w:r w:rsidR="00AE2CE7"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="001C727C" w:rsidRPr="009D297A">
        <w:rPr>
          <w:rFonts w:ascii="Times New Roman" w:hAnsi="Times New Roman" w:cs="Times New Roman"/>
          <w:sz w:val="24"/>
          <w:szCs w:val="24"/>
        </w:rPr>
        <w:t xml:space="preserve"> в сумме 171,1 тыс. рублей    минус  </w:t>
      </w:r>
      <w:r w:rsidR="006257DE" w:rsidRPr="009D297A">
        <w:rPr>
          <w:rFonts w:ascii="Times New Roman" w:hAnsi="Times New Roman" w:cs="Times New Roman"/>
          <w:sz w:val="24"/>
          <w:szCs w:val="24"/>
        </w:rPr>
        <w:t xml:space="preserve"> погашение </w:t>
      </w:r>
      <w:r w:rsidR="001C727C" w:rsidRPr="009D297A">
        <w:rPr>
          <w:rFonts w:ascii="Times New Roman" w:hAnsi="Times New Roman" w:cs="Times New Roman"/>
          <w:sz w:val="24"/>
          <w:szCs w:val="24"/>
        </w:rPr>
        <w:t>бюджетн</w:t>
      </w:r>
      <w:r w:rsidR="006257DE" w:rsidRPr="009D297A">
        <w:rPr>
          <w:rFonts w:ascii="Times New Roman" w:hAnsi="Times New Roman" w:cs="Times New Roman"/>
          <w:sz w:val="24"/>
          <w:szCs w:val="24"/>
        </w:rPr>
        <w:t>ого</w:t>
      </w:r>
      <w:r w:rsidR="001C727C" w:rsidRPr="009D297A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6257DE" w:rsidRPr="009D297A">
        <w:rPr>
          <w:rFonts w:ascii="Times New Roman" w:hAnsi="Times New Roman" w:cs="Times New Roman"/>
          <w:sz w:val="24"/>
          <w:szCs w:val="24"/>
        </w:rPr>
        <w:t xml:space="preserve">а </w:t>
      </w:r>
      <w:r w:rsidR="001C727C" w:rsidRPr="009D297A">
        <w:rPr>
          <w:rFonts w:ascii="Times New Roman" w:hAnsi="Times New Roman" w:cs="Times New Roman"/>
          <w:sz w:val="24"/>
          <w:szCs w:val="24"/>
        </w:rPr>
        <w:t xml:space="preserve"> в  сумме  620,0 тыс. рублей).</w:t>
      </w:r>
    </w:p>
    <w:p w:rsidR="00406434" w:rsidRPr="009D297A" w:rsidRDefault="00406434" w:rsidP="00E9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CE7" w:rsidRPr="009D297A" w:rsidRDefault="00AE2CE7" w:rsidP="00412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6912" w:rsidRPr="009D297A">
        <w:rPr>
          <w:rFonts w:ascii="Times New Roman" w:hAnsi="Times New Roman" w:cs="Times New Roman"/>
          <w:sz w:val="24"/>
          <w:szCs w:val="24"/>
        </w:rPr>
        <w:t>2</w:t>
      </w:r>
      <w:r w:rsidRPr="009D297A">
        <w:rPr>
          <w:rFonts w:ascii="Times New Roman" w:hAnsi="Times New Roman" w:cs="Times New Roman"/>
          <w:sz w:val="24"/>
          <w:szCs w:val="24"/>
        </w:rPr>
        <w:t xml:space="preserve">. Изложить приложение </w:t>
      </w:r>
      <w:r w:rsidR="00B85687" w:rsidRPr="009D297A">
        <w:rPr>
          <w:rFonts w:ascii="Times New Roman" w:hAnsi="Times New Roman" w:cs="Times New Roman"/>
          <w:sz w:val="24"/>
          <w:szCs w:val="24"/>
        </w:rPr>
        <w:t xml:space="preserve">№1 </w:t>
      </w:r>
      <w:r w:rsidR="007A07C4"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Pr="009D297A">
        <w:rPr>
          <w:rFonts w:ascii="Times New Roman" w:hAnsi="Times New Roman" w:cs="Times New Roman"/>
          <w:sz w:val="24"/>
          <w:szCs w:val="24"/>
        </w:rPr>
        <w:t>«Источники внутреннего финансирования</w:t>
      </w:r>
      <w:r w:rsidR="007A07C4"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Pr="009D297A">
        <w:rPr>
          <w:rFonts w:ascii="Times New Roman" w:hAnsi="Times New Roman" w:cs="Times New Roman"/>
          <w:sz w:val="24"/>
          <w:szCs w:val="24"/>
        </w:rPr>
        <w:t>дефицита  бюджета</w:t>
      </w:r>
      <w:r w:rsidR="00262966" w:rsidRPr="009D297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D297A">
        <w:rPr>
          <w:rFonts w:ascii="Times New Roman" w:hAnsi="Times New Roman" w:cs="Times New Roman"/>
          <w:sz w:val="24"/>
          <w:szCs w:val="24"/>
        </w:rPr>
        <w:t xml:space="preserve"> на 201</w:t>
      </w:r>
      <w:r w:rsidR="007A07C4" w:rsidRPr="009D297A">
        <w:rPr>
          <w:rFonts w:ascii="Times New Roman" w:hAnsi="Times New Roman" w:cs="Times New Roman"/>
          <w:sz w:val="24"/>
          <w:szCs w:val="24"/>
        </w:rPr>
        <w:t>6</w:t>
      </w:r>
      <w:r w:rsidRPr="009D297A">
        <w:rPr>
          <w:rFonts w:ascii="Times New Roman" w:hAnsi="Times New Roman" w:cs="Times New Roman"/>
          <w:sz w:val="24"/>
          <w:szCs w:val="24"/>
        </w:rPr>
        <w:t xml:space="preserve"> год»</w:t>
      </w:r>
      <w:r w:rsidR="000E3BA6" w:rsidRPr="009D297A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412988" w:rsidRPr="009D297A">
        <w:rPr>
          <w:rFonts w:ascii="Times New Roman" w:hAnsi="Times New Roman" w:cs="Times New Roman"/>
          <w:sz w:val="24"/>
          <w:szCs w:val="24"/>
        </w:rPr>
        <w:t xml:space="preserve">№45 </w:t>
      </w:r>
      <w:r w:rsidR="000E3BA6"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Pr="009D297A">
        <w:rPr>
          <w:rFonts w:ascii="Times New Roman" w:hAnsi="Times New Roman" w:cs="Times New Roman"/>
          <w:sz w:val="24"/>
          <w:szCs w:val="24"/>
        </w:rPr>
        <w:t xml:space="preserve"> в новой редакции. </w:t>
      </w:r>
      <w:r w:rsidR="00412988" w:rsidRPr="009D297A">
        <w:rPr>
          <w:rFonts w:ascii="Times New Roman" w:hAnsi="Times New Roman" w:cs="Times New Roman"/>
          <w:sz w:val="24"/>
          <w:szCs w:val="24"/>
        </w:rPr>
        <w:t xml:space="preserve"> В ходе анализа предлагаемого изменения </w:t>
      </w:r>
      <w:r w:rsidR="001C727C"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="00412988" w:rsidRPr="009D297A">
        <w:rPr>
          <w:rFonts w:ascii="Times New Roman" w:hAnsi="Times New Roman" w:cs="Times New Roman"/>
          <w:sz w:val="24"/>
          <w:szCs w:val="24"/>
        </w:rPr>
        <w:t>н</w:t>
      </w:r>
      <w:r w:rsidR="001C727C" w:rsidRPr="009D297A">
        <w:rPr>
          <w:rFonts w:ascii="Times New Roman" w:hAnsi="Times New Roman" w:cs="Times New Roman"/>
          <w:sz w:val="24"/>
          <w:szCs w:val="24"/>
        </w:rPr>
        <w:t xml:space="preserve">арушений </w:t>
      </w:r>
      <w:r w:rsidRPr="009D297A">
        <w:rPr>
          <w:rFonts w:ascii="Times New Roman" w:hAnsi="Times New Roman" w:cs="Times New Roman"/>
          <w:sz w:val="24"/>
          <w:szCs w:val="24"/>
        </w:rPr>
        <w:t xml:space="preserve"> Бюджетного кодекса РФ не установлено.</w:t>
      </w:r>
    </w:p>
    <w:p w:rsidR="00412988" w:rsidRPr="009D297A" w:rsidRDefault="00412988" w:rsidP="00412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912" w:rsidRPr="009D297A" w:rsidRDefault="006257DE" w:rsidP="004E0391">
      <w:pPr>
        <w:pStyle w:val="ConsPlusNormal"/>
        <w:jc w:val="both"/>
        <w:outlineLvl w:val="0"/>
        <w:rPr>
          <w:sz w:val="24"/>
          <w:szCs w:val="24"/>
        </w:rPr>
      </w:pPr>
      <w:r w:rsidRPr="009D297A">
        <w:rPr>
          <w:sz w:val="24"/>
          <w:szCs w:val="24"/>
        </w:rPr>
        <w:tab/>
      </w:r>
      <w:r w:rsidR="00476912" w:rsidRPr="009D297A">
        <w:rPr>
          <w:sz w:val="24"/>
          <w:szCs w:val="24"/>
        </w:rPr>
        <w:t>3</w:t>
      </w:r>
      <w:r w:rsidRPr="009D297A">
        <w:rPr>
          <w:sz w:val="24"/>
          <w:szCs w:val="24"/>
        </w:rPr>
        <w:t>.  Дополнить решение</w:t>
      </w:r>
      <w:r w:rsidR="00412988" w:rsidRPr="009D297A">
        <w:rPr>
          <w:sz w:val="24"/>
          <w:szCs w:val="24"/>
        </w:rPr>
        <w:t xml:space="preserve"> №45</w:t>
      </w:r>
      <w:r w:rsidRPr="009D297A">
        <w:rPr>
          <w:sz w:val="24"/>
          <w:szCs w:val="24"/>
        </w:rPr>
        <w:t xml:space="preserve"> пунктом 9 и приложением </w:t>
      </w:r>
      <w:r w:rsidR="007E749B" w:rsidRPr="009D297A">
        <w:rPr>
          <w:sz w:val="24"/>
          <w:szCs w:val="24"/>
        </w:rPr>
        <w:t>№</w:t>
      </w:r>
      <w:r w:rsidR="00412988" w:rsidRPr="009D297A">
        <w:rPr>
          <w:sz w:val="24"/>
          <w:szCs w:val="24"/>
        </w:rPr>
        <w:t>10 о распределении  бюджетных ассигнований дорожного фонда. Основание</w:t>
      </w:r>
      <w:r w:rsidR="007E749B" w:rsidRPr="009D297A">
        <w:rPr>
          <w:sz w:val="24"/>
          <w:szCs w:val="24"/>
        </w:rPr>
        <w:t>м</w:t>
      </w:r>
      <w:r w:rsidR="00412988" w:rsidRPr="009D297A">
        <w:rPr>
          <w:sz w:val="24"/>
          <w:szCs w:val="24"/>
        </w:rPr>
        <w:t xml:space="preserve"> для внесени</w:t>
      </w:r>
      <w:r w:rsidR="004E0391" w:rsidRPr="009D297A">
        <w:rPr>
          <w:sz w:val="24"/>
          <w:szCs w:val="24"/>
        </w:rPr>
        <w:t>я</w:t>
      </w:r>
      <w:r w:rsidR="00412988" w:rsidRPr="009D297A">
        <w:rPr>
          <w:sz w:val="24"/>
          <w:szCs w:val="24"/>
        </w:rPr>
        <w:t xml:space="preserve">  и</w:t>
      </w:r>
      <w:r w:rsidR="004E0391" w:rsidRPr="009D297A">
        <w:rPr>
          <w:sz w:val="24"/>
          <w:szCs w:val="24"/>
        </w:rPr>
        <w:t>зменения является  пункт 5 статьи 179.4 Бюджетного кодекса, согласно которой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766D9F" w:rsidRPr="009D297A" w:rsidRDefault="00476912" w:rsidP="00476912">
      <w:pPr>
        <w:pStyle w:val="ConsPlusNormal"/>
        <w:jc w:val="both"/>
        <w:outlineLvl w:val="0"/>
        <w:rPr>
          <w:sz w:val="24"/>
          <w:szCs w:val="24"/>
        </w:rPr>
      </w:pPr>
      <w:r w:rsidRPr="009D297A">
        <w:rPr>
          <w:sz w:val="24"/>
          <w:szCs w:val="24"/>
        </w:rPr>
        <w:tab/>
        <w:t>4</w:t>
      </w:r>
      <w:r w:rsidR="004E0391" w:rsidRPr="009D297A">
        <w:rPr>
          <w:sz w:val="24"/>
          <w:szCs w:val="24"/>
        </w:rPr>
        <w:t xml:space="preserve">. Дополнить решение №45 пунктом 17 и приложением </w:t>
      </w:r>
      <w:r w:rsidR="007E749B" w:rsidRPr="009D297A">
        <w:rPr>
          <w:sz w:val="24"/>
          <w:szCs w:val="24"/>
        </w:rPr>
        <w:t>№</w:t>
      </w:r>
      <w:r w:rsidR="004E0391" w:rsidRPr="009D297A">
        <w:rPr>
          <w:sz w:val="24"/>
          <w:szCs w:val="24"/>
        </w:rPr>
        <w:t xml:space="preserve">11  программой муниципальных  внутренних заимствований Глушковского сельского поселения на 2016 год. Данное изменение предусматривается </w:t>
      </w:r>
      <w:r w:rsidR="000835F0" w:rsidRPr="009D297A">
        <w:rPr>
          <w:sz w:val="24"/>
          <w:szCs w:val="24"/>
        </w:rPr>
        <w:t xml:space="preserve"> на основании </w:t>
      </w:r>
      <w:r w:rsidR="004E0391" w:rsidRPr="009D297A">
        <w:rPr>
          <w:sz w:val="24"/>
          <w:szCs w:val="24"/>
        </w:rPr>
        <w:t>стать</w:t>
      </w:r>
      <w:r w:rsidR="000835F0" w:rsidRPr="009D297A">
        <w:rPr>
          <w:sz w:val="24"/>
          <w:szCs w:val="24"/>
        </w:rPr>
        <w:t>и</w:t>
      </w:r>
      <w:r w:rsidR="004E0391" w:rsidRPr="009D297A">
        <w:rPr>
          <w:sz w:val="24"/>
          <w:szCs w:val="24"/>
        </w:rPr>
        <w:t xml:space="preserve"> 110.1 Бюджетного кодекса.</w:t>
      </w:r>
      <w:r w:rsidR="00E13860" w:rsidRPr="009D297A">
        <w:rPr>
          <w:sz w:val="24"/>
          <w:szCs w:val="24"/>
        </w:rPr>
        <w:tab/>
      </w:r>
      <w:r w:rsidR="00E13860" w:rsidRPr="009D297A">
        <w:rPr>
          <w:sz w:val="24"/>
          <w:szCs w:val="24"/>
        </w:rPr>
        <w:tab/>
      </w:r>
    </w:p>
    <w:p w:rsidR="00274E27" w:rsidRPr="009D297A" w:rsidRDefault="00476912" w:rsidP="00476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97A">
        <w:rPr>
          <w:rFonts w:ascii="Times New Roman" w:hAnsi="Times New Roman" w:cs="Times New Roman"/>
          <w:sz w:val="24"/>
          <w:szCs w:val="24"/>
        </w:rPr>
        <w:t>5</w:t>
      </w:r>
      <w:r w:rsidR="00317DE0" w:rsidRPr="009D297A">
        <w:rPr>
          <w:rFonts w:ascii="Times New Roman" w:hAnsi="Times New Roman" w:cs="Times New Roman"/>
          <w:sz w:val="24"/>
          <w:szCs w:val="24"/>
        </w:rPr>
        <w:t xml:space="preserve">. </w:t>
      </w:r>
      <w:r w:rsidR="00C3493E"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="00135C73" w:rsidRPr="009D297A">
        <w:rPr>
          <w:rFonts w:ascii="Times New Roman" w:hAnsi="Times New Roman" w:cs="Times New Roman"/>
          <w:sz w:val="24"/>
          <w:szCs w:val="24"/>
        </w:rPr>
        <w:t>П</w:t>
      </w:r>
      <w:r w:rsidR="00317DE0" w:rsidRPr="009D297A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0835F0" w:rsidRPr="009D297A">
        <w:rPr>
          <w:rFonts w:ascii="Times New Roman" w:hAnsi="Times New Roman" w:cs="Times New Roman"/>
          <w:sz w:val="24"/>
          <w:szCs w:val="24"/>
        </w:rPr>
        <w:t>6,7</w:t>
      </w:r>
      <w:r w:rsidR="00317DE0" w:rsidRPr="009D297A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0835F0" w:rsidRPr="009D297A">
        <w:rPr>
          <w:rFonts w:ascii="Times New Roman" w:hAnsi="Times New Roman" w:cs="Times New Roman"/>
          <w:sz w:val="24"/>
          <w:szCs w:val="24"/>
        </w:rPr>
        <w:t>№45</w:t>
      </w:r>
      <w:r w:rsidR="003E2889"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="00135C73" w:rsidRPr="009D297A">
        <w:rPr>
          <w:rFonts w:ascii="Times New Roman" w:hAnsi="Times New Roman" w:cs="Times New Roman"/>
          <w:sz w:val="24"/>
          <w:szCs w:val="24"/>
        </w:rPr>
        <w:t xml:space="preserve">изложить  </w:t>
      </w:r>
      <w:r w:rsidR="003E2889" w:rsidRPr="009D297A">
        <w:rPr>
          <w:rFonts w:ascii="Times New Roman" w:hAnsi="Times New Roman" w:cs="Times New Roman"/>
          <w:sz w:val="24"/>
          <w:szCs w:val="24"/>
        </w:rPr>
        <w:t xml:space="preserve"> в новой редакции, </w:t>
      </w:r>
      <w:r w:rsidRPr="009D297A">
        <w:rPr>
          <w:rFonts w:ascii="Times New Roman" w:hAnsi="Times New Roman" w:cs="Times New Roman"/>
          <w:sz w:val="24"/>
          <w:szCs w:val="24"/>
        </w:rPr>
        <w:t>уменьшив</w:t>
      </w:r>
      <w:r w:rsidR="00C10818"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="00C3493E"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="00860C7F"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="00C10818" w:rsidRPr="009D297A">
        <w:rPr>
          <w:rFonts w:ascii="Times New Roman" w:hAnsi="Times New Roman" w:cs="Times New Roman"/>
          <w:sz w:val="24"/>
          <w:szCs w:val="24"/>
        </w:rPr>
        <w:t>объем</w:t>
      </w:r>
      <w:r w:rsidR="003E2889" w:rsidRPr="009D297A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="007B276C"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="00D31283" w:rsidRPr="009D297A">
        <w:rPr>
          <w:rFonts w:ascii="Times New Roman" w:hAnsi="Times New Roman" w:cs="Times New Roman"/>
          <w:sz w:val="24"/>
          <w:szCs w:val="24"/>
        </w:rPr>
        <w:t>448,9</w:t>
      </w:r>
      <w:r w:rsidR="003E2889" w:rsidRPr="009D297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054D6" w:rsidRPr="009D297A">
        <w:rPr>
          <w:rFonts w:ascii="Times New Roman" w:hAnsi="Times New Roman" w:cs="Times New Roman"/>
          <w:sz w:val="24"/>
          <w:szCs w:val="24"/>
        </w:rPr>
        <w:t>лей</w:t>
      </w:r>
      <w:r w:rsidR="00262966" w:rsidRPr="009D297A">
        <w:rPr>
          <w:rFonts w:ascii="Times New Roman" w:hAnsi="Times New Roman" w:cs="Times New Roman"/>
          <w:sz w:val="24"/>
          <w:szCs w:val="24"/>
        </w:rPr>
        <w:t>,</w:t>
      </w:r>
      <w:r w:rsidR="00C10818" w:rsidRPr="009D297A">
        <w:rPr>
          <w:rFonts w:ascii="Times New Roman" w:hAnsi="Times New Roman" w:cs="Times New Roman"/>
          <w:sz w:val="24"/>
          <w:szCs w:val="24"/>
        </w:rPr>
        <w:t xml:space="preserve">  </w:t>
      </w:r>
      <w:r w:rsidR="003E2889" w:rsidRPr="009D297A">
        <w:rPr>
          <w:rFonts w:ascii="Times New Roman" w:hAnsi="Times New Roman" w:cs="Times New Roman"/>
          <w:sz w:val="24"/>
          <w:szCs w:val="24"/>
        </w:rPr>
        <w:t xml:space="preserve"> 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</w:t>
      </w:r>
      <w:r w:rsidR="009E53E5" w:rsidRPr="009D297A">
        <w:rPr>
          <w:rFonts w:ascii="Times New Roman" w:hAnsi="Times New Roman" w:cs="Times New Roman"/>
          <w:sz w:val="24"/>
          <w:szCs w:val="24"/>
        </w:rPr>
        <w:t xml:space="preserve">, что не противоречит бюджетному законодательству. </w:t>
      </w:r>
      <w:r w:rsidR="00D31283" w:rsidRPr="009D297A">
        <w:rPr>
          <w:rFonts w:ascii="Times New Roman" w:hAnsi="Times New Roman" w:cs="Times New Roman"/>
          <w:sz w:val="24"/>
          <w:szCs w:val="24"/>
        </w:rPr>
        <w:t xml:space="preserve"> Из пояснительной записки к проекту решения следует, что предлагаемые изменения не повлекут увеличение кредиторской задолженности по отдельным разделам и подразделам.</w:t>
      </w:r>
    </w:p>
    <w:p w:rsidR="00C10818" w:rsidRPr="009D297A" w:rsidRDefault="00476912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97A">
        <w:rPr>
          <w:rFonts w:ascii="Times New Roman" w:hAnsi="Times New Roman" w:cs="Times New Roman"/>
          <w:sz w:val="24"/>
          <w:szCs w:val="24"/>
        </w:rPr>
        <w:t>6</w:t>
      </w:r>
      <w:r w:rsidR="00C10818" w:rsidRPr="009D297A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7E749B" w:rsidRPr="009D297A">
        <w:rPr>
          <w:rFonts w:ascii="Times New Roman" w:hAnsi="Times New Roman" w:cs="Times New Roman"/>
          <w:sz w:val="24"/>
          <w:szCs w:val="24"/>
        </w:rPr>
        <w:t>№</w:t>
      </w:r>
      <w:r w:rsidR="00D31283" w:rsidRPr="009D297A">
        <w:rPr>
          <w:rFonts w:ascii="Times New Roman" w:hAnsi="Times New Roman" w:cs="Times New Roman"/>
          <w:sz w:val="24"/>
          <w:szCs w:val="24"/>
        </w:rPr>
        <w:t>8</w:t>
      </w:r>
      <w:r w:rsidR="00C10818" w:rsidRPr="009D297A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D31283" w:rsidRPr="009D297A">
        <w:rPr>
          <w:rFonts w:ascii="Times New Roman" w:hAnsi="Times New Roman" w:cs="Times New Roman"/>
          <w:sz w:val="24"/>
          <w:szCs w:val="24"/>
        </w:rPr>
        <w:t>№45</w:t>
      </w:r>
      <w:r w:rsidR="00235813"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="00766D9F" w:rsidRPr="009D297A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235813" w:rsidRPr="009D297A">
        <w:rPr>
          <w:rFonts w:ascii="Times New Roman" w:hAnsi="Times New Roman" w:cs="Times New Roman"/>
          <w:sz w:val="24"/>
          <w:szCs w:val="24"/>
        </w:rPr>
        <w:t xml:space="preserve"> в новой редакции, </w:t>
      </w:r>
      <w:r w:rsidR="00D31283" w:rsidRPr="009D297A">
        <w:rPr>
          <w:rFonts w:ascii="Times New Roman" w:hAnsi="Times New Roman" w:cs="Times New Roman"/>
          <w:sz w:val="24"/>
          <w:szCs w:val="24"/>
        </w:rPr>
        <w:t>уменьшив</w:t>
      </w:r>
      <w:r w:rsidR="00235813" w:rsidRPr="009D297A">
        <w:rPr>
          <w:rFonts w:ascii="Times New Roman" w:hAnsi="Times New Roman" w:cs="Times New Roman"/>
          <w:sz w:val="24"/>
          <w:szCs w:val="24"/>
        </w:rPr>
        <w:t xml:space="preserve">   объемы межбюджетных трансфертов на </w:t>
      </w:r>
      <w:r w:rsidR="00D31283" w:rsidRPr="009D297A">
        <w:rPr>
          <w:rFonts w:ascii="Times New Roman" w:hAnsi="Times New Roman" w:cs="Times New Roman"/>
          <w:sz w:val="24"/>
          <w:szCs w:val="24"/>
        </w:rPr>
        <w:t>5,0</w:t>
      </w:r>
      <w:r w:rsidR="00235813" w:rsidRPr="009D297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66D9F" w:rsidRPr="009D297A">
        <w:rPr>
          <w:rFonts w:ascii="Times New Roman" w:hAnsi="Times New Roman" w:cs="Times New Roman"/>
          <w:sz w:val="24"/>
          <w:szCs w:val="24"/>
        </w:rPr>
        <w:t xml:space="preserve">, </w:t>
      </w:r>
      <w:r w:rsidR="00274E27" w:rsidRPr="009D297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66D9F" w:rsidRPr="009D297A">
        <w:rPr>
          <w:rFonts w:ascii="Times New Roman" w:hAnsi="Times New Roman" w:cs="Times New Roman"/>
          <w:sz w:val="24"/>
          <w:szCs w:val="24"/>
        </w:rPr>
        <w:t xml:space="preserve">  дополнительн</w:t>
      </w:r>
      <w:r w:rsidR="00274E27" w:rsidRPr="009D297A">
        <w:rPr>
          <w:rFonts w:ascii="Times New Roman" w:hAnsi="Times New Roman" w:cs="Times New Roman"/>
          <w:sz w:val="24"/>
          <w:szCs w:val="24"/>
        </w:rPr>
        <w:t xml:space="preserve">ого  соглашения </w:t>
      </w:r>
      <w:r w:rsidR="00766D9F" w:rsidRPr="009D297A">
        <w:rPr>
          <w:rFonts w:ascii="Times New Roman" w:hAnsi="Times New Roman" w:cs="Times New Roman"/>
          <w:sz w:val="24"/>
          <w:szCs w:val="24"/>
        </w:rPr>
        <w:t xml:space="preserve">  о передаче  части полномочий  </w:t>
      </w:r>
      <w:r w:rsidR="005A1A75" w:rsidRPr="009D297A">
        <w:rPr>
          <w:rFonts w:ascii="Times New Roman" w:hAnsi="Times New Roman" w:cs="Times New Roman"/>
          <w:sz w:val="24"/>
          <w:szCs w:val="24"/>
        </w:rPr>
        <w:t xml:space="preserve"> по правовому обеспечению, заключенному между</w:t>
      </w:r>
      <w:r w:rsidR="00766D9F" w:rsidRPr="009D297A">
        <w:rPr>
          <w:rFonts w:ascii="Times New Roman" w:hAnsi="Times New Roman" w:cs="Times New Roman"/>
          <w:sz w:val="24"/>
          <w:szCs w:val="24"/>
        </w:rPr>
        <w:t xml:space="preserve">  </w:t>
      </w:r>
      <w:r w:rsidR="007E749B" w:rsidRPr="009D297A">
        <w:rPr>
          <w:rFonts w:ascii="Times New Roman" w:hAnsi="Times New Roman" w:cs="Times New Roman"/>
          <w:sz w:val="24"/>
          <w:szCs w:val="24"/>
        </w:rPr>
        <w:t>а</w:t>
      </w:r>
      <w:r w:rsidR="00766D9F" w:rsidRPr="009D297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D31283" w:rsidRPr="009D297A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5A1A75" w:rsidRPr="009D297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66D9F" w:rsidRPr="009D297A">
        <w:rPr>
          <w:rFonts w:ascii="Times New Roman" w:hAnsi="Times New Roman" w:cs="Times New Roman"/>
          <w:sz w:val="24"/>
          <w:szCs w:val="24"/>
        </w:rPr>
        <w:t xml:space="preserve"> поселения и администрацией  </w:t>
      </w:r>
      <w:r w:rsidR="00766D9F" w:rsidRPr="009D297A">
        <w:rPr>
          <w:rFonts w:ascii="Times New Roman" w:hAnsi="Times New Roman" w:cs="Times New Roman"/>
          <w:sz w:val="24"/>
          <w:szCs w:val="24"/>
        </w:rPr>
        <w:lastRenderedPageBreak/>
        <w:t xml:space="preserve">Белозерского </w:t>
      </w:r>
      <w:r w:rsidR="005A1A75" w:rsidRPr="009D297A">
        <w:rPr>
          <w:rFonts w:ascii="Times New Roman" w:hAnsi="Times New Roman" w:cs="Times New Roman"/>
          <w:sz w:val="24"/>
          <w:szCs w:val="24"/>
        </w:rPr>
        <w:t xml:space="preserve"> муниципального района, что не противоречит бюджетному законодательству</w:t>
      </w:r>
      <w:r w:rsidR="00766D9F" w:rsidRPr="009D297A">
        <w:rPr>
          <w:rFonts w:ascii="Times New Roman" w:hAnsi="Times New Roman" w:cs="Times New Roman"/>
          <w:sz w:val="24"/>
          <w:szCs w:val="24"/>
        </w:rPr>
        <w:t xml:space="preserve">. </w:t>
      </w:r>
      <w:r w:rsidR="00235813" w:rsidRPr="009D29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813" w:rsidRPr="009D297A" w:rsidRDefault="00235813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443" w:rsidRPr="009D297A" w:rsidRDefault="0062644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7F" w:rsidRPr="009D297A" w:rsidRDefault="00860C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150" w:rsidRPr="009D297A" w:rsidRDefault="001371C9" w:rsidP="00137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97A">
        <w:rPr>
          <w:rFonts w:ascii="Times New Roman" w:hAnsi="Times New Roman" w:cs="Times New Roman"/>
          <w:b/>
          <w:sz w:val="24"/>
          <w:szCs w:val="24"/>
        </w:rPr>
        <w:t xml:space="preserve">            Вывод:</w:t>
      </w:r>
      <w:r w:rsidR="000E3BA6" w:rsidRPr="009D29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1C9" w:rsidRPr="009D297A" w:rsidRDefault="001371C9" w:rsidP="00137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BFA" w:rsidRPr="009D297A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7A">
        <w:rPr>
          <w:rFonts w:ascii="Times New Roman" w:hAnsi="Times New Roman" w:cs="Times New Roman"/>
          <w:sz w:val="24"/>
          <w:szCs w:val="24"/>
        </w:rPr>
        <w:t xml:space="preserve">             1.Представленный проект решения Совета </w:t>
      </w:r>
      <w:r w:rsidR="00D31283" w:rsidRPr="009D297A">
        <w:rPr>
          <w:rFonts w:ascii="Times New Roman" w:hAnsi="Times New Roman" w:cs="Times New Roman"/>
          <w:sz w:val="24"/>
          <w:szCs w:val="24"/>
        </w:rPr>
        <w:t>Глушковского</w:t>
      </w:r>
      <w:r w:rsidRPr="009D29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40727"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="00A865E6"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Pr="009D297A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Совета </w:t>
      </w:r>
      <w:proofErr w:type="spellStart"/>
      <w:r w:rsidR="00CC1436" w:rsidRPr="009D297A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CC1436"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Pr="009D297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31283" w:rsidRPr="009D297A">
        <w:rPr>
          <w:rFonts w:ascii="Times New Roman" w:hAnsi="Times New Roman" w:cs="Times New Roman"/>
          <w:sz w:val="24"/>
          <w:szCs w:val="24"/>
        </w:rPr>
        <w:t>30</w:t>
      </w:r>
      <w:r w:rsidR="005A1A75" w:rsidRPr="009D297A">
        <w:rPr>
          <w:rFonts w:ascii="Times New Roman" w:hAnsi="Times New Roman" w:cs="Times New Roman"/>
          <w:sz w:val="24"/>
          <w:szCs w:val="24"/>
        </w:rPr>
        <w:t>.12.2015</w:t>
      </w:r>
      <w:r w:rsidR="00686690" w:rsidRPr="009D297A">
        <w:rPr>
          <w:rFonts w:ascii="Times New Roman" w:hAnsi="Times New Roman" w:cs="Times New Roman"/>
          <w:sz w:val="24"/>
          <w:szCs w:val="24"/>
        </w:rPr>
        <w:t xml:space="preserve"> № </w:t>
      </w:r>
      <w:r w:rsidR="00D31283" w:rsidRPr="009D297A">
        <w:rPr>
          <w:rFonts w:ascii="Times New Roman" w:hAnsi="Times New Roman" w:cs="Times New Roman"/>
          <w:sz w:val="24"/>
          <w:szCs w:val="24"/>
        </w:rPr>
        <w:t>45</w:t>
      </w:r>
      <w:r w:rsidRPr="009D297A">
        <w:rPr>
          <w:rFonts w:ascii="Times New Roman" w:hAnsi="Times New Roman" w:cs="Times New Roman"/>
          <w:sz w:val="24"/>
          <w:szCs w:val="24"/>
        </w:rPr>
        <w:t xml:space="preserve"> </w:t>
      </w:r>
      <w:r w:rsidR="001371C9" w:rsidRPr="009D297A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D56BFA" w:rsidRPr="009D297A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</w:t>
      </w:r>
      <w:r w:rsidR="001371C9" w:rsidRPr="009D297A">
        <w:rPr>
          <w:rFonts w:ascii="Times New Roman" w:hAnsi="Times New Roman" w:cs="Times New Roman"/>
          <w:sz w:val="24"/>
          <w:szCs w:val="24"/>
        </w:rPr>
        <w:t>ьству и рекомендован к принятию  с учетом предложения КСК района.</w:t>
      </w:r>
    </w:p>
    <w:p w:rsidR="001371C9" w:rsidRPr="009D297A" w:rsidRDefault="001371C9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C9" w:rsidRPr="009D297A" w:rsidRDefault="001371C9" w:rsidP="00137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9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E749B" w:rsidRPr="009D297A">
        <w:rPr>
          <w:rFonts w:ascii="Times New Roman" w:hAnsi="Times New Roman" w:cs="Times New Roman"/>
          <w:b/>
          <w:sz w:val="24"/>
          <w:szCs w:val="24"/>
        </w:rPr>
        <w:t>П</w:t>
      </w:r>
      <w:r w:rsidRPr="009D297A">
        <w:rPr>
          <w:rFonts w:ascii="Times New Roman" w:hAnsi="Times New Roman" w:cs="Times New Roman"/>
          <w:b/>
          <w:sz w:val="24"/>
          <w:szCs w:val="24"/>
        </w:rPr>
        <w:t>редложения:</w:t>
      </w:r>
    </w:p>
    <w:p w:rsidR="00332BDE" w:rsidRPr="009D297A" w:rsidRDefault="00332BDE" w:rsidP="00332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C9" w:rsidRPr="009D297A" w:rsidRDefault="00332BDE" w:rsidP="00332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97A">
        <w:rPr>
          <w:rFonts w:ascii="Times New Roman" w:hAnsi="Times New Roman" w:cs="Times New Roman"/>
          <w:sz w:val="24"/>
          <w:szCs w:val="24"/>
        </w:rPr>
        <w:t xml:space="preserve">КСК района предлагает </w:t>
      </w:r>
      <w:r w:rsidR="001371C9" w:rsidRPr="009D297A">
        <w:rPr>
          <w:rFonts w:ascii="Times New Roman" w:hAnsi="Times New Roman" w:cs="Times New Roman"/>
          <w:sz w:val="24"/>
          <w:szCs w:val="24"/>
        </w:rPr>
        <w:t xml:space="preserve"> внести изменения в приказ Финансового управления района от 15.12.2015 №58 в части закрепления  кодов целевых статей  расходов по Глушковскому сельскому поселению,  либо привести  целевые статьи бюджета Глушковского сельского поселения  в соответстви</w:t>
      </w:r>
      <w:r w:rsidR="007E749B" w:rsidRPr="009D297A">
        <w:rPr>
          <w:rFonts w:ascii="Times New Roman" w:hAnsi="Times New Roman" w:cs="Times New Roman"/>
          <w:sz w:val="24"/>
          <w:szCs w:val="24"/>
        </w:rPr>
        <w:t>е</w:t>
      </w:r>
      <w:r w:rsidR="001371C9" w:rsidRPr="009D297A">
        <w:rPr>
          <w:rFonts w:ascii="Times New Roman" w:hAnsi="Times New Roman" w:cs="Times New Roman"/>
          <w:sz w:val="24"/>
          <w:szCs w:val="24"/>
        </w:rPr>
        <w:t xml:space="preserve">  с приложением №2 к приказу Финансового управления района от 15.12.2015 № 58.</w:t>
      </w:r>
    </w:p>
    <w:p w:rsidR="00D56BFA" w:rsidRPr="009D297A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FA" w:rsidRPr="009D297A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DE" w:rsidRPr="009D297A" w:rsidRDefault="00332BDE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FA" w:rsidRPr="009D297A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7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D297A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9D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43" w:rsidRPr="009D297A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7A">
        <w:rPr>
          <w:rFonts w:ascii="Times New Roman" w:hAnsi="Times New Roman" w:cs="Times New Roman"/>
          <w:sz w:val="24"/>
          <w:szCs w:val="24"/>
        </w:rPr>
        <w:t xml:space="preserve">комиссии района  </w:t>
      </w:r>
      <w:r w:rsidR="008C3D7E" w:rsidRPr="009D29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29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85687" w:rsidRPr="009D297A">
        <w:rPr>
          <w:rFonts w:ascii="Times New Roman" w:hAnsi="Times New Roman" w:cs="Times New Roman"/>
          <w:sz w:val="24"/>
          <w:szCs w:val="24"/>
        </w:rPr>
        <w:t>Н.А.Спажева</w:t>
      </w:r>
      <w:r w:rsidR="008C3D7E" w:rsidRPr="009D297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2E26" w:rsidRPr="009D297A" w:rsidRDefault="00CA2E26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2E26" w:rsidRPr="009D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B9E"/>
    <w:multiLevelType w:val="hybridMultilevel"/>
    <w:tmpl w:val="5C28D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4B7"/>
    <w:multiLevelType w:val="hybridMultilevel"/>
    <w:tmpl w:val="1AB01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F"/>
    <w:rsid w:val="000835F0"/>
    <w:rsid w:val="000E3BA6"/>
    <w:rsid w:val="00135C73"/>
    <w:rsid w:val="001371C9"/>
    <w:rsid w:val="001C727C"/>
    <w:rsid w:val="00235813"/>
    <w:rsid w:val="00262966"/>
    <w:rsid w:val="00265C83"/>
    <w:rsid w:val="00274E27"/>
    <w:rsid w:val="00304951"/>
    <w:rsid w:val="00317DE0"/>
    <w:rsid w:val="00332BDE"/>
    <w:rsid w:val="003E2889"/>
    <w:rsid w:val="00406434"/>
    <w:rsid w:val="00412988"/>
    <w:rsid w:val="00434F9C"/>
    <w:rsid w:val="004730DF"/>
    <w:rsid w:val="00476912"/>
    <w:rsid w:val="004D3AA1"/>
    <w:rsid w:val="004E0391"/>
    <w:rsid w:val="00544898"/>
    <w:rsid w:val="00577D35"/>
    <w:rsid w:val="005A1A75"/>
    <w:rsid w:val="005B7863"/>
    <w:rsid w:val="005E2991"/>
    <w:rsid w:val="005F799B"/>
    <w:rsid w:val="006257DE"/>
    <w:rsid w:val="00626443"/>
    <w:rsid w:val="006621F6"/>
    <w:rsid w:val="00686690"/>
    <w:rsid w:val="006A3724"/>
    <w:rsid w:val="006D6B42"/>
    <w:rsid w:val="006E1DCC"/>
    <w:rsid w:val="00766D9F"/>
    <w:rsid w:val="007A07C4"/>
    <w:rsid w:val="007B276C"/>
    <w:rsid w:val="007E749B"/>
    <w:rsid w:val="007F23A8"/>
    <w:rsid w:val="00816F4F"/>
    <w:rsid w:val="00840727"/>
    <w:rsid w:val="0084717F"/>
    <w:rsid w:val="00860C7F"/>
    <w:rsid w:val="008C3D7E"/>
    <w:rsid w:val="008F1328"/>
    <w:rsid w:val="008F5150"/>
    <w:rsid w:val="00912017"/>
    <w:rsid w:val="009D297A"/>
    <w:rsid w:val="009E53E5"/>
    <w:rsid w:val="009E5A45"/>
    <w:rsid w:val="00A61425"/>
    <w:rsid w:val="00A865E6"/>
    <w:rsid w:val="00AE2CE7"/>
    <w:rsid w:val="00B15ABB"/>
    <w:rsid w:val="00B55477"/>
    <w:rsid w:val="00B85687"/>
    <w:rsid w:val="00B937AA"/>
    <w:rsid w:val="00C10818"/>
    <w:rsid w:val="00C3493E"/>
    <w:rsid w:val="00CA2E26"/>
    <w:rsid w:val="00CC1436"/>
    <w:rsid w:val="00D054D6"/>
    <w:rsid w:val="00D221AF"/>
    <w:rsid w:val="00D31283"/>
    <w:rsid w:val="00D56BFA"/>
    <w:rsid w:val="00D73344"/>
    <w:rsid w:val="00D91524"/>
    <w:rsid w:val="00E13860"/>
    <w:rsid w:val="00E46F78"/>
    <w:rsid w:val="00E660EE"/>
    <w:rsid w:val="00E91B07"/>
    <w:rsid w:val="00F103F7"/>
    <w:rsid w:val="00F16F1B"/>
    <w:rsid w:val="00F2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AA38-5F20-4D30-A08E-7EE2A3F5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39</cp:revision>
  <cp:lastPrinted>2016-02-04T07:21:00Z</cp:lastPrinted>
  <dcterms:created xsi:type="dcterms:W3CDTF">2015-05-22T06:09:00Z</dcterms:created>
  <dcterms:modified xsi:type="dcterms:W3CDTF">2016-03-21T09:46:00Z</dcterms:modified>
</cp:coreProperties>
</file>