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74" w:rsidRDefault="00201C74" w:rsidP="00C66A43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D970B5">
        <w:rPr>
          <w:color w:val="000000"/>
          <w:spacing w:val="1"/>
          <w:sz w:val="36"/>
          <w:szCs w:val="36"/>
        </w:rPr>
        <w:t>Заключение</w:t>
      </w:r>
    </w:p>
    <w:p w:rsidR="007B1F50" w:rsidRPr="00C66A43" w:rsidRDefault="007B1F50" w:rsidP="00C66A43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01C74" w:rsidRPr="00237591" w:rsidRDefault="00201C74" w:rsidP="00201C74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237591">
        <w:rPr>
          <w:color w:val="000000"/>
          <w:spacing w:val="1"/>
          <w:sz w:val="28"/>
          <w:szCs w:val="28"/>
        </w:rPr>
        <w:t xml:space="preserve">на проект </w:t>
      </w:r>
      <w:r w:rsidRPr="00237591">
        <w:rPr>
          <w:sz w:val="28"/>
          <w:szCs w:val="28"/>
        </w:rPr>
        <w:t xml:space="preserve"> </w:t>
      </w:r>
      <w:r w:rsidRPr="00237591">
        <w:rPr>
          <w:color w:val="000000"/>
          <w:spacing w:val="1"/>
          <w:sz w:val="28"/>
          <w:szCs w:val="28"/>
        </w:rPr>
        <w:t xml:space="preserve">решения    </w:t>
      </w:r>
      <w:r>
        <w:rPr>
          <w:color w:val="000000"/>
          <w:spacing w:val="1"/>
          <w:sz w:val="28"/>
          <w:szCs w:val="28"/>
        </w:rPr>
        <w:t>Совета Панинского сельского поселения о</w:t>
      </w:r>
      <w:r w:rsidRPr="00237591">
        <w:rPr>
          <w:color w:val="000000"/>
          <w:spacing w:val="1"/>
          <w:sz w:val="28"/>
          <w:szCs w:val="28"/>
        </w:rPr>
        <w:t xml:space="preserve"> внесении изменений </w:t>
      </w:r>
      <w:r>
        <w:rPr>
          <w:color w:val="000000"/>
          <w:spacing w:val="1"/>
          <w:sz w:val="28"/>
          <w:szCs w:val="28"/>
        </w:rPr>
        <w:t>и дополнений в решение Совета Панинского сельского поселения от 17.12.2013 № 37</w:t>
      </w:r>
      <w:r w:rsidRPr="00237591">
        <w:rPr>
          <w:color w:val="000000"/>
          <w:spacing w:val="-1"/>
          <w:sz w:val="28"/>
          <w:szCs w:val="28"/>
        </w:rPr>
        <w:t xml:space="preserve"> </w:t>
      </w:r>
      <w:r w:rsidRPr="002375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бюджете Панинского сельского поселения на 2014 год и плановый период 2015 и 2016 годов</w:t>
      </w:r>
      <w:r w:rsidRPr="00237591">
        <w:rPr>
          <w:color w:val="000000"/>
          <w:sz w:val="28"/>
          <w:szCs w:val="28"/>
        </w:rPr>
        <w:t>»</w:t>
      </w:r>
    </w:p>
    <w:p w:rsidR="00201C74" w:rsidRPr="00237591" w:rsidRDefault="00201C74" w:rsidP="00201C74">
      <w:pPr>
        <w:shd w:val="clear" w:color="auto" w:fill="FFFFFF"/>
        <w:ind w:firstLine="706"/>
        <w:rPr>
          <w:sz w:val="28"/>
          <w:szCs w:val="28"/>
        </w:rPr>
      </w:pPr>
      <w:r w:rsidRPr="00237591">
        <w:rPr>
          <w:sz w:val="28"/>
          <w:szCs w:val="28"/>
        </w:rPr>
        <w:t xml:space="preserve">                                                                                   от </w:t>
      </w:r>
      <w:r w:rsidR="00596D00">
        <w:rPr>
          <w:sz w:val="28"/>
          <w:szCs w:val="28"/>
        </w:rPr>
        <w:t>27</w:t>
      </w:r>
      <w:r w:rsidRPr="00237591">
        <w:rPr>
          <w:sz w:val="28"/>
          <w:szCs w:val="28"/>
        </w:rPr>
        <w:t xml:space="preserve"> </w:t>
      </w:r>
      <w:r w:rsidR="00596D00">
        <w:rPr>
          <w:sz w:val="28"/>
          <w:szCs w:val="28"/>
        </w:rPr>
        <w:t>июня</w:t>
      </w:r>
      <w:r w:rsidRPr="0023759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37591">
        <w:rPr>
          <w:sz w:val="28"/>
          <w:szCs w:val="28"/>
        </w:rPr>
        <w:t xml:space="preserve"> года</w:t>
      </w:r>
    </w:p>
    <w:p w:rsidR="00201C74" w:rsidRPr="00237591" w:rsidRDefault="00201C74" w:rsidP="00201C74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C74" w:rsidRPr="00237591" w:rsidRDefault="00201C74" w:rsidP="00201C74">
      <w:pPr>
        <w:ind w:firstLine="706"/>
        <w:jc w:val="both"/>
        <w:rPr>
          <w:color w:val="000000"/>
          <w:sz w:val="28"/>
          <w:szCs w:val="28"/>
        </w:rPr>
      </w:pPr>
      <w:r w:rsidRPr="00237591">
        <w:rPr>
          <w:sz w:val="28"/>
          <w:szCs w:val="28"/>
        </w:rPr>
        <w:t xml:space="preserve">Экспертиза проекта решения проведена на основании </w:t>
      </w:r>
      <w:r w:rsidRPr="00237591">
        <w:rPr>
          <w:color w:val="000000"/>
          <w:spacing w:val="1"/>
          <w:sz w:val="28"/>
          <w:szCs w:val="28"/>
        </w:rPr>
        <w:t xml:space="preserve"> п.</w:t>
      </w:r>
      <w:r>
        <w:rPr>
          <w:color w:val="000000"/>
          <w:spacing w:val="1"/>
          <w:sz w:val="28"/>
          <w:szCs w:val="28"/>
        </w:rPr>
        <w:t>11</w:t>
      </w:r>
      <w:r w:rsidRPr="00237591">
        <w:rPr>
          <w:color w:val="000000"/>
          <w:spacing w:val="1"/>
          <w:sz w:val="28"/>
          <w:szCs w:val="28"/>
        </w:rPr>
        <w:t xml:space="preserve"> статьи 12 Положения о контрольно-счетной </w:t>
      </w:r>
      <w:r w:rsidRPr="00237591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года </w:t>
      </w:r>
      <w:r>
        <w:rPr>
          <w:color w:val="000000"/>
          <w:sz w:val="28"/>
          <w:szCs w:val="28"/>
        </w:rPr>
        <w:t xml:space="preserve">№ 50 </w:t>
      </w:r>
      <w:r w:rsidRPr="00237591">
        <w:rPr>
          <w:color w:val="000000"/>
          <w:sz w:val="28"/>
          <w:szCs w:val="28"/>
        </w:rPr>
        <w:t>(</w:t>
      </w:r>
      <w:r w:rsidR="00F22EB9">
        <w:rPr>
          <w:color w:val="000000"/>
          <w:sz w:val="28"/>
          <w:szCs w:val="28"/>
        </w:rPr>
        <w:t>с учетом изменений и дополнений</w:t>
      </w:r>
      <w:r w:rsidRPr="00237591">
        <w:rPr>
          <w:color w:val="000000"/>
          <w:sz w:val="28"/>
          <w:szCs w:val="28"/>
        </w:rPr>
        <w:t xml:space="preserve">). </w:t>
      </w:r>
    </w:p>
    <w:p w:rsidR="00201C74" w:rsidRPr="00237591" w:rsidRDefault="00201C74" w:rsidP="00201C74">
      <w:pPr>
        <w:ind w:firstLine="706"/>
        <w:jc w:val="both"/>
        <w:rPr>
          <w:color w:val="000000"/>
          <w:sz w:val="28"/>
          <w:szCs w:val="28"/>
        </w:rPr>
      </w:pPr>
    </w:p>
    <w:p w:rsidR="00201C74" w:rsidRPr="00237591" w:rsidRDefault="00201C74" w:rsidP="00201C74">
      <w:pPr>
        <w:ind w:firstLine="709"/>
        <w:jc w:val="both"/>
        <w:rPr>
          <w:sz w:val="28"/>
          <w:szCs w:val="28"/>
        </w:rPr>
      </w:pPr>
      <w:r w:rsidRPr="00237591">
        <w:rPr>
          <w:sz w:val="28"/>
          <w:szCs w:val="28"/>
        </w:rPr>
        <w:t>Проектом решения</w:t>
      </w:r>
      <w:r w:rsidRPr="00ED78D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Совета Панинского сельского поселения</w:t>
      </w:r>
      <w:r w:rsidRPr="00237591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237591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Совета </w:t>
      </w:r>
      <w:r>
        <w:rPr>
          <w:color w:val="000000"/>
          <w:spacing w:val="1"/>
          <w:sz w:val="28"/>
          <w:szCs w:val="28"/>
        </w:rPr>
        <w:t>Панинского сельского поселения</w:t>
      </w:r>
      <w:r w:rsidRPr="00CF6D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17.12.2013 № 37</w:t>
      </w:r>
      <w:r w:rsidRPr="00237591">
        <w:rPr>
          <w:sz w:val="28"/>
          <w:szCs w:val="28"/>
        </w:rPr>
        <w:t>» предлага</w:t>
      </w:r>
      <w:r w:rsidR="00900F9E">
        <w:rPr>
          <w:sz w:val="28"/>
          <w:szCs w:val="28"/>
        </w:rPr>
        <w:t>е</w:t>
      </w:r>
      <w:r w:rsidRPr="00237591">
        <w:rPr>
          <w:sz w:val="28"/>
          <w:szCs w:val="28"/>
        </w:rPr>
        <w:t>тся</w:t>
      </w:r>
      <w:r w:rsidR="00900F9E">
        <w:rPr>
          <w:sz w:val="28"/>
          <w:szCs w:val="28"/>
        </w:rPr>
        <w:t xml:space="preserve"> внести изменения</w:t>
      </w:r>
      <w:r w:rsidR="009206D6">
        <w:rPr>
          <w:sz w:val="28"/>
          <w:szCs w:val="28"/>
        </w:rPr>
        <w:t xml:space="preserve"> в </w:t>
      </w:r>
      <w:r w:rsidR="001329CE">
        <w:rPr>
          <w:sz w:val="28"/>
          <w:szCs w:val="28"/>
        </w:rPr>
        <w:t>4</w:t>
      </w:r>
      <w:r w:rsidRPr="00237591">
        <w:rPr>
          <w:sz w:val="28"/>
          <w:szCs w:val="28"/>
        </w:rPr>
        <w:t xml:space="preserve"> приложени</w:t>
      </w:r>
      <w:r w:rsidR="001329CE">
        <w:rPr>
          <w:sz w:val="28"/>
          <w:szCs w:val="28"/>
        </w:rPr>
        <w:t>я</w:t>
      </w:r>
      <w:r w:rsidRPr="00237591">
        <w:rPr>
          <w:sz w:val="28"/>
          <w:szCs w:val="28"/>
        </w:rPr>
        <w:t xml:space="preserve"> к  бюджету из 1</w:t>
      </w:r>
      <w:r>
        <w:rPr>
          <w:sz w:val="28"/>
          <w:szCs w:val="28"/>
        </w:rPr>
        <w:t>5</w:t>
      </w:r>
      <w:r w:rsidRPr="00237591">
        <w:rPr>
          <w:sz w:val="28"/>
          <w:szCs w:val="28"/>
        </w:rPr>
        <w:t xml:space="preserve"> утвержденных.</w:t>
      </w:r>
    </w:p>
    <w:p w:rsidR="00201C74" w:rsidRPr="00237591" w:rsidRDefault="00201C74" w:rsidP="00201C74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201C74" w:rsidRPr="00237591" w:rsidRDefault="00201C74" w:rsidP="00201C74">
      <w:pPr>
        <w:ind w:firstLine="709"/>
        <w:jc w:val="both"/>
        <w:rPr>
          <w:b/>
          <w:bCs/>
          <w:sz w:val="28"/>
          <w:szCs w:val="28"/>
        </w:rPr>
      </w:pPr>
      <w:r w:rsidRPr="00237591">
        <w:rPr>
          <w:b/>
          <w:bCs/>
          <w:iCs/>
          <w:sz w:val="28"/>
          <w:szCs w:val="28"/>
        </w:rPr>
        <w:t>В результате экспертизы установлено</w:t>
      </w:r>
      <w:r w:rsidRPr="00237591">
        <w:rPr>
          <w:b/>
          <w:bCs/>
          <w:sz w:val="28"/>
          <w:szCs w:val="28"/>
        </w:rPr>
        <w:t xml:space="preserve">: </w:t>
      </w:r>
    </w:p>
    <w:p w:rsidR="00201C74" w:rsidRDefault="00DC0FDA" w:rsidP="00DC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1C74" w:rsidRPr="00237591">
        <w:rPr>
          <w:sz w:val="28"/>
          <w:szCs w:val="28"/>
        </w:rPr>
        <w:t xml:space="preserve">Проектом решения </w:t>
      </w:r>
      <w:r w:rsidR="00D35063">
        <w:rPr>
          <w:sz w:val="28"/>
          <w:szCs w:val="28"/>
        </w:rPr>
        <w:t xml:space="preserve">изменения в </w:t>
      </w:r>
      <w:r w:rsidR="00201C74" w:rsidRPr="00237591">
        <w:rPr>
          <w:sz w:val="28"/>
          <w:szCs w:val="28"/>
        </w:rPr>
        <w:t>основные показатели  бюджета</w:t>
      </w:r>
      <w:r w:rsidR="00201C74">
        <w:rPr>
          <w:sz w:val="28"/>
          <w:szCs w:val="28"/>
        </w:rPr>
        <w:t xml:space="preserve"> </w:t>
      </w:r>
      <w:r w:rsidR="00D35063">
        <w:rPr>
          <w:sz w:val="28"/>
          <w:szCs w:val="28"/>
        </w:rPr>
        <w:t xml:space="preserve">Панинского </w:t>
      </w:r>
      <w:r w:rsidR="00201C74">
        <w:rPr>
          <w:sz w:val="28"/>
          <w:szCs w:val="28"/>
        </w:rPr>
        <w:t>сельского поселения на 2014 год</w:t>
      </w:r>
      <w:r w:rsidR="00F4743B" w:rsidRPr="00F4743B">
        <w:rPr>
          <w:color w:val="000000"/>
          <w:sz w:val="28"/>
          <w:szCs w:val="28"/>
        </w:rPr>
        <w:t xml:space="preserve"> </w:t>
      </w:r>
      <w:r w:rsidR="00F4743B">
        <w:rPr>
          <w:color w:val="000000"/>
          <w:sz w:val="28"/>
          <w:szCs w:val="28"/>
        </w:rPr>
        <w:t>и плановый период 2015 и 2016 годов не вносятся.</w:t>
      </w:r>
      <w:r w:rsidR="00201C74" w:rsidRPr="00237591">
        <w:rPr>
          <w:sz w:val="28"/>
          <w:szCs w:val="28"/>
        </w:rPr>
        <w:t xml:space="preserve"> </w:t>
      </w:r>
    </w:p>
    <w:p w:rsidR="00201C74" w:rsidRDefault="001721B3" w:rsidP="00201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внести изменения</w:t>
      </w:r>
      <w:r w:rsidR="00BD3BDD">
        <w:rPr>
          <w:sz w:val="28"/>
          <w:szCs w:val="28"/>
        </w:rPr>
        <w:t xml:space="preserve"> в приложения  5,6,7,8</w:t>
      </w:r>
      <w:r w:rsidR="00C858B8">
        <w:rPr>
          <w:sz w:val="28"/>
          <w:szCs w:val="28"/>
        </w:rPr>
        <w:t xml:space="preserve"> к решению Совета </w:t>
      </w:r>
      <w:r w:rsidR="00C858B8">
        <w:rPr>
          <w:color w:val="000000"/>
          <w:spacing w:val="1"/>
          <w:sz w:val="28"/>
          <w:szCs w:val="28"/>
        </w:rPr>
        <w:t>Панинского сельского поселения</w:t>
      </w:r>
      <w:r w:rsidR="00C858B8" w:rsidRPr="00237591">
        <w:rPr>
          <w:sz w:val="28"/>
          <w:szCs w:val="28"/>
        </w:rPr>
        <w:t xml:space="preserve"> </w:t>
      </w:r>
      <w:r w:rsidR="00C858B8">
        <w:rPr>
          <w:color w:val="000000"/>
          <w:spacing w:val="1"/>
          <w:sz w:val="28"/>
          <w:szCs w:val="28"/>
        </w:rPr>
        <w:t>от 17.12.2013 № 37</w:t>
      </w:r>
      <w:r w:rsidR="00C858B8">
        <w:rPr>
          <w:sz w:val="28"/>
          <w:szCs w:val="28"/>
        </w:rPr>
        <w:t>:</w:t>
      </w:r>
    </w:p>
    <w:p w:rsidR="0097019E" w:rsidRDefault="0097019E" w:rsidP="00201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</w:t>
      </w:r>
      <w:r w:rsidR="008668CC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69341B">
        <w:rPr>
          <w:sz w:val="28"/>
          <w:szCs w:val="28"/>
        </w:rPr>
        <w:t>5</w:t>
      </w:r>
      <w:r w:rsidR="008668CC">
        <w:rPr>
          <w:sz w:val="28"/>
          <w:szCs w:val="28"/>
        </w:rPr>
        <w:t>,6,7</w:t>
      </w:r>
    </w:p>
    <w:p w:rsidR="00F24002" w:rsidRDefault="00F24002" w:rsidP="00201C74">
      <w:pPr>
        <w:jc w:val="both"/>
        <w:rPr>
          <w:sz w:val="28"/>
          <w:szCs w:val="28"/>
        </w:rPr>
      </w:pPr>
    </w:p>
    <w:p w:rsidR="00201C74" w:rsidRPr="002673D8" w:rsidRDefault="002673D8" w:rsidP="002673D8">
      <w:pPr>
        <w:tabs>
          <w:tab w:val="left" w:pos="720"/>
        </w:tabs>
        <w:ind w:firstLine="709"/>
        <w:rPr>
          <w:b/>
          <w:bCs/>
          <w:i/>
          <w:sz w:val="28"/>
          <w:szCs w:val="28"/>
        </w:rPr>
      </w:pPr>
      <w:r w:rsidRPr="002673D8">
        <w:rPr>
          <w:b/>
          <w:bCs/>
          <w:i/>
          <w:sz w:val="28"/>
          <w:szCs w:val="28"/>
        </w:rPr>
        <w:t>Расходы по разделу 01 «Общегосударственные вопросы»</w:t>
      </w:r>
      <w:r w:rsidR="003D51D5">
        <w:rPr>
          <w:b/>
          <w:bCs/>
          <w:i/>
          <w:sz w:val="28"/>
          <w:szCs w:val="28"/>
        </w:rPr>
        <w:t>:</w:t>
      </w:r>
    </w:p>
    <w:p w:rsidR="002673D8" w:rsidRPr="00237591" w:rsidRDefault="002673D8" w:rsidP="002673D8">
      <w:pPr>
        <w:tabs>
          <w:tab w:val="left" w:pos="720"/>
        </w:tabs>
        <w:ind w:firstLine="709"/>
        <w:rPr>
          <w:b/>
          <w:bCs/>
          <w:sz w:val="28"/>
          <w:szCs w:val="28"/>
        </w:rPr>
      </w:pPr>
    </w:p>
    <w:p w:rsidR="001A6815" w:rsidRDefault="001A6815" w:rsidP="001A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0104 «функционирование высших исполнительных органов власти, местных администраций» предлагается произвести внутреннее перераспределение бюджетных ассигнований на сумму </w:t>
      </w:r>
      <w:r w:rsidR="000B0028">
        <w:rPr>
          <w:sz w:val="28"/>
          <w:szCs w:val="28"/>
        </w:rPr>
        <w:t>3</w:t>
      </w:r>
      <w:r>
        <w:rPr>
          <w:sz w:val="28"/>
          <w:szCs w:val="28"/>
        </w:rPr>
        <w:t>1,</w:t>
      </w:r>
      <w:r w:rsidR="000B002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Основанием для перераспределения бюджетных средств является заключенное с Финансовым управлением Белозерского муниципального района Соглашение о передаче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поселения. </w:t>
      </w:r>
    </w:p>
    <w:p w:rsidR="001A6815" w:rsidRDefault="001A6815" w:rsidP="001A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3CC" w:rsidRDefault="006653CC" w:rsidP="006653C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E72B10">
        <w:rPr>
          <w:b/>
          <w:i/>
          <w:sz w:val="28"/>
          <w:szCs w:val="28"/>
        </w:rPr>
        <w:t>Расходы по разделу</w:t>
      </w:r>
      <w:r w:rsidRPr="00D70DC7">
        <w:rPr>
          <w:sz w:val="28"/>
          <w:szCs w:val="28"/>
        </w:rPr>
        <w:t xml:space="preserve"> </w:t>
      </w:r>
      <w:r w:rsidRPr="00E72B10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 «Жилищно-коммунальное хозяйство»</w:t>
      </w:r>
      <w:r w:rsidR="002A7190">
        <w:rPr>
          <w:b/>
          <w:i/>
          <w:sz w:val="28"/>
          <w:szCs w:val="28"/>
        </w:rPr>
        <w:t>:</w:t>
      </w:r>
    </w:p>
    <w:p w:rsidR="00C05955" w:rsidRDefault="00C05955" w:rsidP="006653CC">
      <w:pPr>
        <w:jc w:val="both"/>
        <w:rPr>
          <w:sz w:val="28"/>
          <w:szCs w:val="28"/>
        </w:rPr>
      </w:pPr>
    </w:p>
    <w:p w:rsidR="00DF1D3F" w:rsidRDefault="006653CC" w:rsidP="001A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D3F">
        <w:rPr>
          <w:sz w:val="28"/>
          <w:szCs w:val="28"/>
        </w:rPr>
        <w:t xml:space="preserve">- в подразделе </w:t>
      </w:r>
      <w:r w:rsidR="00531338">
        <w:rPr>
          <w:sz w:val="28"/>
          <w:szCs w:val="28"/>
        </w:rPr>
        <w:t xml:space="preserve">0503 </w:t>
      </w:r>
      <w:r w:rsidR="00DF1D3F">
        <w:rPr>
          <w:sz w:val="28"/>
          <w:szCs w:val="28"/>
        </w:rPr>
        <w:t>«благоустройство»</w:t>
      </w:r>
      <w:r w:rsidR="00531338">
        <w:rPr>
          <w:sz w:val="28"/>
          <w:szCs w:val="28"/>
        </w:rPr>
        <w:t xml:space="preserve"> предлагается увеличить расходы на </w:t>
      </w:r>
      <w:r w:rsidR="00C05955">
        <w:rPr>
          <w:sz w:val="28"/>
          <w:szCs w:val="28"/>
        </w:rPr>
        <w:t>18,5 тыс. руб.</w:t>
      </w:r>
      <w:r w:rsidR="00A82411">
        <w:rPr>
          <w:sz w:val="28"/>
          <w:szCs w:val="28"/>
        </w:rPr>
        <w:t>, из них за счет увеличения расходов по прочему благоустройству на 48,5 тыс. руб. и снижения расходов на уличное освещение на 30,0 тыс. руб.</w:t>
      </w:r>
      <w:r w:rsidR="009D0CD3">
        <w:rPr>
          <w:sz w:val="28"/>
          <w:szCs w:val="28"/>
        </w:rPr>
        <w:t xml:space="preserve"> </w:t>
      </w:r>
      <w:r w:rsidR="00EE0A8B">
        <w:rPr>
          <w:sz w:val="28"/>
          <w:szCs w:val="28"/>
        </w:rPr>
        <w:t xml:space="preserve">Основанием для внесения изменений является </w:t>
      </w:r>
      <w:r w:rsidR="009432D0">
        <w:rPr>
          <w:sz w:val="28"/>
          <w:szCs w:val="28"/>
        </w:rPr>
        <w:lastRenderedPageBreak/>
        <w:t xml:space="preserve">недостаток средств для приобретения детской игровой </w:t>
      </w:r>
      <w:r w:rsidR="00A50BA5">
        <w:rPr>
          <w:sz w:val="28"/>
          <w:szCs w:val="28"/>
        </w:rPr>
        <w:t xml:space="preserve">площадки </w:t>
      </w:r>
      <w:r w:rsidR="00BB6DDF">
        <w:rPr>
          <w:sz w:val="28"/>
          <w:szCs w:val="28"/>
        </w:rPr>
        <w:t xml:space="preserve"> </w:t>
      </w:r>
      <w:r w:rsidR="00EE0A8B">
        <w:rPr>
          <w:sz w:val="28"/>
          <w:szCs w:val="28"/>
        </w:rPr>
        <w:t xml:space="preserve">стоимостью </w:t>
      </w:r>
      <w:r w:rsidR="009432D0">
        <w:rPr>
          <w:sz w:val="28"/>
          <w:szCs w:val="28"/>
        </w:rPr>
        <w:t xml:space="preserve">99900 руб., первоначально на приобретение игровой площадки были запланированы средства в размере 51,0 тыс. руб.  </w:t>
      </w:r>
      <w:r w:rsidR="00AE47B7">
        <w:rPr>
          <w:sz w:val="28"/>
          <w:szCs w:val="28"/>
        </w:rPr>
        <w:t>Из пояснительной записки следует, что у</w:t>
      </w:r>
      <w:r w:rsidR="009D0CD3">
        <w:rPr>
          <w:sz w:val="28"/>
          <w:szCs w:val="28"/>
        </w:rPr>
        <w:t xml:space="preserve">величение </w:t>
      </w:r>
      <w:r w:rsidR="00AE47B7">
        <w:rPr>
          <w:sz w:val="28"/>
          <w:szCs w:val="28"/>
        </w:rPr>
        <w:t xml:space="preserve">финансирования по данному подразделу </w:t>
      </w:r>
      <w:r w:rsidR="009D0CD3">
        <w:rPr>
          <w:sz w:val="28"/>
          <w:szCs w:val="28"/>
        </w:rPr>
        <w:t xml:space="preserve"> </w:t>
      </w:r>
      <w:r w:rsidR="00AA4035">
        <w:rPr>
          <w:sz w:val="28"/>
          <w:szCs w:val="28"/>
        </w:rPr>
        <w:t xml:space="preserve">будет </w:t>
      </w:r>
      <w:r w:rsidR="009D0CD3">
        <w:rPr>
          <w:sz w:val="28"/>
          <w:szCs w:val="28"/>
        </w:rPr>
        <w:t>произве</w:t>
      </w:r>
      <w:r w:rsidR="00AA4035">
        <w:rPr>
          <w:sz w:val="28"/>
          <w:szCs w:val="28"/>
        </w:rPr>
        <w:t>дено</w:t>
      </w:r>
      <w:r w:rsidR="00AE47B7">
        <w:rPr>
          <w:sz w:val="28"/>
          <w:szCs w:val="28"/>
        </w:rPr>
        <w:t xml:space="preserve"> за счет уменьшения </w:t>
      </w:r>
      <w:r w:rsidR="00AA4035">
        <w:rPr>
          <w:sz w:val="28"/>
          <w:szCs w:val="28"/>
        </w:rPr>
        <w:t xml:space="preserve"> </w:t>
      </w:r>
      <w:r w:rsidR="009D0CD3">
        <w:rPr>
          <w:sz w:val="28"/>
          <w:szCs w:val="28"/>
        </w:rPr>
        <w:t>расходов по физической культуре</w:t>
      </w:r>
      <w:r w:rsidR="00AA4035">
        <w:rPr>
          <w:sz w:val="28"/>
          <w:szCs w:val="28"/>
        </w:rPr>
        <w:t xml:space="preserve"> на 18,5 тыс. руб. </w:t>
      </w:r>
    </w:p>
    <w:p w:rsidR="001A6815" w:rsidRDefault="006653CC" w:rsidP="001A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A6815" w:rsidRDefault="001A6815" w:rsidP="001A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2B10" w:rsidRPr="00E72B10">
        <w:rPr>
          <w:b/>
          <w:i/>
          <w:sz w:val="28"/>
          <w:szCs w:val="28"/>
        </w:rPr>
        <w:t xml:space="preserve">Расходы </w:t>
      </w:r>
      <w:r w:rsidRPr="00E72B10">
        <w:rPr>
          <w:b/>
          <w:i/>
          <w:sz w:val="28"/>
          <w:szCs w:val="28"/>
        </w:rPr>
        <w:t>по разделу</w:t>
      </w:r>
      <w:r w:rsidRPr="00D70DC7">
        <w:rPr>
          <w:sz w:val="28"/>
          <w:szCs w:val="28"/>
        </w:rPr>
        <w:t xml:space="preserve"> </w:t>
      </w:r>
      <w:r w:rsidRPr="00E72B10">
        <w:rPr>
          <w:b/>
          <w:i/>
          <w:sz w:val="28"/>
          <w:szCs w:val="28"/>
        </w:rPr>
        <w:t>08</w:t>
      </w:r>
      <w:r w:rsidRPr="00E72B10">
        <w:rPr>
          <w:i/>
          <w:sz w:val="28"/>
          <w:szCs w:val="28"/>
        </w:rPr>
        <w:t xml:space="preserve"> </w:t>
      </w:r>
      <w:r w:rsidRPr="00E72B10">
        <w:rPr>
          <w:b/>
          <w:i/>
          <w:sz w:val="28"/>
          <w:szCs w:val="28"/>
        </w:rPr>
        <w:t>«Культура, кинематография»</w:t>
      </w:r>
      <w:r w:rsidR="003D51D5">
        <w:rPr>
          <w:b/>
          <w:i/>
          <w:sz w:val="28"/>
          <w:szCs w:val="28"/>
        </w:rPr>
        <w:t>:</w:t>
      </w:r>
      <w:r w:rsidRPr="00D70DC7">
        <w:rPr>
          <w:sz w:val="28"/>
          <w:szCs w:val="28"/>
        </w:rPr>
        <w:t xml:space="preserve"> </w:t>
      </w:r>
    </w:p>
    <w:p w:rsidR="001A6815" w:rsidRDefault="001A6815" w:rsidP="001A6815">
      <w:pPr>
        <w:jc w:val="both"/>
        <w:rPr>
          <w:sz w:val="28"/>
          <w:szCs w:val="28"/>
        </w:rPr>
      </w:pPr>
    </w:p>
    <w:p w:rsidR="001A6815" w:rsidRDefault="001A6815" w:rsidP="001A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0801 «культура» предлагается </w:t>
      </w:r>
      <w:r w:rsidR="00022A57">
        <w:rPr>
          <w:sz w:val="28"/>
          <w:szCs w:val="28"/>
        </w:rPr>
        <w:t xml:space="preserve">произвести внутреннее перераспределение бюджетных ассигнований </w:t>
      </w:r>
      <w:r>
        <w:rPr>
          <w:sz w:val="28"/>
          <w:szCs w:val="28"/>
        </w:rPr>
        <w:t>на сумму 4</w:t>
      </w:r>
      <w:r w:rsidR="00C84CD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84CD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Основанием для </w:t>
      </w:r>
      <w:r w:rsidR="00AA62F1">
        <w:rPr>
          <w:sz w:val="28"/>
          <w:szCs w:val="28"/>
        </w:rPr>
        <w:t xml:space="preserve">перераспределения </w:t>
      </w:r>
      <w:r>
        <w:rPr>
          <w:sz w:val="28"/>
          <w:szCs w:val="28"/>
        </w:rPr>
        <w:t>бюджетных средств является заключенное с администрацией Белозерского муниципального района Соглашение о передаче полномочий по осуществлению ведения бухгалтерского учета в бюджетных учреждениях культуры.</w:t>
      </w:r>
    </w:p>
    <w:p w:rsidR="001A6815" w:rsidRDefault="00EB252A" w:rsidP="001A681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6563F8" w:rsidRDefault="006563F8" w:rsidP="006563F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E72B10">
        <w:rPr>
          <w:b/>
          <w:i/>
          <w:sz w:val="28"/>
          <w:szCs w:val="28"/>
        </w:rPr>
        <w:t>Расходы по разделу</w:t>
      </w:r>
      <w:r w:rsidRPr="00D70DC7">
        <w:rPr>
          <w:sz w:val="28"/>
          <w:szCs w:val="28"/>
        </w:rPr>
        <w:t xml:space="preserve"> </w:t>
      </w:r>
      <w:r w:rsidRPr="006563F8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«Физическая культура и спорт»:</w:t>
      </w:r>
    </w:p>
    <w:p w:rsidR="00986932" w:rsidRDefault="00986932" w:rsidP="006563F8">
      <w:pPr>
        <w:jc w:val="both"/>
        <w:rPr>
          <w:b/>
          <w:i/>
          <w:sz w:val="28"/>
          <w:szCs w:val="28"/>
        </w:rPr>
      </w:pPr>
    </w:p>
    <w:p w:rsidR="00735500" w:rsidRPr="00735500" w:rsidRDefault="00735500" w:rsidP="006563F8">
      <w:pPr>
        <w:jc w:val="both"/>
        <w:rPr>
          <w:sz w:val="28"/>
          <w:szCs w:val="28"/>
        </w:rPr>
      </w:pPr>
      <w:r w:rsidRPr="00735500">
        <w:rPr>
          <w:b/>
          <w:sz w:val="28"/>
          <w:szCs w:val="28"/>
        </w:rPr>
        <w:t xml:space="preserve">- </w:t>
      </w:r>
      <w:r w:rsidRPr="00735500">
        <w:rPr>
          <w:sz w:val="28"/>
          <w:szCs w:val="28"/>
        </w:rPr>
        <w:t>в подразделе</w:t>
      </w:r>
      <w:r>
        <w:rPr>
          <w:sz w:val="28"/>
          <w:szCs w:val="28"/>
        </w:rPr>
        <w:t xml:space="preserve"> </w:t>
      </w:r>
      <w:r w:rsidR="00C74DDE">
        <w:rPr>
          <w:sz w:val="28"/>
          <w:szCs w:val="28"/>
        </w:rPr>
        <w:t xml:space="preserve">1101 «физическая культура» </w:t>
      </w:r>
      <w:r w:rsidR="009C597D">
        <w:rPr>
          <w:sz w:val="28"/>
          <w:szCs w:val="28"/>
        </w:rPr>
        <w:t>предлагается уменьшить расходы на мероприятия в области физической культуры, туризма</w:t>
      </w:r>
      <w:r w:rsidR="00252134">
        <w:rPr>
          <w:sz w:val="28"/>
          <w:szCs w:val="28"/>
        </w:rPr>
        <w:t xml:space="preserve"> </w:t>
      </w:r>
      <w:r w:rsidR="00C809A0">
        <w:rPr>
          <w:sz w:val="28"/>
          <w:szCs w:val="28"/>
        </w:rPr>
        <w:t>на 18,5 тыс. руб.</w:t>
      </w:r>
      <w:r w:rsidR="00025114">
        <w:rPr>
          <w:sz w:val="28"/>
          <w:szCs w:val="28"/>
        </w:rPr>
        <w:t xml:space="preserve"> Из пояснительной записки следует, что уменьшение финансирования по этому подразделу планируется произвести  за счет уменьшения расходов на приобретение спортинвентаря.</w:t>
      </w:r>
      <w:r w:rsidR="007078F2">
        <w:rPr>
          <w:sz w:val="28"/>
          <w:szCs w:val="28"/>
        </w:rPr>
        <w:t xml:space="preserve"> Указанное снижение объемов бюджетных ассигнований не приведет к росту кредиторской задолженности.</w:t>
      </w:r>
    </w:p>
    <w:p w:rsidR="00C809A0" w:rsidRDefault="00C809A0" w:rsidP="001A6815">
      <w:pPr>
        <w:jc w:val="both"/>
        <w:rPr>
          <w:sz w:val="28"/>
          <w:szCs w:val="28"/>
        </w:rPr>
      </w:pPr>
    </w:p>
    <w:p w:rsidR="001A6815" w:rsidRDefault="001A6815" w:rsidP="001A6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  <w:r w:rsidR="00EF6377">
        <w:rPr>
          <w:sz w:val="28"/>
          <w:szCs w:val="28"/>
        </w:rPr>
        <w:t>8</w:t>
      </w:r>
      <w:r>
        <w:rPr>
          <w:sz w:val="28"/>
          <w:szCs w:val="28"/>
        </w:rPr>
        <w:t xml:space="preserve"> «Межбюджетные трансферты, передаваемые на исполнение расходных обязательств поселения в связи с осуществлением органами местного самоуправления Белозерского муниципального района полномочий по вопросам местного значения в 2014 году» дополнено строками в соответствии с вышеуказанными Соглашениями.</w:t>
      </w:r>
    </w:p>
    <w:p w:rsidR="001A6815" w:rsidRDefault="001A6815" w:rsidP="001A6815">
      <w:pPr>
        <w:jc w:val="both"/>
        <w:rPr>
          <w:sz w:val="28"/>
          <w:szCs w:val="28"/>
        </w:rPr>
      </w:pPr>
    </w:p>
    <w:p w:rsidR="001A6815" w:rsidRDefault="001A6815" w:rsidP="001A681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237591">
        <w:rPr>
          <w:sz w:val="28"/>
          <w:szCs w:val="28"/>
        </w:rPr>
        <w:tab/>
      </w:r>
      <w:r w:rsidRPr="00237591">
        <w:rPr>
          <w:b/>
          <w:bCs/>
          <w:sz w:val="28"/>
          <w:szCs w:val="28"/>
        </w:rPr>
        <w:t>Выводы и предложения:</w:t>
      </w:r>
    </w:p>
    <w:p w:rsidR="00986932" w:rsidRPr="00237591" w:rsidRDefault="00986932" w:rsidP="001A681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A6815" w:rsidRDefault="001A6815" w:rsidP="001A68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</w:t>
      </w:r>
      <w:r w:rsidR="0016280A">
        <w:rPr>
          <w:sz w:val="28"/>
          <w:szCs w:val="28"/>
        </w:rPr>
        <w:t>Панин</w:t>
      </w:r>
      <w:r>
        <w:rPr>
          <w:sz w:val="28"/>
          <w:szCs w:val="28"/>
        </w:rPr>
        <w:t xml:space="preserve">ского сельского поселения о внесении изменений и дополнений в </w:t>
      </w:r>
      <w:r w:rsidRPr="0023759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="00ED1025">
        <w:rPr>
          <w:sz w:val="28"/>
          <w:szCs w:val="28"/>
        </w:rPr>
        <w:t>Панин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 w:rsidRPr="00CF6D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17.12.2013 № 3</w:t>
      </w:r>
      <w:r w:rsidR="0092204B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не противоречит бюджетному законодательству, Положению о бюджетном процессе в </w:t>
      </w:r>
      <w:r w:rsidR="0092204B">
        <w:rPr>
          <w:color w:val="000000"/>
          <w:spacing w:val="1"/>
          <w:sz w:val="28"/>
          <w:szCs w:val="28"/>
        </w:rPr>
        <w:t>Панин</w:t>
      </w:r>
      <w:r>
        <w:rPr>
          <w:color w:val="000000"/>
          <w:spacing w:val="1"/>
          <w:sz w:val="28"/>
          <w:szCs w:val="28"/>
        </w:rPr>
        <w:t>ском сельском поселении.</w:t>
      </w:r>
    </w:p>
    <w:p w:rsidR="001A6815" w:rsidRDefault="001A6815" w:rsidP="001A6815">
      <w:pPr>
        <w:ind w:firstLine="720"/>
        <w:jc w:val="both"/>
        <w:rPr>
          <w:sz w:val="28"/>
          <w:szCs w:val="28"/>
        </w:rPr>
      </w:pPr>
    </w:p>
    <w:p w:rsidR="00201C74" w:rsidRDefault="00201C74" w:rsidP="00201C74">
      <w:pPr>
        <w:ind w:firstLine="706"/>
        <w:jc w:val="both"/>
        <w:rPr>
          <w:sz w:val="28"/>
          <w:szCs w:val="28"/>
        </w:rPr>
      </w:pPr>
    </w:p>
    <w:p w:rsidR="00201C74" w:rsidRDefault="00201C74" w:rsidP="00201C7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Инспектор контрольно-счетной комиссии </w:t>
      </w:r>
    </w:p>
    <w:p w:rsidR="00201C74" w:rsidRPr="00237591" w:rsidRDefault="00201C74" w:rsidP="00201C7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</w:t>
      </w:r>
      <w:r w:rsidR="00437B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М.Викулова</w:t>
      </w:r>
    </w:p>
    <w:p w:rsidR="00201C74" w:rsidRPr="00237591" w:rsidRDefault="00201C74" w:rsidP="00201C74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237591">
        <w:rPr>
          <w:color w:val="000000"/>
          <w:sz w:val="28"/>
          <w:szCs w:val="28"/>
        </w:rPr>
        <w:tab/>
        <w:t xml:space="preserve">                       </w:t>
      </w:r>
    </w:p>
    <w:p w:rsidR="008D46C7" w:rsidRDefault="008D46C7"/>
    <w:sectPr w:rsidR="008D46C7" w:rsidSect="00201C74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166"/>
    <w:multiLevelType w:val="hybridMultilevel"/>
    <w:tmpl w:val="05805870"/>
    <w:lvl w:ilvl="0" w:tplc="647ED1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4FB508F"/>
    <w:multiLevelType w:val="hybridMultilevel"/>
    <w:tmpl w:val="4BF4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41EA7"/>
    <w:multiLevelType w:val="multilevel"/>
    <w:tmpl w:val="A494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C74"/>
    <w:rsid w:val="0000650C"/>
    <w:rsid w:val="00022A57"/>
    <w:rsid w:val="00024C19"/>
    <w:rsid w:val="00025114"/>
    <w:rsid w:val="00042951"/>
    <w:rsid w:val="0004623D"/>
    <w:rsid w:val="00047A2F"/>
    <w:rsid w:val="00066ABC"/>
    <w:rsid w:val="00067844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0028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32388"/>
    <w:rsid w:val="001329CE"/>
    <w:rsid w:val="00135170"/>
    <w:rsid w:val="00157459"/>
    <w:rsid w:val="0016280A"/>
    <w:rsid w:val="001654D8"/>
    <w:rsid w:val="001721B3"/>
    <w:rsid w:val="001722F7"/>
    <w:rsid w:val="0017517E"/>
    <w:rsid w:val="00175521"/>
    <w:rsid w:val="001816E0"/>
    <w:rsid w:val="00184D47"/>
    <w:rsid w:val="00185C45"/>
    <w:rsid w:val="00191F59"/>
    <w:rsid w:val="001973D4"/>
    <w:rsid w:val="001A161B"/>
    <w:rsid w:val="001A5DE9"/>
    <w:rsid w:val="001A6815"/>
    <w:rsid w:val="001B47A7"/>
    <w:rsid w:val="001B72E1"/>
    <w:rsid w:val="001C0CDC"/>
    <w:rsid w:val="001D2F15"/>
    <w:rsid w:val="001E5E6D"/>
    <w:rsid w:val="001F0DDE"/>
    <w:rsid w:val="001F29DF"/>
    <w:rsid w:val="00201C74"/>
    <w:rsid w:val="002035F8"/>
    <w:rsid w:val="0020462F"/>
    <w:rsid w:val="0021327E"/>
    <w:rsid w:val="0022162B"/>
    <w:rsid w:val="00221EDF"/>
    <w:rsid w:val="00233A40"/>
    <w:rsid w:val="00235756"/>
    <w:rsid w:val="00241C64"/>
    <w:rsid w:val="002465CE"/>
    <w:rsid w:val="00246AF2"/>
    <w:rsid w:val="00252134"/>
    <w:rsid w:val="00254AFD"/>
    <w:rsid w:val="00254D8F"/>
    <w:rsid w:val="00256235"/>
    <w:rsid w:val="00260EE3"/>
    <w:rsid w:val="00262497"/>
    <w:rsid w:val="0026355B"/>
    <w:rsid w:val="00265E94"/>
    <w:rsid w:val="00267347"/>
    <w:rsid w:val="002673D8"/>
    <w:rsid w:val="0028312F"/>
    <w:rsid w:val="002860EC"/>
    <w:rsid w:val="0029786E"/>
    <w:rsid w:val="002A3533"/>
    <w:rsid w:val="002A5F05"/>
    <w:rsid w:val="002A7190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300DFF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61650"/>
    <w:rsid w:val="00370FCE"/>
    <w:rsid w:val="00373C34"/>
    <w:rsid w:val="00376EB2"/>
    <w:rsid w:val="0039739E"/>
    <w:rsid w:val="003B5F4C"/>
    <w:rsid w:val="003C0581"/>
    <w:rsid w:val="003C3CFB"/>
    <w:rsid w:val="003C476D"/>
    <w:rsid w:val="003C54EE"/>
    <w:rsid w:val="003D51D5"/>
    <w:rsid w:val="003E053D"/>
    <w:rsid w:val="003E0A2C"/>
    <w:rsid w:val="003E10F7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37BF9"/>
    <w:rsid w:val="00445E4F"/>
    <w:rsid w:val="004624B6"/>
    <w:rsid w:val="00463F6F"/>
    <w:rsid w:val="004661A9"/>
    <w:rsid w:val="004774E7"/>
    <w:rsid w:val="004807A9"/>
    <w:rsid w:val="00481539"/>
    <w:rsid w:val="004901AF"/>
    <w:rsid w:val="0049689C"/>
    <w:rsid w:val="00497BD5"/>
    <w:rsid w:val="004A7339"/>
    <w:rsid w:val="004B25B0"/>
    <w:rsid w:val="004B51E6"/>
    <w:rsid w:val="004C2472"/>
    <w:rsid w:val="004C7FA3"/>
    <w:rsid w:val="004E3212"/>
    <w:rsid w:val="004F0939"/>
    <w:rsid w:val="004F1DF3"/>
    <w:rsid w:val="004F2174"/>
    <w:rsid w:val="004F3799"/>
    <w:rsid w:val="004F4E59"/>
    <w:rsid w:val="004F5D4B"/>
    <w:rsid w:val="005014AD"/>
    <w:rsid w:val="00504D60"/>
    <w:rsid w:val="005137B7"/>
    <w:rsid w:val="00514BF8"/>
    <w:rsid w:val="0052005E"/>
    <w:rsid w:val="005207C3"/>
    <w:rsid w:val="00521B7D"/>
    <w:rsid w:val="00531338"/>
    <w:rsid w:val="0053703E"/>
    <w:rsid w:val="00537A82"/>
    <w:rsid w:val="00543D57"/>
    <w:rsid w:val="005456D4"/>
    <w:rsid w:val="005504F8"/>
    <w:rsid w:val="00553E80"/>
    <w:rsid w:val="0055440E"/>
    <w:rsid w:val="00557F13"/>
    <w:rsid w:val="0056092F"/>
    <w:rsid w:val="00561814"/>
    <w:rsid w:val="00561D0C"/>
    <w:rsid w:val="00562F1F"/>
    <w:rsid w:val="00567428"/>
    <w:rsid w:val="005707D7"/>
    <w:rsid w:val="005759DB"/>
    <w:rsid w:val="005777B9"/>
    <w:rsid w:val="00582623"/>
    <w:rsid w:val="00583842"/>
    <w:rsid w:val="00584562"/>
    <w:rsid w:val="00593EDA"/>
    <w:rsid w:val="00596D00"/>
    <w:rsid w:val="0059752B"/>
    <w:rsid w:val="005A409E"/>
    <w:rsid w:val="005B2910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0475E"/>
    <w:rsid w:val="00623C1D"/>
    <w:rsid w:val="00627618"/>
    <w:rsid w:val="006310B6"/>
    <w:rsid w:val="00632708"/>
    <w:rsid w:val="00633766"/>
    <w:rsid w:val="00644A15"/>
    <w:rsid w:val="00647A3D"/>
    <w:rsid w:val="00654B6B"/>
    <w:rsid w:val="006563F8"/>
    <w:rsid w:val="006579B0"/>
    <w:rsid w:val="00657FBE"/>
    <w:rsid w:val="006653CC"/>
    <w:rsid w:val="00675B45"/>
    <w:rsid w:val="00682F9F"/>
    <w:rsid w:val="00690EE1"/>
    <w:rsid w:val="0069341B"/>
    <w:rsid w:val="00693AC4"/>
    <w:rsid w:val="00694554"/>
    <w:rsid w:val="0069476B"/>
    <w:rsid w:val="006974D1"/>
    <w:rsid w:val="006975B9"/>
    <w:rsid w:val="006A27D4"/>
    <w:rsid w:val="006A5951"/>
    <w:rsid w:val="006C0961"/>
    <w:rsid w:val="006C5679"/>
    <w:rsid w:val="006C6999"/>
    <w:rsid w:val="006D1FFA"/>
    <w:rsid w:val="006E6998"/>
    <w:rsid w:val="006F0236"/>
    <w:rsid w:val="0070320E"/>
    <w:rsid w:val="007078F2"/>
    <w:rsid w:val="00713350"/>
    <w:rsid w:val="00720388"/>
    <w:rsid w:val="00726F9F"/>
    <w:rsid w:val="00727B19"/>
    <w:rsid w:val="00730DDC"/>
    <w:rsid w:val="00735500"/>
    <w:rsid w:val="007409C2"/>
    <w:rsid w:val="00740B44"/>
    <w:rsid w:val="00740CDA"/>
    <w:rsid w:val="00745B16"/>
    <w:rsid w:val="0075218A"/>
    <w:rsid w:val="0076326C"/>
    <w:rsid w:val="00770B81"/>
    <w:rsid w:val="007753D2"/>
    <w:rsid w:val="007822B1"/>
    <w:rsid w:val="007837D0"/>
    <w:rsid w:val="00784F9E"/>
    <w:rsid w:val="00792AAB"/>
    <w:rsid w:val="007937BE"/>
    <w:rsid w:val="00797C43"/>
    <w:rsid w:val="007A31BA"/>
    <w:rsid w:val="007A538B"/>
    <w:rsid w:val="007A5F53"/>
    <w:rsid w:val="007B1BEA"/>
    <w:rsid w:val="007B1F50"/>
    <w:rsid w:val="007B4F86"/>
    <w:rsid w:val="007B5D10"/>
    <w:rsid w:val="007B7039"/>
    <w:rsid w:val="007B7646"/>
    <w:rsid w:val="007D5C2B"/>
    <w:rsid w:val="007E22B2"/>
    <w:rsid w:val="007F22E9"/>
    <w:rsid w:val="007F41CC"/>
    <w:rsid w:val="0081322F"/>
    <w:rsid w:val="0081575A"/>
    <w:rsid w:val="00816915"/>
    <w:rsid w:val="008236F2"/>
    <w:rsid w:val="008254A5"/>
    <w:rsid w:val="0082717A"/>
    <w:rsid w:val="008344A0"/>
    <w:rsid w:val="00840924"/>
    <w:rsid w:val="00861F34"/>
    <w:rsid w:val="008668CC"/>
    <w:rsid w:val="00883268"/>
    <w:rsid w:val="008879ED"/>
    <w:rsid w:val="008948E6"/>
    <w:rsid w:val="00896D70"/>
    <w:rsid w:val="00897F8B"/>
    <w:rsid w:val="008A6E67"/>
    <w:rsid w:val="008B4A5D"/>
    <w:rsid w:val="008C22A0"/>
    <w:rsid w:val="008C7768"/>
    <w:rsid w:val="008D1DFC"/>
    <w:rsid w:val="008D46C7"/>
    <w:rsid w:val="008D6784"/>
    <w:rsid w:val="008E3078"/>
    <w:rsid w:val="008F16C6"/>
    <w:rsid w:val="008F5ECE"/>
    <w:rsid w:val="00900F9E"/>
    <w:rsid w:val="00910E0D"/>
    <w:rsid w:val="00911C40"/>
    <w:rsid w:val="009206D6"/>
    <w:rsid w:val="0092204B"/>
    <w:rsid w:val="00934379"/>
    <w:rsid w:val="0093650C"/>
    <w:rsid w:val="00942529"/>
    <w:rsid w:val="009432D0"/>
    <w:rsid w:val="0094574E"/>
    <w:rsid w:val="00947E95"/>
    <w:rsid w:val="00950084"/>
    <w:rsid w:val="0095538F"/>
    <w:rsid w:val="0095659A"/>
    <w:rsid w:val="0096697A"/>
    <w:rsid w:val="0097019E"/>
    <w:rsid w:val="00970307"/>
    <w:rsid w:val="00974AA2"/>
    <w:rsid w:val="0098487D"/>
    <w:rsid w:val="0098688B"/>
    <w:rsid w:val="00986932"/>
    <w:rsid w:val="00987AC7"/>
    <w:rsid w:val="00994D1F"/>
    <w:rsid w:val="009A1141"/>
    <w:rsid w:val="009B58CF"/>
    <w:rsid w:val="009B7C24"/>
    <w:rsid w:val="009C597D"/>
    <w:rsid w:val="009D0CD3"/>
    <w:rsid w:val="009D3986"/>
    <w:rsid w:val="009E683A"/>
    <w:rsid w:val="009E6C2E"/>
    <w:rsid w:val="00A025F6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50BA5"/>
    <w:rsid w:val="00A62022"/>
    <w:rsid w:val="00A82411"/>
    <w:rsid w:val="00A8290C"/>
    <w:rsid w:val="00A92EC7"/>
    <w:rsid w:val="00A953A3"/>
    <w:rsid w:val="00AA1414"/>
    <w:rsid w:val="00AA3ED2"/>
    <w:rsid w:val="00AA4035"/>
    <w:rsid w:val="00AA62F1"/>
    <w:rsid w:val="00AB00CA"/>
    <w:rsid w:val="00AB1EA8"/>
    <w:rsid w:val="00AB284A"/>
    <w:rsid w:val="00AC1A9C"/>
    <w:rsid w:val="00AC328A"/>
    <w:rsid w:val="00AE3DD2"/>
    <w:rsid w:val="00AE47B7"/>
    <w:rsid w:val="00AF7CE7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B6DDF"/>
    <w:rsid w:val="00BC0E2D"/>
    <w:rsid w:val="00BD25EA"/>
    <w:rsid w:val="00BD2ED3"/>
    <w:rsid w:val="00BD3BDD"/>
    <w:rsid w:val="00BD5E2C"/>
    <w:rsid w:val="00BE6E31"/>
    <w:rsid w:val="00BF13B3"/>
    <w:rsid w:val="00BF1CD6"/>
    <w:rsid w:val="00C00016"/>
    <w:rsid w:val="00C05955"/>
    <w:rsid w:val="00C1009C"/>
    <w:rsid w:val="00C206A5"/>
    <w:rsid w:val="00C35209"/>
    <w:rsid w:val="00C410E4"/>
    <w:rsid w:val="00C44C2A"/>
    <w:rsid w:val="00C47F0B"/>
    <w:rsid w:val="00C54355"/>
    <w:rsid w:val="00C552C4"/>
    <w:rsid w:val="00C577E2"/>
    <w:rsid w:val="00C66A43"/>
    <w:rsid w:val="00C67946"/>
    <w:rsid w:val="00C74DDE"/>
    <w:rsid w:val="00C809A0"/>
    <w:rsid w:val="00C83923"/>
    <w:rsid w:val="00C84CD4"/>
    <w:rsid w:val="00C858B8"/>
    <w:rsid w:val="00C8708F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0E84"/>
    <w:rsid w:val="00CC17EB"/>
    <w:rsid w:val="00CE4526"/>
    <w:rsid w:val="00CE49E4"/>
    <w:rsid w:val="00CE4CEE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35063"/>
    <w:rsid w:val="00D47479"/>
    <w:rsid w:val="00D50BE4"/>
    <w:rsid w:val="00D55F07"/>
    <w:rsid w:val="00D64B36"/>
    <w:rsid w:val="00D659CF"/>
    <w:rsid w:val="00D6789F"/>
    <w:rsid w:val="00D7028F"/>
    <w:rsid w:val="00D7074C"/>
    <w:rsid w:val="00D76BCB"/>
    <w:rsid w:val="00D80274"/>
    <w:rsid w:val="00D84733"/>
    <w:rsid w:val="00D86B31"/>
    <w:rsid w:val="00D87F63"/>
    <w:rsid w:val="00D900C5"/>
    <w:rsid w:val="00DB00B7"/>
    <w:rsid w:val="00DB018C"/>
    <w:rsid w:val="00DB04D5"/>
    <w:rsid w:val="00DB1E4A"/>
    <w:rsid w:val="00DB7027"/>
    <w:rsid w:val="00DC0FDA"/>
    <w:rsid w:val="00DC2027"/>
    <w:rsid w:val="00DC30B4"/>
    <w:rsid w:val="00DC3FBB"/>
    <w:rsid w:val="00DC3FE8"/>
    <w:rsid w:val="00DD6A3D"/>
    <w:rsid w:val="00DD79A1"/>
    <w:rsid w:val="00DE024C"/>
    <w:rsid w:val="00DE3E84"/>
    <w:rsid w:val="00DF118B"/>
    <w:rsid w:val="00DF1D3F"/>
    <w:rsid w:val="00DF64BF"/>
    <w:rsid w:val="00E00B1C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2A13"/>
    <w:rsid w:val="00E72B10"/>
    <w:rsid w:val="00E76FBC"/>
    <w:rsid w:val="00E818D9"/>
    <w:rsid w:val="00E8465C"/>
    <w:rsid w:val="00E87AAC"/>
    <w:rsid w:val="00E91B57"/>
    <w:rsid w:val="00E93A0C"/>
    <w:rsid w:val="00EA070C"/>
    <w:rsid w:val="00EA21AC"/>
    <w:rsid w:val="00EB252A"/>
    <w:rsid w:val="00EB4A86"/>
    <w:rsid w:val="00EC0132"/>
    <w:rsid w:val="00EC100B"/>
    <w:rsid w:val="00ED0C49"/>
    <w:rsid w:val="00ED1025"/>
    <w:rsid w:val="00EE0A8B"/>
    <w:rsid w:val="00EE559E"/>
    <w:rsid w:val="00EF6377"/>
    <w:rsid w:val="00EF6FEF"/>
    <w:rsid w:val="00F1458A"/>
    <w:rsid w:val="00F145AC"/>
    <w:rsid w:val="00F1695B"/>
    <w:rsid w:val="00F177FA"/>
    <w:rsid w:val="00F22EB9"/>
    <w:rsid w:val="00F239DE"/>
    <w:rsid w:val="00F24002"/>
    <w:rsid w:val="00F246CC"/>
    <w:rsid w:val="00F259A7"/>
    <w:rsid w:val="00F331FD"/>
    <w:rsid w:val="00F37613"/>
    <w:rsid w:val="00F44D59"/>
    <w:rsid w:val="00F4554A"/>
    <w:rsid w:val="00F4743B"/>
    <w:rsid w:val="00F523F1"/>
    <w:rsid w:val="00F528B4"/>
    <w:rsid w:val="00F549EA"/>
    <w:rsid w:val="00F601DD"/>
    <w:rsid w:val="00F62805"/>
    <w:rsid w:val="00F67227"/>
    <w:rsid w:val="00F71E7B"/>
    <w:rsid w:val="00F7219E"/>
    <w:rsid w:val="00F76DB9"/>
    <w:rsid w:val="00F775A6"/>
    <w:rsid w:val="00F85449"/>
    <w:rsid w:val="00F86447"/>
    <w:rsid w:val="00F90F6A"/>
    <w:rsid w:val="00FA13F4"/>
    <w:rsid w:val="00FA478B"/>
    <w:rsid w:val="00FB4C88"/>
    <w:rsid w:val="00FC2AA9"/>
    <w:rsid w:val="00FC361B"/>
    <w:rsid w:val="00FC65E7"/>
    <w:rsid w:val="00FC760E"/>
    <w:rsid w:val="00FD1A58"/>
    <w:rsid w:val="00FD6B03"/>
    <w:rsid w:val="00FE74EA"/>
    <w:rsid w:val="00FF311C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C74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115</cp:revision>
  <cp:lastPrinted>2014-06-30T08:04:00Z</cp:lastPrinted>
  <dcterms:created xsi:type="dcterms:W3CDTF">2014-03-18T03:31:00Z</dcterms:created>
  <dcterms:modified xsi:type="dcterms:W3CDTF">2014-06-30T10:59:00Z</dcterms:modified>
</cp:coreProperties>
</file>