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94" w:rsidRPr="00805DE1" w:rsidRDefault="00BC2594" w:rsidP="00BC2594">
      <w:pPr>
        <w:shd w:val="clear" w:color="auto" w:fill="FFFFFF"/>
        <w:jc w:val="center"/>
        <w:rPr>
          <w:color w:val="000000"/>
          <w:spacing w:val="1"/>
          <w:sz w:val="28"/>
          <w:szCs w:val="28"/>
        </w:rPr>
      </w:pPr>
      <w:r w:rsidRPr="00D970B5">
        <w:rPr>
          <w:color w:val="000000"/>
          <w:spacing w:val="1"/>
          <w:sz w:val="36"/>
          <w:szCs w:val="36"/>
        </w:rPr>
        <w:t>Заключение</w:t>
      </w:r>
    </w:p>
    <w:p w:rsidR="00BC2594" w:rsidRPr="00D970B5" w:rsidRDefault="00BC2594" w:rsidP="00BC2594">
      <w:pPr>
        <w:shd w:val="clear" w:color="auto" w:fill="FFFFFF"/>
        <w:ind w:firstLine="706"/>
        <w:jc w:val="both"/>
        <w:rPr>
          <w:color w:val="000000"/>
          <w:spacing w:val="1"/>
          <w:sz w:val="36"/>
          <w:szCs w:val="36"/>
        </w:rPr>
      </w:pPr>
    </w:p>
    <w:p w:rsidR="00BC2594" w:rsidRPr="0003434A" w:rsidRDefault="00BC2594" w:rsidP="00BC2594">
      <w:pPr>
        <w:shd w:val="clear" w:color="auto" w:fill="FFFFFF"/>
        <w:jc w:val="both"/>
        <w:rPr>
          <w:color w:val="000000"/>
          <w:spacing w:val="2"/>
          <w:sz w:val="28"/>
          <w:szCs w:val="28"/>
        </w:rPr>
      </w:pPr>
      <w:r w:rsidRPr="00237591">
        <w:rPr>
          <w:color w:val="000000"/>
          <w:spacing w:val="1"/>
          <w:sz w:val="28"/>
          <w:szCs w:val="28"/>
        </w:rPr>
        <w:t xml:space="preserve">на проект </w:t>
      </w:r>
      <w:r w:rsidRPr="00237591">
        <w:rPr>
          <w:sz w:val="28"/>
          <w:szCs w:val="28"/>
        </w:rPr>
        <w:t xml:space="preserve"> </w:t>
      </w:r>
      <w:r w:rsidRPr="00237591">
        <w:rPr>
          <w:color w:val="000000"/>
          <w:spacing w:val="1"/>
          <w:sz w:val="28"/>
          <w:szCs w:val="28"/>
        </w:rPr>
        <w:t xml:space="preserve">решения    </w:t>
      </w:r>
      <w:r>
        <w:rPr>
          <w:color w:val="000000"/>
          <w:spacing w:val="1"/>
          <w:sz w:val="28"/>
          <w:szCs w:val="28"/>
        </w:rPr>
        <w:t xml:space="preserve">Совета </w:t>
      </w:r>
      <w:r w:rsidR="009C0671">
        <w:rPr>
          <w:color w:val="000000"/>
          <w:spacing w:val="1"/>
          <w:sz w:val="28"/>
          <w:szCs w:val="28"/>
        </w:rPr>
        <w:t>Визьмен</w:t>
      </w:r>
      <w:r>
        <w:rPr>
          <w:color w:val="000000"/>
          <w:spacing w:val="1"/>
          <w:sz w:val="28"/>
          <w:szCs w:val="28"/>
        </w:rPr>
        <w:t xml:space="preserve">ского сельского поселения </w:t>
      </w:r>
      <w:r>
        <w:rPr>
          <w:sz w:val="28"/>
          <w:szCs w:val="28"/>
        </w:rPr>
        <w:t xml:space="preserve">о внесении изменений в решение Совета </w:t>
      </w:r>
      <w:r w:rsidR="00BE6715">
        <w:rPr>
          <w:sz w:val="28"/>
          <w:szCs w:val="28"/>
        </w:rPr>
        <w:t>Визьмен</w:t>
      </w:r>
      <w:r>
        <w:rPr>
          <w:sz w:val="28"/>
          <w:szCs w:val="28"/>
        </w:rPr>
        <w:t>ского сельского</w:t>
      </w:r>
      <w:r>
        <w:rPr>
          <w:color w:val="000000"/>
          <w:spacing w:val="2"/>
          <w:sz w:val="28"/>
          <w:szCs w:val="28"/>
        </w:rPr>
        <w:t xml:space="preserve"> </w:t>
      </w:r>
      <w:r>
        <w:rPr>
          <w:sz w:val="28"/>
          <w:szCs w:val="28"/>
        </w:rPr>
        <w:t xml:space="preserve">поселения от </w:t>
      </w:r>
      <w:r w:rsidR="00A23AA1">
        <w:rPr>
          <w:sz w:val="28"/>
          <w:szCs w:val="28"/>
        </w:rPr>
        <w:t>17</w:t>
      </w:r>
      <w:r>
        <w:rPr>
          <w:sz w:val="28"/>
          <w:szCs w:val="28"/>
        </w:rPr>
        <w:t>.12.2013  № 3</w:t>
      </w:r>
      <w:r w:rsidR="009A6445">
        <w:rPr>
          <w:sz w:val="28"/>
          <w:szCs w:val="28"/>
        </w:rPr>
        <w:t>2 «О бюджете Визьменского сельского поселения на 2014 год и плановый период 2015-2016 годов»</w:t>
      </w:r>
    </w:p>
    <w:p w:rsidR="00BC2594" w:rsidRPr="00237591" w:rsidRDefault="00BC2594" w:rsidP="00BC2594">
      <w:pPr>
        <w:shd w:val="clear" w:color="auto" w:fill="FFFFFF"/>
        <w:ind w:firstLine="706"/>
        <w:rPr>
          <w:sz w:val="28"/>
          <w:szCs w:val="28"/>
        </w:rPr>
      </w:pPr>
      <w:r w:rsidRPr="00237591">
        <w:rPr>
          <w:sz w:val="28"/>
          <w:szCs w:val="28"/>
        </w:rPr>
        <w:t xml:space="preserve">                                                   </w:t>
      </w:r>
      <w:r>
        <w:rPr>
          <w:sz w:val="28"/>
          <w:szCs w:val="28"/>
        </w:rPr>
        <w:t xml:space="preserve">                               </w:t>
      </w:r>
      <w:r w:rsidRPr="00237591">
        <w:rPr>
          <w:sz w:val="28"/>
          <w:szCs w:val="28"/>
        </w:rPr>
        <w:t xml:space="preserve">от </w:t>
      </w:r>
      <w:r w:rsidR="00805637">
        <w:rPr>
          <w:sz w:val="28"/>
          <w:szCs w:val="28"/>
        </w:rPr>
        <w:t>30</w:t>
      </w:r>
      <w:r w:rsidRPr="00237591">
        <w:rPr>
          <w:sz w:val="28"/>
          <w:szCs w:val="28"/>
        </w:rPr>
        <w:t xml:space="preserve"> </w:t>
      </w:r>
      <w:r>
        <w:rPr>
          <w:sz w:val="28"/>
          <w:szCs w:val="28"/>
        </w:rPr>
        <w:t>июля</w:t>
      </w:r>
      <w:r w:rsidRPr="00237591">
        <w:rPr>
          <w:sz w:val="28"/>
          <w:szCs w:val="28"/>
        </w:rPr>
        <w:t xml:space="preserve"> 201</w:t>
      </w:r>
      <w:r>
        <w:rPr>
          <w:sz w:val="28"/>
          <w:szCs w:val="28"/>
        </w:rPr>
        <w:t>4</w:t>
      </w:r>
      <w:r w:rsidRPr="00237591">
        <w:rPr>
          <w:sz w:val="28"/>
          <w:szCs w:val="28"/>
        </w:rPr>
        <w:t xml:space="preserve"> года</w:t>
      </w:r>
    </w:p>
    <w:p w:rsidR="00BC2594" w:rsidRDefault="00BC2594" w:rsidP="00BC2594">
      <w:pPr>
        <w:shd w:val="clear" w:color="auto" w:fill="FFFFFF"/>
        <w:ind w:firstLine="706"/>
        <w:rPr>
          <w:sz w:val="28"/>
          <w:szCs w:val="28"/>
        </w:rPr>
      </w:pPr>
    </w:p>
    <w:p w:rsidR="00BC2594" w:rsidRDefault="00BC2594" w:rsidP="00BC2594">
      <w:pPr>
        <w:shd w:val="clear" w:color="auto" w:fill="FFFFFF"/>
        <w:ind w:firstLine="706"/>
        <w:rPr>
          <w:sz w:val="28"/>
          <w:szCs w:val="28"/>
        </w:rPr>
      </w:pPr>
    </w:p>
    <w:p w:rsidR="00BC2594" w:rsidRPr="00237591" w:rsidRDefault="00BC2594" w:rsidP="00BC2594">
      <w:pPr>
        <w:shd w:val="clear" w:color="auto" w:fill="FFFFFF"/>
        <w:ind w:firstLine="706"/>
        <w:rPr>
          <w:color w:val="000000"/>
          <w:sz w:val="28"/>
          <w:szCs w:val="28"/>
        </w:rPr>
      </w:pPr>
      <w:r>
        <w:rPr>
          <w:sz w:val="28"/>
          <w:szCs w:val="28"/>
        </w:rPr>
        <w:t xml:space="preserve"> </w:t>
      </w:r>
      <w:r w:rsidRPr="00237591">
        <w:rPr>
          <w:sz w:val="28"/>
          <w:szCs w:val="28"/>
        </w:rPr>
        <w:t xml:space="preserve">Экспертиза проекта решения проведена на основании </w:t>
      </w:r>
      <w:r w:rsidRPr="00237591">
        <w:rPr>
          <w:color w:val="000000"/>
          <w:spacing w:val="1"/>
          <w:sz w:val="28"/>
          <w:szCs w:val="28"/>
        </w:rPr>
        <w:t xml:space="preserve"> п.</w:t>
      </w:r>
      <w:r>
        <w:rPr>
          <w:color w:val="000000"/>
          <w:spacing w:val="1"/>
          <w:sz w:val="28"/>
          <w:szCs w:val="28"/>
        </w:rPr>
        <w:t>11</w:t>
      </w:r>
      <w:r w:rsidRPr="00237591">
        <w:rPr>
          <w:color w:val="000000"/>
          <w:spacing w:val="1"/>
          <w:sz w:val="28"/>
          <w:szCs w:val="28"/>
        </w:rPr>
        <w:t xml:space="preserve"> статьи 12 Положения о контрольно-счетной </w:t>
      </w:r>
      <w:r w:rsidRPr="00237591">
        <w:rPr>
          <w:color w:val="000000"/>
          <w:sz w:val="28"/>
          <w:szCs w:val="28"/>
        </w:rPr>
        <w:t xml:space="preserve">комиссии района, утвержденного решением Представительного Собрания района от 27.02.2008 года </w:t>
      </w:r>
      <w:r>
        <w:rPr>
          <w:color w:val="000000"/>
          <w:sz w:val="28"/>
          <w:szCs w:val="28"/>
        </w:rPr>
        <w:t xml:space="preserve">№ 50 </w:t>
      </w:r>
      <w:r w:rsidRPr="00237591">
        <w:rPr>
          <w:color w:val="000000"/>
          <w:sz w:val="28"/>
          <w:szCs w:val="28"/>
        </w:rPr>
        <w:t>(</w:t>
      </w:r>
      <w:r w:rsidR="00EA51E6">
        <w:rPr>
          <w:color w:val="000000"/>
          <w:sz w:val="28"/>
          <w:szCs w:val="28"/>
        </w:rPr>
        <w:t>в редакции от 24.09.2013 №81</w:t>
      </w:r>
      <w:r w:rsidRPr="00237591">
        <w:rPr>
          <w:color w:val="000000"/>
          <w:sz w:val="28"/>
          <w:szCs w:val="28"/>
        </w:rPr>
        <w:t xml:space="preserve">). </w:t>
      </w:r>
    </w:p>
    <w:p w:rsidR="00BC2594" w:rsidRPr="00237591" w:rsidRDefault="00BC2594" w:rsidP="00BC2594">
      <w:pPr>
        <w:ind w:firstLine="706"/>
        <w:jc w:val="both"/>
        <w:rPr>
          <w:color w:val="000000"/>
          <w:sz w:val="28"/>
          <w:szCs w:val="28"/>
        </w:rPr>
      </w:pPr>
    </w:p>
    <w:p w:rsidR="00BC2594" w:rsidRPr="00237591" w:rsidRDefault="00BC2594" w:rsidP="00BC2594">
      <w:pPr>
        <w:ind w:firstLine="709"/>
        <w:jc w:val="both"/>
        <w:rPr>
          <w:sz w:val="28"/>
          <w:szCs w:val="28"/>
        </w:rPr>
      </w:pPr>
      <w:r w:rsidRPr="00237591">
        <w:rPr>
          <w:sz w:val="28"/>
          <w:szCs w:val="28"/>
        </w:rPr>
        <w:t>Проектом решения</w:t>
      </w:r>
      <w:r w:rsidRPr="00ED78DC">
        <w:rPr>
          <w:color w:val="000000"/>
          <w:spacing w:val="1"/>
          <w:sz w:val="28"/>
          <w:szCs w:val="28"/>
        </w:rPr>
        <w:t xml:space="preserve"> </w:t>
      </w:r>
      <w:r>
        <w:rPr>
          <w:color w:val="000000"/>
          <w:spacing w:val="1"/>
          <w:sz w:val="28"/>
          <w:szCs w:val="28"/>
        </w:rPr>
        <w:t xml:space="preserve">Совета </w:t>
      </w:r>
      <w:r w:rsidR="00A23AA1">
        <w:rPr>
          <w:color w:val="000000"/>
          <w:spacing w:val="1"/>
          <w:sz w:val="28"/>
          <w:szCs w:val="28"/>
        </w:rPr>
        <w:t>Визьмен</w:t>
      </w:r>
      <w:r>
        <w:rPr>
          <w:color w:val="000000"/>
          <w:spacing w:val="1"/>
          <w:sz w:val="28"/>
          <w:szCs w:val="28"/>
        </w:rPr>
        <w:t>ского сельского поселения</w:t>
      </w:r>
      <w:r w:rsidRPr="00237591">
        <w:rPr>
          <w:sz w:val="28"/>
          <w:szCs w:val="28"/>
        </w:rPr>
        <w:t xml:space="preserve"> «О внесении изменений </w:t>
      </w:r>
      <w:r w:rsidR="00A23AA1">
        <w:rPr>
          <w:sz w:val="28"/>
          <w:szCs w:val="28"/>
        </w:rPr>
        <w:t xml:space="preserve">и дополнений </w:t>
      </w:r>
      <w:r w:rsidRPr="00237591">
        <w:rPr>
          <w:sz w:val="28"/>
          <w:szCs w:val="28"/>
        </w:rPr>
        <w:t xml:space="preserve">в решение </w:t>
      </w:r>
      <w:r>
        <w:rPr>
          <w:sz w:val="28"/>
          <w:szCs w:val="28"/>
        </w:rPr>
        <w:t xml:space="preserve">Совета </w:t>
      </w:r>
      <w:r w:rsidR="00A23AA1">
        <w:rPr>
          <w:sz w:val="28"/>
          <w:szCs w:val="28"/>
        </w:rPr>
        <w:t>Визьмен</w:t>
      </w:r>
      <w:r>
        <w:rPr>
          <w:color w:val="000000"/>
          <w:spacing w:val="1"/>
          <w:sz w:val="28"/>
          <w:szCs w:val="28"/>
        </w:rPr>
        <w:t>ского сельского поселения</w:t>
      </w:r>
      <w:r w:rsidRPr="00CF6D02">
        <w:rPr>
          <w:color w:val="000000"/>
          <w:spacing w:val="1"/>
          <w:sz w:val="28"/>
          <w:szCs w:val="28"/>
        </w:rPr>
        <w:t xml:space="preserve"> </w:t>
      </w:r>
      <w:r>
        <w:rPr>
          <w:color w:val="000000"/>
          <w:spacing w:val="1"/>
          <w:sz w:val="28"/>
          <w:szCs w:val="28"/>
        </w:rPr>
        <w:t>от 20.12.2013 № 3</w:t>
      </w:r>
      <w:r w:rsidR="00EC35DF">
        <w:rPr>
          <w:color w:val="000000"/>
          <w:spacing w:val="1"/>
          <w:sz w:val="28"/>
          <w:szCs w:val="28"/>
        </w:rPr>
        <w:t xml:space="preserve">2» </w:t>
      </w:r>
      <w:r w:rsidRPr="00237591">
        <w:rPr>
          <w:sz w:val="28"/>
          <w:szCs w:val="28"/>
        </w:rPr>
        <w:t xml:space="preserve"> предлага</w:t>
      </w:r>
      <w:r>
        <w:rPr>
          <w:sz w:val="28"/>
          <w:szCs w:val="28"/>
        </w:rPr>
        <w:t>е</w:t>
      </w:r>
      <w:r w:rsidRPr="00237591">
        <w:rPr>
          <w:sz w:val="28"/>
          <w:szCs w:val="28"/>
        </w:rPr>
        <w:t>тся</w:t>
      </w:r>
      <w:r>
        <w:rPr>
          <w:sz w:val="28"/>
          <w:szCs w:val="28"/>
        </w:rPr>
        <w:t xml:space="preserve"> внести изменения в </w:t>
      </w:r>
      <w:r w:rsidR="00EC35DF">
        <w:rPr>
          <w:sz w:val="28"/>
          <w:szCs w:val="28"/>
        </w:rPr>
        <w:t>6</w:t>
      </w:r>
      <w:r>
        <w:rPr>
          <w:sz w:val="28"/>
          <w:szCs w:val="28"/>
        </w:rPr>
        <w:t xml:space="preserve"> приложени</w:t>
      </w:r>
      <w:r w:rsidR="00EC35DF">
        <w:rPr>
          <w:sz w:val="28"/>
          <w:szCs w:val="28"/>
        </w:rPr>
        <w:t>й</w:t>
      </w:r>
      <w:r>
        <w:rPr>
          <w:sz w:val="28"/>
          <w:szCs w:val="28"/>
        </w:rPr>
        <w:t xml:space="preserve"> к бюджету  из </w:t>
      </w:r>
      <w:r w:rsidR="00EC35DF">
        <w:rPr>
          <w:sz w:val="28"/>
          <w:szCs w:val="28"/>
        </w:rPr>
        <w:t>16</w:t>
      </w:r>
      <w:r w:rsidR="00182A20">
        <w:rPr>
          <w:sz w:val="28"/>
          <w:szCs w:val="28"/>
        </w:rPr>
        <w:t xml:space="preserve"> </w:t>
      </w:r>
      <w:r w:rsidRPr="00237591">
        <w:rPr>
          <w:sz w:val="28"/>
          <w:szCs w:val="28"/>
        </w:rPr>
        <w:t xml:space="preserve"> </w:t>
      </w:r>
      <w:r>
        <w:rPr>
          <w:sz w:val="28"/>
          <w:szCs w:val="28"/>
        </w:rPr>
        <w:t>утвержденных</w:t>
      </w:r>
      <w:r w:rsidRPr="00237591">
        <w:rPr>
          <w:sz w:val="28"/>
          <w:szCs w:val="28"/>
        </w:rPr>
        <w:t>.</w:t>
      </w:r>
    </w:p>
    <w:p w:rsidR="00BC2594" w:rsidRPr="00237591" w:rsidRDefault="00BC2594" w:rsidP="00BC2594">
      <w:pPr>
        <w:ind w:firstLine="706"/>
        <w:jc w:val="both"/>
        <w:rPr>
          <w:color w:val="000000"/>
          <w:spacing w:val="-1"/>
          <w:sz w:val="28"/>
          <w:szCs w:val="28"/>
        </w:rPr>
      </w:pPr>
    </w:p>
    <w:p w:rsidR="00BC2594" w:rsidRDefault="00BC2594" w:rsidP="00BC2594">
      <w:pPr>
        <w:jc w:val="center"/>
        <w:rPr>
          <w:b/>
          <w:bCs/>
          <w:sz w:val="28"/>
          <w:szCs w:val="28"/>
        </w:rPr>
      </w:pPr>
      <w:r w:rsidRPr="00237591">
        <w:rPr>
          <w:b/>
          <w:bCs/>
          <w:iCs/>
          <w:sz w:val="28"/>
          <w:szCs w:val="28"/>
        </w:rPr>
        <w:t>В результате экспертизы установлено</w:t>
      </w:r>
      <w:r w:rsidRPr="00237591">
        <w:rPr>
          <w:b/>
          <w:bCs/>
          <w:sz w:val="28"/>
          <w:szCs w:val="28"/>
        </w:rPr>
        <w:t>:</w:t>
      </w:r>
    </w:p>
    <w:p w:rsidR="00BC2594" w:rsidRDefault="00BC2594" w:rsidP="00BC2594">
      <w:pPr>
        <w:jc w:val="center"/>
        <w:rPr>
          <w:sz w:val="28"/>
          <w:szCs w:val="28"/>
        </w:rPr>
      </w:pPr>
    </w:p>
    <w:p w:rsidR="006D73A9" w:rsidRDefault="00BC2594" w:rsidP="00BC2594">
      <w:pPr>
        <w:jc w:val="both"/>
        <w:rPr>
          <w:sz w:val="28"/>
          <w:szCs w:val="28"/>
        </w:rPr>
      </w:pPr>
      <w:r>
        <w:rPr>
          <w:sz w:val="28"/>
          <w:szCs w:val="28"/>
        </w:rPr>
        <w:t xml:space="preserve">         Проектом решения </w:t>
      </w:r>
      <w:r w:rsidR="00182A20">
        <w:rPr>
          <w:sz w:val="28"/>
          <w:szCs w:val="28"/>
        </w:rPr>
        <w:t xml:space="preserve">предлагается внести </w:t>
      </w:r>
      <w:r>
        <w:rPr>
          <w:sz w:val="28"/>
          <w:szCs w:val="28"/>
        </w:rPr>
        <w:t xml:space="preserve">изменения в основные показатели бюджета </w:t>
      </w:r>
      <w:r w:rsidR="00182A20">
        <w:rPr>
          <w:sz w:val="28"/>
          <w:szCs w:val="28"/>
        </w:rPr>
        <w:t>Визьмен</w:t>
      </w:r>
      <w:r>
        <w:rPr>
          <w:sz w:val="28"/>
          <w:szCs w:val="28"/>
        </w:rPr>
        <w:t>ского сельского поселения</w:t>
      </w:r>
      <w:r w:rsidR="00182A20">
        <w:rPr>
          <w:sz w:val="28"/>
          <w:szCs w:val="28"/>
        </w:rPr>
        <w:t>:</w:t>
      </w:r>
    </w:p>
    <w:p w:rsidR="006D73A9" w:rsidRDefault="006D73A9" w:rsidP="00BC2594">
      <w:pPr>
        <w:jc w:val="both"/>
        <w:rPr>
          <w:sz w:val="28"/>
          <w:szCs w:val="28"/>
        </w:rPr>
      </w:pPr>
      <w:r>
        <w:rPr>
          <w:sz w:val="28"/>
          <w:szCs w:val="28"/>
        </w:rPr>
        <w:t>-</w:t>
      </w:r>
      <w:r w:rsidR="00BA4FE2">
        <w:rPr>
          <w:sz w:val="28"/>
          <w:szCs w:val="28"/>
        </w:rPr>
        <w:t xml:space="preserve">  </w:t>
      </w:r>
      <w:r>
        <w:rPr>
          <w:sz w:val="28"/>
          <w:szCs w:val="28"/>
        </w:rPr>
        <w:t>объем доходов бюджета уменьшить на 99,1 тыс. руб. и установить в размере 4344,9 тыс. руб.;</w:t>
      </w:r>
    </w:p>
    <w:p w:rsidR="005967E5" w:rsidRDefault="006D73A9" w:rsidP="00BC2594">
      <w:pPr>
        <w:jc w:val="both"/>
        <w:rPr>
          <w:sz w:val="28"/>
          <w:szCs w:val="28"/>
        </w:rPr>
      </w:pPr>
      <w:r>
        <w:rPr>
          <w:sz w:val="28"/>
          <w:szCs w:val="28"/>
        </w:rPr>
        <w:t xml:space="preserve">- объем расходов бюджета </w:t>
      </w:r>
      <w:r w:rsidR="00036887">
        <w:rPr>
          <w:sz w:val="28"/>
          <w:szCs w:val="28"/>
        </w:rPr>
        <w:t>уменьшить на 99,1 тыс. руб. и установить в размере 5094,2 тыс. руб.</w:t>
      </w:r>
    </w:p>
    <w:p w:rsidR="00BC2594" w:rsidRDefault="00B85B98" w:rsidP="00BC2594">
      <w:pPr>
        <w:jc w:val="both"/>
        <w:rPr>
          <w:sz w:val="28"/>
          <w:szCs w:val="28"/>
        </w:rPr>
      </w:pPr>
      <w:r>
        <w:rPr>
          <w:sz w:val="28"/>
          <w:szCs w:val="28"/>
        </w:rPr>
        <w:t xml:space="preserve">       </w:t>
      </w:r>
      <w:r w:rsidR="00F95862">
        <w:rPr>
          <w:sz w:val="28"/>
          <w:szCs w:val="28"/>
        </w:rPr>
        <w:t>Дефицит бюджета поселения в размере 749,3 тыс. руб. оста</w:t>
      </w:r>
      <w:r w:rsidR="00FB0181">
        <w:rPr>
          <w:sz w:val="28"/>
          <w:szCs w:val="28"/>
        </w:rPr>
        <w:t>вить</w:t>
      </w:r>
      <w:r w:rsidR="00F95862">
        <w:rPr>
          <w:sz w:val="28"/>
          <w:szCs w:val="28"/>
        </w:rPr>
        <w:t xml:space="preserve"> без </w:t>
      </w:r>
      <w:r w:rsidR="00FB0181">
        <w:rPr>
          <w:sz w:val="28"/>
          <w:szCs w:val="28"/>
        </w:rPr>
        <w:t>и</w:t>
      </w:r>
      <w:r w:rsidR="00F95862">
        <w:rPr>
          <w:sz w:val="28"/>
          <w:szCs w:val="28"/>
        </w:rPr>
        <w:t>зменения.</w:t>
      </w:r>
      <w:r w:rsidR="00BC2594">
        <w:rPr>
          <w:sz w:val="28"/>
          <w:szCs w:val="28"/>
        </w:rPr>
        <w:t xml:space="preserve"> </w:t>
      </w:r>
    </w:p>
    <w:p w:rsidR="00BC2594" w:rsidRDefault="001A72B4" w:rsidP="00BC2594">
      <w:pPr>
        <w:jc w:val="both"/>
        <w:rPr>
          <w:sz w:val="28"/>
          <w:szCs w:val="28"/>
        </w:rPr>
      </w:pPr>
      <w:r>
        <w:rPr>
          <w:sz w:val="28"/>
          <w:szCs w:val="28"/>
        </w:rPr>
        <w:t xml:space="preserve">       </w:t>
      </w:r>
      <w:r w:rsidR="00BC2594">
        <w:rPr>
          <w:sz w:val="28"/>
          <w:szCs w:val="28"/>
        </w:rPr>
        <w:t xml:space="preserve">Проектом решения предлагается внести изменения в приложения  </w:t>
      </w:r>
      <w:r w:rsidR="004C225E">
        <w:rPr>
          <w:sz w:val="28"/>
          <w:szCs w:val="28"/>
        </w:rPr>
        <w:t>1,2,6,</w:t>
      </w:r>
      <w:r w:rsidR="00BC2594">
        <w:rPr>
          <w:sz w:val="28"/>
          <w:szCs w:val="28"/>
        </w:rPr>
        <w:t>7,8,</w:t>
      </w:r>
      <w:r w:rsidR="004C225E">
        <w:rPr>
          <w:sz w:val="28"/>
          <w:szCs w:val="28"/>
        </w:rPr>
        <w:t>10</w:t>
      </w:r>
      <w:r w:rsidR="0083400D">
        <w:rPr>
          <w:sz w:val="28"/>
          <w:szCs w:val="28"/>
        </w:rPr>
        <w:t xml:space="preserve"> к решению Совета Визьменского сельского поселения </w:t>
      </w:r>
      <w:r w:rsidR="0083400D" w:rsidRPr="00237591">
        <w:rPr>
          <w:sz w:val="28"/>
          <w:szCs w:val="28"/>
        </w:rPr>
        <w:t xml:space="preserve">«О внесении изменений </w:t>
      </w:r>
      <w:r w:rsidR="0083400D">
        <w:rPr>
          <w:sz w:val="28"/>
          <w:szCs w:val="28"/>
        </w:rPr>
        <w:t xml:space="preserve">и дополнений </w:t>
      </w:r>
      <w:r w:rsidR="0083400D" w:rsidRPr="00237591">
        <w:rPr>
          <w:sz w:val="28"/>
          <w:szCs w:val="28"/>
        </w:rPr>
        <w:t xml:space="preserve">в решение </w:t>
      </w:r>
      <w:r w:rsidR="0083400D">
        <w:rPr>
          <w:sz w:val="28"/>
          <w:szCs w:val="28"/>
        </w:rPr>
        <w:t>Совета Визьмен</w:t>
      </w:r>
      <w:r w:rsidR="0083400D">
        <w:rPr>
          <w:color w:val="000000"/>
          <w:spacing w:val="1"/>
          <w:sz w:val="28"/>
          <w:szCs w:val="28"/>
        </w:rPr>
        <w:t>ского сельского поселения</w:t>
      </w:r>
      <w:r w:rsidR="0083400D" w:rsidRPr="00CF6D02">
        <w:rPr>
          <w:color w:val="000000"/>
          <w:spacing w:val="1"/>
          <w:sz w:val="28"/>
          <w:szCs w:val="28"/>
        </w:rPr>
        <w:t xml:space="preserve"> </w:t>
      </w:r>
      <w:r w:rsidR="0083400D">
        <w:rPr>
          <w:color w:val="000000"/>
          <w:spacing w:val="1"/>
          <w:sz w:val="28"/>
          <w:szCs w:val="28"/>
        </w:rPr>
        <w:t>от 20.12.2013 № 32»</w:t>
      </w:r>
      <w:r w:rsidR="004C225E">
        <w:rPr>
          <w:sz w:val="28"/>
          <w:szCs w:val="28"/>
        </w:rPr>
        <w:t>, изложив их в новой редакции.</w:t>
      </w:r>
      <w:r w:rsidR="00BC2594">
        <w:rPr>
          <w:sz w:val="28"/>
          <w:szCs w:val="28"/>
        </w:rPr>
        <w:t xml:space="preserve">  </w:t>
      </w:r>
    </w:p>
    <w:p w:rsidR="0083400D" w:rsidRDefault="00BC2594" w:rsidP="00BC2594">
      <w:pPr>
        <w:jc w:val="both"/>
        <w:rPr>
          <w:sz w:val="28"/>
          <w:szCs w:val="28"/>
        </w:rPr>
      </w:pPr>
      <w:r>
        <w:rPr>
          <w:sz w:val="28"/>
          <w:szCs w:val="28"/>
        </w:rPr>
        <w:t xml:space="preserve">       </w:t>
      </w:r>
    </w:p>
    <w:p w:rsidR="00BC2594" w:rsidRDefault="0083400D" w:rsidP="00BC2594">
      <w:pPr>
        <w:jc w:val="both"/>
        <w:rPr>
          <w:sz w:val="28"/>
          <w:szCs w:val="28"/>
        </w:rPr>
      </w:pPr>
      <w:r>
        <w:rPr>
          <w:sz w:val="28"/>
          <w:szCs w:val="28"/>
        </w:rPr>
        <w:t xml:space="preserve">       </w:t>
      </w:r>
      <w:r w:rsidR="00BC2594">
        <w:rPr>
          <w:sz w:val="28"/>
          <w:szCs w:val="28"/>
        </w:rPr>
        <w:t xml:space="preserve">В </w:t>
      </w:r>
      <w:r w:rsidR="00C1265A">
        <w:rPr>
          <w:sz w:val="28"/>
          <w:szCs w:val="28"/>
        </w:rPr>
        <w:t>приложении 1</w:t>
      </w:r>
    </w:p>
    <w:p w:rsidR="008F0CCC" w:rsidRDefault="004634FD" w:rsidP="00BC2594">
      <w:pPr>
        <w:jc w:val="both"/>
        <w:rPr>
          <w:sz w:val="28"/>
          <w:szCs w:val="28"/>
        </w:rPr>
      </w:pPr>
      <w:r>
        <w:rPr>
          <w:sz w:val="28"/>
          <w:szCs w:val="28"/>
        </w:rPr>
        <w:t xml:space="preserve">       Проектом предлагается </w:t>
      </w:r>
      <w:r w:rsidR="00850400" w:rsidRPr="00850400">
        <w:rPr>
          <w:sz w:val="28"/>
          <w:szCs w:val="28"/>
        </w:rPr>
        <w:t xml:space="preserve"> </w:t>
      </w:r>
      <w:r w:rsidR="00850400">
        <w:rPr>
          <w:sz w:val="28"/>
          <w:szCs w:val="28"/>
        </w:rPr>
        <w:t>внести изменения в и</w:t>
      </w:r>
      <w:r>
        <w:rPr>
          <w:sz w:val="28"/>
          <w:szCs w:val="28"/>
        </w:rPr>
        <w:t>сточники внутреннего финансирования дефицита бюджета</w:t>
      </w:r>
      <w:r w:rsidR="008F0CCC">
        <w:rPr>
          <w:sz w:val="28"/>
          <w:szCs w:val="28"/>
        </w:rPr>
        <w:t>: сумма увеличения и сумма уменьшения остатков средств бюджета снижа</w:t>
      </w:r>
      <w:r w:rsidR="0073247D">
        <w:rPr>
          <w:sz w:val="28"/>
          <w:szCs w:val="28"/>
        </w:rPr>
        <w:t>ю</w:t>
      </w:r>
      <w:r w:rsidR="008F0CCC">
        <w:rPr>
          <w:sz w:val="28"/>
          <w:szCs w:val="28"/>
        </w:rPr>
        <w:t xml:space="preserve">тся на 99,1 тыс. руб. </w:t>
      </w:r>
      <w:r w:rsidR="00B85B98">
        <w:rPr>
          <w:sz w:val="28"/>
          <w:szCs w:val="28"/>
        </w:rPr>
        <w:t>соответственно.</w:t>
      </w:r>
    </w:p>
    <w:p w:rsidR="005A081B" w:rsidRDefault="005A081B" w:rsidP="00BC2594">
      <w:pPr>
        <w:jc w:val="both"/>
        <w:rPr>
          <w:sz w:val="28"/>
          <w:szCs w:val="28"/>
        </w:rPr>
      </w:pPr>
    </w:p>
    <w:p w:rsidR="00BA4FE2" w:rsidRDefault="001238F2" w:rsidP="00BC2594">
      <w:pPr>
        <w:jc w:val="both"/>
        <w:rPr>
          <w:sz w:val="28"/>
          <w:szCs w:val="28"/>
        </w:rPr>
      </w:pPr>
      <w:r>
        <w:rPr>
          <w:sz w:val="28"/>
          <w:szCs w:val="28"/>
        </w:rPr>
        <w:t xml:space="preserve">       В приложении 2</w:t>
      </w:r>
    </w:p>
    <w:p w:rsidR="001238F2" w:rsidRDefault="00263F64" w:rsidP="00BC2594">
      <w:pPr>
        <w:jc w:val="both"/>
        <w:rPr>
          <w:sz w:val="28"/>
          <w:szCs w:val="28"/>
        </w:rPr>
      </w:pPr>
      <w:r>
        <w:rPr>
          <w:sz w:val="28"/>
          <w:szCs w:val="28"/>
        </w:rPr>
        <w:t xml:space="preserve">       В соответствии с уведомлением Финансового управления Белозерского муниципального района </w:t>
      </w:r>
      <w:r w:rsidR="006B6320">
        <w:rPr>
          <w:sz w:val="28"/>
          <w:szCs w:val="28"/>
        </w:rPr>
        <w:t>предлагается уменьшить дотацию бюджетам поселений на поддержку мер по обеспечению сбалансированности бюджетов на 100,0 тыс. руб.</w:t>
      </w:r>
    </w:p>
    <w:p w:rsidR="001C3C87" w:rsidRDefault="001C3C87" w:rsidP="00BC2594">
      <w:pPr>
        <w:jc w:val="both"/>
        <w:rPr>
          <w:sz w:val="28"/>
          <w:szCs w:val="28"/>
        </w:rPr>
      </w:pPr>
      <w:r>
        <w:rPr>
          <w:sz w:val="28"/>
          <w:szCs w:val="28"/>
        </w:rPr>
        <w:lastRenderedPageBreak/>
        <w:t xml:space="preserve">       В соответствии с уведомлением Комитета гражданской защиты и социальной безопасности Вологодской области</w:t>
      </w:r>
      <w:r w:rsidR="000228F4">
        <w:rPr>
          <w:sz w:val="28"/>
          <w:szCs w:val="28"/>
        </w:rPr>
        <w:t xml:space="preserve"> предлагается  увеличить субвенцию на осуществление первичного воинского учета на территориях, где отсутствуют военные комиссариаты на 0,9 тыс. руб.</w:t>
      </w:r>
    </w:p>
    <w:p w:rsidR="000228F4" w:rsidRDefault="000228F4" w:rsidP="00BC2594">
      <w:pPr>
        <w:jc w:val="both"/>
        <w:rPr>
          <w:sz w:val="28"/>
          <w:szCs w:val="28"/>
        </w:rPr>
      </w:pPr>
    </w:p>
    <w:p w:rsidR="007F67A3" w:rsidRDefault="007F67A3" w:rsidP="00BC2594">
      <w:pPr>
        <w:jc w:val="both"/>
        <w:rPr>
          <w:sz w:val="28"/>
          <w:szCs w:val="28"/>
        </w:rPr>
      </w:pPr>
      <w:r>
        <w:rPr>
          <w:sz w:val="28"/>
          <w:szCs w:val="28"/>
        </w:rPr>
        <w:t xml:space="preserve">       В приложениях 6,7,8</w:t>
      </w:r>
    </w:p>
    <w:p w:rsidR="00004D27" w:rsidRDefault="00004D27" w:rsidP="00BC2594">
      <w:pPr>
        <w:jc w:val="both"/>
        <w:rPr>
          <w:b/>
          <w:sz w:val="28"/>
          <w:szCs w:val="28"/>
        </w:rPr>
      </w:pPr>
    </w:p>
    <w:p w:rsidR="007F67A3" w:rsidRDefault="00004D27" w:rsidP="00BC2594">
      <w:pPr>
        <w:jc w:val="both"/>
        <w:rPr>
          <w:b/>
          <w:sz w:val="28"/>
          <w:szCs w:val="28"/>
        </w:rPr>
      </w:pPr>
      <w:r>
        <w:rPr>
          <w:b/>
          <w:sz w:val="28"/>
          <w:szCs w:val="28"/>
        </w:rPr>
        <w:t xml:space="preserve">       </w:t>
      </w:r>
      <w:r w:rsidRPr="00416D54">
        <w:rPr>
          <w:b/>
          <w:sz w:val="28"/>
          <w:szCs w:val="28"/>
        </w:rPr>
        <w:t>Расходы  по разделу 0</w:t>
      </w:r>
      <w:r>
        <w:rPr>
          <w:b/>
          <w:sz w:val="28"/>
          <w:szCs w:val="28"/>
        </w:rPr>
        <w:t>1</w:t>
      </w:r>
      <w:r w:rsidRPr="00416D54">
        <w:rPr>
          <w:b/>
          <w:sz w:val="28"/>
          <w:szCs w:val="28"/>
        </w:rPr>
        <w:t xml:space="preserve"> «</w:t>
      </w:r>
      <w:r>
        <w:rPr>
          <w:b/>
          <w:sz w:val="28"/>
          <w:szCs w:val="28"/>
        </w:rPr>
        <w:t>Общегосударственные вопросы</w:t>
      </w:r>
      <w:r w:rsidRPr="00416D54">
        <w:rPr>
          <w:b/>
          <w:sz w:val="28"/>
          <w:szCs w:val="28"/>
        </w:rPr>
        <w:t>»:</w:t>
      </w:r>
    </w:p>
    <w:p w:rsidR="00004D27" w:rsidRDefault="00004D27" w:rsidP="00BC2594">
      <w:pPr>
        <w:jc w:val="both"/>
        <w:rPr>
          <w:b/>
          <w:sz w:val="28"/>
          <w:szCs w:val="28"/>
        </w:rPr>
      </w:pPr>
    </w:p>
    <w:p w:rsidR="00004D27" w:rsidRPr="006715D9" w:rsidRDefault="00004D27" w:rsidP="00BC2594">
      <w:pPr>
        <w:jc w:val="both"/>
        <w:rPr>
          <w:sz w:val="28"/>
          <w:szCs w:val="28"/>
        </w:rPr>
      </w:pPr>
      <w:r w:rsidRPr="006715D9">
        <w:rPr>
          <w:sz w:val="28"/>
          <w:szCs w:val="28"/>
        </w:rPr>
        <w:t xml:space="preserve">       </w:t>
      </w:r>
      <w:proofErr w:type="gramStart"/>
      <w:r w:rsidR="006715D9" w:rsidRPr="006715D9">
        <w:rPr>
          <w:sz w:val="28"/>
          <w:szCs w:val="28"/>
        </w:rPr>
        <w:t>В подразделе 0104</w:t>
      </w:r>
      <w:r w:rsidR="006715D9">
        <w:rPr>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5063D">
        <w:rPr>
          <w:sz w:val="28"/>
          <w:szCs w:val="28"/>
        </w:rPr>
        <w:t xml:space="preserve"> </w:t>
      </w:r>
      <w:r w:rsidR="00205B2D">
        <w:rPr>
          <w:sz w:val="28"/>
          <w:szCs w:val="28"/>
        </w:rPr>
        <w:t xml:space="preserve">предлагается </w:t>
      </w:r>
      <w:r w:rsidR="0025063D">
        <w:rPr>
          <w:sz w:val="28"/>
          <w:szCs w:val="28"/>
        </w:rPr>
        <w:t>произве</w:t>
      </w:r>
      <w:r w:rsidR="00205B2D">
        <w:rPr>
          <w:sz w:val="28"/>
          <w:szCs w:val="28"/>
        </w:rPr>
        <w:t>сти</w:t>
      </w:r>
      <w:r w:rsidR="0025063D">
        <w:rPr>
          <w:sz w:val="28"/>
          <w:szCs w:val="28"/>
        </w:rPr>
        <w:t xml:space="preserve"> внутреннее перераспределение бюджетных ассигнований на сумму 0,6 тыс. руб.</w:t>
      </w:r>
      <w:r w:rsidR="009057F5">
        <w:rPr>
          <w:sz w:val="28"/>
          <w:szCs w:val="28"/>
        </w:rPr>
        <w:t>:</w:t>
      </w:r>
      <w:r w:rsidR="0025063D">
        <w:rPr>
          <w:sz w:val="28"/>
          <w:szCs w:val="28"/>
        </w:rPr>
        <w:t xml:space="preserve"> расходы на оплату проезда к месту командировки</w:t>
      </w:r>
      <w:r w:rsidR="00321C3C">
        <w:rPr>
          <w:sz w:val="28"/>
          <w:szCs w:val="28"/>
        </w:rPr>
        <w:t>, первоначально отнесенные на КВР 2</w:t>
      </w:r>
      <w:r w:rsidR="00E915FD">
        <w:rPr>
          <w:sz w:val="28"/>
          <w:szCs w:val="28"/>
        </w:rPr>
        <w:t>4</w:t>
      </w:r>
      <w:r w:rsidR="00321C3C">
        <w:rPr>
          <w:sz w:val="28"/>
          <w:szCs w:val="28"/>
        </w:rPr>
        <w:t>4</w:t>
      </w:r>
      <w:r w:rsidR="00E915FD">
        <w:rPr>
          <w:sz w:val="28"/>
          <w:szCs w:val="28"/>
        </w:rPr>
        <w:t xml:space="preserve"> «прочая закупка товаров, работ и услуг для обеспечения государственных (муниципальных) нужд»</w:t>
      </w:r>
      <w:r w:rsidR="00321C3C">
        <w:rPr>
          <w:sz w:val="28"/>
          <w:szCs w:val="28"/>
        </w:rPr>
        <w:t xml:space="preserve">, </w:t>
      </w:r>
      <w:r w:rsidR="0028539F">
        <w:rPr>
          <w:sz w:val="28"/>
          <w:szCs w:val="28"/>
        </w:rPr>
        <w:t xml:space="preserve">следует </w:t>
      </w:r>
      <w:r w:rsidR="00321C3C">
        <w:rPr>
          <w:sz w:val="28"/>
          <w:szCs w:val="28"/>
        </w:rPr>
        <w:t>перенес</w:t>
      </w:r>
      <w:r w:rsidR="001B18EC">
        <w:rPr>
          <w:sz w:val="28"/>
          <w:szCs w:val="28"/>
        </w:rPr>
        <w:t>ти</w:t>
      </w:r>
      <w:r w:rsidR="00321C3C">
        <w:rPr>
          <w:sz w:val="28"/>
          <w:szCs w:val="28"/>
        </w:rPr>
        <w:t xml:space="preserve"> на КВР </w:t>
      </w:r>
      <w:r w:rsidR="00E915FD">
        <w:rPr>
          <w:sz w:val="28"/>
          <w:szCs w:val="28"/>
        </w:rPr>
        <w:t>1</w:t>
      </w:r>
      <w:r w:rsidR="00321C3C">
        <w:rPr>
          <w:sz w:val="28"/>
          <w:szCs w:val="28"/>
        </w:rPr>
        <w:t>22</w:t>
      </w:r>
      <w:r w:rsidR="00E915FD">
        <w:rPr>
          <w:sz w:val="28"/>
          <w:szCs w:val="28"/>
        </w:rPr>
        <w:t xml:space="preserve"> «иные выплаты персоналу государственных</w:t>
      </w:r>
      <w:proofErr w:type="gramEnd"/>
      <w:r w:rsidR="00E915FD">
        <w:rPr>
          <w:sz w:val="28"/>
          <w:szCs w:val="28"/>
        </w:rPr>
        <w:t xml:space="preserve"> (муниципальных) органов, за исключением фонда оплаты труда»</w:t>
      </w:r>
      <w:r w:rsidR="00321C3C">
        <w:rPr>
          <w:sz w:val="28"/>
          <w:szCs w:val="28"/>
        </w:rPr>
        <w:t>.</w:t>
      </w:r>
    </w:p>
    <w:p w:rsidR="00004D27" w:rsidRPr="00332373" w:rsidRDefault="00CE040A" w:rsidP="00BC2594">
      <w:pPr>
        <w:jc w:val="both"/>
        <w:rPr>
          <w:sz w:val="28"/>
          <w:szCs w:val="28"/>
        </w:rPr>
      </w:pPr>
      <w:r w:rsidRPr="00332373">
        <w:rPr>
          <w:sz w:val="28"/>
          <w:szCs w:val="28"/>
        </w:rPr>
        <w:t xml:space="preserve">       </w:t>
      </w:r>
      <w:r w:rsidR="00205B2D" w:rsidRPr="00332373">
        <w:rPr>
          <w:sz w:val="28"/>
          <w:szCs w:val="28"/>
        </w:rPr>
        <w:t>В подразделе</w:t>
      </w:r>
      <w:r w:rsidR="00332373">
        <w:rPr>
          <w:sz w:val="28"/>
          <w:szCs w:val="28"/>
        </w:rPr>
        <w:t xml:space="preserve"> 0107</w:t>
      </w:r>
      <w:r w:rsidR="00766DA7">
        <w:rPr>
          <w:sz w:val="28"/>
          <w:szCs w:val="28"/>
        </w:rPr>
        <w:t xml:space="preserve"> «Обеспечение проведения выборов и референдумов»</w:t>
      </w:r>
      <w:r w:rsidR="00611198">
        <w:rPr>
          <w:sz w:val="28"/>
          <w:szCs w:val="28"/>
        </w:rPr>
        <w:t xml:space="preserve"> предлагается уменьшить расходы на сумму 30,0 тыс. руб. Из пояснительной записки следует, что уменьшение финансирования по этому подразделу планируется произвести за счет уменьшения расходов на проведение выборов. Указанное снижение объемов бюджетных ассигнований не приведет к росту кредиторской задолженности.</w:t>
      </w:r>
    </w:p>
    <w:p w:rsidR="00004D27" w:rsidRDefault="00004D27" w:rsidP="00BC2594">
      <w:pPr>
        <w:jc w:val="both"/>
        <w:rPr>
          <w:b/>
          <w:sz w:val="28"/>
          <w:szCs w:val="28"/>
        </w:rPr>
      </w:pPr>
    </w:p>
    <w:p w:rsidR="00620760" w:rsidRDefault="00620760" w:rsidP="00620760">
      <w:pPr>
        <w:jc w:val="both"/>
        <w:rPr>
          <w:b/>
          <w:sz w:val="28"/>
          <w:szCs w:val="28"/>
        </w:rPr>
      </w:pPr>
      <w:r>
        <w:rPr>
          <w:b/>
          <w:sz w:val="28"/>
          <w:szCs w:val="28"/>
        </w:rPr>
        <w:t xml:space="preserve">       </w:t>
      </w:r>
      <w:r w:rsidRPr="00416D54">
        <w:rPr>
          <w:b/>
          <w:sz w:val="28"/>
          <w:szCs w:val="28"/>
        </w:rPr>
        <w:t>Расходы  по разделу 0</w:t>
      </w:r>
      <w:r>
        <w:rPr>
          <w:b/>
          <w:sz w:val="28"/>
          <w:szCs w:val="28"/>
        </w:rPr>
        <w:t>2</w:t>
      </w:r>
      <w:r w:rsidRPr="00416D54">
        <w:rPr>
          <w:b/>
          <w:sz w:val="28"/>
          <w:szCs w:val="28"/>
        </w:rPr>
        <w:t xml:space="preserve"> «</w:t>
      </w:r>
      <w:r>
        <w:rPr>
          <w:b/>
          <w:sz w:val="28"/>
          <w:szCs w:val="28"/>
        </w:rPr>
        <w:t>Национальная оборона</w:t>
      </w:r>
      <w:r w:rsidRPr="00416D54">
        <w:rPr>
          <w:b/>
          <w:sz w:val="28"/>
          <w:szCs w:val="28"/>
        </w:rPr>
        <w:t>»:</w:t>
      </w:r>
    </w:p>
    <w:p w:rsidR="008C26B4" w:rsidRPr="004135E0" w:rsidRDefault="008C26B4" w:rsidP="00620760">
      <w:pPr>
        <w:jc w:val="both"/>
        <w:rPr>
          <w:sz w:val="28"/>
          <w:szCs w:val="28"/>
        </w:rPr>
      </w:pPr>
      <w:r w:rsidRPr="004135E0">
        <w:rPr>
          <w:sz w:val="28"/>
          <w:szCs w:val="28"/>
        </w:rPr>
        <w:t xml:space="preserve">       </w:t>
      </w:r>
    </w:p>
    <w:p w:rsidR="00006592" w:rsidRDefault="008C26B4" w:rsidP="00006592">
      <w:pPr>
        <w:jc w:val="both"/>
        <w:rPr>
          <w:sz w:val="28"/>
          <w:szCs w:val="28"/>
        </w:rPr>
      </w:pPr>
      <w:r w:rsidRPr="004135E0">
        <w:rPr>
          <w:sz w:val="28"/>
          <w:szCs w:val="28"/>
        </w:rPr>
        <w:t xml:space="preserve">       </w:t>
      </w:r>
      <w:r w:rsidR="004135E0" w:rsidRPr="004135E0">
        <w:rPr>
          <w:sz w:val="28"/>
          <w:szCs w:val="28"/>
        </w:rPr>
        <w:t xml:space="preserve">В подразделе </w:t>
      </w:r>
      <w:r w:rsidR="0034616D">
        <w:rPr>
          <w:sz w:val="28"/>
          <w:szCs w:val="28"/>
        </w:rPr>
        <w:t xml:space="preserve">0203 «Мобилизационная и вневойсковая подготовка» </w:t>
      </w:r>
      <w:r w:rsidR="00383A90">
        <w:rPr>
          <w:sz w:val="28"/>
          <w:szCs w:val="28"/>
        </w:rPr>
        <w:t xml:space="preserve">предлагается увеличить расходы на сумму 0,9 тыс. руб. </w:t>
      </w:r>
      <w:r w:rsidR="00002867">
        <w:rPr>
          <w:sz w:val="28"/>
          <w:szCs w:val="28"/>
        </w:rPr>
        <w:t xml:space="preserve">Основанием для внесения изменений является увеличение </w:t>
      </w:r>
      <w:r w:rsidR="00487E30">
        <w:rPr>
          <w:sz w:val="28"/>
          <w:szCs w:val="28"/>
        </w:rPr>
        <w:t>субвенции</w:t>
      </w:r>
      <w:r w:rsidR="00006592">
        <w:rPr>
          <w:sz w:val="28"/>
          <w:szCs w:val="28"/>
        </w:rPr>
        <w:t xml:space="preserve"> бюджетам поселений на осуществление первичного воинского учета на территориях, где отсутствуют военные комиссариаты на 0,9 тыс. руб.</w:t>
      </w:r>
    </w:p>
    <w:p w:rsidR="00631508" w:rsidRDefault="00631508" w:rsidP="00631508">
      <w:pPr>
        <w:jc w:val="both"/>
        <w:rPr>
          <w:b/>
          <w:sz w:val="28"/>
          <w:szCs w:val="28"/>
        </w:rPr>
      </w:pPr>
    </w:p>
    <w:p w:rsidR="00631508" w:rsidRDefault="00631508" w:rsidP="00631508">
      <w:pPr>
        <w:jc w:val="both"/>
        <w:rPr>
          <w:b/>
          <w:sz w:val="28"/>
          <w:szCs w:val="28"/>
        </w:rPr>
      </w:pPr>
      <w:r>
        <w:rPr>
          <w:b/>
          <w:sz w:val="28"/>
          <w:szCs w:val="28"/>
        </w:rPr>
        <w:t xml:space="preserve">      </w:t>
      </w:r>
      <w:r w:rsidRPr="00416D54">
        <w:rPr>
          <w:b/>
          <w:sz w:val="28"/>
          <w:szCs w:val="28"/>
        </w:rPr>
        <w:t>Расходы  по разделу 0</w:t>
      </w:r>
      <w:r>
        <w:rPr>
          <w:b/>
          <w:sz w:val="28"/>
          <w:szCs w:val="28"/>
        </w:rPr>
        <w:t>3</w:t>
      </w:r>
      <w:r w:rsidRPr="00416D54">
        <w:rPr>
          <w:b/>
          <w:sz w:val="28"/>
          <w:szCs w:val="28"/>
        </w:rPr>
        <w:t xml:space="preserve"> «</w:t>
      </w:r>
      <w:r>
        <w:rPr>
          <w:b/>
          <w:sz w:val="28"/>
          <w:szCs w:val="28"/>
        </w:rPr>
        <w:t>Национальная безопасность и правоохранительная деятельность</w:t>
      </w:r>
      <w:r w:rsidRPr="00416D54">
        <w:rPr>
          <w:b/>
          <w:sz w:val="28"/>
          <w:szCs w:val="28"/>
        </w:rPr>
        <w:t>»:</w:t>
      </w:r>
    </w:p>
    <w:p w:rsidR="00631508" w:rsidRDefault="00631508" w:rsidP="00631508">
      <w:pPr>
        <w:jc w:val="both"/>
        <w:rPr>
          <w:b/>
          <w:sz w:val="28"/>
          <w:szCs w:val="28"/>
        </w:rPr>
      </w:pPr>
      <w:r>
        <w:rPr>
          <w:b/>
          <w:sz w:val="28"/>
          <w:szCs w:val="28"/>
        </w:rPr>
        <w:t xml:space="preserve"> </w:t>
      </w:r>
    </w:p>
    <w:p w:rsidR="00631508" w:rsidRPr="00750308" w:rsidRDefault="007162AB" w:rsidP="00631508">
      <w:pPr>
        <w:jc w:val="both"/>
        <w:rPr>
          <w:sz w:val="28"/>
          <w:szCs w:val="28"/>
          <w:u w:val="single"/>
        </w:rPr>
      </w:pPr>
      <w:r>
        <w:rPr>
          <w:b/>
          <w:sz w:val="28"/>
          <w:szCs w:val="28"/>
        </w:rPr>
        <w:t xml:space="preserve">      </w:t>
      </w:r>
      <w:r w:rsidRPr="007162AB">
        <w:rPr>
          <w:sz w:val="28"/>
          <w:szCs w:val="28"/>
        </w:rPr>
        <w:t xml:space="preserve">В подразделе </w:t>
      </w:r>
      <w:r w:rsidR="006517DE">
        <w:rPr>
          <w:sz w:val="28"/>
          <w:szCs w:val="28"/>
        </w:rPr>
        <w:t xml:space="preserve">0310 «Обеспечение пожарной безопасности» предлагается увеличить расходы на сумму 30,0 тыс. руб. Из пояснительной записки следует, что увеличение финансирования по этому подразделу планируется произвести </w:t>
      </w:r>
      <w:r w:rsidR="00124066">
        <w:rPr>
          <w:sz w:val="28"/>
          <w:szCs w:val="28"/>
        </w:rPr>
        <w:t xml:space="preserve">в связи с увеличением потребности </w:t>
      </w:r>
      <w:r w:rsidR="00750308">
        <w:rPr>
          <w:sz w:val="28"/>
          <w:szCs w:val="28"/>
        </w:rPr>
        <w:t xml:space="preserve"> в средствах </w:t>
      </w:r>
      <w:r w:rsidR="006517DE" w:rsidRPr="00750308">
        <w:rPr>
          <w:sz w:val="28"/>
          <w:szCs w:val="28"/>
        </w:rPr>
        <w:t>на содержание пожарных водоемов</w:t>
      </w:r>
      <w:r w:rsidR="00D83820">
        <w:rPr>
          <w:sz w:val="28"/>
          <w:szCs w:val="28"/>
        </w:rPr>
        <w:t>.</w:t>
      </w:r>
      <w:r w:rsidR="006517DE" w:rsidRPr="00750308">
        <w:rPr>
          <w:sz w:val="28"/>
          <w:szCs w:val="28"/>
        </w:rPr>
        <w:t xml:space="preserve"> </w:t>
      </w:r>
      <w:r w:rsidR="00406656">
        <w:rPr>
          <w:sz w:val="28"/>
          <w:szCs w:val="28"/>
        </w:rPr>
        <w:t>Увеличение</w:t>
      </w:r>
      <w:r w:rsidR="00BD6C7D">
        <w:rPr>
          <w:sz w:val="28"/>
          <w:szCs w:val="28"/>
        </w:rPr>
        <w:t xml:space="preserve"> расходов по данному подразделу будет произведено за счет уменьшения расходов на проведение выборов на эту сумму. </w:t>
      </w:r>
      <w:r w:rsidR="00631508" w:rsidRPr="007162AB">
        <w:rPr>
          <w:sz w:val="28"/>
          <w:szCs w:val="28"/>
        </w:rPr>
        <w:t xml:space="preserve">      </w:t>
      </w:r>
    </w:p>
    <w:p w:rsidR="008C26B4" w:rsidRPr="004135E0" w:rsidRDefault="008C26B4" w:rsidP="00620760">
      <w:pPr>
        <w:jc w:val="both"/>
        <w:rPr>
          <w:sz w:val="28"/>
          <w:szCs w:val="28"/>
        </w:rPr>
      </w:pPr>
    </w:p>
    <w:p w:rsidR="00F72F3A" w:rsidRDefault="00F72F3A" w:rsidP="00F72F3A">
      <w:pPr>
        <w:jc w:val="both"/>
        <w:rPr>
          <w:b/>
          <w:sz w:val="28"/>
          <w:szCs w:val="28"/>
        </w:rPr>
      </w:pPr>
      <w:r>
        <w:rPr>
          <w:b/>
          <w:sz w:val="28"/>
          <w:szCs w:val="28"/>
        </w:rPr>
        <w:t xml:space="preserve">       </w:t>
      </w:r>
      <w:r w:rsidRPr="00416D54">
        <w:rPr>
          <w:b/>
          <w:sz w:val="28"/>
          <w:szCs w:val="28"/>
        </w:rPr>
        <w:t>Расходы  по разделу 0</w:t>
      </w:r>
      <w:r>
        <w:rPr>
          <w:b/>
          <w:sz w:val="28"/>
          <w:szCs w:val="28"/>
        </w:rPr>
        <w:t>4</w:t>
      </w:r>
      <w:r w:rsidRPr="00416D54">
        <w:rPr>
          <w:b/>
          <w:sz w:val="28"/>
          <w:szCs w:val="28"/>
        </w:rPr>
        <w:t xml:space="preserve"> «</w:t>
      </w:r>
      <w:r>
        <w:rPr>
          <w:b/>
          <w:sz w:val="28"/>
          <w:szCs w:val="28"/>
        </w:rPr>
        <w:t>Национальная экономика</w:t>
      </w:r>
      <w:r w:rsidRPr="00416D54">
        <w:rPr>
          <w:b/>
          <w:sz w:val="28"/>
          <w:szCs w:val="28"/>
        </w:rPr>
        <w:t>»:</w:t>
      </w:r>
    </w:p>
    <w:p w:rsidR="00004D27" w:rsidRDefault="00177CDE" w:rsidP="00BC2594">
      <w:pPr>
        <w:jc w:val="both"/>
        <w:rPr>
          <w:sz w:val="28"/>
          <w:szCs w:val="28"/>
        </w:rPr>
      </w:pPr>
      <w:r>
        <w:rPr>
          <w:sz w:val="28"/>
          <w:szCs w:val="28"/>
        </w:rPr>
        <w:lastRenderedPageBreak/>
        <w:t xml:space="preserve">       </w:t>
      </w:r>
      <w:proofErr w:type="gramStart"/>
      <w:r>
        <w:rPr>
          <w:sz w:val="28"/>
          <w:szCs w:val="28"/>
        </w:rPr>
        <w:t>В подразделе 0409 «Дорожное хозяйство (дорожные фонды)»</w:t>
      </w:r>
      <w:r w:rsidRPr="00177CDE">
        <w:rPr>
          <w:sz w:val="28"/>
          <w:szCs w:val="28"/>
        </w:rPr>
        <w:t xml:space="preserve"> </w:t>
      </w:r>
      <w:r w:rsidRPr="00D70DC7">
        <w:rPr>
          <w:sz w:val="28"/>
          <w:szCs w:val="28"/>
        </w:rPr>
        <w:t xml:space="preserve">предлагается </w:t>
      </w:r>
      <w:r w:rsidR="008A3809">
        <w:rPr>
          <w:sz w:val="28"/>
          <w:szCs w:val="28"/>
        </w:rPr>
        <w:t>уменьшить расходы в целом</w:t>
      </w:r>
      <w:r>
        <w:rPr>
          <w:sz w:val="28"/>
          <w:szCs w:val="28"/>
        </w:rPr>
        <w:t xml:space="preserve"> на сумму 283,4 тыс. руб</w:t>
      </w:r>
      <w:r w:rsidR="008A3809">
        <w:rPr>
          <w:sz w:val="28"/>
          <w:szCs w:val="28"/>
        </w:rPr>
        <w:t xml:space="preserve">. </w:t>
      </w:r>
      <w:r w:rsidR="004803DC">
        <w:rPr>
          <w:sz w:val="28"/>
          <w:szCs w:val="28"/>
        </w:rPr>
        <w:t>Основанием для внесения изменений</w:t>
      </w:r>
      <w:r w:rsidR="00A62F34">
        <w:rPr>
          <w:sz w:val="28"/>
          <w:szCs w:val="28"/>
        </w:rPr>
        <w:t xml:space="preserve"> </w:t>
      </w:r>
      <w:r w:rsidR="004803DC">
        <w:rPr>
          <w:sz w:val="28"/>
          <w:szCs w:val="28"/>
        </w:rPr>
        <w:t xml:space="preserve">является снижение </w:t>
      </w:r>
      <w:r w:rsidR="007F65A4">
        <w:rPr>
          <w:sz w:val="28"/>
          <w:szCs w:val="28"/>
        </w:rPr>
        <w:t xml:space="preserve">дотации бюджету поселения на поддержку мер по обеспечению сбалансированности бюджета в размере 100,0 тыс. руб. </w:t>
      </w:r>
      <w:r w:rsidR="00B67F22">
        <w:rPr>
          <w:sz w:val="28"/>
          <w:szCs w:val="28"/>
        </w:rPr>
        <w:t xml:space="preserve">На основании заявления Главы Визьменского сельского поселения </w:t>
      </w:r>
      <w:r w:rsidR="00A3381A">
        <w:rPr>
          <w:sz w:val="28"/>
          <w:szCs w:val="28"/>
        </w:rPr>
        <w:t xml:space="preserve">денежные </w:t>
      </w:r>
      <w:r w:rsidR="00B67F22">
        <w:rPr>
          <w:sz w:val="28"/>
          <w:szCs w:val="28"/>
        </w:rPr>
        <w:t>средства в размере 100,0 тыс. руб. планирует</w:t>
      </w:r>
      <w:r w:rsidR="00A3381A">
        <w:rPr>
          <w:sz w:val="28"/>
          <w:szCs w:val="28"/>
        </w:rPr>
        <w:t>ся</w:t>
      </w:r>
      <w:r w:rsidR="00B67F22">
        <w:rPr>
          <w:sz w:val="28"/>
          <w:szCs w:val="28"/>
        </w:rPr>
        <w:t xml:space="preserve"> передать администрации района на содержание автомобильных дорог</w:t>
      </w:r>
      <w:proofErr w:type="gramEnd"/>
      <w:r w:rsidR="00A3381A">
        <w:rPr>
          <w:sz w:val="28"/>
          <w:szCs w:val="28"/>
        </w:rPr>
        <w:t xml:space="preserve"> общего пользования местного значения и искусственных сооружений из них.</w:t>
      </w:r>
      <w:r w:rsidR="00B67F22">
        <w:rPr>
          <w:sz w:val="28"/>
          <w:szCs w:val="28"/>
        </w:rPr>
        <w:t xml:space="preserve"> </w:t>
      </w:r>
      <w:r w:rsidR="00A3381A">
        <w:rPr>
          <w:sz w:val="28"/>
          <w:szCs w:val="28"/>
        </w:rPr>
        <w:t>Средства в размере 183,4 тыс. руб.</w:t>
      </w:r>
      <w:r w:rsidR="00A01DC1">
        <w:rPr>
          <w:sz w:val="28"/>
          <w:szCs w:val="28"/>
        </w:rPr>
        <w:t xml:space="preserve"> предлагается перенести на подраздел «благоустройство».</w:t>
      </w:r>
      <w:r w:rsidR="00A3381A">
        <w:rPr>
          <w:sz w:val="28"/>
          <w:szCs w:val="28"/>
        </w:rPr>
        <w:t xml:space="preserve"> </w:t>
      </w:r>
      <w:r w:rsidR="004803DC">
        <w:rPr>
          <w:sz w:val="28"/>
          <w:szCs w:val="28"/>
        </w:rPr>
        <w:t xml:space="preserve">Указанное снижение объемов бюджетных ассигнований </w:t>
      </w:r>
      <w:r w:rsidR="00A62F34">
        <w:rPr>
          <w:sz w:val="28"/>
          <w:szCs w:val="28"/>
        </w:rPr>
        <w:t xml:space="preserve">в целом </w:t>
      </w:r>
      <w:r w:rsidR="009C2303">
        <w:rPr>
          <w:sz w:val="28"/>
          <w:szCs w:val="28"/>
        </w:rPr>
        <w:t xml:space="preserve">по подразделу </w:t>
      </w:r>
      <w:r w:rsidR="00D96F79">
        <w:rPr>
          <w:sz w:val="28"/>
          <w:szCs w:val="28"/>
        </w:rPr>
        <w:t xml:space="preserve">«Дорожное хозяйство» </w:t>
      </w:r>
      <w:r w:rsidR="004803DC">
        <w:rPr>
          <w:sz w:val="28"/>
          <w:szCs w:val="28"/>
        </w:rPr>
        <w:t>не приведет к росту кредиторской задолженности.</w:t>
      </w:r>
    </w:p>
    <w:p w:rsidR="009C2303" w:rsidRDefault="009C2303" w:rsidP="00BC2594">
      <w:pPr>
        <w:jc w:val="both"/>
        <w:rPr>
          <w:sz w:val="28"/>
          <w:szCs w:val="28"/>
        </w:rPr>
      </w:pPr>
    </w:p>
    <w:p w:rsidR="00B8487C" w:rsidRDefault="00B8487C" w:rsidP="00B8487C">
      <w:pPr>
        <w:jc w:val="both"/>
        <w:rPr>
          <w:b/>
          <w:sz w:val="28"/>
          <w:szCs w:val="28"/>
        </w:rPr>
      </w:pPr>
      <w:r>
        <w:rPr>
          <w:b/>
          <w:sz w:val="28"/>
          <w:szCs w:val="28"/>
        </w:rPr>
        <w:t xml:space="preserve">       </w:t>
      </w:r>
      <w:r w:rsidRPr="00416D54">
        <w:rPr>
          <w:b/>
          <w:sz w:val="28"/>
          <w:szCs w:val="28"/>
        </w:rPr>
        <w:t>Расходы  по разделу 0</w:t>
      </w:r>
      <w:r>
        <w:rPr>
          <w:b/>
          <w:sz w:val="28"/>
          <w:szCs w:val="28"/>
        </w:rPr>
        <w:t>5</w:t>
      </w:r>
      <w:r w:rsidRPr="00416D54">
        <w:rPr>
          <w:b/>
          <w:sz w:val="28"/>
          <w:szCs w:val="28"/>
        </w:rPr>
        <w:t xml:space="preserve"> </w:t>
      </w:r>
      <w:r>
        <w:rPr>
          <w:b/>
          <w:sz w:val="28"/>
          <w:szCs w:val="28"/>
        </w:rPr>
        <w:t>Жилищно-коммунальное хозяйство</w:t>
      </w:r>
      <w:r w:rsidRPr="00416D54">
        <w:rPr>
          <w:b/>
          <w:sz w:val="28"/>
          <w:szCs w:val="28"/>
        </w:rPr>
        <w:t>»:</w:t>
      </w:r>
    </w:p>
    <w:p w:rsidR="00524CFE" w:rsidRDefault="00524CFE" w:rsidP="00B8487C">
      <w:pPr>
        <w:jc w:val="both"/>
        <w:rPr>
          <w:b/>
          <w:sz w:val="28"/>
          <w:szCs w:val="28"/>
        </w:rPr>
      </w:pPr>
    </w:p>
    <w:p w:rsidR="00524CFE" w:rsidRPr="000D1F0B" w:rsidRDefault="00524CFE" w:rsidP="00B8487C">
      <w:pPr>
        <w:jc w:val="both"/>
        <w:rPr>
          <w:sz w:val="28"/>
          <w:szCs w:val="28"/>
        </w:rPr>
      </w:pPr>
      <w:r>
        <w:rPr>
          <w:b/>
          <w:sz w:val="28"/>
          <w:szCs w:val="28"/>
        </w:rPr>
        <w:t xml:space="preserve">      </w:t>
      </w:r>
      <w:r w:rsidR="00D663B7">
        <w:rPr>
          <w:b/>
          <w:sz w:val="28"/>
          <w:szCs w:val="28"/>
        </w:rPr>
        <w:t xml:space="preserve"> </w:t>
      </w:r>
      <w:r>
        <w:rPr>
          <w:b/>
          <w:sz w:val="28"/>
          <w:szCs w:val="28"/>
        </w:rPr>
        <w:t xml:space="preserve"> </w:t>
      </w:r>
      <w:proofErr w:type="gramStart"/>
      <w:r w:rsidR="000D1F0B" w:rsidRPr="000D1F0B">
        <w:rPr>
          <w:sz w:val="28"/>
          <w:szCs w:val="28"/>
        </w:rPr>
        <w:t xml:space="preserve">В подразделе </w:t>
      </w:r>
      <w:r w:rsidR="000D1F0B">
        <w:rPr>
          <w:sz w:val="28"/>
          <w:szCs w:val="28"/>
        </w:rPr>
        <w:t xml:space="preserve">0503 «Благоустройство» </w:t>
      </w:r>
      <w:r w:rsidR="008305DD">
        <w:rPr>
          <w:sz w:val="28"/>
          <w:szCs w:val="28"/>
        </w:rPr>
        <w:t>увеличены ассигнования на сумму 183,4 тыс. руб.</w:t>
      </w:r>
      <w:r w:rsidR="00E3678F">
        <w:rPr>
          <w:sz w:val="28"/>
          <w:szCs w:val="28"/>
        </w:rPr>
        <w:t xml:space="preserve"> Основанием для внесения изменений является</w:t>
      </w:r>
      <w:r w:rsidR="00737170">
        <w:rPr>
          <w:sz w:val="28"/>
          <w:szCs w:val="28"/>
        </w:rPr>
        <w:t xml:space="preserve"> возникновение потребности в денежных средствах на приобретение детской игровой площадки в сумме</w:t>
      </w:r>
      <w:r w:rsidR="009E68FB">
        <w:rPr>
          <w:sz w:val="28"/>
          <w:szCs w:val="28"/>
        </w:rPr>
        <w:t xml:space="preserve"> 99,0 тыс. руб. и уборке территории от мусора в сумме 84,0 тыс. руб. Из пояснительной записки видно, что</w:t>
      </w:r>
      <w:r w:rsidR="00E5703B">
        <w:rPr>
          <w:sz w:val="28"/>
          <w:szCs w:val="28"/>
        </w:rPr>
        <w:t xml:space="preserve"> увеличение финансирования по данному подразделу произведено за  счет уменьшения</w:t>
      </w:r>
      <w:r w:rsidR="00737170">
        <w:rPr>
          <w:sz w:val="28"/>
          <w:szCs w:val="28"/>
        </w:rPr>
        <w:t xml:space="preserve"> </w:t>
      </w:r>
      <w:r w:rsidR="00E3678F">
        <w:rPr>
          <w:sz w:val="28"/>
          <w:szCs w:val="28"/>
        </w:rPr>
        <w:t xml:space="preserve"> </w:t>
      </w:r>
      <w:r w:rsidR="00635E49">
        <w:rPr>
          <w:sz w:val="28"/>
          <w:szCs w:val="28"/>
        </w:rPr>
        <w:t xml:space="preserve">расходов по подразделу «Дорожное хозяйство». </w:t>
      </w:r>
      <w:proofErr w:type="gramEnd"/>
    </w:p>
    <w:p w:rsidR="00B8487C" w:rsidRDefault="00D663B7" w:rsidP="00BC2594">
      <w:pPr>
        <w:jc w:val="both"/>
        <w:rPr>
          <w:sz w:val="28"/>
          <w:szCs w:val="28"/>
        </w:rPr>
      </w:pPr>
      <w:r>
        <w:rPr>
          <w:sz w:val="28"/>
          <w:szCs w:val="28"/>
        </w:rPr>
        <w:t xml:space="preserve">         </w:t>
      </w:r>
      <w:r w:rsidRPr="006715D9">
        <w:rPr>
          <w:sz w:val="28"/>
          <w:szCs w:val="28"/>
        </w:rPr>
        <w:t>В подразделе 0</w:t>
      </w:r>
      <w:r w:rsidR="00CD0054">
        <w:rPr>
          <w:sz w:val="28"/>
          <w:szCs w:val="28"/>
        </w:rPr>
        <w:t>5</w:t>
      </w:r>
      <w:r w:rsidRPr="006715D9">
        <w:rPr>
          <w:sz w:val="28"/>
          <w:szCs w:val="28"/>
        </w:rPr>
        <w:t>0</w:t>
      </w:r>
      <w:r w:rsidR="00CD0054">
        <w:rPr>
          <w:sz w:val="28"/>
          <w:szCs w:val="28"/>
        </w:rPr>
        <w:t xml:space="preserve">3 </w:t>
      </w:r>
      <w:r>
        <w:rPr>
          <w:sz w:val="28"/>
          <w:szCs w:val="28"/>
        </w:rPr>
        <w:t xml:space="preserve">«Благоустройство» предлагается произвести внутреннее перераспределение бюджетных ассигнований: расходы </w:t>
      </w:r>
      <w:r w:rsidR="003003B8">
        <w:rPr>
          <w:sz w:val="28"/>
          <w:szCs w:val="28"/>
        </w:rPr>
        <w:t xml:space="preserve">на </w:t>
      </w:r>
      <w:r w:rsidR="00D814F4">
        <w:rPr>
          <w:sz w:val="28"/>
          <w:szCs w:val="28"/>
        </w:rPr>
        <w:t xml:space="preserve">капитальный ремонт колодца в д. Замошье </w:t>
      </w:r>
      <w:r w:rsidR="003003B8">
        <w:rPr>
          <w:sz w:val="28"/>
          <w:szCs w:val="28"/>
        </w:rPr>
        <w:t>в сумме 99,0 тыс. руб</w:t>
      </w:r>
      <w:r w:rsidR="006F45CF">
        <w:rPr>
          <w:sz w:val="28"/>
          <w:szCs w:val="28"/>
        </w:rPr>
        <w:t xml:space="preserve">. </w:t>
      </w:r>
      <w:r>
        <w:rPr>
          <w:sz w:val="28"/>
          <w:szCs w:val="28"/>
        </w:rPr>
        <w:t xml:space="preserve">следует перенести </w:t>
      </w:r>
      <w:r w:rsidR="006F45CF">
        <w:rPr>
          <w:sz w:val="28"/>
          <w:szCs w:val="28"/>
        </w:rPr>
        <w:t xml:space="preserve">с  244 </w:t>
      </w:r>
      <w:r>
        <w:rPr>
          <w:sz w:val="28"/>
          <w:szCs w:val="28"/>
        </w:rPr>
        <w:t xml:space="preserve">на  </w:t>
      </w:r>
      <w:r w:rsidR="006F45CF">
        <w:rPr>
          <w:sz w:val="28"/>
          <w:szCs w:val="28"/>
        </w:rPr>
        <w:t>243</w:t>
      </w:r>
      <w:r w:rsidR="003A2725">
        <w:rPr>
          <w:sz w:val="28"/>
          <w:szCs w:val="28"/>
        </w:rPr>
        <w:t xml:space="preserve"> КВР</w:t>
      </w:r>
      <w:r w:rsidR="006F45CF">
        <w:rPr>
          <w:sz w:val="28"/>
          <w:szCs w:val="28"/>
        </w:rPr>
        <w:t>.</w:t>
      </w:r>
      <w:r>
        <w:rPr>
          <w:sz w:val="28"/>
          <w:szCs w:val="28"/>
        </w:rPr>
        <w:t xml:space="preserve"> </w:t>
      </w:r>
    </w:p>
    <w:p w:rsidR="006F45CF" w:rsidRDefault="006F45CF" w:rsidP="00BC2594">
      <w:pPr>
        <w:jc w:val="both"/>
        <w:rPr>
          <w:sz w:val="28"/>
          <w:szCs w:val="28"/>
        </w:rPr>
      </w:pPr>
    </w:p>
    <w:p w:rsidR="00BC2594" w:rsidRDefault="00BC2594" w:rsidP="00BC2594">
      <w:pPr>
        <w:jc w:val="both"/>
        <w:rPr>
          <w:sz w:val="28"/>
          <w:szCs w:val="28"/>
        </w:rPr>
      </w:pPr>
      <w:r>
        <w:rPr>
          <w:sz w:val="28"/>
          <w:szCs w:val="28"/>
        </w:rPr>
        <w:t xml:space="preserve"> </w:t>
      </w:r>
      <w:r w:rsidR="00E3372F">
        <w:rPr>
          <w:sz w:val="28"/>
          <w:szCs w:val="28"/>
        </w:rPr>
        <w:t xml:space="preserve">       Внесены изменения в п</w:t>
      </w:r>
      <w:r>
        <w:rPr>
          <w:sz w:val="28"/>
          <w:szCs w:val="28"/>
        </w:rPr>
        <w:t xml:space="preserve">риложение </w:t>
      </w:r>
      <w:r w:rsidR="00E3372F">
        <w:rPr>
          <w:sz w:val="28"/>
          <w:szCs w:val="28"/>
        </w:rPr>
        <w:t>10</w:t>
      </w:r>
      <w:r>
        <w:rPr>
          <w:sz w:val="28"/>
          <w:szCs w:val="28"/>
        </w:rPr>
        <w:t xml:space="preserve"> </w:t>
      </w:r>
      <w:r w:rsidR="00E3372F">
        <w:rPr>
          <w:sz w:val="28"/>
          <w:szCs w:val="28"/>
        </w:rPr>
        <w:t xml:space="preserve">«Объем доходов и распределение бюджетных ассигнований Дорожного фонда поселения на 2014 год»: </w:t>
      </w:r>
      <w:r w:rsidR="003C4494">
        <w:rPr>
          <w:sz w:val="28"/>
          <w:szCs w:val="28"/>
        </w:rPr>
        <w:t>общий объем доходов снизился за счет уменьшения остатка средств на начало года на 283,4 тыс. руб.</w:t>
      </w:r>
      <w:r>
        <w:rPr>
          <w:sz w:val="28"/>
          <w:szCs w:val="28"/>
        </w:rPr>
        <w:t xml:space="preserve">       </w:t>
      </w:r>
    </w:p>
    <w:p w:rsidR="00BC2594" w:rsidRDefault="00BC2594" w:rsidP="00BC2594">
      <w:pPr>
        <w:jc w:val="both"/>
        <w:rPr>
          <w:sz w:val="28"/>
          <w:szCs w:val="28"/>
        </w:rPr>
      </w:pPr>
      <w:r>
        <w:rPr>
          <w:sz w:val="28"/>
          <w:szCs w:val="28"/>
        </w:rPr>
        <w:t xml:space="preserve">       </w:t>
      </w:r>
      <w:r w:rsidRPr="00237591">
        <w:rPr>
          <w:sz w:val="28"/>
          <w:szCs w:val="28"/>
        </w:rPr>
        <w:tab/>
      </w:r>
      <w:r w:rsidRPr="00237591">
        <w:rPr>
          <w:sz w:val="28"/>
          <w:szCs w:val="28"/>
        </w:rPr>
        <w:tab/>
      </w:r>
    </w:p>
    <w:p w:rsidR="00BA3601" w:rsidRPr="00237591" w:rsidRDefault="00BA3601" w:rsidP="00BC2594">
      <w:pPr>
        <w:jc w:val="both"/>
        <w:rPr>
          <w:sz w:val="28"/>
          <w:szCs w:val="28"/>
        </w:rPr>
      </w:pPr>
    </w:p>
    <w:p w:rsidR="00BC2594" w:rsidRDefault="00BC2594" w:rsidP="00BC2594">
      <w:pPr>
        <w:tabs>
          <w:tab w:val="left" w:pos="720"/>
        </w:tabs>
        <w:ind w:firstLine="709"/>
        <w:jc w:val="center"/>
        <w:rPr>
          <w:b/>
          <w:bCs/>
          <w:sz w:val="28"/>
          <w:szCs w:val="28"/>
        </w:rPr>
      </w:pPr>
      <w:r w:rsidRPr="00237591">
        <w:rPr>
          <w:sz w:val="28"/>
          <w:szCs w:val="28"/>
        </w:rPr>
        <w:tab/>
      </w:r>
      <w:r w:rsidRPr="00237591">
        <w:rPr>
          <w:b/>
          <w:bCs/>
          <w:sz w:val="28"/>
          <w:szCs w:val="28"/>
        </w:rPr>
        <w:t>Выводы и предложения:</w:t>
      </w:r>
    </w:p>
    <w:p w:rsidR="00BC2594" w:rsidRPr="00237591" w:rsidRDefault="00BC2594" w:rsidP="00BC2594">
      <w:pPr>
        <w:tabs>
          <w:tab w:val="left" w:pos="720"/>
        </w:tabs>
        <w:ind w:firstLine="709"/>
        <w:jc w:val="center"/>
        <w:rPr>
          <w:b/>
          <w:bCs/>
          <w:sz w:val="28"/>
          <w:szCs w:val="28"/>
        </w:rPr>
      </w:pPr>
    </w:p>
    <w:p w:rsidR="00BC2594" w:rsidRDefault="00BC2594" w:rsidP="00BC2594">
      <w:pPr>
        <w:ind w:firstLine="720"/>
        <w:jc w:val="both"/>
        <w:rPr>
          <w:sz w:val="28"/>
          <w:szCs w:val="28"/>
        </w:rPr>
      </w:pPr>
      <w:r>
        <w:rPr>
          <w:sz w:val="28"/>
          <w:szCs w:val="28"/>
        </w:rPr>
        <w:t xml:space="preserve">Представленный проект решения </w:t>
      </w:r>
      <w:r w:rsidR="00470540">
        <w:rPr>
          <w:sz w:val="28"/>
          <w:szCs w:val="28"/>
        </w:rPr>
        <w:t>Визьмен</w:t>
      </w:r>
      <w:r>
        <w:rPr>
          <w:sz w:val="28"/>
          <w:szCs w:val="28"/>
        </w:rPr>
        <w:t xml:space="preserve">ского сельского поселения о внесении изменений и дополнений в </w:t>
      </w:r>
      <w:r w:rsidRPr="00237591">
        <w:rPr>
          <w:sz w:val="28"/>
          <w:szCs w:val="28"/>
        </w:rPr>
        <w:t xml:space="preserve">решение </w:t>
      </w:r>
      <w:r>
        <w:rPr>
          <w:sz w:val="28"/>
          <w:szCs w:val="28"/>
        </w:rPr>
        <w:t xml:space="preserve">Совета </w:t>
      </w:r>
      <w:r w:rsidR="00470540">
        <w:rPr>
          <w:sz w:val="28"/>
          <w:szCs w:val="28"/>
        </w:rPr>
        <w:t>Визьмен</w:t>
      </w:r>
      <w:r>
        <w:rPr>
          <w:color w:val="000000"/>
          <w:spacing w:val="1"/>
          <w:sz w:val="28"/>
          <w:szCs w:val="28"/>
        </w:rPr>
        <w:t>ского сельского поселения</w:t>
      </w:r>
      <w:r w:rsidRPr="00CF6D02">
        <w:rPr>
          <w:color w:val="000000"/>
          <w:spacing w:val="1"/>
          <w:sz w:val="28"/>
          <w:szCs w:val="28"/>
        </w:rPr>
        <w:t xml:space="preserve"> </w:t>
      </w:r>
      <w:r>
        <w:rPr>
          <w:color w:val="000000"/>
          <w:spacing w:val="1"/>
          <w:sz w:val="28"/>
          <w:szCs w:val="28"/>
        </w:rPr>
        <w:t xml:space="preserve">от </w:t>
      </w:r>
      <w:r w:rsidR="00470540">
        <w:rPr>
          <w:color w:val="000000"/>
          <w:spacing w:val="1"/>
          <w:sz w:val="28"/>
          <w:szCs w:val="28"/>
        </w:rPr>
        <w:t>20</w:t>
      </w:r>
      <w:r>
        <w:rPr>
          <w:color w:val="000000"/>
          <w:spacing w:val="1"/>
          <w:sz w:val="28"/>
          <w:szCs w:val="28"/>
        </w:rPr>
        <w:t>.12.2013 № 3</w:t>
      </w:r>
      <w:r w:rsidR="00470540">
        <w:rPr>
          <w:color w:val="000000"/>
          <w:spacing w:val="1"/>
          <w:sz w:val="28"/>
          <w:szCs w:val="28"/>
        </w:rPr>
        <w:t>2</w:t>
      </w:r>
      <w:r>
        <w:rPr>
          <w:color w:val="000000"/>
          <w:spacing w:val="1"/>
          <w:sz w:val="28"/>
          <w:szCs w:val="28"/>
        </w:rPr>
        <w:t xml:space="preserve"> не противоречит бюджетному законодательству, Положению о бюджетном процессе в </w:t>
      </w:r>
      <w:r w:rsidR="00470540">
        <w:rPr>
          <w:color w:val="000000"/>
          <w:spacing w:val="1"/>
          <w:sz w:val="28"/>
          <w:szCs w:val="28"/>
        </w:rPr>
        <w:t>Визьмен</w:t>
      </w:r>
      <w:r>
        <w:rPr>
          <w:color w:val="000000"/>
          <w:spacing w:val="1"/>
          <w:sz w:val="28"/>
          <w:szCs w:val="28"/>
        </w:rPr>
        <w:t>ском сельском поселении.</w:t>
      </w:r>
    </w:p>
    <w:p w:rsidR="00BC2594" w:rsidRDefault="00BC2594" w:rsidP="00BC2594">
      <w:pPr>
        <w:ind w:firstLine="720"/>
        <w:jc w:val="both"/>
        <w:rPr>
          <w:sz w:val="28"/>
          <w:szCs w:val="28"/>
        </w:rPr>
      </w:pPr>
    </w:p>
    <w:p w:rsidR="00BC2594" w:rsidRDefault="00BC2594" w:rsidP="00BC2594">
      <w:pPr>
        <w:tabs>
          <w:tab w:val="left" w:pos="720"/>
        </w:tabs>
        <w:ind w:firstLine="709"/>
        <w:jc w:val="center"/>
        <w:rPr>
          <w:sz w:val="28"/>
          <w:szCs w:val="28"/>
        </w:rPr>
      </w:pPr>
    </w:p>
    <w:p w:rsidR="00BA3601" w:rsidRDefault="00BA3601" w:rsidP="00BC2594">
      <w:pPr>
        <w:tabs>
          <w:tab w:val="left" w:pos="720"/>
        </w:tabs>
        <w:ind w:firstLine="709"/>
        <w:jc w:val="center"/>
        <w:rPr>
          <w:sz w:val="28"/>
          <w:szCs w:val="28"/>
        </w:rPr>
      </w:pPr>
    </w:p>
    <w:p w:rsidR="00BC2594" w:rsidRDefault="00BC2594" w:rsidP="00BC2594">
      <w:pPr>
        <w:shd w:val="clear" w:color="auto" w:fill="FFFFFF"/>
        <w:tabs>
          <w:tab w:val="left" w:pos="4603"/>
          <w:tab w:val="left" w:pos="5803"/>
        </w:tabs>
        <w:ind w:left="720"/>
        <w:jc w:val="both"/>
        <w:rPr>
          <w:color w:val="000000"/>
          <w:sz w:val="28"/>
          <w:szCs w:val="28"/>
        </w:rPr>
      </w:pPr>
      <w:r>
        <w:rPr>
          <w:color w:val="000000"/>
          <w:sz w:val="28"/>
          <w:szCs w:val="28"/>
        </w:rPr>
        <w:t xml:space="preserve">Инспектор контрольно-счетной комиссии </w:t>
      </w:r>
    </w:p>
    <w:p w:rsidR="00BC2594" w:rsidRPr="00237591" w:rsidRDefault="00BC2594" w:rsidP="00BC2594">
      <w:pPr>
        <w:shd w:val="clear" w:color="auto" w:fill="FFFFFF"/>
        <w:tabs>
          <w:tab w:val="left" w:pos="4603"/>
          <w:tab w:val="left" w:pos="5803"/>
        </w:tabs>
        <w:ind w:left="720"/>
        <w:jc w:val="both"/>
        <w:rPr>
          <w:color w:val="000000"/>
          <w:sz w:val="28"/>
          <w:szCs w:val="28"/>
        </w:rPr>
      </w:pPr>
      <w:r>
        <w:rPr>
          <w:color w:val="000000"/>
          <w:sz w:val="28"/>
          <w:szCs w:val="28"/>
        </w:rPr>
        <w:t>Белозерского муниципального района:                        В.М.Викулова</w:t>
      </w:r>
    </w:p>
    <w:p w:rsidR="00BC2594" w:rsidRPr="00237591" w:rsidRDefault="00BC2594" w:rsidP="00BC2594">
      <w:pPr>
        <w:shd w:val="clear" w:color="auto" w:fill="FFFFFF"/>
        <w:tabs>
          <w:tab w:val="left" w:pos="4603"/>
          <w:tab w:val="left" w:pos="5803"/>
        </w:tabs>
        <w:ind w:left="720"/>
        <w:rPr>
          <w:sz w:val="28"/>
          <w:szCs w:val="28"/>
        </w:rPr>
      </w:pPr>
      <w:r w:rsidRPr="00237591">
        <w:rPr>
          <w:color w:val="000000"/>
          <w:sz w:val="28"/>
          <w:szCs w:val="28"/>
        </w:rPr>
        <w:lastRenderedPageBreak/>
        <w:tab/>
        <w:t xml:space="preserve">                       </w:t>
      </w:r>
    </w:p>
    <w:p w:rsidR="00BC2594" w:rsidRDefault="00BC2594" w:rsidP="00BC2594"/>
    <w:p w:rsidR="00BC2594" w:rsidRDefault="00BC2594" w:rsidP="00BC2594"/>
    <w:p w:rsidR="008D46C7" w:rsidRDefault="008D46C7"/>
    <w:sectPr w:rsidR="008D46C7" w:rsidSect="006D06DF">
      <w:pgSz w:w="11909" w:h="16834"/>
      <w:pgMar w:top="1134" w:right="851"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594"/>
    <w:rsid w:val="00002867"/>
    <w:rsid w:val="00004D27"/>
    <w:rsid w:val="00006592"/>
    <w:rsid w:val="000228F4"/>
    <w:rsid w:val="00024C19"/>
    <w:rsid w:val="00036887"/>
    <w:rsid w:val="00042951"/>
    <w:rsid w:val="0004623D"/>
    <w:rsid w:val="00047A2F"/>
    <w:rsid w:val="00066ABC"/>
    <w:rsid w:val="00073C37"/>
    <w:rsid w:val="0008443A"/>
    <w:rsid w:val="00087352"/>
    <w:rsid w:val="000874C6"/>
    <w:rsid w:val="0008774A"/>
    <w:rsid w:val="000933AE"/>
    <w:rsid w:val="00095E20"/>
    <w:rsid w:val="000A18C5"/>
    <w:rsid w:val="000A5012"/>
    <w:rsid w:val="000A65C7"/>
    <w:rsid w:val="000B5A97"/>
    <w:rsid w:val="000C3BA6"/>
    <w:rsid w:val="000C51F6"/>
    <w:rsid w:val="000C63A4"/>
    <w:rsid w:val="000D1F0B"/>
    <w:rsid w:val="000E7DF5"/>
    <w:rsid w:val="000F062C"/>
    <w:rsid w:val="000F2EC0"/>
    <w:rsid w:val="000F2F2A"/>
    <w:rsid w:val="000F34D8"/>
    <w:rsid w:val="000F56BB"/>
    <w:rsid w:val="001038FB"/>
    <w:rsid w:val="001064A6"/>
    <w:rsid w:val="001079CE"/>
    <w:rsid w:val="00110609"/>
    <w:rsid w:val="00116E39"/>
    <w:rsid w:val="001178FE"/>
    <w:rsid w:val="001232E2"/>
    <w:rsid w:val="001238F2"/>
    <w:rsid w:val="00124066"/>
    <w:rsid w:val="00132388"/>
    <w:rsid w:val="00135170"/>
    <w:rsid w:val="00157459"/>
    <w:rsid w:val="001654D8"/>
    <w:rsid w:val="001722F7"/>
    <w:rsid w:val="0017517E"/>
    <w:rsid w:val="00175521"/>
    <w:rsid w:val="00177CDE"/>
    <w:rsid w:val="00182A20"/>
    <w:rsid w:val="00185C45"/>
    <w:rsid w:val="00191F59"/>
    <w:rsid w:val="001973D4"/>
    <w:rsid w:val="001A161B"/>
    <w:rsid w:val="001A5DE9"/>
    <w:rsid w:val="001A72B4"/>
    <w:rsid w:val="001B18EC"/>
    <w:rsid w:val="001B47A7"/>
    <w:rsid w:val="001B72E1"/>
    <w:rsid w:val="001C0CDC"/>
    <w:rsid w:val="001C3C87"/>
    <w:rsid w:val="001D087F"/>
    <w:rsid w:val="001D2F15"/>
    <w:rsid w:val="001E5E6D"/>
    <w:rsid w:val="001F0DDE"/>
    <w:rsid w:val="001F29DF"/>
    <w:rsid w:val="002035F8"/>
    <w:rsid w:val="0020462F"/>
    <w:rsid w:val="00205B2D"/>
    <w:rsid w:val="0021327E"/>
    <w:rsid w:val="002208D7"/>
    <w:rsid w:val="0022162B"/>
    <w:rsid w:val="00221EDF"/>
    <w:rsid w:val="00235756"/>
    <w:rsid w:val="00241C64"/>
    <w:rsid w:val="002465CE"/>
    <w:rsid w:val="00246AF2"/>
    <w:rsid w:val="0025063D"/>
    <w:rsid w:val="00254AFD"/>
    <w:rsid w:val="00254D8F"/>
    <w:rsid w:val="00260EE3"/>
    <w:rsid w:val="00262497"/>
    <w:rsid w:val="0026355B"/>
    <w:rsid w:val="00263F64"/>
    <w:rsid w:val="00265E94"/>
    <w:rsid w:val="00267347"/>
    <w:rsid w:val="0028312F"/>
    <w:rsid w:val="0028539F"/>
    <w:rsid w:val="002860EC"/>
    <w:rsid w:val="0029786E"/>
    <w:rsid w:val="002A3533"/>
    <w:rsid w:val="002A5F05"/>
    <w:rsid w:val="002B2B08"/>
    <w:rsid w:val="002B5680"/>
    <w:rsid w:val="002B608D"/>
    <w:rsid w:val="002C3673"/>
    <w:rsid w:val="002C66CD"/>
    <w:rsid w:val="002D07D7"/>
    <w:rsid w:val="002D5AB8"/>
    <w:rsid w:val="002E2A7B"/>
    <w:rsid w:val="002F15A2"/>
    <w:rsid w:val="003003B8"/>
    <w:rsid w:val="0030122B"/>
    <w:rsid w:val="0030743A"/>
    <w:rsid w:val="00313575"/>
    <w:rsid w:val="00314E72"/>
    <w:rsid w:val="0031538C"/>
    <w:rsid w:val="00321C3C"/>
    <w:rsid w:val="00332373"/>
    <w:rsid w:val="00332DCF"/>
    <w:rsid w:val="00335A80"/>
    <w:rsid w:val="00335FFE"/>
    <w:rsid w:val="00345211"/>
    <w:rsid w:val="0034616D"/>
    <w:rsid w:val="00351234"/>
    <w:rsid w:val="00363A92"/>
    <w:rsid w:val="00370FCE"/>
    <w:rsid w:val="00373C34"/>
    <w:rsid w:val="00376EB2"/>
    <w:rsid w:val="00383A90"/>
    <w:rsid w:val="0039739E"/>
    <w:rsid w:val="003A1A13"/>
    <w:rsid w:val="003A2725"/>
    <w:rsid w:val="003B5F4C"/>
    <w:rsid w:val="003C0581"/>
    <w:rsid w:val="003C3CFB"/>
    <w:rsid w:val="003C4494"/>
    <w:rsid w:val="003C476D"/>
    <w:rsid w:val="003C54EE"/>
    <w:rsid w:val="003E053D"/>
    <w:rsid w:val="003E0A2C"/>
    <w:rsid w:val="003E2313"/>
    <w:rsid w:val="003E7087"/>
    <w:rsid w:val="003F1F9B"/>
    <w:rsid w:val="003F5DC8"/>
    <w:rsid w:val="00402301"/>
    <w:rsid w:val="004059DA"/>
    <w:rsid w:val="00406656"/>
    <w:rsid w:val="00410F5B"/>
    <w:rsid w:val="00411C6E"/>
    <w:rsid w:val="00412510"/>
    <w:rsid w:val="004135E0"/>
    <w:rsid w:val="00420457"/>
    <w:rsid w:val="0042193D"/>
    <w:rsid w:val="004242E2"/>
    <w:rsid w:val="00435188"/>
    <w:rsid w:val="00445E4F"/>
    <w:rsid w:val="004624B6"/>
    <w:rsid w:val="004634FD"/>
    <w:rsid w:val="00463F6F"/>
    <w:rsid w:val="00470540"/>
    <w:rsid w:val="004803DC"/>
    <w:rsid w:val="004807A9"/>
    <w:rsid w:val="00481539"/>
    <w:rsid w:val="00487E30"/>
    <w:rsid w:val="0049689C"/>
    <w:rsid w:val="004A7339"/>
    <w:rsid w:val="004B51E6"/>
    <w:rsid w:val="004C225E"/>
    <w:rsid w:val="004C2472"/>
    <w:rsid w:val="004C7FA3"/>
    <w:rsid w:val="004E3212"/>
    <w:rsid w:val="004F0939"/>
    <w:rsid w:val="004F1DF3"/>
    <w:rsid w:val="004F3799"/>
    <w:rsid w:val="004F4E59"/>
    <w:rsid w:val="004F5D4B"/>
    <w:rsid w:val="005014AD"/>
    <w:rsid w:val="00514BF8"/>
    <w:rsid w:val="0052005E"/>
    <w:rsid w:val="005207C3"/>
    <w:rsid w:val="00521B7D"/>
    <w:rsid w:val="00524CFE"/>
    <w:rsid w:val="0053703E"/>
    <w:rsid w:val="00543D57"/>
    <w:rsid w:val="005504F8"/>
    <w:rsid w:val="00553E80"/>
    <w:rsid w:val="0055440E"/>
    <w:rsid w:val="00557F13"/>
    <w:rsid w:val="0056092F"/>
    <w:rsid w:val="00561814"/>
    <w:rsid w:val="00561D0C"/>
    <w:rsid w:val="00567428"/>
    <w:rsid w:val="005707D7"/>
    <w:rsid w:val="005759DB"/>
    <w:rsid w:val="005777B9"/>
    <w:rsid w:val="00582623"/>
    <w:rsid w:val="00583842"/>
    <w:rsid w:val="00584562"/>
    <w:rsid w:val="00593EDA"/>
    <w:rsid w:val="005967E5"/>
    <w:rsid w:val="0059752B"/>
    <w:rsid w:val="005A081B"/>
    <w:rsid w:val="005A409E"/>
    <w:rsid w:val="005B0EDD"/>
    <w:rsid w:val="005B3491"/>
    <w:rsid w:val="005C3BB5"/>
    <w:rsid w:val="005D6199"/>
    <w:rsid w:val="005E3FD7"/>
    <w:rsid w:val="005E7470"/>
    <w:rsid w:val="005F0927"/>
    <w:rsid w:val="005F15B9"/>
    <w:rsid w:val="005F60DE"/>
    <w:rsid w:val="00601A9C"/>
    <w:rsid w:val="00601E2C"/>
    <w:rsid w:val="00611198"/>
    <w:rsid w:val="00620760"/>
    <w:rsid w:val="00627618"/>
    <w:rsid w:val="006310B6"/>
    <w:rsid w:val="00631508"/>
    <w:rsid w:val="00633766"/>
    <w:rsid w:val="00635E49"/>
    <w:rsid w:val="00644A15"/>
    <w:rsid w:val="00647A3D"/>
    <w:rsid w:val="006517DE"/>
    <w:rsid w:val="00654B6B"/>
    <w:rsid w:val="006579B0"/>
    <w:rsid w:val="00657FBE"/>
    <w:rsid w:val="006715D9"/>
    <w:rsid w:val="00675B45"/>
    <w:rsid w:val="00682F9F"/>
    <w:rsid w:val="00690EE1"/>
    <w:rsid w:val="00693AC4"/>
    <w:rsid w:val="00694554"/>
    <w:rsid w:val="0069476B"/>
    <w:rsid w:val="006974D1"/>
    <w:rsid w:val="006975B9"/>
    <w:rsid w:val="006A27D4"/>
    <w:rsid w:val="006B6320"/>
    <w:rsid w:val="006C0961"/>
    <w:rsid w:val="006C4DA8"/>
    <w:rsid w:val="006C5679"/>
    <w:rsid w:val="006C6999"/>
    <w:rsid w:val="006D1FFA"/>
    <w:rsid w:val="006D65FE"/>
    <w:rsid w:val="006D73A9"/>
    <w:rsid w:val="006E6998"/>
    <w:rsid w:val="006F0236"/>
    <w:rsid w:val="006F45CF"/>
    <w:rsid w:val="0070320E"/>
    <w:rsid w:val="00713350"/>
    <w:rsid w:val="007162AB"/>
    <w:rsid w:val="00720388"/>
    <w:rsid w:val="00726F9F"/>
    <w:rsid w:val="0072782E"/>
    <w:rsid w:val="00727B19"/>
    <w:rsid w:val="00730DDC"/>
    <w:rsid w:val="0073247D"/>
    <w:rsid w:val="00737170"/>
    <w:rsid w:val="007409C2"/>
    <w:rsid w:val="00740B44"/>
    <w:rsid w:val="00745B16"/>
    <w:rsid w:val="00750308"/>
    <w:rsid w:val="00766DA7"/>
    <w:rsid w:val="00770B81"/>
    <w:rsid w:val="007753D2"/>
    <w:rsid w:val="007822B1"/>
    <w:rsid w:val="007837D0"/>
    <w:rsid w:val="007937BE"/>
    <w:rsid w:val="00797C43"/>
    <w:rsid w:val="007A31BA"/>
    <w:rsid w:val="007A538B"/>
    <w:rsid w:val="007A5F53"/>
    <w:rsid w:val="007B1BEA"/>
    <w:rsid w:val="007B4F86"/>
    <w:rsid w:val="007B5D10"/>
    <w:rsid w:val="007B7039"/>
    <w:rsid w:val="007B7646"/>
    <w:rsid w:val="007E22B2"/>
    <w:rsid w:val="007F22E9"/>
    <w:rsid w:val="007F41CC"/>
    <w:rsid w:val="007F65A4"/>
    <w:rsid w:val="007F67A3"/>
    <w:rsid w:val="00805637"/>
    <w:rsid w:val="0081575A"/>
    <w:rsid w:val="00816915"/>
    <w:rsid w:val="008236F2"/>
    <w:rsid w:val="008254A5"/>
    <w:rsid w:val="008305DD"/>
    <w:rsid w:val="0083400D"/>
    <w:rsid w:val="008344A0"/>
    <w:rsid w:val="00840924"/>
    <w:rsid w:val="00850400"/>
    <w:rsid w:val="00857F57"/>
    <w:rsid w:val="00861F34"/>
    <w:rsid w:val="00883268"/>
    <w:rsid w:val="008879ED"/>
    <w:rsid w:val="008948E6"/>
    <w:rsid w:val="00896D70"/>
    <w:rsid w:val="00897F8B"/>
    <w:rsid w:val="008A3809"/>
    <w:rsid w:val="008A6E67"/>
    <w:rsid w:val="008B4A5D"/>
    <w:rsid w:val="008C26B4"/>
    <w:rsid w:val="008C7768"/>
    <w:rsid w:val="008D46C7"/>
    <w:rsid w:val="008D6784"/>
    <w:rsid w:val="008E3078"/>
    <w:rsid w:val="008F0CCC"/>
    <w:rsid w:val="008F16C6"/>
    <w:rsid w:val="008F5ECE"/>
    <w:rsid w:val="009057F5"/>
    <w:rsid w:val="00910E0D"/>
    <w:rsid w:val="00911C40"/>
    <w:rsid w:val="00934379"/>
    <w:rsid w:val="0093650C"/>
    <w:rsid w:val="009431CC"/>
    <w:rsid w:val="00950084"/>
    <w:rsid w:val="0095659A"/>
    <w:rsid w:val="00970307"/>
    <w:rsid w:val="00974AA2"/>
    <w:rsid w:val="0098487D"/>
    <w:rsid w:val="0098688B"/>
    <w:rsid w:val="00987AC7"/>
    <w:rsid w:val="00994D1F"/>
    <w:rsid w:val="009A1141"/>
    <w:rsid w:val="009A6445"/>
    <w:rsid w:val="009B58CF"/>
    <w:rsid w:val="009B7C24"/>
    <w:rsid w:val="009C0671"/>
    <w:rsid w:val="009C2303"/>
    <w:rsid w:val="009D3986"/>
    <w:rsid w:val="009E68FB"/>
    <w:rsid w:val="009E6C2E"/>
    <w:rsid w:val="00A01DC1"/>
    <w:rsid w:val="00A075E2"/>
    <w:rsid w:val="00A1181F"/>
    <w:rsid w:val="00A13ADD"/>
    <w:rsid w:val="00A20B70"/>
    <w:rsid w:val="00A23AA1"/>
    <w:rsid w:val="00A25060"/>
    <w:rsid w:val="00A322AF"/>
    <w:rsid w:val="00A32D5D"/>
    <w:rsid w:val="00A3381A"/>
    <w:rsid w:val="00A36A5E"/>
    <w:rsid w:val="00A36C87"/>
    <w:rsid w:val="00A43DEC"/>
    <w:rsid w:val="00A449DA"/>
    <w:rsid w:val="00A46C50"/>
    <w:rsid w:val="00A62022"/>
    <w:rsid w:val="00A62F34"/>
    <w:rsid w:val="00A8290C"/>
    <w:rsid w:val="00A905E1"/>
    <w:rsid w:val="00A953A3"/>
    <w:rsid w:val="00AA1414"/>
    <w:rsid w:val="00AA3ED2"/>
    <w:rsid w:val="00AB00CA"/>
    <w:rsid w:val="00AC1A9C"/>
    <w:rsid w:val="00AC328A"/>
    <w:rsid w:val="00AD16D6"/>
    <w:rsid w:val="00AE3DD2"/>
    <w:rsid w:val="00B005BB"/>
    <w:rsid w:val="00B04411"/>
    <w:rsid w:val="00B04CDC"/>
    <w:rsid w:val="00B10761"/>
    <w:rsid w:val="00B115A6"/>
    <w:rsid w:val="00B13770"/>
    <w:rsid w:val="00B209D4"/>
    <w:rsid w:val="00B31408"/>
    <w:rsid w:val="00B343B0"/>
    <w:rsid w:val="00B346C7"/>
    <w:rsid w:val="00B36682"/>
    <w:rsid w:val="00B37A47"/>
    <w:rsid w:val="00B47034"/>
    <w:rsid w:val="00B51851"/>
    <w:rsid w:val="00B53566"/>
    <w:rsid w:val="00B57D93"/>
    <w:rsid w:val="00B65B40"/>
    <w:rsid w:val="00B67F22"/>
    <w:rsid w:val="00B70C7A"/>
    <w:rsid w:val="00B81FD7"/>
    <w:rsid w:val="00B82958"/>
    <w:rsid w:val="00B8487C"/>
    <w:rsid w:val="00B8492C"/>
    <w:rsid w:val="00B85B98"/>
    <w:rsid w:val="00B919E4"/>
    <w:rsid w:val="00B9614B"/>
    <w:rsid w:val="00B977A4"/>
    <w:rsid w:val="00BA0CF0"/>
    <w:rsid w:val="00BA3601"/>
    <w:rsid w:val="00BA4FE2"/>
    <w:rsid w:val="00BA608B"/>
    <w:rsid w:val="00BB1BAD"/>
    <w:rsid w:val="00BC0E2D"/>
    <w:rsid w:val="00BC2594"/>
    <w:rsid w:val="00BD25EA"/>
    <w:rsid w:val="00BD2ED3"/>
    <w:rsid w:val="00BD5E2C"/>
    <w:rsid w:val="00BD6C7D"/>
    <w:rsid w:val="00BE6715"/>
    <w:rsid w:val="00BF13B3"/>
    <w:rsid w:val="00BF1CD6"/>
    <w:rsid w:val="00C00016"/>
    <w:rsid w:val="00C01A6A"/>
    <w:rsid w:val="00C1009C"/>
    <w:rsid w:val="00C1265A"/>
    <w:rsid w:val="00C206A5"/>
    <w:rsid w:val="00C35209"/>
    <w:rsid w:val="00C410E4"/>
    <w:rsid w:val="00C44C2A"/>
    <w:rsid w:val="00C47F0B"/>
    <w:rsid w:val="00C54355"/>
    <w:rsid w:val="00C552C4"/>
    <w:rsid w:val="00C56084"/>
    <w:rsid w:val="00C577E2"/>
    <w:rsid w:val="00C61DD0"/>
    <w:rsid w:val="00C67946"/>
    <w:rsid w:val="00C83923"/>
    <w:rsid w:val="00C90C13"/>
    <w:rsid w:val="00C94334"/>
    <w:rsid w:val="00C967E0"/>
    <w:rsid w:val="00CA3B1B"/>
    <w:rsid w:val="00CA58FB"/>
    <w:rsid w:val="00CB1398"/>
    <w:rsid w:val="00CB2E1A"/>
    <w:rsid w:val="00CB391B"/>
    <w:rsid w:val="00CC0DA1"/>
    <w:rsid w:val="00CD0054"/>
    <w:rsid w:val="00CE040A"/>
    <w:rsid w:val="00CE4526"/>
    <w:rsid w:val="00CE4F12"/>
    <w:rsid w:val="00CF48C7"/>
    <w:rsid w:val="00D00CCF"/>
    <w:rsid w:val="00D01E58"/>
    <w:rsid w:val="00D07DD2"/>
    <w:rsid w:val="00D155B2"/>
    <w:rsid w:val="00D166AE"/>
    <w:rsid w:val="00D23C52"/>
    <w:rsid w:val="00D26386"/>
    <w:rsid w:val="00D46459"/>
    <w:rsid w:val="00D50BE4"/>
    <w:rsid w:val="00D55F07"/>
    <w:rsid w:val="00D64B36"/>
    <w:rsid w:val="00D663B7"/>
    <w:rsid w:val="00D6789F"/>
    <w:rsid w:val="00D7028F"/>
    <w:rsid w:val="00D7074C"/>
    <w:rsid w:val="00D76BCB"/>
    <w:rsid w:val="00D80274"/>
    <w:rsid w:val="00D814F4"/>
    <w:rsid w:val="00D83820"/>
    <w:rsid w:val="00D84733"/>
    <w:rsid w:val="00D87F63"/>
    <w:rsid w:val="00D900C5"/>
    <w:rsid w:val="00D96F79"/>
    <w:rsid w:val="00DB00B7"/>
    <w:rsid w:val="00DB018C"/>
    <w:rsid w:val="00DB04D5"/>
    <w:rsid w:val="00DB1E4A"/>
    <w:rsid w:val="00DB7027"/>
    <w:rsid w:val="00DC2027"/>
    <w:rsid w:val="00DC30B4"/>
    <w:rsid w:val="00DC3FBB"/>
    <w:rsid w:val="00DC3FE8"/>
    <w:rsid w:val="00DD6A3D"/>
    <w:rsid w:val="00DE3E84"/>
    <w:rsid w:val="00DF118B"/>
    <w:rsid w:val="00DF64BF"/>
    <w:rsid w:val="00E049DD"/>
    <w:rsid w:val="00E1304C"/>
    <w:rsid w:val="00E163CC"/>
    <w:rsid w:val="00E21AA4"/>
    <w:rsid w:val="00E22D86"/>
    <w:rsid w:val="00E25658"/>
    <w:rsid w:val="00E3156D"/>
    <w:rsid w:val="00E33141"/>
    <w:rsid w:val="00E33241"/>
    <w:rsid w:val="00E3372F"/>
    <w:rsid w:val="00E342BA"/>
    <w:rsid w:val="00E3678F"/>
    <w:rsid w:val="00E44336"/>
    <w:rsid w:val="00E45FD1"/>
    <w:rsid w:val="00E46A9C"/>
    <w:rsid w:val="00E5468E"/>
    <w:rsid w:val="00E56DC2"/>
    <w:rsid w:val="00E5703B"/>
    <w:rsid w:val="00E6315A"/>
    <w:rsid w:val="00E669F1"/>
    <w:rsid w:val="00E720D8"/>
    <w:rsid w:val="00E725E7"/>
    <w:rsid w:val="00E76FBC"/>
    <w:rsid w:val="00E818D9"/>
    <w:rsid w:val="00E8465C"/>
    <w:rsid w:val="00E87AAC"/>
    <w:rsid w:val="00E915FD"/>
    <w:rsid w:val="00E91B57"/>
    <w:rsid w:val="00E93A0C"/>
    <w:rsid w:val="00EA070C"/>
    <w:rsid w:val="00EA21AC"/>
    <w:rsid w:val="00EA51E6"/>
    <w:rsid w:val="00EB4A86"/>
    <w:rsid w:val="00EC0132"/>
    <w:rsid w:val="00EC3171"/>
    <w:rsid w:val="00EC35DF"/>
    <w:rsid w:val="00ED0C49"/>
    <w:rsid w:val="00EE559E"/>
    <w:rsid w:val="00EF6FEF"/>
    <w:rsid w:val="00F145AC"/>
    <w:rsid w:val="00F177FA"/>
    <w:rsid w:val="00F246CC"/>
    <w:rsid w:val="00F259A7"/>
    <w:rsid w:val="00F331FD"/>
    <w:rsid w:val="00F36109"/>
    <w:rsid w:val="00F37613"/>
    <w:rsid w:val="00F44D59"/>
    <w:rsid w:val="00F549EA"/>
    <w:rsid w:val="00F601DD"/>
    <w:rsid w:val="00F62805"/>
    <w:rsid w:val="00F67227"/>
    <w:rsid w:val="00F71E7B"/>
    <w:rsid w:val="00F72F3A"/>
    <w:rsid w:val="00F765F3"/>
    <w:rsid w:val="00F76DB9"/>
    <w:rsid w:val="00F775A6"/>
    <w:rsid w:val="00F85449"/>
    <w:rsid w:val="00F86447"/>
    <w:rsid w:val="00F90F6A"/>
    <w:rsid w:val="00F92CE5"/>
    <w:rsid w:val="00F95862"/>
    <w:rsid w:val="00FA13F4"/>
    <w:rsid w:val="00FA478B"/>
    <w:rsid w:val="00FB0181"/>
    <w:rsid w:val="00FB4C88"/>
    <w:rsid w:val="00FC2AA9"/>
    <w:rsid w:val="00FC361B"/>
    <w:rsid w:val="00FC65E7"/>
    <w:rsid w:val="00FC760E"/>
    <w:rsid w:val="00FD1A58"/>
    <w:rsid w:val="00FD49DA"/>
    <w:rsid w:val="00FF5023"/>
    <w:rsid w:val="00FF5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Викулова В.Л.</cp:lastModifiedBy>
  <cp:revision>108</cp:revision>
  <dcterms:created xsi:type="dcterms:W3CDTF">2014-07-29T05:32:00Z</dcterms:created>
  <dcterms:modified xsi:type="dcterms:W3CDTF">2014-08-04T06:31:00Z</dcterms:modified>
</cp:coreProperties>
</file>