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7B017A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>А</w:t>
      </w:r>
      <w:r w:rsidR="00C03AF5">
        <w:rPr>
          <w:color w:val="000000"/>
          <w:spacing w:val="1"/>
          <w:sz w:val="28"/>
          <w:szCs w:val="28"/>
        </w:rPr>
        <w:t>ртюшин</w:t>
      </w:r>
      <w:r w:rsidR="00560096">
        <w:rPr>
          <w:color w:val="000000"/>
          <w:spacing w:val="1"/>
          <w:sz w:val="28"/>
          <w:szCs w:val="28"/>
        </w:rPr>
        <w:t xml:space="preserve">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>А</w:t>
      </w:r>
      <w:r w:rsidR="00175703">
        <w:rPr>
          <w:color w:val="000000"/>
          <w:spacing w:val="1"/>
          <w:sz w:val="28"/>
          <w:szCs w:val="28"/>
        </w:rPr>
        <w:t>ртюшин</w:t>
      </w:r>
      <w:r w:rsidR="0062431C">
        <w:rPr>
          <w:color w:val="000000"/>
          <w:spacing w:val="1"/>
          <w:sz w:val="28"/>
          <w:szCs w:val="28"/>
        </w:rPr>
        <w:t xml:space="preserve">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746EA2">
        <w:rPr>
          <w:color w:val="000000"/>
          <w:spacing w:val="1"/>
          <w:sz w:val="28"/>
          <w:szCs w:val="28"/>
        </w:rPr>
        <w:t>1</w:t>
      </w:r>
      <w:r w:rsidR="00C03AF5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C03AF5">
        <w:rPr>
          <w:color w:val="000000"/>
          <w:spacing w:val="1"/>
          <w:sz w:val="28"/>
          <w:szCs w:val="28"/>
        </w:rPr>
        <w:t>62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</w:t>
      </w:r>
      <w:r w:rsidR="00C03AF5">
        <w:rPr>
          <w:color w:val="000000"/>
          <w:sz w:val="28"/>
          <w:szCs w:val="28"/>
        </w:rPr>
        <w:t>ртюшин</w:t>
      </w:r>
      <w:r w:rsidR="00047E40">
        <w:rPr>
          <w:color w:val="000000"/>
          <w:sz w:val="28"/>
          <w:szCs w:val="28"/>
        </w:rPr>
        <w:t xml:space="preserve">ское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4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5314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25314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A36EDE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C5FCF">
        <w:rPr>
          <w:sz w:val="28"/>
          <w:szCs w:val="28"/>
        </w:rPr>
        <w:t>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 w:rsidR="006C5FCF"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393C50">
        <w:rPr>
          <w:sz w:val="28"/>
          <w:szCs w:val="28"/>
        </w:rPr>
        <w:t xml:space="preserve"> </w:t>
      </w:r>
      <w:r w:rsidR="00006217">
        <w:rPr>
          <w:sz w:val="28"/>
          <w:szCs w:val="28"/>
        </w:rPr>
        <w:t xml:space="preserve"> </w:t>
      </w:r>
      <w:r w:rsidR="00F4793B">
        <w:rPr>
          <w:sz w:val="28"/>
          <w:szCs w:val="28"/>
        </w:rPr>
        <w:t>1055</w:t>
      </w:r>
      <w:r w:rsidR="00C55FC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C55FC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 xml:space="preserve">что </w:t>
      </w:r>
      <w:r w:rsidR="000621B1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</w:t>
      </w:r>
      <w:r w:rsidR="00C55FCC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D361F2">
        <w:rPr>
          <w:sz w:val="28"/>
          <w:szCs w:val="28"/>
        </w:rPr>
        <w:t>4</w:t>
      </w:r>
      <w:r w:rsidR="00C2065A">
        <w:rPr>
          <w:sz w:val="28"/>
          <w:szCs w:val="28"/>
        </w:rPr>
        <w:t>,</w:t>
      </w:r>
      <w:r w:rsidR="000621B1">
        <w:rPr>
          <w:sz w:val="28"/>
          <w:szCs w:val="28"/>
        </w:rPr>
        <w:t>1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0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общий объем расходов в сумме </w:t>
      </w:r>
      <w:r w:rsidR="004900AF">
        <w:rPr>
          <w:sz w:val="28"/>
          <w:szCs w:val="28"/>
        </w:rPr>
        <w:t>10</w:t>
      </w:r>
      <w:r w:rsidR="00A93050">
        <w:rPr>
          <w:sz w:val="28"/>
          <w:szCs w:val="28"/>
        </w:rPr>
        <w:t>9</w:t>
      </w:r>
      <w:r w:rsidR="00F07EBD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F07EB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</w:t>
      </w:r>
      <w:r w:rsidR="00A93050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F07EBD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757A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95372F">
        <w:rPr>
          <w:sz w:val="28"/>
          <w:szCs w:val="28"/>
        </w:rPr>
        <w:t>434</w:t>
      </w:r>
      <w:r>
        <w:rPr>
          <w:sz w:val="28"/>
          <w:szCs w:val="28"/>
        </w:rPr>
        <w:t>,</w:t>
      </w:r>
      <w:r w:rsidR="0095372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или </w:t>
      </w:r>
      <w:r w:rsidR="0095372F">
        <w:rPr>
          <w:sz w:val="28"/>
          <w:szCs w:val="28"/>
        </w:rPr>
        <w:t>1</w:t>
      </w:r>
      <w:r w:rsidR="00205EEA">
        <w:rPr>
          <w:sz w:val="28"/>
          <w:szCs w:val="28"/>
        </w:rPr>
        <w:t>6</w:t>
      </w:r>
      <w:r w:rsidRPr="00D21B1D">
        <w:rPr>
          <w:sz w:val="28"/>
          <w:szCs w:val="28"/>
        </w:rPr>
        <w:t>,</w:t>
      </w:r>
      <w:r w:rsidR="00205EEA">
        <w:rPr>
          <w:sz w:val="28"/>
          <w:szCs w:val="28"/>
        </w:rPr>
        <w:t>9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Приложение 1 «Источники внутреннего финансирования дефицита бюджета поселения на 201</w:t>
      </w:r>
      <w:bookmarkStart w:id="0" w:name="_GoBack"/>
      <w:bookmarkEnd w:id="0"/>
      <w:r>
        <w:rPr>
          <w:sz w:val="28"/>
          <w:szCs w:val="28"/>
        </w:rPr>
        <w:t>7 год» предлагается изложить в новой редакции.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FD06CB">
        <w:rPr>
          <w:sz w:val="28"/>
          <w:szCs w:val="28"/>
        </w:rPr>
        <w:t>434</w:t>
      </w:r>
      <w:r w:rsidRPr="00956826">
        <w:rPr>
          <w:sz w:val="28"/>
          <w:szCs w:val="28"/>
        </w:rPr>
        <w:t>,</w:t>
      </w:r>
      <w:r w:rsidR="00FD06C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Приложение 2 «Объем доходов бюджета сельского поселения </w:t>
      </w:r>
      <w:r w:rsidR="00FD06CB">
        <w:rPr>
          <w:sz w:val="28"/>
          <w:szCs w:val="28"/>
        </w:rPr>
        <w:t xml:space="preserve">Артюшинское </w:t>
      </w:r>
      <w:r>
        <w:rPr>
          <w:sz w:val="28"/>
          <w:szCs w:val="28"/>
        </w:rPr>
        <w:t xml:space="preserve">на 2017 год,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F6168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6168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за счет: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увеличения объема дотации бюджетам сельских поселений на поддержку мер по обеспечению сбалансированности бюджетов на </w:t>
      </w:r>
      <w:r w:rsidR="005729E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729E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340452" w:rsidRDefault="00B54007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0452">
        <w:rPr>
          <w:sz w:val="28"/>
          <w:szCs w:val="28"/>
        </w:rPr>
        <w:t xml:space="preserve">4. </w:t>
      </w:r>
      <w:proofErr w:type="gramStart"/>
      <w:r w:rsidR="00340452">
        <w:rPr>
          <w:sz w:val="28"/>
          <w:szCs w:val="28"/>
        </w:rPr>
        <w:t xml:space="preserve">В приложении 5 «Распределение бюджетных ассигнований по разделам, подразделам классификации расходов на 2017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2017 год» предусмотрено внести изменения в расходную часть бюджета поселения, увеличив объем расходов на сумму </w:t>
      </w:r>
      <w:r w:rsidR="00023BA1">
        <w:rPr>
          <w:sz w:val="28"/>
          <w:szCs w:val="28"/>
        </w:rPr>
        <w:t>4</w:t>
      </w:r>
      <w:r w:rsidR="00340452">
        <w:rPr>
          <w:sz w:val="28"/>
          <w:szCs w:val="28"/>
        </w:rPr>
        <w:t>,</w:t>
      </w:r>
      <w:r w:rsidR="00023BA1">
        <w:rPr>
          <w:sz w:val="28"/>
          <w:szCs w:val="28"/>
        </w:rPr>
        <w:t>1</w:t>
      </w:r>
      <w:r w:rsidR="00340452">
        <w:rPr>
          <w:sz w:val="28"/>
          <w:szCs w:val="28"/>
        </w:rPr>
        <w:t xml:space="preserve"> тыс. руб.  </w:t>
      </w:r>
      <w:proofErr w:type="gramEnd"/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Предлагается внести изменения в следующие разделы:</w:t>
      </w:r>
    </w:p>
    <w:p w:rsidR="00B51904" w:rsidRDefault="00340452" w:rsidP="003404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 w:rsidRPr="00B51904">
        <w:rPr>
          <w:sz w:val="28"/>
          <w:szCs w:val="28"/>
        </w:rPr>
        <w:t>расходы</w:t>
      </w:r>
      <w:r w:rsidR="00B51904">
        <w:rPr>
          <w:sz w:val="28"/>
          <w:szCs w:val="28"/>
        </w:rPr>
        <w:t xml:space="preserve"> снижаются </w:t>
      </w:r>
      <w:r w:rsidRPr="00B51904">
        <w:rPr>
          <w:sz w:val="28"/>
          <w:szCs w:val="28"/>
        </w:rPr>
        <w:t xml:space="preserve"> </w:t>
      </w:r>
    </w:p>
    <w:p w:rsidR="00340452" w:rsidRPr="00B51904" w:rsidRDefault="00340452" w:rsidP="00B51904">
      <w:pPr>
        <w:jc w:val="both"/>
        <w:rPr>
          <w:sz w:val="28"/>
          <w:szCs w:val="28"/>
        </w:rPr>
      </w:pPr>
      <w:r w:rsidRPr="00B51904">
        <w:rPr>
          <w:sz w:val="28"/>
          <w:szCs w:val="28"/>
        </w:rPr>
        <w:t>на 3</w:t>
      </w:r>
      <w:r w:rsidR="007964A1">
        <w:rPr>
          <w:sz w:val="28"/>
          <w:szCs w:val="28"/>
        </w:rPr>
        <w:t>38</w:t>
      </w:r>
      <w:r w:rsidRPr="00B51904">
        <w:rPr>
          <w:sz w:val="28"/>
          <w:szCs w:val="28"/>
        </w:rPr>
        <w:t>,</w:t>
      </w:r>
      <w:r w:rsidR="007964A1">
        <w:rPr>
          <w:sz w:val="28"/>
          <w:szCs w:val="28"/>
        </w:rPr>
        <w:t>7</w:t>
      </w:r>
      <w:r w:rsidRPr="00B51904">
        <w:rPr>
          <w:sz w:val="28"/>
          <w:szCs w:val="28"/>
        </w:rPr>
        <w:t xml:space="preserve"> тыс. руб., из них: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снижаются на</w:t>
      </w:r>
      <w:r w:rsidR="00E1039E">
        <w:rPr>
          <w:sz w:val="28"/>
          <w:szCs w:val="28"/>
        </w:rPr>
        <w:t xml:space="preserve"> 115</w:t>
      </w:r>
      <w:r>
        <w:rPr>
          <w:sz w:val="28"/>
          <w:szCs w:val="28"/>
        </w:rPr>
        <w:t>,</w:t>
      </w:r>
      <w:r w:rsidR="00E1039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011</w:t>
      </w:r>
      <w:r w:rsidR="00B001B0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B001B0">
        <w:rPr>
          <w:sz w:val="28"/>
          <w:szCs w:val="28"/>
        </w:rPr>
        <w:t>резервные фонды</w:t>
      </w:r>
      <w:r>
        <w:rPr>
          <w:sz w:val="28"/>
          <w:szCs w:val="28"/>
        </w:rPr>
        <w:t xml:space="preserve">» расходы </w:t>
      </w:r>
      <w:r w:rsidR="00B001B0">
        <w:rPr>
          <w:sz w:val="28"/>
          <w:szCs w:val="28"/>
        </w:rPr>
        <w:t>сниж</w:t>
      </w:r>
      <w:r>
        <w:rPr>
          <w:sz w:val="28"/>
          <w:szCs w:val="28"/>
        </w:rPr>
        <w:t xml:space="preserve">аются на </w:t>
      </w:r>
      <w:r w:rsidR="00B001B0">
        <w:rPr>
          <w:sz w:val="28"/>
          <w:szCs w:val="28"/>
        </w:rPr>
        <w:t>222</w:t>
      </w:r>
      <w:r>
        <w:rPr>
          <w:sz w:val="28"/>
          <w:szCs w:val="28"/>
        </w:rPr>
        <w:t>,</w:t>
      </w:r>
      <w:r w:rsidR="00B001B0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A61DDA">
        <w:rPr>
          <w:sz w:val="28"/>
          <w:szCs w:val="28"/>
        </w:rPr>
        <w:t>;</w:t>
      </w:r>
    </w:p>
    <w:p w:rsidR="00A61DDA" w:rsidRDefault="00132B61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по разделу 03»Национальная безопасность и правоохранительная деятельность»</w:t>
      </w:r>
      <w:r w:rsidR="00A61DDA">
        <w:rPr>
          <w:sz w:val="28"/>
          <w:szCs w:val="28"/>
        </w:rPr>
        <w:t xml:space="preserve"> расходы снижаются на 50,3 тыс. руб., из них:</w:t>
      </w:r>
    </w:p>
    <w:p w:rsidR="00A61DDA" w:rsidRDefault="00A61DDA" w:rsidP="00A61DD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0309 «защита населения и территорий от чрезвычайных ситуаций природного и техногенного характера, гражданская оборона» расходы увеличиваются на  7,5 тыс. руб.;</w:t>
      </w:r>
    </w:p>
    <w:p w:rsidR="00A61DDA" w:rsidRDefault="00A61DDA" w:rsidP="00A61DD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0503 «</w:t>
      </w:r>
      <w:r w:rsidR="0045532A">
        <w:rPr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 xml:space="preserve">» расходы снижаются на  </w:t>
      </w:r>
      <w:r w:rsidR="009C0EB9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9C0EB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132B61" w:rsidRPr="009C0EB9" w:rsidRDefault="00340452" w:rsidP="009C0EB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9C0EB9">
        <w:rPr>
          <w:sz w:val="28"/>
          <w:szCs w:val="28"/>
        </w:rPr>
        <w:t xml:space="preserve">по разделу </w:t>
      </w:r>
      <w:r w:rsidR="00721D73" w:rsidRPr="009C0EB9">
        <w:rPr>
          <w:sz w:val="28"/>
          <w:szCs w:val="28"/>
        </w:rPr>
        <w:t xml:space="preserve"> 05 </w:t>
      </w:r>
      <w:r w:rsidRPr="009C0EB9">
        <w:rPr>
          <w:sz w:val="28"/>
          <w:szCs w:val="28"/>
        </w:rPr>
        <w:t xml:space="preserve">«Жилищно-коммунальное хозяйство» расходы </w:t>
      </w:r>
    </w:p>
    <w:p w:rsidR="00340452" w:rsidRDefault="009C0EB9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</w:t>
      </w:r>
      <w:r w:rsidR="00340452" w:rsidRPr="00132B61">
        <w:rPr>
          <w:sz w:val="28"/>
          <w:szCs w:val="28"/>
        </w:rPr>
        <w:t xml:space="preserve">аются </w:t>
      </w:r>
      <w:r w:rsidR="00340452" w:rsidRPr="00CC20EE">
        <w:rPr>
          <w:sz w:val="28"/>
          <w:szCs w:val="28"/>
        </w:rPr>
        <w:t xml:space="preserve">на </w:t>
      </w:r>
      <w:r>
        <w:rPr>
          <w:sz w:val="28"/>
          <w:szCs w:val="28"/>
        </w:rPr>
        <w:t>393</w:t>
      </w:r>
      <w:r w:rsidR="00340452" w:rsidRPr="00CC20E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340452" w:rsidRPr="00CC20EE">
        <w:rPr>
          <w:sz w:val="28"/>
          <w:szCs w:val="28"/>
        </w:rPr>
        <w:t xml:space="preserve"> тыс. руб., из них:</w:t>
      </w:r>
    </w:p>
    <w:p w:rsidR="00CC3650" w:rsidRDefault="00CC3650" w:rsidP="00CC365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</w:t>
      </w:r>
      <w:r w:rsidR="000D4F64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0D4F64">
        <w:rPr>
          <w:sz w:val="28"/>
          <w:szCs w:val="28"/>
        </w:rPr>
        <w:t>жилищное хозя</w:t>
      </w:r>
      <w:r>
        <w:rPr>
          <w:sz w:val="28"/>
          <w:szCs w:val="28"/>
        </w:rPr>
        <w:t xml:space="preserve">йство» расходы </w:t>
      </w:r>
      <w:r w:rsidR="000D4F64">
        <w:rPr>
          <w:sz w:val="28"/>
          <w:szCs w:val="28"/>
        </w:rPr>
        <w:t>увеличив</w:t>
      </w:r>
      <w:r>
        <w:rPr>
          <w:sz w:val="28"/>
          <w:szCs w:val="28"/>
        </w:rPr>
        <w:t>аются на  2</w:t>
      </w:r>
      <w:r w:rsidR="000D4F64">
        <w:rPr>
          <w:sz w:val="28"/>
          <w:szCs w:val="28"/>
        </w:rPr>
        <w:t>07</w:t>
      </w:r>
      <w:r>
        <w:rPr>
          <w:sz w:val="28"/>
          <w:szCs w:val="28"/>
        </w:rPr>
        <w:t>,</w:t>
      </w:r>
      <w:r w:rsidR="000D4F6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  <w:r w:rsidR="000D4F64">
        <w:rPr>
          <w:sz w:val="28"/>
          <w:szCs w:val="28"/>
        </w:rPr>
        <w:t>;</w:t>
      </w:r>
    </w:p>
    <w:p w:rsidR="00CC3650" w:rsidRDefault="00CC3650" w:rsidP="00CC365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</w:t>
      </w:r>
      <w:r w:rsidR="000D4F64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0D4F64">
        <w:rPr>
          <w:sz w:val="28"/>
          <w:szCs w:val="28"/>
        </w:rPr>
        <w:t>коммунальное хозя</w:t>
      </w:r>
      <w:r>
        <w:rPr>
          <w:sz w:val="28"/>
          <w:szCs w:val="28"/>
        </w:rPr>
        <w:t xml:space="preserve">йство» расходы </w:t>
      </w:r>
      <w:r w:rsidR="0022688A">
        <w:rPr>
          <w:sz w:val="28"/>
          <w:szCs w:val="28"/>
        </w:rPr>
        <w:t>увеличива</w:t>
      </w:r>
      <w:r>
        <w:rPr>
          <w:sz w:val="28"/>
          <w:szCs w:val="28"/>
        </w:rPr>
        <w:t>ются на  2</w:t>
      </w:r>
      <w:r w:rsidR="003F30FD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3F30F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0503 «благоустройство» расходы снижаются на  </w:t>
      </w:r>
      <w:r w:rsidR="004A6B8F">
        <w:rPr>
          <w:sz w:val="28"/>
          <w:szCs w:val="28"/>
        </w:rPr>
        <w:t>30</w:t>
      </w:r>
      <w:r>
        <w:rPr>
          <w:sz w:val="28"/>
          <w:szCs w:val="28"/>
        </w:rPr>
        <w:t>,0 тыс. руб.</w:t>
      </w:r>
    </w:p>
    <w:p w:rsidR="00340452" w:rsidRDefault="00340452" w:rsidP="00340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Приложение 7 предлагается дополнить объемом межбюджетных трансфертов, передаваемых районному бюджету на осуществление части полномочий по созданию условий для обеспечения жителей поселения услугами связи, общественного питания, торговли и бытового обслуживания – создания условий для развития мобильной торговли в малонаселенных и труднодоступных населенных пунктах в размере 4,1 тыс. руб. Основанием для внесения изменений является соглашение, заключенное между администрацией сельского поселения Артюшинское и администрацией</w:t>
      </w:r>
      <w:proofErr w:type="gramEnd"/>
      <w:r>
        <w:rPr>
          <w:sz w:val="28"/>
          <w:szCs w:val="28"/>
        </w:rPr>
        <w:t xml:space="preserve"> Белозерского муниципального района от 05 октября 2017 года.</w:t>
      </w:r>
    </w:p>
    <w:p w:rsidR="007B02DC" w:rsidRDefault="007B02DC" w:rsidP="00CA17AF">
      <w:pPr>
        <w:jc w:val="center"/>
        <w:rPr>
          <w:b/>
          <w:bCs/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</w:t>
      </w:r>
      <w:r w:rsidR="004D3945">
        <w:rPr>
          <w:color w:val="000000"/>
          <w:spacing w:val="1"/>
          <w:sz w:val="28"/>
          <w:szCs w:val="28"/>
        </w:rPr>
        <w:t>ртюшин</w:t>
      </w:r>
      <w:r w:rsidRPr="00961F20">
        <w:rPr>
          <w:color w:val="000000"/>
          <w:spacing w:val="1"/>
          <w:sz w:val="28"/>
          <w:szCs w:val="28"/>
        </w:rPr>
        <w:t>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</w:t>
      </w:r>
      <w:r w:rsidR="004D3945">
        <w:rPr>
          <w:color w:val="000000"/>
          <w:spacing w:val="1"/>
          <w:sz w:val="28"/>
          <w:szCs w:val="28"/>
        </w:rPr>
        <w:t>ртюшин</w:t>
      </w:r>
      <w:r w:rsidR="003E378A">
        <w:rPr>
          <w:color w:val="000000"/>
          <w:spacing w:val="1"/>
          <w:sz w:val="28"/>
          <w:szCs w:val="28"/>
        </w:rPr>
        <w:t>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734767" w:rsidRPr="00961F20">
        <w:rPr>
          <w:color w:val="000000"/>
          <w:spacing w:val="1"/>
          <w:sz w:val="28"/>
          <w:szCs w:val="28"/>
        </w:rPr>
        <w:t>1</w:t>
      </w:r>
      <w:r w:rsidR="004D3945">
        <w:rPr>
          <w:color w:val="000000"/>
          <w:spacing w:val="1"/>
          <w:sz w:val="28"/>
          <w:szCs w:val="28"/>
        </w:rPr>
        <w:t>5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A74FE2" w:rsidRPr="00961F20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4D3945">
        <w:rPr>
          <w:color w:val="000000"/>
          <w:spacing w:val="1"/>
          <w:sz w:val="28"/>
          <w:szCs w:val="28"/>
        </w:rPr>
        <w:t>62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>А</w:t>
      </w:r>
      <w:r w:rsidR="004D3945">
        <w:rPr>
          <w:color w:val="000000"/>
          <w:sz w:val="28"/>
          <w:szCs w:val="28"/>
        </w:rPr>
        <w:t>ртюшин</w:t>
      </w:r>
      <w:r w:rsidR="00557B36">
        <w:rPr>
          <w:color w:val="000000"/>
          <w:sz w:val="28"/>
          <w:szCs w:val="28"/>
        </w:rPr>
        <w:t xml:space="preserve">ское </w:t>
      </w:r>
      <w:r w:rsidR="00346B2A" w:rsidRPr="00961F20">
        <w:rPr>
          <w:color w:val="000000"/>
          <w:sz w:val="28"/>
          <w:szCs w:val="28"/>
        </w:rPr>
        <w:t>на 201</w:t>
      </w:r>
      <w:r w:rsidR="00A74FE2" w:rsidRPr="00961F20">
        <w:rPr>
          <w:color w:val="000000"/>
          <w:sz w:val="28"/>
          <w:szCs w:val="28"/>
        </w:rPr>
        <w:t>7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>А</w:t>
      </w:r>
      <w:r w:rsidR="004D3945">
        <w:rPr>
          <w:color w:val="000000"/>
          <w:spacing w:val="1"/>
          <w:sz w:val="28"/>
          <w:szCs w:val="28"/>
        </w:rPr>
        <w:t>ртюшин</w:t>
      </w:r>
      <w:r w:rsidR="00557B36">
        <w:rPr>
          <w:color w:val="000000"/>
          <w:spacing w:val="1"/>
          <w:sz w:val="28"/>
          <w:szCs w:val="28"/>
        </w:rPr>
        <w:t xml:space="preserve">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</w:t>
      </w:r>
      <w:r w:rsidR="002F710E">
        <w:rPr>
          <w:color w:val="000000"/>
          <w:spacing w:val="1"/>
          <w:sz w:val="28"/>
          <w:szCs w:val="28"/>
        </w:rPr>
        <w:t>.</w:t>
      </w:r>
      <w:r w:rsidR="00CA17AF">
        <w:rPr>
          <w:color w:val="000000"/>
          <w:spacing w:val="1"/>
          <w:sz w:val="28"/>
          <w:szCs w:val="28"/>
        </w:rPr>
        <w:t xml:space="preserve"> </w:t>
      </w: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71ED"/>
    <w:multiLevelType w:val="hybridMultilevel"/>
    <w:tmpl w:val="3DC4FD50"/>
    <w:lvl w:ilvl="0" w:tplc="22B8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86A2C1B"/>
    <w:multiLevelType w:val="hybridMultilevel"/>
    <w:tmpl w:val="845A00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CA80995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06217"/>
    <w:rsid w:val="00013336"/>
    <w:rsid w:val="00015EE6"/>
    <w:rsid w:val="000221B5"/>
    <w:rsid w:val="00023BA1"/>
    <w:rsid w:val="00024C19"/>
    <w:rsid w:val="00024EA5"/>
    <w:rsid w:val="0003005C"/>
    <w:rsid w:val="000365E0"/>
    <w:rsid w:val="00041032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4BA5"/>
    <w:rsid w:val="00057565"/>
    <w:rsid w:val="00060068"/>
    <w:rsid w:val="000621B1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5ED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2A39"/>
    <w:rsid w:val="000C3BA6"/>
    <w:rsid w:val="000C447C"/>
    <w:rsid w:val="000C51F6"/>
    <w:rsid w:val="000C63A4"/>
    <w:rsid w:val="000D0094"/>
    <w:rsid w:val="000D143A"/>
    <w:rsid w:val="000D4F64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2B61"/>
    <w:rsid w:val="00133368"/>
    <w:rsid w:val="00133887"/>
    <w:rsid w:val="00135170"/>
    <w:rsid w:val="00142E02"/>
    <w:rsid w:val="00145697"/>
    <w:rsid w:val="00150B73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703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B730A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05EEA"/>
    <w:rsid w:val="002105F8"/>
    <w:rsid w:val="002111D0"/>
    <w:rsid w:val="002116D3"/>
    <w:rsid w:val="0021217D"/>
    <w:rsid w:val="0021327E"/>
    <w:rsid w:val="0022162B"/>
    <w:rsid w:val="00221EDF"/>
    <w:rsid w:val="002233AE"/>
    <w:rsid w:val="0022688A"/>
    <w:rsid w:val="0022775F"/>
    <w:rsid w:val="0022787F"/>
    <w:rsid w:val="0023337E"/>
    <w:rsid w:val="00233714"/>
    <w:rsid w:val="00235625"/>
    <w:rsid w:val="00235756"/>
    <w:rsid w:val="00241C64"/>
    <w:rsid w:val="002457C0"/>
    <w:rsid w:val="002459C7"/>
    <w:rsid w:val="002465CE"/>
    <w:rsid w:val="00246AF2"/>
    <w:rsid w:val="002504E0"/>
    <w:rsid w:val="00253145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5D59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4BC1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2F4A09"/>
    <w:rsid w:val="002F710E"/>
    <w:rsid w:val="003005F7"/>
    <w:rsid w:val="0030122B"/>
    <w:rsid w:val="0030743A"/>
    <w:rsid w:val="00313575"/>
    <w:rsid w:val="003135AB"/>
    <w:rsid w:val="00314E72"/>
    <w:rsid w:val="00314EAE"/>
    <w:rsid w:val="0031538C"/>
    <w:rsid w:val="0031586E"/>
    <w:rsid w:val="003159B9"/>
    <w:rsid w:val="00325941"/>
    <w:rsid w:val="00330932"/>
    <w:rsid w:val="00332DCF"/>
    <w:rsid w:val="00335A80"/>
    <w:rsid w:val="00335FFE"/>
    <w:rsid w:val="00340452"/>
    <w:rsid w:val="00345211"/>
    <w:rsid w:val="00346B2A"/>
    <w:rsid w:val="00347ACA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6461"/>
    <w:rsid w:val="003909BA"/>
    <w:rsid w:val="00393C50"/>
    <w:rsid w:val="0039739E"/>
    <w:rsid w:val="003A0072"/>
    <w:rsid w:val="003A2F55"/>
    <w:rsid w:val="003A7234"/>
    <w:rsid w:val="003B5F4C"/>
    <w:rsid w:val="003C0581"/>
    <w:rsid w:val="003C3CFB"/>
    <w:rsid w:val="003C40E8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30FD"/>
    <w:rsid w:val="003F5A01"/>
    <w:rsid w:val="003F5DC8"/>
    <w:rsid w:val="00400C26"/>
    <w:rsid w:val="00402301"/>
    <w:rsid w:val="004035AC"/>
    <w:rsid w:val="00405006"/>
    <w:rsid w:val="004059DA"/>
    <w:rsid w:val="00405FAA"/>
    <w:rsid w:val="00406535"/>
    <w:rsid w:val="00406C79"/>
    <w:rsid w:val="00407A84"/>
    <w:rsid w:val="00410F5B"/>
    <w:rsid w:val="0041193B"/>
    <w:rsid w:val="00411C6E"/>
    <w:rsid w:val="00412510"/>
    <w:rsid w:val="004145A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317"/>
    <w:rsid w:val="00445E4F"/>
    <w:rsid w:val="00450799"/>
    <w:rsid w:val="00451503"/>
    <w:rsid w:val="004542DD"/>
    <w:rsid w:val="0045488F"/>
    <w:rsid w:val="0045532A"/>
    <w:rsid w:val="00460BA7"/>
    <w:rsid w:val="004624B6"/>
    <w:rsid w:val="00463F6F"/>
    <w:rsid w:val="00467CAC"/>
    <w:rsid w:val="004807A9"/>
    <w:rsid w:val="00481539"/>
    <w:rsid w:val="00484B94"/>
    <w:rsid w:val="004900AF"/>
    <w:rsid w:val="00490D86"/>
    <w:rsid w:val="00491AAC"/>
    <w:rsid w:val="0049307C"/>
    <w:rsid w:val="00493CAF"/>
    <w:rsid w:val="004957A8"/>
    <w:rsid w:val="0049689C"/>
    <w:rsid w:val="004A5AD9"/>
    <w:rsid w:val="004A6B8F"/>
    <w:rsid w:val="004A7339"/>
    <w:rsid w:val="004B0E99"/>
    <w:rsid w:val="004B1293"/>
    <w:rsid w:val="004B4AC0"/>
    <w:rsid w:val="004B51E6"/>
    <w:rsid w:val="004C2472"/>
    <w:rsid w:val="004C3F2E"/>
    <w:rsid w:val="004C5779"/>
    <w:rsid w:val="004C68DD"/>
    <w:rsid w:val="004C7FA3"/>
    <w:rsid w:val="004D3945"/>
    <w:rsid w:val="004D3A1A"/>
    <w:rsid w:val="004D6474"/>
    <w:rsid w:val="004E3212"/>
    <w:rsid w:val="004E335B"/>
    <w:rsid w:val="004E36C0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29EB"/>
    <w:rsid w:val="00574173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4CF1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574"/>
    <w:rsid w:val="006C43A8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1D73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5C80"/>
    <w:rsid w:val="00746EA2"/>
    <w:rsid w:val="00747945"/>
    <w:rsid w:val="00751447"/>
    <w:rsid w:val="00753CE2"/>
    <w:rsid w:val="00756C2C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64A1"/>
    <w:rsid w:val="00797C43"/>
    <w:rsid w:val="007A0389"/>
    <w:rsid w:val="007A1AEA"/>
    <w:rsid w:val="007A31BA"/>
    <w:rsid w:val="007A48D5"/>
    <w:rsid w:val="007A538B"/>
    <w:rsid w:val="007A5F53"/>
    <w:rsid w:val="007B017A"/>
    <w:rsid w:val="007B02DC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E49D1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897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5593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0136"/>
    <w:rsid w:val="008F16C6"/>
    <w:rsid w:val="008F5ECE"/>
    <w:rsid w:val="008F6F82"/>
    <w:rsid w:val="00901C8F"/>
    <w:rsid w:val="00905FE3"/>
    <w:rsid w:val="0091027C"/>
    <w:rsid w:val="009108D9"/>
    <w:rsid w:val="00910E0D"/>
    <w:rsid w:val="00911C40"/>
    <w:rsid w:val="00912E61"/>
    <w:rsid w:val="00916740"/>
    <w:rsid w:val="00920491"/>
    <w:rsid w:val="009216D3"/>
    <w:rsid w:val="00930AB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372F"/>
    <w:rsid w:val="0095659A"/>
    <w:rsid w:val="00956EA3"/>
    <w:rsid w:val="00961F20"/>
    <w:rsid w:val="009637FA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0EB9"/>
    <w:rsid w:val="009C5223"/>
    <w:rsid w:val="009C7768"/>
    <w:rsid w:val="009D0E49"/>
    <w:rsid w:val="009D3986"/>
    <w:rsid w:val="009E1EF9"/>
    <w:rsid w:val="009E303C"/>
    <w:rsid w:val="009E30FC"/>
    <w:rsid w:val="009E44B1"/>
    <w:rsid w:val="009E4E5C"/>
    <w:rsid w:val="009E663E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36EDE"/>
    <w:rsid w:val="00A420F9"/>
    <w:rsid w:val="00A43DEC"/>
    <w:rsid w:val="00A449DA"/>
    <w:rsid w:val="00A46C50"/>
    <w:rsid w:val="00A47765"/>
    <w:rsid w:val="00A540E3"/>
    <w:rsid w:val="00A54515"/>
    <w:rsid w:val="00A576BC"/>
    <w:rsid w:val="00A61DDA"/>
    <w:rsid w:val="00A62022"/>
    <w:rsid w:val="00A635EF"/>
    <w:rsid w:val="00A700CC"/>
    <w:rsid w:val="00A71D40"/>
    <w:rsid w:val="00A74FE2"/>
    <w:rsid w:val="00A757A6"/>
    <w:rsid w:val="00A8290C"/>
    <w:rsid w:val="00A9000A"/>
    <w:rsid w:val="00A92943"/>
    <w:rsid w:val="00A93050"/>
    <w:rsid w:val="00A953A3"/>
    <w:rsid w:val="00AA1414"/>
    <w:rsid w:val="00AA3ED2"/>
    <w:rsid w:val="00AB00CA"/>
    <w:rsid w:val="00AB50FD"/>
    <w:rsid w:val="00AB582B"/>
    <w:rsid w:val="00AB7AC6"/>
    <w:rsid w:val="00AC16D9"/>
    <w:rsid w:val="00AC1703"/>
    <w:rsid w:val="00AC1A9C"/>
    <w:rsid w:val="00AC2F1A"/>
    <w:rsid w:val="00AC328A"/>
    <w:rsid w:val="00AC3945"/>
    <w:rsid w:val="00AC60CF"/>
    <w:rsid w:val="00AD1FB3"/>
    <w:rsid w:val="00AD2FE2"/>
    <w:rsid w:val="00AD731B"/>
    <w:rsid w:val="00AE2645"/>
    <w:rsid w:val="00AE3919"/>
    <w:rsid w:val="00AE3DD2"/>
    <w:rsid w:val="00AF03E2"/>
    <w:rsid w:val="00AF42CD"/>
    <w:rsid w:val="00B001B0"/>
    <w:rsid w:val="00B023BB"/>
    <w:rsid w:val="00B03023"/>
    <w:rsid w:val="00B04411"/>
    <w:rsid w:val="00B04CDC"/>
    <w:rsid w:val="00B07603"/>
    <w:rsid w:val="00B07928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1904"/>
    <w:rsid w:val="00B53566"/>
    <w:rsid w:val="00B5374C"/>
    <w:rsid w:val="00B54007"/>
    <w:rsid w:val="00B57D93"/>
    <w:rsid w:val="00B64E0F"/>
    <w:rsid w:val="00B65B40"/>
    <w:rsid w:val="00B70C7A"/>
    <w:rsid w:val="00B74844"/>
    <w:rsid w:val="00B7752F"/>
    <w:rsid w:val="00B80CFC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8C0"/>
    <w:rsid w:val="00BA4C03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0AD"/>
    <w:rsid w:val="00BD5E2C"/>
    <w:rsid w:val="00BD73F2"/>
    <w:rsid w:val="00BF13B3"/>
    <w:rsid w:val="00BF1CD6"/>
    <w:rsid w:val="00BF219D"/>
    <w:rsid w:val="00C00016"/>
    <w:rsid w:val="00C03AF5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7743"/>
    <w:rsid w:val="00C37756"/>
    <w:rsid w:val="00C410E4"/>
    <w:rsid w:val="00C4113F"/>
    <w:rsid w:val="00C419D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5FCC"/>
    <w:rsid w:val="00C577E2"/>
    <w:rsid w:val="00C67946"/>
    <w:rsid w:val="00C71F78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650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84A"/>
    <w:rsid w:val="00D01E58"/>
    <w:rsid w:val="00D02751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61F2"/>
    <w:rsid w:val="00D41C35"/>
    <w:rsid w:val="00D42AB7"/>
    <w:rsid w:val="00D42F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643C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6B21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0E30"/>
    <w:rsid w:val="00DD26A1"/>
    <w:rsid w:val="00DD6A3D"/>
    <w:rsid w:val="00DE3E68"/>
    <w:rsid w:val="00DE3E84"/>
    <w:rsid w:val="00DF118B"/>
    <w:rsid w:val="00DF39EE"/>
    <w:rsid w:val="00DF4761"/>
    <w:rsid w:val="00DF5261"/>
    <w:rsid w:val="00DF64BF"/>
    <w:rsid w:val="00DF6B07"/>
    <w:rsid w:val="00DF72D3"/>
    <w:rsid w:val="00DF7614"/>
    <w:rsid w:val="00E049DD"/>
    <w:rsid w:val="00E057EF"/>
    <w:rsid w:val="00E05DB0"/>
    <w:rsid w:val="00E07601"/>
    <w:rsid w:val="00E1039E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26E21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197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424D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4E8"/>
    <w:rsid w:val="00EB4A86"/>
    <w:rsid w:val="00EC0132"/>
    <w:rsid w:val="00EC3171"/>
    <w:rsid w:val="00EC34B7"/>
    <w:rsid w:val="00EC3AA2"/>
    <w:rsid w:val="00ED0C49"/>
    <w:rsid w:val="00ED2B4F"/>
    <w:rsid w:val="00ED5E68"/>
    <w:rsid w:val="00ED7F61"/>
    <w:rsid w:val="00EE0782"/>
    <w:rsid w:val="00EE0AED"/>
    <w:rsid w:val="00EE3C83"/>
    <w:rsid w:val="00EE434B"/>
    <w:rsid w:val="00EE559E"/>
    <w:rsid w:val="00EE6491"/>
    <w:rsid w:val="00EF6350"/>
    <w:rsid w:val="00EF6FEF"/>
    <w:rsid w:val="00F019A6"/>
    <w:rsid w:val="00F0629E"/>
    <w:rsid w:val="00F07EBD"/>
    <w:rsid w:val="00F1397E"/>
    <w:rsid w:val="00F13CFD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5F8C"/>
    <w:rsid w:val="00F37613"/>
    <w:rsid w:val="00F4000E"/>
    <w:rsid w:val="00F44D59"/>
    <w:rsid w:val="00F4793B"/>
    <w:rsid w:val="00F50068"/>
    <w:rsid w:val="00F543A1"/>
    <w:rsid w:val="00F549EA"/>
    <w:rsid w:val="00F562F2"/>
    <w:rsid w:val="00F601DD"/>
    <w:rsid w:val="00F6168B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4BEA"/>
    <w:rsid w:val="00FC65E7"/>
    <w:rsid w:val="00FC760E"/>
    <w:rsid w:val="00FD06CB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652</cp:revision>
  <cp:lastPrinted>2017-08-29T11:58:00Z</cp:lastPrinted>
  <dcterms:created xsi:type="dcterms:W3CDTF">2015-04-13T07:27:00Z</dcterms:created>
  <dcterms:modified xsi:type="dcterms:W3CDTF">2017-10-25T13:31:00Z</dcterms:modified>
</cp:coreProperties>
</file>