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E8" w:rsidRDefault="00DA45E8" w:rsidP="00DA45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DA45E8" w:rsidRDefault="00DA45E8" w:rsidP="00DA45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отчет об исполнении бюджета Шольского сельского поселения   за 9 месяцев 2017 года</w:t>
      </w:r>
    </w:p>
    <w:p w:rsidR="00DA45E8" w:rsidRDefault="00DA45E8" w:rsidP="00DA45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2</w:t>
      </w:r>
      <w:r w:rsidR="0064271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271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 2017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Заключение КСК района  на отчет об исполнении  бюджета Шольского сельского поселения   за 9 месяцев  2017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 подготовке Заключения использованы отчетность и информационные материалы, представленные  Финансовым управлением Белозерского муниципального района.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соответствии с Положением о бюджетном процессе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Шольском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сельском поселении, утвержденным решением Совета Шольского сельского поселения  от 19.11.2015  № 38, отчет об исполнении  бюджета поселения за первый квартал, полугодие и девять месяцев текущего финансового года с приложениями и пояснительной запиской предоставляется в  контрольно-счетную комиссию района (далее – КСК района).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Отчет об исполнении  бюджета Шольского  сельского поселения    за 9 месяцев 2017 года  (далее – отчет об исполнении бюджета) утвержден постановлением администрации Шольского сельского поселения  от 16.10.2017  № 54 и представлен в КСК района  в соответствии с п.6.1 раздела 6  Положения  о бюджетном процессе в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Шольском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поселении.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Анализ отчета об исполнении бюджета проведен КСК района в следующих целях: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сопоставления исполненных показателей  бюджета Шольского  сельского поселения   за 9 месяцев 2017 года с годовыми назначениями, а также с показателями за аналогичный период 2016 года;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выявления возможных несоответствий (нарушений) и подготовки предложений, направленных на их устранение.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45E8" w:rsidRDefault="00DA45E8" w:rsidP="00DA45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характеристика  бюджета поселения</w:t>
      </w:r>
    </w:p>
    <w:p w:rsidR="00DA45E8" w:rsidRDefault="00DA45E8" w:rsidP="00DA4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об исполнении  бюджета поселения составлен в форме приложений: 1 – по доходам 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 бюджета поселения.</w:t>
      </w:r>
    </w:p>
    <w:p w:rsidR="00DA45E8" w:rsidRDefault="00DA45E8" w:rsidP="00DA45E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Основные характеристики   бюджета Шольского сельского поселения    на 2017  год утверждены решением Совета  Шольского поселения от 19.12.2016   № 40. Изменения в решение Совета сельского поселения  в  2017 году внесены 5 раз    (решения от 30.01.2017 №2, от 14.03.2017 №13</w:t>
      </w:r>
      <w:r w:rsidR="006B1F0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от 29.05.2017 №25, от 30.08.2017 №28, 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21.09.2017 №40). В результате внесенных изменений: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объем доходов  уменьшен на 1,8 тыс. рублей или на 0,03% и  составил</w:t>
      </w:r>
      <w:r w:rsidR="006B1F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498</w:t>
      </w:r>
      <w:r w:rsidR="006B1F0C">
        <w:rPr>
          <w:rFonts w:ascii="Times New Roman" w:hAnsi="Times New Roman" w:cs="Times New Roman"/>
          <w:sz w:val="26"/>
          <w:szCs w:val="26"/>
        </w:rPr>
        <w:t>7,4</w:t>
      </w:r>
      <w:r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объем расходов  увеличен на  46,7  тыс. рублей или на 0,9% и составил 5035,9 тыс. рублей;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утвержден дефицит бюджета  в сумме 48,5 тыс. рублей.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За 9 месяцев  2017 года   доходы  бюджета поселения составили 3581,2 тыс. рублей  или 71,8%, в том числе налоговые и неналоговые доходы – 640,9 тыс. рублей (57,2%), безвозмездные поступления – 2940,3 тыс. рублей (76,0%).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Расходы  бюджета поселения исполнены в сумме 3399,8 тыс. рублей или 67,5% к утвержденным годовым назначениям в сумме 5035,9 тыс. рублей.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Исполнение основных характеристик  бюджета Шольского сельского поселения   за 9 месяцев   2017 года в сравнении с аналогичным периодом 2016 года   характеризуется следующими данными:</w:t>
      </w:r>
    </w:p>
    <w:p w:rsidR="00DA45E8" w:rsidRDefault="00DA45E8" w:rsidP="00DA45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таблица 1                                                                                                             тыс. руб.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22"/>
        <w:gridCol w:w="921"/>
        <w:gridCol w:w="992"/>
        <w:gridCol w:w="850"/>
        <w:gridCol w:w="851"/>
        <w:gridCol w:w="992"/>
        <w:gridCol w:w="695"/>
        <w:gridCol w:w="900"/>
        <w:gridCol w:w="819"/>
      </w:tblGrid>
      <w:tr w:rsidR="00DA45E8" w:rsidTr="00DA45E8">
        <w:trPr>
          <w:trHeight w:val="229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9 месяцев  2016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 2017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 w:rsidP="006B1F0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2017 года (в редакции решения от 21.09.2017 №40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 уточнен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оказателей от первоначально утвержден. (гр. 4-гр.3)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уточнен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показателей к первоначально утвержденным (%) гр.4/гр.3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9 месяцев  2017 года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гр.7/гр.4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tabs>
                <w:tab w:val="left" w:pos="450"/>
              </w:tabs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 9 месяцев  2017 года от 9 месяцев  2016 (гр.7-гр.2)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9 месяцев 2017 года к 9 месяц</w:t>
            </w:r>
            <w:r w:rsidR="006B1F0C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       (%)</w:t>
            </w:r>
          </w:p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(гр.7/ гр.2)</w:t>
            </w:r>
          </w:p>
        </w:tc>
      </w:tr>
      <w:tr w:rsidR="00DA45E8" w:rsidTr="00DA45E8">
        <w:trPr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A45E8" w:rsidTr="00DA45E8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3785,6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5E8" w:rsidRDefault="00DA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5E8" w:rsidRDefault="00DA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3581,2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-204,4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DA45E8" w:rsidTr="00DA45E8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 w:rsidP="00267F53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="00267F5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3399,8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 w:rsidP="00267F53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-62</w:t>
            </w:r>
            <w:r w:rsidR="00267F5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DA45E8" w:rsidTr="00DA45E8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профицит (+)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 w:rsidP="006B1F0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  <w:r w:rsidR="006B1F0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+181,4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E8" w:rsidRDefault="00DA45E8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5E8" w:rsidRDefault="00DA45E8" w:rsidP="00DA4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сравнению с 9 месяцами 2016 года доходы  бюджета поселения уменьшились  на 204,4 тыс. рублей  или на 5,4%, расходы уменьшились  на 62</w:t>
      </w:r>
      <w:r w:rsidR="00267F5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</w:t>
      </w:r>
      <w:r w:rsidR="00267F5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тыс. рублей  или на 15,5%.   Бюджет поселения за 9 месяцев   2017 года исполнен с профицитом   в сумме 181,4 тыс. рублей, за аналогичный период 2016 года бюджет исполнен с дефицитом в сумме </w:t>
      </w:r>
      <w:r w:rsidR="006B1F0C">
        <w:rPr>
          <w:rFonts w:ascii="Times New Roman" w:hAnsi="Times New Roman" w:cs="Times New Roman"/>
          <w:sz w:val="26"/>
          <w:szCs w:val="26"/>
        </w:rPr>
        <w:t>238,9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  <w:proofErr w:type="gramEnd"/>
    </w:p>
    <w:p w:rsidR="00DA45E8" w:rsidRDefault="00DA45E8" w:rsidP="00DA4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45E8" w:rsidRDefault="00DA45E8" w:rsidP="00DA4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Доходы  бюджета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Анализ исполнения плана бюджета Шольского сельского поселения   по доходам за 9 месяцев  2017 года  представлен в </w:t>
      </w:r>
      <w:r>
        <w:rPr>
          <w:rFonts w:ascii="Times New Roman" w:hAnsi="Times New Roman" w:cs="Times New Roman"/>
          <w:b/>
          <w:bCs/>
          <w:sz w:val="26"/>
          <w:szCs w:val="26"/>
        </w:rPr>
        <w:t>приложении 1.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Плановые назначения  по налоговым доходам в 2017 году по сравнению с 2016 годом увеличились  на 75,0 тыс. рублей,  исполнение с ростом 38,2 тыс. рублей или 6,3%. </w:t>
      </w:r>
    </w:p>
    <w:p w:rsidR="00DA45E8" w:rsidRDefault="00DA45E8" w:rsidP="00DA45E8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отчетном периоде основным источником  налоговых доходов  бюджета поселения является налог на доходы физических лиц.</w:t>
      </w:r>
      <w:r>
        <w:rPr>
          <w:rFonts w:ascii="Times New Roman" w:hAnsi="Times New Roman" w:cs="Times New Roman"/>
          <w:sz w:val="26"/>
          <w:szCs w:val="26"/>
        </w:rPr>
        <w:t xml:space="preserve"> Объем поступлений указанного налога составил 545,2 тыс. рублей или 67,8% от плановых назначений,  удельный вес в налоговых доходах составляет 85,1%. Поступление по данному источнику по сравнению с  аналогичным периодом 2016 года увеличилось на 22,6 тыс. рублей или на 4,3%. </w:t>
      </w:r>
    </w:p>
    <w:p w:rsidR="00DA45E8" w:rsidRDefault="00DA45E8" w:rsidP="00DA45E8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Налог на имущество физических лиц  за 9 месяцев   2017 года поступил в о</w:t>
      </w:r>
      <w:r>
        <w:rPr>
          <w:rFonts w:ascii="Times New Roman" w:hAnsi="Times New Roman" w:cs="Times New Roman"/>
          <w:sz w:val="26"/>
          <w:szCs w:val="26"/>
        </w:rPr>
        <w:t>бъеме 48,2 тыс. рублей или 22,2% от плановых назначений,  удельный вес в налоговых доходах составляет  7,5%. Поступление по данному источнику по сравнению с  аналогичным периодом 2016 года увеличилось на 20,1 тыс. рублей или в 1,7 раза.</w:t>
      </w:r>
    </w:p>
    <w:p w:rsidR="00DA45E8" w:rsidRDefault="00DA45E8" w:rsidP="00DA45E8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Поступление земельного налога за 9 месяцев   2017 года составило 27,6 тыс. рублей или 36,3% от плановых назначений, </w:t>
      </w:r>
      <w:r>
        <w:rPr>
          <w:rFonts w:ascii="Times New Roman" w:hAnsi="Times New Roman" w:cs="Times New Roman"/>
          <w:sz w:val="26"/>
          <w:szCs w:val="26"/>
        </w:rPr>
        <w:t xml:space="preserve">удельный вес в налоговых доходах </w:t>
      </w:r>
      <w:r>
        <w:rPr>
          <w:rFonts w:ascii="Times New Roman" w:hAnsi="Times New Roman" w:cs="Times New Roman"/>
          <w:sz w:val="26"/>
          <w:szCs w:val="26"/>
        </w:rPr>
        <w:lastRenderedPageBreak/>
        <w:t>составляет 4,3%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Поступление по данному источнику по сравнению с  аналогичным периодом 2016 года уменьшилось на 10,2 тыс. рублей или на 27,0%.</w:t>
      </w:r>
    </w:p>
    <w:p w:rsidR="00DA45E8" w:rsidRDefault="00DA45E8" w:rsidP="00DA45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Исполнение по доходам от уплаты государственной пошлины за 9 месяцев  2017 года составило 19,9 тыс. рублей или 82,9%  от плановых назначений, удельный вес в налоговых доходах составляет 3,1%.  По сравнению с аналогичным периодом   2016 года поступления   увеличились  на 5,7 тыс. рублей или на 40,1%.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A45E8" w:rsidRDefault="00DA45E8" w:rsidP="00DA45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Неналоговые доходы за 9 месяцев  2017 года не поступали и не планировались.  По сравнению с аналогичным периодом 2016 года поступление неналоговых доходов уменьшилось  на 31,6  тыс. рублей.   </w:t>
      </w:r>
    </w:p>
    <w:p w:rsidR="00DA45E8" w:rsidRDefault="00DA45E8" w:rsidP="00DA45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A45E8" w:rsidRDefault="00DA45E8" w:rsidP="00DA45E8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Согласно данным таблицы 1  можно сделать вывод, что за 9 месяцев  2017 года в сравнении с аналогичным периодом 2016 года  по наиболее значимым налоговым доходным  источникам  наблюдается  положительная  динамика.  Вместе с тем существуют риски неисполнения годовых плановых назначений. </w:t>
      </w:r>
    </w:p>
    <w:p w:rsidR="00DA45E8" w:rsidRDefault="00DA45E8" w:rsidP="00DA45E8">
      <w:pPr>
        <w:tabs>
          <w:tab w:val="left" w:pos="43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Анализ налоговых поступлений  показал, что 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ab/>
        <w:t xml:space="preserve"> только один  доходный источник – «государственная пошлина»  выполнен более чем на 75%.  </w:t>
      </w:r>
    </w:p>
    <w:p w:rsidR="00DA45E8" w:rsidRDefault="00DA45E8" w:rsidP="00DA45E8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</w:p>
    <w:p w:rsidR="00DA45E8" w:rsidRDefault="00DA45E8" w:rsidP="00DA45E8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DA45E8" w:rsidRDefault="00DA45E8" w:rsidP="00DA4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45E8" w:rsidRDefault="00DA45E8" w:rsidP="00DA4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Безвозмездные поступления</w:t>
      </w:r>
    </w:p>
    <w:p w:rsidR="00DA45E8" w:rsidRDefault="00DA45E8" w:rsidP="00DA45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Безвозмездные поступления в бюджет поселения составили  2940,3 тыс. рублей  или  76,0 % к утвержденным назначениям. По сравнению с 9 месяцами   2016  года безвозмездные поступления уменьшились  на 211,0 тыс. рублей, их доля в общих доходах  бюджета поселения составила 82,1%. 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A45E8" w:rsidRDefault="00DA45E8" w:rsidP="00DA45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дотации бюджетам сельских поселений на  поддержку мер по  обеспечению сбалансированности бюджетов  поступили в сумме 835,3 тыс. рублей или 75,7% к утвержденным назначениям в сумме 1103,6 тыс. рублей. </w:t>
      </w:r>
      <w:r>
        <w:rPr>
          <w:rFonts w:ascii="Times New Roman" w:hAnsi="Times New Roman" w:cs="Times New Roman"/>
          <w:bCs/>
          <w:sz w:val="26"/>
          <w:szCs w:val="26"/>
        </w:rPr>
        <w:t>По сравнению с аналогичным периодом  2016 года поступление увеличилось   на 92,6 тыс. рублей или на 12,5 %.</w:t>
      </w:r>
    </w:p>
    <w:p w:rsidR="00DA45E8" w:rsidRDefault="00DA45E8" w:rsidP="00DA4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дотации бюджетам сельских поселений на  выравнивание поступили в сумме 1036,1 тыс. рублей или 78,3% к утвержденным назначениям в сумме 1323,3 тыс. рублей. </w:t>
      </w:r>
      <w:r>
        <w:rPr>
          <w:rFonts w:ascii="Times New Roman" w:hAnsi="Times New Roman" w:cs="Times New Roman"/>
          <w:bCs/>
          <w:sz w:val="26"/>
          <w:szCs w:val="26"/>
        </w:rPr>
        <w:t>По сравнению с аналогичным периодом   2016 года поступление сократилось   на 1192,0 тыс. рублей или в 2,1 раза.</w:t>
      </w:r>
    </w:p>
    <w:p w:rsidR="00DA45E8" w:rsidRDefault="00DA45E8" w:rsidP="00DA45E8">
      <w:pPr>
        <w:numPr>
          <w:ilvl w:val="12"/>
          <w:numId w:val="0"/>
        </w:numPr>
        <w:spacing w:after="0" w:line="240" w:lineRule="auto"/>
        <w:ind w:right="4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Субвенции </w:t>
      </w:r>
      <w:r w:rsidR="006B1F0C">
        <w:rPr>
          <w:rFonts w:ascii="Times New Roman" w:hAnsi="Times New Roman" w:cs="Times New Roman"/>
          <w:sz w:val="26"/>
          <w:szCs w:val="26"/>
        </w:rPr>
        <w:t>за 9 месяцев</w:t>
      </w:r>
      <w:r>
        <w:rPr>
          <w:rFonts w:ascii="Times New Roman" w:hAnsi="Times New Roman" w:cs="Times New Roman"/>
          <w:sz w:val="26"/>
          <w:szCs w:val="26"/>
        </w:rPr>
        <w:t xml:space="preserve">  2017 года поступили в сумме 40,0 тыс. рублей или 49,8% к утвержденным назначениям в сумме 80,3 тыс. рублей.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A45E8" w:rsidRDefault="00DA45E8" w:rsidP="00DA45E8">
      <w:pPr>
        <w:numPr>
          <w:ilvl w:val="12"/>
          <w:numId w:val="0"/>
        </w:num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Субсидии бюджетам поселений за 9 месяцев 2017 года  поступили в объеме 35,0</w:t>
      </w:r>
      <w:r w:rsidR="006B1F0C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, при утвержденных  годовых назначениях   164,9 тыс. рублей.   </w:t>
      </w:r>
    </w:p>
    <w:p w:rsidR="00DA45E8" w:rsidRDefault="00DA45E8" w:rsidP="00DA45E8">
      <w:pPr>
        <w:numPr>
          <w:ilvl w:val="12"/>
          <w:numId w:val="0"/>
        </w:num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45E8" w:rsidRDefault="00DA45E8" w:rsidP="00DA4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</w:t>
      </w:r>
      <w:r w:rsidR="006B1F0C">
        <w:rPr>
          <w:rFonts w:ascii="Times New Roman" w:hAnsi="Times New Roman" w:cs="Times New Roman"/>
          <w:sz w:val="26"/>
          <w:szCs w:val="26"/>
        </w:rPr>
        <w:t xml:space="preserve">за 9 месяцев </w:t>
      </w:r>
      <w:r>
        <w:rPr>
          <w:rFonts w:ascii="Times New Roman" w:hAnsi="Times New Roman" w:cs="Times New Roman"/>
          <w:sz w:val="26"/>
          <w:szCs w:val="26"/>
        </w:rPr>
        <w:t xml:space="preserve"> составили 973,6 тыс. рублей или 82,7% от утвержденных назначений в сумме 1176,3</w:t>
      </w:r>
      <w:r w:rsidR="006B1F0C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сравнению с аналогичным периодом 2016 года  межбюджетные трансферты в бюджет поселения  увеличились на 861,6 тыс. рублей или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8,7 раза.</w:t>
      </w:r>
    </w:p>
    <w:p w:rsidR="00DA45E8" w:rsidRDefault="00DA45E8" w:rsidP="00DA4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Прочие межбюджетные трансферты </w:t>
      </w:r>
      <w:r w:rsidR="006B1F0C">
        <w:rPr>
          <w:rFonts w:ascii="Times New Roman" w:hAnsi="Times New Roman" w:cs="Times New Roman"/>
          <w:sz w:val="26"/>
          <w:szCs w:val="26"/>
        </w:rPr>
        <w:t>за 9 месяцев</w:t>
      </w:r>
      <w:r>
        <w:rPr>
          <w:rFonts w:ascii="Times New Roman" w:hAnsi="Times New Roman" w:cs="Times New Roman"/>
          <w:sz w:val="26"/>
          <w:szCs w:val="26"/>
        </w:rPr>
        <w:t xml:space="preserve"> не поступали. Утвержденные плановые назначения  составляют 17,5 тыс. рублей.  За аналогичный период   2016 года межбюджетные трансферты также не поступали.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DA45E8" w:rsidRDefault="00DA45E8" w:rsidP="00DA45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Кассовый план по доходам  на 9 месяцев   2017 года утвержден в объеме 3739,9 тыс. рублей или  74,99%, исполнение составило 3581,2</w:t>
      </w:r>
      <w:r w:rsidR="006B1F0C">
        <w:rPr>
          <w:rFonts w:ascii="Times New Roman" w:hAnsi="Times New Roman" w:cs="Times New Roman"/>
          <w:b/>
          <w:bCs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или 95,8% </w:t>
      </w:r>
      <w:r>
        <w:rPr>
          <w:rFonts w:ascii="Times New Roman" w:hAnsi="Times New Roman" w:cs="Times New Roman"/>
          <w:bCs/>
          <w:sz w:val="26"/>
          <w:szCs w:val="26"/>
        </w:rPr>
        <w:t>(в том числе по собственным доходам на 76,2%</w:t>
      </w:r>
      <w:r w:rsidR="006B1F0C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безвозмездным поступлениям на 101,4%).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A45E8" w:rsidRDefault="00DA45E8" w:rsidP="00DA4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Расходы  бюджета</w:t>
      </w:r>
    </w:p>
    <w:p w:rsidR="00DA45E8" w:rsidRDefault="00DA45E8" w:rsidP="00DA45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Расходы  бюджета Шольского сельского поселения  на 2017 год первоначально были утверждены в сумме 4989,2 тыс. рублей. В течение 9 месяцев    2017 года плановый объем расходов уточнялся 5  раз, в окончательном варианте отклонение от первоначального плана   составило плюс 46,7 тыс. рублей, общий объем  утвержденных расходов составил  5035,9  тыс. рублей. 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Исполнение  бюджета поселения по разделам классификации расходов отражено в приложении 2.</w:t>
      </w:r>
    </w:p>
    <w:p w:rsidR="00DA45E8" w:rsidRDefault="00DA45E8" w:rsidP="00DA45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 9 месяцев   2017 года расходы  бюджета поселения исполнены в сумме 3399,8 тыс. рублей или на 67,58% (аналогичный период    2016 года – 61,1 %). По сравнению с аналогичным периодом   2016 года расходы сократились  на 62</w:t>
      </w:r>
      <w:r w:rsidR="00267F53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="00267F53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  или на 15,5%. 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Исполнение бюджета поселения по расходам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уточненного на 2017 год по разделам составило: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«Общегосударственные вопросы»  -69,4%;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«Национальная оборона» - 73,3 %;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«Национальная безопасность и правоохранительная деятельность» - 17,9%;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«Национальная экономика» - 64,6 %;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«Жилищно-коммунальное хозяйство» - 68,2%;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«Образование» - 100%;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«Социальная политика»  - 72,0%;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«Физическая культура и спорт»  - 41,8%.</w:t>
      </w:r>
    </w:p>
    <w:p w:rsidR="00DA45E8" w:rsidRDefault="00DA45E8" w:rsidP="00DA4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45E8" w:rsidRDefault="00DA45E8" w:rsidP="00DA4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Дефицит  бюджета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Первоначально  дефицит бюджета поселения не спланирован. Решением Совета Шольского сельского поселения  от 30.01.2017 № 2 «О внесении изменений и дополнений в решение Совета Шольского  сельского поселения   от 19.12.2016 № 40»  утвержден дефицит бюджета поселения в сумме 48,5 тыс. руб. </w:t>
      </w:r>
    </w:p>
    <w:p w:rsidR="00DA45E8" w:rsidRDefault="00DA45E8" w:rsidP="00DA4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 за 9 месяцев  2017 года бюджет исполнен с профицитом в размере 181,4  тыс. рублей.</w:t>
      </w:r>
    </w:p>
    <w:p w:rsidR="00DA45E8" w:rsidRDefault="00DA45E8" w:rsidP="00DA4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Предусмотренные источники внутреннего финансирования соответствуют 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>. 1, 2   статьи 92.1 Бюджетного кодекса РФ.</w:t>
      </w:r>
    </w:p>
    <w:p w:rsidR="00DA45E8" w:rsidRDefault="00DA45E8" w:rsidP="00DA4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данным муниципальной долговой книги  муниципальный  долг по состоянию на 01.</w:t>
      </w:r>
      <w:r w:rsidR="006B1F0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2017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Шольском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сельском поселении  отсутствует. </w:t>
      </w:r>
    </w:p>
    <w:p w:rsidR="00DA45E8" w:rsidRDefault="00DA45E8" w:rsidP="00DA45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Кредиторская задолженность по состоянию на 01.10.2017  составила </w:t>
      </w:r>
      <w:r w:rsidR="00EB46F7">
        <w:rPr>
          <w:rFonts w:ascii="Times New Roman" w:hAnsi="Times New Roman" w:cs="Times New Roman"/>
          <w:bCs/>
          <w:sz w:val="26"/>
          <w:szCs w:val="26"/>
        </w:rPr>
        <w:t>829,9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руб. (в том числе просроченная  - </w:t>
      </w:r>
      <w:r w:rsidR="00EB46F7">
        <w:rPr>
          <w:rFonts w:ascii="Times New Roman" w:hAnsi="Times New Roman" w:cs="Times New Roman"/>
          <w:bCs/>
          <w:sz w:val="26"/>
          <w:szCs w:val="26"/>
        </w:rPr>
        <w:t>377,8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рублей). По сравнению с аналогичным периодом 2016 года  кредиторская задолженность увеличилась на  </w:t>
      </w:r>
      <w:r w:rsidR="00EB46F7">
        <w:rPr>
          <w:rFonts w:ascii="Times New Roman" w:hAnsi="Times New Roman" w:cs="Times New Roman"/>
          <w:bCs/>
          <w:sz w:val="26"/>
          <w:szCs w:val="26"/>
        </w:rPr>
        <w:t>303,5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 (просроченная кредиторская задолженность увеличилась на </w:t>
      </w:r>
      <w:r w:rsidR="00EB46F7">
        <w:rPr>
          <w:rFonts w:ascii="Times New Roman" w:hAnsi="Times New Roman" w:cs="Times New Roman"/>
          <w:bCs/>
          <w:sz w:val="26"/>
          <w:szCs w:val="26"/>
        </w:rPr>
        <w:t>224,1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рублей).</w:t>
      </w:r>
    </w:p>
    <w:p w:rsidR="00DA45E8" w:rsidRDefault="00DA45E8" w:rsidP="00DA45E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5E8" w:rsidRDefault="00DA45E8" w:rsidP="00DA45E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45E8" w:rsidRDefault="00DA45E8" w:rsidP="00DA45E8">
      <w:pPr>
        <w:spacing w:line="360" w:lineRule="auto"/>
        <w:ind w:firstLine="9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6B1F0C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>ывод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 Бюджет Шольского сельского поселения  за  </w:t>
      </w:r>
      <w:r w:rsidR="002E0D26">
        <w:rPr>
          <w:rFonts w:ascii="Times New Roman" w:hAnsi="Times New Roman" w:cs="Times New Roman"/>
          <w:sz w:val="26"/>
          <w:szCs w:val="26"/>
        </w:rPr>
        <w:t>9 месяцев</w:t>
      </w:r>
      <w:r>
        <w:rPr>
          <w:rFonts w:ascii="Times New Roman" w:hAnsi="Times New Roman" w:cs="Times New Roman"/>
          <w:sz w:val="26"/>
          <w:szCs w:val="26"/>
        </w:rPr>
        <w:t xml:space="preserve">  2017 года исполнен:</w:t>
      </w:r>
    </w:p>
    <w:p w:rsidR="00DA45E8" w:rsidRDefault="00DA45E8" w:rsidP="00DA45E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доходам в сумме </w:t>
      </w:r>
      <w:r w:rsidR="002E0D26">
        <w:rPr>
          <w:rFonts w:ascii="Times New Roman" w:hAnsi="Times New Roman" w:cs="Times New Roman"/>
          <w:sz w:val="26"/>
          <w:szCs w:val="26"/>
        </w:rPr>
        <w:t>3581,2</w:t>
      </w:r>
      <w:r>
        <w:rPr>
          <w:rFonts w:ascii="Times New Roman" w:hAnsi="Times New Roman" w:cs="Times New Roman"/>
          <w:sz w:val="26"/>
          <w:szCs w:val="26"/>
        </w:rPr>
        <w:t xml:space="preserve"> тыс. рублей  или на </w:t>
      </w:r>
      <w:r w:rsidR="002E0D26">
        <w:rPr>
          <w:rFonts w:ascii="Times New Roman" w:hAnsi="Times New Roman" w:cs="Times New Roman"/>
          <w:sz w:val="26"/>
          <w:szCs w:val="26"/>
        </w:rPr>
        <w:t>71,8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- по расходам – </w:t>
      </w:r>
      <w:r w:rsidR="002E0D26">
        <w:rPr>
          <w:rFonts w:ascii="Times New Roman" w:hAnsi="Times New Roman" w:cs="Times New Roman"/>
          <w:sz w:val="26"/>
          <w:szCs w:val="26"/>
        </w:rPr>
        <w:t>3399,8</w:t>
      </w:r>
      <w:r>
        <w:rPr>
          <w:rFonts w:ascii="Times New Roman" w:hAnsi="Times New Roman" w:cs="Times New Roman"/>
          <w:sz w:val="26"/>
          <w:szCs w:val="26"/>
        </w:rPr>
        <w:t xml:space="preserve"> тыс. рублей  или на </w:t>
      </w:r>
      <w:r w:rsidR="002E0D26">
        <w:rPr>
          <w:rFonts w:ascii="Times New Roman" w:hAnsi="Times New Roman" w:cs="Times New Roman"/>
          <w:sz w:val="26"/>
          <w:szCs w:val="26"/>
        </w:rPr>
        <w:t>67,5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- с профицитом – </w:t>
      </w:r>
      <w:r w:rsidR="002E0D26">
        <w:rPr>
          <w:rFonts w:ascii="Times New Roman" w:hAnsi="Times New Roman" w:cs="Times New Roman"/>
          <w:sz w:val="26"/>
          <w:szCs w:val="26"/>
        </w:rPr>
        <w:t>181,4</w:t>
      </w:r>
      <w:r>
        <w:rPr>
          <w:rFonts w:ascii="Times New Roman" w:hAnsi="Times New Roman" w:cs="Times New Roman"/>
          <w:sz w:val="26"/>
          <w:szCs w:val="26"/>
        </w:rPr>
        <w:t xml:space="preserve"> тыс.  рублей.</w:t>
      </w:r>
    </w:p>
    <w:p w:rsidR="00DA45E8" w:rsidRDefault="00DA45E8" w:rsidP="00DA45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 Поступления  от налоговых доходов   составили  </w:t>
      </w:r>
      <w:r w:rsidR="002E0D26">
        <w:rPr>
          <w:rFonts w:ascii="Times New Roman" w:hAnsi="Times New Roman" w:cs="Times New Roman"/>
          <w:sz w:val="26"/>
          <w:szCs w:val="26"/>
        </w:rPr>
        <w:t>640,9</w:t>
      </w:r>
      <w:r>
        <w:rPr>
          <w:rFonts w:ascii="Times New Roman" w:hAnsi="Times New Roman" w:cs="Times New Roman"/>
          <w:sz w:val="26"/>
          <w:szCs w:val="26"/>
        </w:rPr>
        <w:t xml:space="preserve"> тыс. рублей  или </w:t>
      </w:r>
      <w:r w:rsidR="002E0D26">
        <w:rPr>
          <w:rFonts w:ascii="Times New Roman" w:hAnsi="Times New Roman" w:cs="Times New Roman"/>
          <w:sz w:val="26"/>
          <w:szCs w:val="26"/>
        </w:rPr>
        <w:t>57,25</w:t>
      </w:r>
      <w:r>
        <w:rPr>
          <w:rFonts w:ascii="Times New Roman" w:hAnsi="Times New Roman" w:cs="Times New Roman"/>
          <w:sz w:val="26"/>
          <w:szCs w:val="26"/>
        </w:rPr>
        <w:t>% к  годовому бюджету.</w:t>
      </w:r>
    </w:p>
    <w:p w:rsidR="00DA45E8" w:rsidRDefault="00DA45E8" w:rsidP="00DA45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6B1F0C">
        <w:rPr>
          <w:rFonts w:ascii="Times New Roman" w:hAnsi="Times New Roman" w:cs="Times New Roman"/>
          <w:sz w:val="26"/>
          <w:szCs w:val="26"/>
        </w:rPr>
        <w:t xml:space="preserve">Неналоговые доходы </w:t>
      </w:r>
      <w:r>
        <w:rPr>
          <w:rFonts w:ascii="Times New Roman" w:hAnsi="Times New Roman" w:cs="Times New Roman"/>
          <w:sz w:val="26"/>
          <w:szCs w:val="26"/>
        </w:rPr>
        <w:t xml:space="preserve">   на 2017 год  не планировались и не поступали.</w:t>
      </w:r>
    </w:p>
    <w:p w:rsidR="00DA45E8" w:rsidRDefault="00DA45E8" w:rsidP="00DA45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Объем безвозмездных поступлений   составил  </w:t>
      </w:r>
      <w:r w:rsidR="002E0D26">
        <w:rPr>
          <w:rFonts w:ascii="Times New Roman" w:hAnsi="Times New Roman" w:cs="Times New Roman"/>
          <w:sz w:val="26"/>
          <w:szCs w:val="26"/>
        </w:rPr>
        <w:t>2940,3</w:t>
      </w:r>
      <w:r>
        <w:rPr>
          <w:rFonts w:ascii="Times New Roman" w:hAnsi="Times New Roman" w:cs="Times New Roman"/>
          <w:sz w:val="26"/>
          <w:szCs w:val="26"/>
        </w:rPr>
        <w:t xml:space="preserve">  тыс. рублей или </w:t>
      </w:r>
      <w:r w:rsidR="002E0D26">
        <w:rPr>
          <w:rFonts w:ascii="Times New Roman" w:hAnsi="Times New Roman" w:cs="Times New Roman"/>
          <w:sz w:val="26"/>
          <w:szCs w:val="26"/>
        </w:rPr>
        <w:t>76,0</w:t>
      </w:r>
      <w:r>
        <w:rPr>
          <w:rFonts w:ascii="Times New Roman" w:hAnsi="Times New Roman" w:cs="Times New Roman"/>
          <w:sz w:val="26"/>
          <w:szCs w:val="26"/>
        </w:rPr>
        <w:t>% к годовому бюджету.</w:t>
      </w:r>
    </w:p>
    <w:p w:rsidR="00DA45E8" w:rsidRDefault="00DA45E8" w:rsidP="00DA45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Исполнение кассового плана за </w:t>
      </w:r>
      <w:r w:rsidR="006B1F0C">
        <w:rPr>
          <w:rFonts w:ascii="Times New Roman" w:hAnsi="Times New Roman" w:cs="Times New Roman"/>
          <w:sz w:val="26"/>
          <w:szCs w:val="26"/>
        </w:rPr>
        <w:t xml:space="preserve">9 месяцев </w:t>
      </w:r>
      <w:r>
        <w:rPr>
          <w:rFonts w:ascii="Times New Roman" w:hAnsi="Times New Roman" w:cs="Times New Roman"/>
          <w:sz w:val="26"/>
          <w:szCs w:val="26"/>
        </w:rPr>
        <w:t xml:space="preserve"> 2017 года составило </w:t>
      </w:r>
      <w:r w:rsidR="002E0D26">
        <w:rPr>
          <w:rFonts w:ascii="Times New Roman" w:hAnsi="Times New Roman" w:cs="Times New Roman"/>
          <w:sz w:val="26"/>
          <w:szCs w:val="26"/>
        </w:rPr>
        <w:t>95,8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DA45E8" w:rsidRDefault="00DA45E8" w:rsidP="00DA45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Расхождений между представленным отчетом  об исполнении  бюджета за </w:t>
      </w:r>
      <w:r w:rsidR="002E0D26">
        <w:rPr>
          <w:rFonts w:ascii="Times New Roman" w:hAnsi="Times New Roman" w:cs="Times New Roman"/>
          <w:sz w:val="26"/>
          <w:szCs w:val="26"/>
        </w:rPr>
        <w:t xml:space="preserve">9 месяцев </w:t>
      </w:r>
      <w:r>
        <w:rPr>
          <w:rFonts w:ascii="Times New Roman" w:hAnsi="Times New Roman" w:cs="Times New Roman"/>
          <w:sz w:val="26"/>
          <w:szCs w:val="26"/>
        </w:rPr>
        <w:t xml:space="preserve"> 2017 года по расходам (ф.0503117)    и утвержденной бюджетной росписью не установлено. </w:t>
      </w:r>
    </w:p>
    <w:p w:rsidR="00EB46F7" w:rsidRDefault="00EB46F7" w:rsidP="00DA45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 Отмечается рост  кредиторской и дебиторской задолженности.</w:t>
      </w:r>
    </w:p>
    <w:p w:rsidR="002E0D26" w:rsidRDefault="002E0D26" w:rsidP="00DA45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 Анализ  поступления налоговых доходов  указывает на существующие риски не исполнения годовых плановых показателей, и</w:t>
      </w:r>
      <w:r w:rsidR="006B1F0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следствие</w:t>
      </w:r>
      <w:r w:rsidR="006B1F0C">
        <w:rPr>
          <w:rFonts w:ascii="Times New Roman" w:hAnsi="Times New Roman" w:cs="Times New Roman"/>
          <w:sz w:val="26"/>
          <w:szCs w:val="26"/>
        </w:rPr>
        <w:t>, увеличение</w:t>
      </w:r>
      <w:r>
        <w:rPr>
          <w:rFonts w:ascii="Times New Roman" w:hAnsi="Times New Roman" w:cs="Times New Roman"/>
          <w:sz w:val="26"/>
          <w:szCs w:val="26"/>
        </w:rPr>
        <w:t xml:space="preserve"> кредиторской задолженности.</w:t>
      </w:r>
    </w:p>
    <w:p w:rsidR="00DA45E8" w:rsidRDefault="00DA45E8" w:rsidP="00DA45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5E8" w:rsidRDefault="00DA45E8" w:rsidP="00DA45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E0D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Предложения </w:t>
      </w:r>
    </w:p>
    <w:p w:rsidR="00C508BB" w:rsidRPr="00742C5F" w:rsidRDefault="00C508BB" w:rsidP="00C508B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42C5F">
        <w:rPr>
          <w:rFonts w:ascii="Times New Roman" w:hAnsi="Times New Roman" w:cs="Times New Roman"/>
          <w:sz w:val="26"/>
          <w:szCs w:val="26"/>
        </w:rPr>
        <w:t>1</w:t>
      </w:r>
      <w:r w:rsidRPr="00C40B4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Проанализировать ожидаемое поступление администрируемых видов доходов</w:t>
      </w:r>
      <w:r w:rsidRPr="00C40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</w:t>
      </w:r>
      <w:r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целью своевременной корректировки годовых плановых показателей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доходам и расходам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Шольского</w:t>
      </w:r>
      <w:r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поселения.</w:t>
      </w:r>
    </w:p>
    <w:p w:rsidR="00C508BB" w:rsidRPr="00742C5F" w:rsidRDefault="00C508BB" w:rsidP="00C508B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 Активизировать работу  по обеспечению уплаты местных налогов и сборов, а также недоимки прошлых лет.</w:t>
      </w:r>
    </w:p>
    <w:p w:rsidR="00C508BB" w:rsidRDefault="00C508BB" w:rsidP="00DA45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5E8" w:rsidRDefault="00DA45E8" w:rsidP="00DA45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5E8" w:rsidRDefault="00DA45E8" w:rsidP="00DA45E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КСК района                       Н.А.</w:t>
      </w:r>
      <w:r w:rsidR="001470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Спажева</w:t>
      </w:r>
    </w:p>
    <w:p w:rsidR="00DA45E8" w:rsidRDefault="00DA45E8" w:rsidP="00DA45E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03A" w:rsidRDefault="00D3103A">
      <w:bookmarkStart w:id="0" w:name="_GoBack"/>
      <w:bookmarkEnd w:id="0"/>
    </w:p>
    <w:sectPr w:rsidR="00D3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90"/>
    <w:rsid w:val="001470FC"/>
    <w:rsid w:val="00267F53"/>
    <w:rsid w:val="002E0D26"/>
    <w:rsid w:val="00642711"/>
    <w:rsid w:val="006B1F0C"/>
    <w:rsid w:val="00A26E90"/>
    <w:rsid w:val="00C508BB"/>
    <w:rsid w:val="00D3103A"/>
    <w:rsid w:val="00DA45E8"/>
    <w:rsid w:val="00E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7</cp:revision>
  <cp:lastPrinted>2017-10-31T11:33:00Z</cp:lastPrinted>
  <dcterms:created xsi:type="dcterms:W3CDTF">2017-10-31T06:57:00Z</dcterms:created>
  <dcterms:modified xsi:type="dcterms:W3CDTF">2017-10-31T11:34:00Z</dcterms:modified>
</cp:coreProperties>
</file>