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8C" w:rsidRPr="0040738C" w:rsidRDefault="0040738C" w:rsidP="00B83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8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0738C" w:rsidRPr="0040738C" w:rsidRDefault="0040738C" w:rsidP="0040738C">
      <w:pPr>
        <w:rPr>
          <w:rFonts w:ascii="Times New Roman" w:hAnsi="Times New Roman" w:cs="Times New Roman"/>
          <w:sz w:val="28"/>
          <w:szCs w:val="28"/>
        </w:rPr>
      </w:pPr>
      <w:r w:rsidRPr="0040738C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 Глушковского </w:t>
      </w:r>
      <w:r w:rsidR="00E37851">
        <w:rPr>
          <w:rFonts w:ascii="Times New Roman" w:hAnsi="Times New Roman" w:cs="Times New Roman"/>
          <w:b/>
          <w:sz w:val="28"/>
          <w:szCs w:val="28"/>
        </w:rPr>
        <w:t>сельского поселения за 1 полугодие</w:t>
      </w:r>
      <w:r w:rsidRPr="0040738C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  <w:r w:rsidRPr="00407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38C" w:rsidRPr="0040738C" w:rsidRDefault="0040738C" w:rsidP="0040738C">
      <w:pPr>
        <w:rPr>
          <w:rFonts w:ascii="Times New Roman" w:hAnsi="Times New Roman" w:cs="Times New Roman"/>
          <w:sz w:val="28"/>
          <w:szCs w:val="28"/>
        </w:rPr>
      </w:pPr>
      <w:r w:rsidRPr="00407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C679F">
        <w:rPr>
          <w:rFonts w:ascii="Times New Roman" w:hAnsi="Times New Roman" w:cs="Times New Roman"/>
          <w:sz w:val="28"/>
          <w:szCs w:val="28"/>
        </w:rPr>
        <w:t xml:space="preserve">                              31 июля</w:t>
      </w:r>
      <w:r w:rsidRPr="0040738C">
        <w:rPr>
          <w:rFonts w:ascii="Times New Roman" w:hAnsi="Times New Roman" w:cs="Times New Roman"/>
          <w:sz w:val="28"/>
          <w:szCs w:val="28"/>
        </w:rPr>
        <w:t xml:space="preserve"> 2015года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sz w:val="28"/>
          <w:szCs w:val="28"/>
        </w:rPr>
      </w:pPr>
      <w:r w:rsidRPr="0040738C">
        <w:rPr>
          <w:rFonts w:ascii="Times New Roman" w:hAnsi="Times New Roman" w:cs="Times New Roman"/>
          <w:sz w:val="28"/>
          <w:szCs w:val="28"/>
        </w:rPr>
        <w:t xml:space="preserve">         Заключение КСК района  на отчет об исполнении  бюджета Глушковского сельского поселения </w:t>
      </w:r>
      <w:r w:rsidR="00E37851"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 w:rsidRPr="0040738C">
        <w:rPr>
          <w:rFonts w:ascii="Times New Roman" w:hAnsi="Times New Roman" w:cs="Times New Roman"/>
          <w:sz w:val="28"/>
          <w:szCs w:val="28"/>
        </w:rPr>
        <w:t xml:space="preserve"> 2015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sz w:val="28"/>
          <w:szCs w:val="28"/>
        </w:rPr>
      </w:pPr>
      <w:r w:rsidRPr="0040738C">
        <w:rPr>
          <w:rFonts w:ascii="Times New Roman" w:hAnsi="Times New Roman" w:cs="Times New Roman"/>
          <w:sz w:val="28"/>
          <w:szCs w:val="28"/>
        </w:rPr>
        <w:t xml:space="preserve">         При подготовке Заключения использованы отчетность и информационные материалы, представленные  Глушковским сельским поселением.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sz w:val="28"/>
          <w:szCs w:val="28"/>
        </w:rPr>
      </w:pPr>
      <w:r w:rsidRPr="0040738C">
        <w:rPr>
          <w:rFonts w:ascii="Times New Roman" w:hAnsi="Times New Roman" w:cs="Times New Roman"/>
          <w:sz w:val="28"/>
          <w:szCs w:val="28"/>
        </w:rPr>
        <w:t xml:space="preserve">           В соответствии с Положением о бюджетном процессе в Глушковском сельском поселении, утвержденным решением Совета Глушковского сельского поселения от 13.08.2014  № 22,   отчет об исполнении  бюджета поселения за первый квартал, полугодие и девять месяцев текущего финансового года с приложениями и пояснительной запиской предоставляется в  контрольно-счетную комиссию района (далее – КСК района).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sz w:val="28"/>
          <w:szCs w:val="28"/>
        </w:rPr>
      </w:pPr>
      <w:r w:rsidRPr="0040738C">
        <w:rPr>
          <w:rFonts w:ascii="Times New Roman" w:hAnsi="Times New Roman" w:cs="Times New Roman"/>
          <w:sz w:val="28"/>
          <w:szCs w:val="28"/>
        </w:rPr>
        <w:t xml:space="preserve">          Отчет об исполнении  бюджета  Глушковского сельского поселения </w:t>
      </w:r>
      <w:r w:rsidR="00E37851">
        <w:rPr>
          <w:rFonts w:ascii="Times New Roman" w:hAnsi="Times New Roman" w:cs="Times New Roman"/>
          <w:sz w:val="28"/>
          <w:szCs w:val="28"/>
        </w:rPr>
        <w:t>за 1 полугодие</w:t>
      </w:r>
      <w:r w:rsidRPr="0040738C">
        <w:rPr>
          <w:rFonts w:ascii="Times New Roman" w:hAnsi="Times New Roman" w:cs="Times New Roman"/>
          <w:sz w:val="28"/>
          <w:szCs w:val="28"/>
        </w:rPr>
        <w:t xml:space="preserve"> 2015 года  (далее – отчет об исполнении бюджета) утвержден постановлением администрации Глушковского сельского поселения  от 2</w:t>
      </w:r>
      <w:r w:rsidR="0029654D">
        <w:rPr>
          <w:rFonts w:ascii="Times New Roman" w:hAnsi="Times New Roman" w:cs="Times New Roman"/>
          <w:sz w:val="28"/>
          <w:szCs w:val="28"/>
        </w:rPr>
        <w:t>3</w:t>
      </w:r>
      <w:r w:rsidRPr="0040738C">
        <w:rPr>
          <w:rFonts w:ascii="Times New Roman" w:hAnsi="Times New Roman" w:cs="Times New Roman"/>
          <w:sz w:val="28"/>
          <w:szCs w:val="28"/>
        </w:rPr>
        <w:t>.0</w:t>
      </w:r>
      <w:r w:rsidR="0029654D">
        <w:rPr>
          <w:rFonts w:ascii="Times New Roman" w:hAnsi="Times New Roman" w:cs="Times New Roman"/>
          <w:sz w:val="28"/>
          <w:szCs w:val="28"/>
        </w:rPr>
        <w:t>7</w:t>
      </w:r>
      <w:r w:rsidRPr="0040738C">
        <w:rPr>
          <w:rFonts w:ascii="Times New Roman" w:hAnsi="Times New Roman" w:cs="Times New Roman"/>
          <w:sz w:val="28"/>
          <w:szCs w:val="28"/>
        </w:rPr>
        <w:t xml:space="preserve">.2015  № </w:t>
      </w:r>
      <w:r w:rsidR="0029654D">
        <w:rPr>
          <w:rFonts w:ascii="Times New Roman" w:hAnsi="Times New Roman" w:cs="Times New Roman"/>
          <w:sz w:val="28"/>
          <w:szCs w:val="28"/>
        </w:rPr>
        <w:t>41</w:t>
      </w:r>
      <w:r w:rsidRPr="0040738C">
        <w:rPr>
          <w:rFonts w:ascii="Times New Roman" w:hAnsi="Times New Roman" w:cs="Times New Roman"/>
          <w:sz w:val="28"/>
          <w:szCs w:val="28"/>
        </w:rPr>
        <w:t xml:space="preserve"> и представлен в КСК района  в соответствии с пп.3 п.6.1 раздела 6  Положения  о бюджетном процессе в Глушковском сельском поселении.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sz w:val="28"/>
          <w:szCs w:val="28"/>
        </w:rPr>
      </w:pPr>
      <w:r w:rsidRPr="0040738C">
        <w:rPr>
          <w:rFonts w:ascii="Times New Roman" w:hAnsi="Times New Roman" w:cs="Times New Roman"/>
          <w:sz w:val="28"/>
          <w:szCs w:val="28"/>
        </w:rPr>
        <w:t xml:space="preserve">         Анализ отчета об исполнении бюджета проведен КСК района в следующих целях: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38C">
        <w:rPr>
          <w:rFonts w:ascii="Times New Roman" w:hAnsi="Times New Roman" w:cs="Times New Roman"/>
          <w:sz w:val="28"/>
          <w:szCs w:val="28"/>
        </w:rPr>
        <w:t xml:space="preserve">- сопоставления исполненных показателей  бюджета  Глушковского сельского поселения </w:t>
      </w:r>
      <w:r w:rsidR="0029654D">
        <w:rPr>
          <w:rFonts w:ascii="Times New Roman" w:hAnsi="Times New Roman" w:cs="Times New Roman"/>
          <w:sz w:val="28"/>
          <w:szCs w:val="28"/>
        </w:rPr>
        <w:t>за 1 полугодие</w:t>
      </w:r>
      <w:r w:rsidRPr="0040738C">
        <w:rPr>
          <w:rFonts w:ascii="Times New Roman" w:hAnsi="Times New Roman" w:cs="Times New Roman"/>
          <w:sz w:val="28"/>
          <w:szCs w:val="28"/>
        </w:rPr>
        <w:t xml:space="preserve"> 2015 года с годовыми назначениями, а также с показателями за аналогичный период 2014 года.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sz w:val="28"/>
          <w:szCs w:val="28"/>
        </w:rPr>
      </w:pPr>
      <w:r w:rsidRPr="0040738C">
        <w:rPr>
          <w:rFonts w:ascii="Times New Roman" w:hAnsi="Times New Roman" w:cs="Times New Roman"/>
          <w:sz w:val="28"/>
          <w:szCs w:val="28"/>
        </w:rPr>
        <w:t>- выявления возможных несоответствий (нарушений) и подготовки предложений, направленных на их устранение.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38C" w:rsidRPr="0040738C" w:rsidRDefault="0040738C" w:rsidP="00B838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3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Pr="0040738C">
        <w:rPr>
          <w:rFonts w:ascii="Times New Roman" w:hAnsi="Times New Roman" w:cs="Times New Roman"/>
          <w:b/>
          <w:sz w:val="28"/>
          <w:szCs w:val="28"/>
          <w:lang w:val="x-none"/>
        </w:rPr>
        <w:t>Общая характеристика  бюджета</w:t>
      </w:r>
      <w:r w:rsidRPr="0040738C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40738C" w:rsidRPr="0040738C" w:rsidRDefault="0040738C" w:rsidP="00617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38C">
        <w:rPr>
          <w:rFonts w:ascii="Times New Roman" w:hAnsi="Times New Roman" w:cs="Times New Roman"/>
          <w:sz w:val="28"/>
          <w:szCs w:val="28"/>
        </w:rPr>
        <w:t>Отчет об исполнении  бюджета поселения составлен в форме приложений: 1 – по доходам 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 бюджета поселения.</w:t>
      </w:r>
    </w:p>
    <w:p w:rsidR="0040738C" w:rsidRPr="0040738C" w:rsidRDefault="0040738C" w:rsidP="00617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38C">
        <w:rPr>
          <w:rFonts w:ascii="Times New Roman" w:hAnsi="Times New Roman" w:cs="Times New Roman"/>
          <w:sz w:val="28"/>
          <w:szCs w:val="28"/>
        </w:rPr>
        <w:t xml:space="preserve">Основные характеристики   бюджета Глушковского сельского поселения на 2015 год утверждены решением Совета поселения от 24.12.2014 года   № 42. Изменения в решение Совета поселения в  2015 году внесены </w:t>
      </w:r>
      <w:r w:rsidR="009B6085">
        <w:rPr>
          <w:rFonts w:ascii="Times New Roman" w:hAnsi="Times New Roman" w:cs="Times New Roman"/>
          <w:sz w:val="28"/>
          <w:szCs w:val="28"/>
        </w:rPr>
        <w:t>4</w:t>
      </w:r>
      <w:r w:rsidRPr="0040738C">
        <w:rPr>
          <w:rFonts w:ascii="Times New Roman" w:hAnsi="Times New Roman" w:cs="Times New Roman"/>
          <w:sz w:val="28"/>
          <w:szCs w:val="28"/>
        </w:rPr>
        <w:t xml:space="preserve"> раза  (решения Совета поселения от 03.02.2015 № 4, 27.02.2015 № 8</w:t>
      </w:r>
      <w:r w:rsidR="009B6085">
        <w:rPr>
          <w:rFonts w:ascii="Times New Roman" w:hAnsi="Times New Roman" w:cs="Times New Roman"/>
          <w:sz w:val="28"/>
          <w:szCs w:val="28"/>
        </w:rPr>
        <w:t>, 2</w:t>
      </w:r>
      <w:r w:rsidR="00773C0D">
        <w:rPr>
          <w:rFonts w:ascii="Times New Roman" w:hAnsi="Times New Roman" w:cs="Times New Roman"/>
          <w:sz w:val="28"/>
          <w:szCs w:val="28"/>
        </w:rPr>
        <w:t>8</w:t>
      </w:r>
      <w:r w:rsidR="009B6085">
        <w:rPr>
          <w:rFonts w:ascii="Times New Roman" w:hAnsi="Times New Roman" w:cs="Times New Roman"/>
          <w:sz w:val="28"/>
          <w:szCs w:val="28"/>
        </w:rPr>
        <w:t>.0</w:t>
      </w:r>
      <w:r w:rsidR="00773C0D">
        <w:rPr>
          <w:rFonts w:ascii="Times New Roman" w:hAnsi="Times New Roman" w:cs="Times New Roman"/>
          <w:sz w:val="28"/>
          <w:szCs w:val="28"/>
        </w:rPr>
        <w:t>4</w:t>
      </w:r>
      <w:r w:rsidR="009B6085">
        <w:rPr>
          <w:rFonts w:ascii="Times New Roman" w:hAnsi="Times New Roman" w:cs="Times New Roman"/>
          <w:sz w:val="28"/>
          <w:szCs w:val="28"/>
        </w:rPr>
        <w:t>.2015 №</w:t>
      </w:r>
      <w:r w:rsidR="00773C0D">
        <w:rPr>
          <w:rFonts w:ascii="Times New Roman" w:hAnsi="Times New Roman" w:cs="Times New Roman"/>
          <w:sz w:val="28"/>
          <w:szCs w:val="28"/>
        </w:rPr>
        <w:t xml:space="preserve"> 17</w:t>
      </w:r>
      <w:r w:rsidR="009B6085">
        <w:rPr>
          <w:rFonts w:ascii="Times New Roman" w:hAnsi="Times New Roman" w:cs="Times New Roman"/>
          <w:sz w:val="28"/>
          <w:szCs w:val="28"/>
        </w:rPr>
        <w:t>, 19.05.2015 № 20</w:t>
      </w:r>
      <w:r w:rsidRPr="0040738C">
        <w:rPr>
          <w:rFonts w:ascii="Times New Roman" w:hAnsi="Times New Roman" w:cs="Times New Roman"/>
          <w:sz w:val="28"/>
          <w:szCs w:val="28"/>
        </w:rPr>
        <w:t>). В результате внесенных изменений:</w:t>
      </w:r>
    </w:p>
    <w:p w:rsidR="0040738C" w:rsidRPr="0040738C" w:rsidRDefault="0040738C" w:rsidP="00617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38C">
        <w:rPr>
          <w:rFonts w:ascii="Times New Roman" w:hAnsi="Times New Roman" w:cs="Times New Roman"/>
          <w:sz w:val="28"/>
          <w:szCs w:val="28"/>
        </w:rPr>
        <w:t xml:space="preserve">- </w:t>
      </w:r>
      <w:r w:rsidR="0033337A">
        <w:rPr>
          <w:rFonts w:ascii="Times New Roman" w:hAnsi="Times New Roman" w:cs="Times New Roman"/>
          <w:sz w:val="28"/>
          <w:szCs w:val="28"/>
        </w:rPr>
        <w:t xml:space="preserve">объем доходов </w:t>
      </w:r>
      <w:r w:rsidRPr="0040738C">
        <w:rPr>
          <w:rFonts w:ascii="Times New Roman" w:hAnsi="Times New Roman" w:cs="Times New Roman"/>
          <w:sz w:val="28"/>
          <w:szCs w:val="28"/>
        </w:rPr>
        <w:t xml:space="preserve"> увели</w:t>
      </w:r>
      <w:r w:rsidR="00BB5ACB">
        <w:rPr>
          <w:rFonts w:ascii="Times New Roman" w:hAnsi="Times New Roman" w:cs="Times New Roman"/>
          <w:sz w:val="28"/>
          <w:szCs w:val="28"/>
        </w:rPr>
        <w:t>чен на 40,6</w:t>
      </w:r>
      <w:r w:rsidRPr="0040738C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773C0D">
        <w:rPr>
          <w:rFonts w:ascii="Times New Roman" w:hAnsi="Times New Roman" w:cs="Times New Roman"/>
          <w:sz w:val="28"/>
          <w:szCs w:val="28"/>
        </w:rPr>
        <w:t>1,3</w:t>
      </w:r>
      <w:r w:rsidRPr="0040738C">
        <w:rPr>
          <w:rFonts w:ascii="Times New Roman" w:hAnsi="Times New Roman" w:cs="Times New Roman"/>
          <w:sz w:val="28"/>
          <w:szCs w:val="28"/>
        </w:rPr>
        <w:t xml:space="preserve"> % от запланированного на год (увеличены  дотации на поддержку мер по обеспечению сбалансированности бюджетов</w:t>
      </w:r>
      <w:r w:rsidR="00BB5ACB">
        <w:rPr>
          <w:rFonts w:ascii="Times New Roman" w:hAnsi="Times New Roman" w:cs="Times New Roman"/>
          <w:sz w:val="28"/>
          <w:szCs w:val="28"/>
        </w:rPr>
        <w:t xml:space="preserve"> на 8,5</w:t>
      </w:r>
      <w:r w:rsidRPr="0040738C">
        <w:rPr>
          <w:rFonts w:ascii="Times New Roman" w:hAnsi="Times New Roman" w:cs="Times New Roman"/>
          <w:sz w:val="28"/>
          <w:szCs w:val="28"/>
        </w:rPr>
        <w:t xml:space="preserve"> % от запланированного</w:t>
      </w:r>
      <w:proofErr w:type="gramEnd"/>
      <w:r w:rsidR="0033337A">
        <w:rPr>
          <w:rFonts w:ascii="Times New Roman" w:hAnsi="Times New Roman" w:cs="Times New Roman"/>
          <w:sz w:val="28"/>
          <w:szCs w:val="28"/>
        </w:rPr>
        <w:t xml:space="preserve"> на год</w:t>
      </w:r>
      <w:r w:rsidRPr="0040738C">
        <w:rPr>
          <w:rFonts w:ascii="Times New Roman" w:hAnsi="Times New Roman" w:cs="Times New Roman"/>
          <w:sz w:val="28"/>
          <w:szCs w:val="28"/>
        </w:rPr>
        <w:t>);</w:t>
      </w:r>
    </w:p>
    <w:p w:rsidR="0040738C" w:rsidRPr="0040738C" w:rsidRDefault="0040738C" w:rsidP="00617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38C">
        <w:rPr>
          <w:rFonts w:ascii="Times New Roman" w:hAnsi="Times New Roman" w:cs="Times New Roman"/>
          <w:sz w:val="28"/>
          <w:szCs w:val="28"/>
        </w:rPr>
        <w:t xml:space="preserve"> -   об</w:t>
      </w:r>
      <w:r w:rsidR="00A95F70">
        <w:rPr>
          <w:rFonts w:ascii="Times New Roman" w:hAnsi="Times New Roman" w:cs="Times New Roman"/>
          <w:sz w:val="28"/>
          <w:szCs w:val="28"/>
        </w:rPr>
        <w:t>ъем расходов  увеличен  на 17</w:t>
      </w:r>
      <w:r w:rsidRPr="0040738C">
        <w:rPr>
          <w:rFonts w:ascii="Times New Roman" w:hAnsi="Times New Roman" w:cs="Times New Roman"/>
          <w:sz w:val="28"/>
          <w:szCs w:val="28"/>
        </w:rPr>
        <w:t>8</w:t>
      </w:r>
      <w:r w:rsidR="00A95F70">
        <w:rPr>
          <w:rFonts w:ascii="Times New Roman" w:hAnsi="Times New Roman" w:cs="Times New Roman"/>
          <w:sz w:val="28"/>
          <w:szCs w:val="28"/>
        </w:rPr>
        <w:t>,4</w:t>
      </w:r>
      <w:r w:rsidRPr="0040738C">
        <w:rPr>
          <w:rFonts w:ascii="Times New Roman" w:hAnsi="Times New Roman" w:cs="Times New Roman"/>
          <w:sz w:val="28"/>
          <w:szCs w:val="28"/>
        </w:rPr>
        <w:t xml:space="preserve">  тыс. рублей или на </w:t>
      </w:r>
      <w:r w:rsidR="000D689C">
        <w:rPr>
          <w:rFonts w:ascii="Times New Roman" w:hAnsi="Times New Roman" w:cs="Times New Roman"/>
          <w:sz w:val="28"/>
          <w:szCs w:val="28"/>
        </w:rPr>
        <w:t>5,9</w:t>
      </w:r>
      <w:r w:rsidRPr="0040738C">
        <w:rPr>
          <w:rFonts w:ascii="Times New Roman" w:hAnsi="Times New Roman" w:cs="Times New Roman"/>
          <w:sz w:val="28"/>
          <w:szCs w:val="28"/>
        </w:rPr>
        <w:t xml:space="preserve">% от </w:t>
      </w:r>
      <w:proofErr w:type="gramStart"/>
      <w:r w:rsidRPr="0040738C">
        <w:rPr>
          <w:rFonts w:ascii="Times New Roman" w:hAnsi="Times New Roman" w:cs="Times New Roman"/>
          <w:sz w:val="28"/>
          <w:szCs w:val="28"/>
        </w:rPr>
        <w:t>запланированного</w:t>
      </w:r>
      <w:proofErr w:type="gramEnd"/>
      <w:r w:rsidRPr="0040738C">
        <w:rPr>
          <w:rFonts w:ascii="Times New Roman" w:hAnsi="Times New Roman" w:cs="Times New Roman"/>
          <w:sz w:val="28"/>
          <w:szCs w:val="28"/>
        </w:rPr>
        <w:t xml:space="preserve"> на год; </w:t>
      </w:r>
    </w:p>
    <w:p w:rsidR="00617497" w:rsidRDefault="00A72A64" w:rsidP="00617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72A64">
        <w:rPr>
          <w:rFonts w:ascii="Times New Roman" w:hAnsi="Times New Roman" w:cs="Times New Roman"/>
          <w:sz w:val="28"/>
          <w:szCs w:val="28"/>
        </w:rPr>
        <w:t xml:space="preserve"> приложении 1 «Источники внутреннего финансирования дефицита бюджета поселения на 2015 год» суммы увеличения остатков средств бюджетов и уменьшения остатков средств бюджетов </w:t>
      </w:r>
      <w:r w:rsidR="00852840">
        <w:rPr>
          <w:rFonts w:ascii="Times New Roman" w:hAnsi="Times New Roman" w:cs="Times New Roman"/>
          <w:sz w:val="28"/>
          <w:szCs w:val="28"/>
        </w:rPr>
        <w:t xml:space="preserve"> </w:t>
      </w:r>
      <w:r w:rsidRPr="00A72A6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52840">
        <w:rPr>
          <w:rFonts w:ascii="Times New Roman" w:hAnsi="Times New Roman" w:cs="Times New Roman"/>
          <w:sz w:val="28"/>
          <w:szCs w:val="28"/>
        </w:rPr>
        <w:t xml:space="preserve"> откорректированы</w:t>
      </w:r>
      <w:r w:rsidRPr="00A72A64">
        <w:rPr>
          <w:rFonts w:ascii="Times New Roman" w:hAnsi="Times New Roman" w:cs="Times New Roman"/>
          <w:sz w:val="28"/>
          <w:szCs w:val="28"/>
        </w:rPr>
        <w:t>.</w:t>
      </w:r>
    </w:p>
    <w:p w:rsidR="0040738C" w:rsidRPr="0040738C" w:rsidRDefault="00617497" w:rsidP="0013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1 полугодие </w:t>
      </w:r>
      <w:r w:rsidR="0040738C" w:rsidRPr="0040738C">
        <w:rPr>
          <w:rFonts w:ascii="Times New Roman" w:hAnsi="Times New Roman" w:cs="Times New Roman"/>
          <w:sz w:val="28"/>
          <w:szCs w:val="28"/>
        </w:rPr>
        <w:t xml:space="preserve"> 2015 года   доходы 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составили 1407,5 тыс. рублей  или 45,6 </w:t>
      </w:r>
      <w:r w:rsidR="0040738C" w:rsidRPr="0040738C">
        <w:rPr>
          <w:rFonts w:ascii="Times New Roman" w:hAnsi="Times New Roman" w:cs="Times New Roman"/>
          <w:sz w:val="28"/>
          <w:szCs w:val="28"/>
        </w:rPr>
        <w:t>% к го</w:t>
      </w:r>
      <w:r>
        <w:rPr>
          <w:rFonts w:ascii="Times New Roman" w:hAnsi="Times New Roman" w:cs="Times New Roman"/>
          <w:sz w:val="28"/>
          <w:szCs w:val="28"/>
        </w:rPr>
        <w:t>довым назначениям в сумме 3089,1</w:t>
      </w:r>
      <w:r w:rsidR="0040738C" w:rsidRPr="0040738C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налоговые и неналоговы</w:t>
      </w:r>
      <w:r>
        <w:rPr>
          <w:rFonts w:ascii="Times New Roman" w:hAnsi="Times New Roman" w:cs="Times New Roman"/>
          <w:sz w:val="28"/>
          <w:szCs w:val="28"/>
        </w:rPr>
        <w:t>е доходы – 466,2 тыс. рублей (37,8</w:t>
      </w:r>
      <w:r w:rsidR="0040738C" w:rsidRPr="0040738C">
        <w:rPr>
          <w:rFonts w:ascii="Times New Roman" w:hAnsi="Times New Roman" w:cs="Times New Roman"/>
          <w:sz w:val="28"/>
          <w:szCs w:val="28"/>
        </w:rPr>
        <w:t>%), без</w:t>
      </w:r>
      <w:r>
        <w:rPr>
          <w:rFonts w:ascii="Times New Roman" w:hAnsi="Times New Roman" w:cs="Times New Roman"/>
          <w:sz w:val="28"/>
          <w:szCs w:val="28"/>
        </w:rPr>
        <w:t>возмездные поступления – 941,3 тыс. рублей (51,1</w:t>
      </w:r>
      <w:r w:rsidR="0040738C" w:rsidRPr="0040738C">
        <w:rPr>
          <w:rFonts w:ascii="Times New Roman" w:hAnsi="Times New Roman" w:cs="Times New Roman"/>
          <w:sz w:val="28"/>
          <w:szCs w:val="28"/>
        </w:rPr>
        <w:t>%).</w:t>
      </w:r>
    </w:p>
    <w:p w:rsidR="0040738C" w:rsidRPr="0040738C" w:rsidRDefault="0040738C" w:rsidP="0013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38C">
        <w:rPr>
          <w:rFonts w:ascii="Times New Roman" w:hAnsi="Times New Roman" w:cs="Times New Roman"/>
          <w:sz w:val="28"/>
          <w:szCs w:val="28"/>
        </w:rPr>
        <w:t xml:space="preserve">Расходы  бюджета поселения исполнены в сумме   </w:t>
      </w:r>
      <w:r w:rsidR="00617497">
        <w:rPr>
          <w:rFonts w:ascii="Times New Roman" w:hAnsi="Times New Roman" w:cs="Times New Roman"/>
          <w:sz w:val="28"/>
          <w:szCs w:val="28"/>
        </w:rPr>
        <w:t>1275,1тыс. рублей или 39,5</w:t>
      </w:r>
      <w:r w:rsidRPr="0040738C">
        <w:rPr>
          <w:rFonts w:ascii="Times New Roman" w:hAnsi="Times New Roman" w:cs="Times New Roman"/>
          <w:sz w:val="28"/>
          <w:szCs w:val="28"/>
        </w:rPr>
        <w:t>% к утвержденным годовым назнач</w:t>
      </w:r>
      <w:r w:rsidR="00617497">
        <w:rPr>
          <w:rFonts w:ascii="Times New Roman" w:hAnsi="Times New Roman" w:cs="Times New Roman"/>
          <w:sz w:val="28"/>
          <w:szCs w:val="28"/>
        </w:rPr>
        <w:t>ениям в сумме 3226,9</w:t>
      </w:r>
      <w:r w:rsidRPr="0040738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0738C" w:rsidRDefault="0040738C" w:rsidP="0013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38C">
        <w:rPr>
          <w:rFonts w:ascii="Times New Roman" w:hAnsi="Times New Roman" w:cs="Times New Roman"/>
          <w:sz w:val="28"/>
          <w:szCs w:val="28"/>
          <w:lang w:val="x-none"/>
        </w:rPr>
        <w:t xml:space="preserve">Исполнение основных характеристик  бюджета </w:t>
      </w:r>
      <w:r w:rsidRPr="0040738C">
        <w:rPr>
          <w:rFonts w:ascii="Times New Roman" w:hAnsi="Times New Roman" w:cs="Times New Roman"/>
          <w:sz w:val="28"/>
          <w:szCs w:val="28"/>
        </w:rPr>
        <w:t xml:space="preserve">Глушковского сельского поселения </w:t>
      </w:r>
      <w:r w:rsidR="00617497">
        <w:rPr>
          <w:rFonts w:ascii="Times New Roman" w:hAnsi="Times New Roman" w:cs="Times New Roman"/>
          <w:sz w:val="28"/>
          <w:szCs w:val="28"/>
          <w:lang w:val="x-none"/>
        </w:rPr>
        <w:t xml:space="preserve">за 1 </w:t>
      </w:r>
      <w:r w:rsidR="00617497">
        <w:rPr>
          <w:rFonts w:ascii="Times New Roman" w:hAnsi="Times New Roman" w:cs="Times New Roman"/>
          <w:sz w:val="28"/>
          <w:szCs w:val="28"/>
        </w:rPr>
        <w:t>полугодие</w:t>
      </w:r>
      <w:r w:rsidRPr="0040738C">
        <w:rPr>
          <w:rFonts w:ascii="Times New Roman" w:hAnsi="Times New Roman" w:cs="Times New Roman"/>
          <w:sz w:val="28"/>
          <w:szCs w:val="28"/>
          <w:lang w:val="x-none"/>
        </w:rPr>
        <w:t xml:space="preserve">   201</w:t>
      </w:r>
      <w:r w:rsidRPr="0040738C">
        <w:rPr>
          <w:rFonts w:ascii="Times New Roman" w:hAnsi="Times New Roman" w:cs="Times New Roman"/>
          <w:sz w:val="28"/>
          <w:szCs w:val="28"/>
        </w:rPr>
        <w:t>5</w:t>
      </w:r>
      <w:r w:rsidRPr="0040738C">
        <w:rPr>
          <w:rFonts w:ascii="Times New Roman" w:hAnsi="Times New Roman" w:cs="Times New Roman"/>
          <w:sz w:val="28"/>
          <w:szCs w:val="28"/>
          <w:lang w:val="x-none"/>
        </w:rPr>
        <w:t>года в сравнении с аналогичным периодом 201</w:t>
      </w:r>
      <w:r w:rsidRPr="0040738C">
        <w:rPr>
          <w:rFonts w:ascii="Times New Roman" w:hAnsi="Times New Roman" w:cs="Times New Roman"/>
          <w:sz w:val="28"/>
          <w:szCs w:val="28"/>
        </w:rPr>
        <w:t>4</w:t>
      </w:r>
      <w:r w:rsidRPr="0040738C">
        <w:rPr>
          <w:rFonts w:ascii="Times New Roman" w:hAnsi="Times New Roman" w:cs="Times New Roman"/>
          <w:sz w:val="28"/>
          <w:szCs w:val="28"/>
          <w:lang w:val="x-none"/>
        </w:rPr>
        <w:t xml:space="preserve"> года характеризуется следующими данными</w:t>
      </w:r>
      <w:r w:rsidRPr="0040738C">
        <w:rPr>
          <w:rFonts w:ascii="Times New Roman" w:hAnsi="Times New Roman" w:cs="Times New Roman"/>
          <w:sz w:val="28"/>
          <w:szCs w:val="28"/>
        </w:rPr>
        <w:t>:</w:t>
      </w:r>
    </w:p>
    <w:p w:rsidR="00321C47" w:rsidRPr="0040738C" w:rsidRDefault="00321C47" w:rsidP="0013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38C" w:rsidRDefault="0040738C" w:rsidP="00321C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таблица 1                                                                                                  тыс. руб.</w:t>
      </w:r>
    </w:p>
    <w:p w:rsidR="00A5785B" w:rsidRPr="00A5785B" w:rsidRDefault="00A5785B" w:rsidP="00A5785B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921"/>
        <w:gridCol w:w="992"/>
        <w:gridCol w:w="850"/>
        <w:gridCol w:w="709"/>
        <w:gridCol w:w="709"/>
        <w:gridCol w:w="1120"/>
        <w:gridCol w:w="900"/>
        <w:gridCol w:w="819"/>
      </w:tblGrid>
      <w:tr w:rsidR="0040738C" w:rsidRPr="00831654" w:rsidTr="005F0CFC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6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1 </w:t>
            </w:r>
            <w:r w:rsidR="00617497" w:rsidRPr="00831654">
              <w:rPr>
                <w:rFonts w:ascii="Times New Roman" w:hAnsi="Times New Roman" w:cs="Times New Roman"/>
                <w:sz w:val="18"/>
                <w:szCs w:val="18"/>
              </w:rPr>
              <w:t>полугод.</w:t>
            </w: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 xml:space="preserve">  2014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План  2015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654">
              <w:rPr>
                <w:rFonts w:ascii="Times New Roman" w:hAnsi="Times New Roman" w:cs="Times New Roman"/>
                <w:sz w:val="18"/>
                <w:szCs w:val="18"/>
              </w:rPr>
              <w:t xml:space="preserve">План 2015 года (в редакции решения от </w:t>
            </w:r>
            <w:r w:rsidR="0083165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316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 xml:space="preserve">.15г№ </w:t>
            </w:r>
            <w:r w:rsidR="0083165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gramEnd"/>
          </w:p>
          <w:p w:rsidR="0040738C" w:rsidRPr="00831654" w:rsidRDefault="0040738C" w:rsidP="00321C4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Исполнение 1</w:t>
            </w:r>
            <w:r w:rsidR="00617497" w:rsidRPr="00831654">
              <w:rPr>
                <w:rFonts w:ascii="Times New Roman" w:hAnsi="Times New Roman" w:cs="Times New Roman"/>
                <w:sz w:val="18"/>
                <w:szCs w:val="18"/>
              </w:rPr>
              <w:t>полугод.</w:t>
            </w: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 xml:space="preserve">  2015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% исполнения гр.5/гр.4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Отклонение уточнен показателей от первоначально утвержден</w:t>
            </w:r>
            <w:proofErr w:type="gramStart"/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3165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</w:t>
            </w:r>
            <w:proofErr w:type="gramStart"/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уточнен</w:t>
            </w:r>
            <w:proofErr w:type="gramEnd"/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. показат-й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 1 </w:t>
            </w:r>
            <w:r w:rsidR="00617497" w:rsidRPr="00831654">
              <w:rPr>
                <w:rFonts w:ascii="Times New Roman" w:hAnsi="Times New Roman" w:cs="Times New Roman"/>
                <w:sz w:val="18"/>
                <w:szCs w:val="18"/>
              </w:rPr>
              <w:t xml:space="preserve">полугод. </w:t>
            </w: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 xml:space="preserve">2015 года от 1 </w:t>
            </w:r>
            <w:r w:rsidR="00617497" w:rsidRPr="00831654">
              <w:rPr>
                <w:rFonts w:ascii="Times New Roman" w:hAnsi="Times New Roman" w:cs="Times New Roman"/>
                <w:sz w:val="18"/>
                <w:szCs w:val="18"/>
              </w:rPr>
              <w:t xml:space="preserve">полугод. </w:t>
            </w: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2014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1 </w:t>
            </w:r>
            <w:r w:rsidR="00617497" w:rsidRPr="00831654">
              <w:rPr>
                <w:rFonts w:ascii="Times New Roman" w:hAnsi="Times New Roman" w:cs="Times New Roman"/>
                <w:sz w:val="18"/>
                <w:szCs w:val="18"/>
              </w:rPr>
              <w:t xml:space="preserve">полугод. </w:t>
            </w: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 xml:space="preserve">2015 года к 1 </w:t>
            </w:r>
            <w:r w:rsidR="00617497" w:rsidRPr="00831654">
              <w:rPr>
                <w:rFonts w:ascii="Times New Roman" w:hAnsi="Times New Roman" w:cs="Times New Roman"/>
                <w:sz w:val="18"/>
                <w:szCs w:val="18"/>
              </w:rPr>
              <w:t>полугод.</w:t>
            </w: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 xml:space="preserve">2014        </w:t>
            </w:r>
            <w:proofErr w:type="gramStart"/>
            <w:r w:rsidRPr="0083165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  <w:p w:rsidR="0040738C" w:rsidRPr="00831654" w:rsidRDefault="0040738C" w:rsidP="00321C4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(гр.5/ гр.2)</w:t>
            </w:r>
          </w:p>
        </w:tc>
      </w:tr>
      <w:tr w:rsidR="0040738C" w:rsidRPr="00831654" w:rsidTr="005F0CFC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0738C" w:rsidRPr="00831654" w:rsidTr="005F0CFC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38C" w:rsidRPr="00831654" w:rsidRDefault="0040738C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38C" w:rsidRPr="00831654" w:rsidRDefault="00420B29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38C" w:rsidRPr="00831654" w:rsidRDefault="0040738C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3048,5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38C" w:rsidRPr="00831654" w:rsidRDefault="00154B60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38C" w:rsidRPr="00831654" w:rsidRDefault="00154B60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A5785B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700D40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700D40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38C" w:rsidRPr="00831654" w:rsidRDefault="00420B29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-1543,8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38C" w:rsidRPr="00831654" w:rsidRDefault="00420B29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</w:tr>
      <w:tr w:rsidR="0040738C" w:rsidRPr="00831654" w:rsidTr="005F0CFC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20B29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3048,5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154B60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154B60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700D40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700D40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700D40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20B29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-1549,9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20B29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</w:tr>
      <w:tr w:rsidR="0040738C" w:rsidRPr="00831654" w:rsidTr="005F0CFC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 w:rsidRPr="00831654">
              <w:rPr>
                <w:rFonts w:ascii="Times New Roman" w:hAnsi="Times New Roman" w:cs="Times New Roman"/>
                <w:sz w:val="18"/>
                <w:szCs w:val="18"/>
              </w:rPr>
              <w:t xml:space="preserve"> (+), </w:t>
            </w:r>
            <w:proofErr w:type="gramEnd"/>
            <w:r w:rsidRPr="00831654">
              <w:rPr>
                <w:rFonts w:ascii="Times New Roman" w:hAnsi="Times New Roman" w:cs="Times New Roman"/>
                <w:sz w:val="18"/>
                <w:szCs w:val="18"/>
              </w:rPr>
              <w:t xml:space="preserve">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1654">
              <w:rPr>
                <w:rFonts w:ascii="Times New Roman" w:hAnsi="Times New Roman" w:cs="Times New Roman"/>
                <w:sz w:val="18"/>
                <w:szCs w:val="18"/>
              </w:rPr>
              <w:t>- 126,3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154B60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1354C8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C" w:rsidRPr="00831654" w:rsidRDefault="0040738C" w:rsidP="00321C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738C" w:rsidRPr="00831654" w:rsidRDefault="0040738C" w:rsidP="0040738C">
      <w:pPr>
        <w:rPr>
          <w:rFonts w:ascii="Times New Roman" w:hAnsi="Times New Roman" w:cs="Times New Roman"/>
          <w:sz w:val="18"/>
          <w:szCs w:val="18"/>
        </w:rPr>
      </w:pPr>
    </w:p>
    <w:p w:rsidR="0040738C" w:rsidRPr="001354C8" w:rsidRDefault="0040738C" w:rsidP="00B838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38C">
        <w:rPr>
          <w:rFonts w:ascii="Times New Roman" w:hAnsi="Times New Roman" w:cs="Times New Roman"/>
          <w:sz w:val="28"/>
          <w:szCs w:val="28"/>
        </w:rPr>
        <w:t xml:space="preserve">По сравнению с 1 </w:t>
      </w:r>
      <w:r w:rsidR="00420B29">
        <w:rPr>
          <w:rFonts w:ascii="Times New Roman" w:hAnsi="Times New Roman" w:cs="Times New Roman"/>
          <w:sz w:val="28"/>
          <w:szCs w:val="28"/>
        </w:rPr>
        <w:t>полугодием</w:t>
      </w:r>
      <w:r w:rsidRPr="0040738C">
        <w:rPr>
          <w:rFonts w:ascii="Times New Roman" w:hAnsi="Times New Roman" w:cs="Times New Roman"/>
          <w:sz w:val="28"/>
          <w:szCs w:val="28"/>
        </w:rPr>
        <w:t xml:space="preserve"> 2014 года доходы  бюджета поселения </w:t>
      </w:r>
      <w:r w:rsidR="00420B29">
        <w:rPr>
          <w:rFonts w:ascii="Times New Roman" w:hAnsi="Times New Roman" w:cs="Times New Roman"/>
          <w:sz w:val="28"/>
          <w:szCs w:val="28"/>
        </w:rPr>
        <w:t>уменьш</w:t>
      </w:r>
      <w:r w:rsidRPr="0040738C">
        <w:rPr>
          <w:rFonts w:ascii="Times New Roman" w:hAnsi="Times New Roman" w:cs="Times New Roman"/>
          <w:sz w:val="28"/>
          <w:szCs w:val="28"/>
        </w:rPr>
        <w:t xml:space="preserve">ились  на </w:t>
      </w:r>
      <w:r w:rsidR="00420B29">
        <w:rPr>
          <w:rFonts w:ascii="Times New Roman" w:hAnsi="Times New Roman" w:cs="Times New Roman"/>
          <w:sz w:val="28"/>
          <w:szCs w:val="28"/>
        </w:rPr>
        <w:t xml:space="preserve"> 1543,8</w:t>
      </w:r>
      <w:r w:rsidRPr="0040738C">
        <w:rPr>
          <w:rFonts w:ascii="Times New Roman" w:hAnsi="Times New Roman" w:cs="Times New Roman"/>
          <w:sz w:val="28"/>
          <w:szCs w:val="28"/>
        </w:rPr>
        <w:t xml:space="preserve"> тыс. рублей  или на </w:t>
      </w:r>
      <w:r w:rsidR="00420B29">
        <w:rPr>
          <w:rFonts w:ascii="Times New Roman" w:hAnsi="Times New Roman" w:cs="Times New Roman"/>
          <w:sz w:val="28"/>
          <w:szCs w:val="28"/>
        </w:rPr>
        <w:t>52,3</w:t>
      </w:r>
      <w:r w:rsidRPr="0040738C">
        <w:rPr>
          <w:rFonts w:ascii="Times New Roman" w:hAnsi="Times New Roman" w:cs="Times New Roman"/>
          <w:sz w:val="28"/>
          <w:szCs w:val="28"/>
        </w:rPr>
        <w:t xml:space="preserve">%,  расходы уменьшились  на </w:t>
      </w:r>
      <w:r w:rsidR="00420B29">
        <w:rPr>
          <w:rFonts w:ascii="Times New Roman" w:hAnsi="Times New Roman" w:cs="Times New Roman"/>
          <w:sz w:val="28"/>
          <w:szCs w:val="28"/>
        </w:rPr>
        <w:t>1549,9</w:t>
      </w:r>
      <w:r w:rsidRPr="0040738C">
        <w:rPr>
          <w:rFonts w:ascii="Times New Roman" w:hAnsi="Times New Roman" w:cs="Times New Roman"/>
          <w:sz w:val="28"/>
          <w:szCs w:val="28"/>
        </w:rPr>
        <w:t xml:space="preserve"> тыс. рублей  или на </w:t>
      </w:r>
      <w:r w:rsidR="001354C8">
        <w:rPr>
          <w:rFonts w:ascii="Times New Roman" w:hAnsi="Times New Roman" w:cs="Times New Roman"/>
          <w:sz w:val="28"/>
          <w:szCs w:val="28"/>
        </w:rPr>
        <w:t>54,9</w:t>
      </w:r>
      <w:r w:rsidRPr="0040738C">
        <w:rPr>
          <w:rFonts w:ascii="Times New Roman" w:hAnsi="Times New Roman" w:cs="Times New Roman"/>
          <w:sz w:val="28"/>
          <w:szCs w:val="28"/>
        </w:rPr>
        <w:t xml:space="preserve">%.   Бюджет поселения </w:t>
      </w:r>
      <w:r w:rsidR="001354C8">
        <w:rPr>
          <w:rFonts w:ascii="Times New Roman" w:hAnsi="Times New Roman" w:cs="Times New Roman"/>
          <w:sz w:val="28"/>
          <w:szCs w:val="28"/>
        </w:rPr>
        <w:t>за 1 полугодие</w:t>
      </w:r>
      <w:r w:rsidRPr="0040738C">
        <w:rPr>
          <w:rFonts w:ascii="Times New Roman" w:hAnsi="Times New Roman" w:cs="Times New Roman"/>
          <w:sz w:val="28"/>
          <w:szCs w:val="28"/>
        </w:rPr>
        <w:t xml:space="preserve">  2015 года исполнен с профицитом в сумме 1</w:t>
      </w:r>
      <w:r w:rsidR="001354C8">
        <w:rPr>
          <w:rFonts w:ascii="Times New Roman" w:hAnsi="Times New Roman" w:cs="Times New Roman"/>
          <w:sz w:val="28"/>
          <w:szCs w:val="28"/>
        </w:rPr>
        <w:t>32,4</w:t>
      </w:r>
      <w:r w:rsidRPr="0040738C">
        <w:rPr>
          <w:rFonts w:ascii="Times New Roman" w:hAnsi="Times New Roman" w:cs="Times New Roman"/>
          <w:sz w:val="28"/>
          <w:szCs w:val="28"/>
        </w:rPr>
        <w:t xml:space="preserve"> тыс. рублей, за аналогичный период 2014 года бюджет исполнен с профицитом в сумме </w:t>
      </w:r>
      <w:r w:rsidR="001354C8">
        <w:rPr>
          <w:rFonts w:ascii="Times New Roman" w:hAnsi="Times New Roman" w:cs="Times New Roman"/>
          <w:sz w:val="28"/>
          <w:szCs w:val="28"/>
        </w:rPr>
        <w:t>126,3</w:t>
      </w:r>
      <w:r w:rsidRPr="0040738C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40738C" w:rsidRPr="001354C8" w:rsidRDefault="0040738C" w:rsidP="001354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38C">
        <w:rPr>
          <w:rFonts w:ascii="Times New Roman" w:hAnsi="Times New Roman" w:cs="Times New Roman"/>
          <w:b/>
          <w:bCs/>
          <w:sz w:val="28"/>
          <w:szCs w:val="28"/>
        </w:rPr>
        <w:t>Доходы  бюджета</w:t>
      </w:r>
    </w:p>
    <w:p w:rsidR="0040738C" w:rsidRPr="0040738C" w:rsidRDefault="0040738C" w:rsidP="00164A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  Анализ исполнения плана бюджета Глушковского сельского п</w:t>
      </w:r>
      <w:r w:rsidR="001354C8">
        <w:rPr>
          <w:rFonts w:ascii="Times New Roman" w:hAnsi="Times New Roman" w:cs="Times New Roman"/>
          <w:bCs/>
          <w:sz w:val="28"/>
          <w:szCs w:val="28"/>
        </w:rPr>
        <w:t>оселения по доходам за 1 полугодие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2015 года  представлен в </w:t>
      </w:r>
      <w:r w:rsidRPr="0040738C">
        <w:rPr>
          <w:rFonts w:ascii="Times New Roman" w:hAnsi="Times New Roman" w:cs="Times New Roman"/>
          <w:b/>
          <w:bCs/>
          <w:sz w:val="28"/>
          <w:szCs w:val="28"/>
        </w:rPr>
        <w:t>приложении 1.</w:t>
      </w:r>
    </w:p>
    <w:p w:rsidR="0040738C" w:rsidRPr="0040738C" w:rsidRDefault="0040738C" w:rsidP="00164A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0738C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Налоговые доходы исполнены в сумме </w:t>
      </w:r>
      <w:r w:rsidR="00656936">
        <w:rPr>
          <w:rFonts w:ascii="Times New Roman" w:hAnsi="Times New Roman" w:cs="Times New Roman"/>
          <w:bCs/>
          <w:sz w:val="28"/>
          <w:szCs w:val="28"/>
        </w:rPr>
        <w:t>466,2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40738C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рублей или на </w:t>
      </w:r>
      <w:r w:rsidR="00656936">
        <w:rPr>
          <w:rFonts w:ascii="Times New Roman" w:hAnsi="Times New Roman" w:cs="Times New Roman"/>
          <w:bCs/>
          <w:sz w:val="28"/>
          <w:szCs w:val="28"/>
        </w:rPr>
        <w:t>37,8</w:t>
      </w:r>
      <w:r w:rsidRPr="0040738C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% к плановым назначениям в сумме </w:t>
      </w:r>
      <w:r w:rsidR="00656936">
        <w:rPr>
          <w:rFonts w:ascii="Times New Roman" w:hAnsi="Times New Roman" w:cs="Times New Roman"/>
          <w:bCs/>
          <w:sz w:val="28"/>
          <w:szCs w:val="28"/>
        </w:rPr>
        <w:t>1247,0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40738C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рублей. </w:t>
      </w:r>
    </w:p>
    <w:p w:rsidR="00B65FE6" w:rsidRDefault="0040738C" w:rsidP="00164A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0738C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В отчетном периоде основными источниками налоговых доходов  бюджета 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40738C">
        <w:rPr>
          <w:rFonts w:ascii="Times New Roman" w:hAnsi="Times New Roman" w:cs="Times New Roman"/>
          <w:bCs/>
          <w:sz w:val="28"/>
          <w:szCs w:val="28"/>
          <w:lang w:val="x-none"/>
        </w:rPr>
        <w:t>являлись</w:t>
      </w:r>
      <w:r w:rsidRPr="0040738C">
        <w:rPr>
          <w:rFonts w:ascii="Times New Roman" w:hAnsi="Times New Roman" w:cs="Times New Roman"/>
          <w:bCs/>
          <w:sz w:val="28"/>
          <w:szCs w:val="28"/>
        </w:rPr>
        <w:t>:</w:t>
      </w:r>
      <w:r w:rsidRPr="0040738C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налог на доходы физических лиц, 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доходы от уплаты акцизов по подакцизным товарам</w:t>
      </w:r>
      <w:r w:rsidR="00B65FE6">
        <w:rPr>
          <w:rFonts w:ascii="Times New Roman" w:hAnsi="Times New Roman" w:cs="Times New Roman"/>
          <w:bCs/>
          <w:sz w:val="28"/>
          <w:szCs w:val="28"/>
        </w:rPr>
        <w:t>, земельный налог, прочие поступления от использования имущества.</w:t>
      </w:r>
    </w:p>
    <w:p w:rsidR="0040738C" w:rsidRPr="00B65FE6" w:rsidRDefault="00B65FE6" w:rsidP="00164A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Основными налогоплательщиками в бюджет поселения являются: колхоз «Дружба», администрация Глушковского сельского поселения.</w:t>
      </w:r>
    </w:p>
    <w:p w:rsidR="0040738C" w:rsidRPr="0040738C" w:rsidRDefault="0040738C" w:rsidP="00164A3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  Объем поступлений  НДФЛ составил </w:t>
      </w:r>
      <w:r w:rsidR="00164A33">
        <w:rPr>
          <w:rFonts w:ascii="Times New Roman" w:hAnsi="Times New Roman" w:cs="Times New Roman"/>
          <w:bCs/>
          <w:sz w:val="28"/>
          <w:szCs w:val="28"/>
        </w:rPr>
        <w:t>131,0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164A33">
        <w:rPr>
          <w:rFonts w:ascii="Times New Roman" w:hAnsi="Times New Roman" w:cs="Times New Roman"/>
          <w:bCs/>
          <w:sz w:val="28"/>
          <w:szCs w:val="28"/>
        </w:rPr>
        <w:t xml:space="preserve"> 56,7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% к плановым показате</w:t>
      </w:r>
      <w:r w:rsidR="00A5785B">
        <w:rPr>
          <w:rFonts w:ascii="Times New Roman" w:hAnsi="Times New Roman" w:cs="Times New Roman"/>
          <w:bCs/>
          <w:sz w:val="28"/>
          <w:szCs w:val="28"/>
        </w:rPr>
        <w:t>лям,  что выше уровня 1 полугодия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2014 года </w:t>
      </w:r>
      <w:r w:rsidR="00164A33">
        <w:rPr>
          <w:rFonts w:ascii="Times New Roman" w:hAnsi="Times New Roman" w:cs="Times New Roman"/>
          <w:bCs/>
          <w:sz w:val="28"/>
          <w:szCs w:val="28"/>
        </w:rPr>
        <w:t>на 69,4 тыс. руб.</w:t>
      </w:r>
      <w:r w:rsidRPr="0040738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Поступление доходов от уплаты акцизов составило в целом </w:t>
      </w:r>
      <w:r w:rsidR="00164A33">
        <w:rPr>
          <w:rFonts w:ascii="Times New Roman" w:hAnsi="Times New Roman" w:cs="Times New Roman"/>
          <w:bCs/>
          <w:sz w:val="28"/>
          <w:szCs w:val="28"/>
        </w:rPr>
        <w:t>94,5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тыс. руб., из них: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 xml:space="preserve">- доходы от уплаты акцизов на дизельное топливо –  </w:t>
      </w:r>
      <w:r w:rsidR="00164A33">
        <w:rPr>
          <w:rFonts w:ascii="Times New Roman" w:hAnsi="Times New Roman" w:cs="Times New Roman"/>
          <w:bCs/>
          <w:sz w:val="28"/>
          <w:szCs w:val="28"/>
        </w:rPr>
        <w:t>30,7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тыс. руб. или </w:t>
      </w:r>
      <w:r w:rsidR="00164A33">
        <w:rPr>
          <w:rFonts w:ascii="Times New Roman" w:hAnsi="Times New Roman" w:cs="Times New Roman"/>
          <w:bCs/>
          <w:sz w:val="28"/>
          <w:szCs w:val="28"/>
        </w:rPr>
        <w:t>30,7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% годового плана;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 xml:space="preserve">- доходы от уплаты акцизов на моторные масла –  </w:t>
      </w:r>
      <w:r w:rsidR="00164A33">
        <w:rPr>
          <w:rFonts w:ascii="Times New Roman" w:hAnsi="Times New Roman" w:cs="Times New Roman"/>
          <w:bCs/>
          <w:sz w:val="28"/>
          <w:szCs w:val="28"/>
        </w:rPr>
        <w:t>0,9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тыс. руб. </w:t>
      </w:r>
      <w:r w:rsidR="00164A33">
        <w:rPr>
          <w:rFonts w:ascii="Times New Roman" w:hAnsi="Times New Roman" w:cs="Times New Roman"/>
          <w:bCs/>
          <w:sz w:val="28"/>
          <w:szCs w:val="28"/>
        </w:rPr>
        <w:t>(не планировалось в 2015 году)</w:t>
      </w:r>
      <w:r w:rsidRPr="0040738C">
        <w:rPr>
          <w:rFonts w:ascii="Times New Roman" w:hAnsi="Times New Roman" w:cs="Times New Roman"/>
          <w:bCs/>
          <w:sz w:val="28"/>
          <w:szCs w:val="28"/>
        </w:rPr>
        <w:t>;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доходы от уплаты акцизов на автомобильный бензин –  </w:t>
      </w:r>
      <w:r w:rsidR="00481D59">
        <w:rPr>
          <w:rFonts w:ascii="Times New Roman" w:hAnsi="Times New Roman" w:cs="Times New Roman"/>
          <w:bCs/>
          <w:sz w:val="28"/>
          <w:szCs w:val="28"/>
        </w:rPr>
        <w:t>65,5</w:t>
      </w:r>
      <w:r w:rsidRPr="0040738C">
        <w:rPr>
          <w:rFonts w:ascii="Times New Roman" w:hAnsi="Times New Roman" w:cs="Times New Roman"/>
          <w:bCs/>
          <w:sz w:val="28"/>
          <w:szCs w:val="28"/>
        </w:rPr>
        <w:t>тыс. руб. или</w:t>
      </w:r>
      <w:r w:rsidR="00481D59">
        <w:rPr>
          <w:rFonts w:ascii="Times New Roman" w:hAnsi="Times New Roman" w:cs="Times New Roman"/>
          <w:bCs/>
          <w:sz w:val="28"/>
          <w:szCs w:val="28"/>
        </w:rPr>
        <w:t xml:space="preserve"> 66,2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% годового плана;</w:t>
      </w:r>
    </w:p>
    <w:p w:rsidR="00481D59" w:rsidRDefault="0040738C" w:rsidP="00321C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 xml:space="preserve">- доходы от уплаты акцизов на прямогонный бензин –  </w:t>
      </w:r>
      <w:r w:rsidR="00481D59">
        <w:rPr>
          <w:rFonts w:ascii="Times New Roman" w:hAnsi="Times New Roman" w:cs="Times New Roman"/>
          <w:bCs/>
          <w:sz w:val="28"/>
          <w:szCs w:val="28"/>
        </w:rPr>
        <w:t>минус 2,6тыс. руб. (не планировалось в 2015 году).</w:t>
      </w:r>
    </w:p>
    <w:p w:rsidR="0040738C" w:rsidRPr="0040738C" w:rsidRDefault="0040738C" w:rsidP="00321C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Поступление доходов от уплаты акциз</w:t>
      </w:r>
      <w:r w:rsidR="00481D59">
        <w:rPr>
          <w:rFonts w:ascii="Times New Roman" w:hAnsi="Times New Roman" w:cs="Times New Roman"/>
          <w:bCs/>
          <w:sz w:val="28"/>
          <w:szCs w:val="28"/>
        </w:rPr>
        <w:t xml:space="preserve">ов в 1 </w:t>
      </w:r>
      <w:r w:rsidR="00321C47">
        <w:rPr>
          <w:rFonts w:ascii="Times New Roman" w:hAnsi="Times New Roman" w:cs="Times New Roman"/>
          <w:bCs/>
          <w:sz w:val="28"/>
          <w:szCs w:val="28"/>
        </w:rPr>
        <w:t xml:space="preserve">полугодии 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2015 года уменьшилось  по сравнению с  аналог</w:t>
      </w:r>
      <w:r w:rsidR="00321C47">
        <w:rPr>
          <w:rFonts w:ascii="Times New Roman" w:hAnsi="Times New Roman" w:cs="Times New Roman"/>
          <w:bCs/>
          <w:sz w:val="28"/>
          <w:szCs w:val="28"/>
        </w:rPr>
        <w:t>ичным периодом 2014 года на 34,4 тыс. руб. или на 26,7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40738C" w:rsidRPr="0040738C" w:rsidRDefault="0040738C" w:rsidP="00321C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Поступление налога на имуще</w:t>
      </w:r>
      <w:r w:rsidR="0042405C">
        <w:rPr>
          <w:rFonts w:ascii="Times New Roman" w:hAnsi="Times New Roman" w:cs="Times New Roman"/>
          <w:bCs/>
          <w:sz w:val="28"/>
          <w:szCs w:val="28"/>
        </w:rPr>
        <w:t>ство физических лиц в 1 полугодии 2015 года увеличилось на 7,2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тыс. руб. по сравнению с аналогичным периодом прошлого года и </w:t>
      </w:r>
      <w:r w:rsidR="0042405C">
        <w:rPr>
          <w:rFonts w:ascii="Times New Roman" w:hAnsi="Times New Roman" w:cs="Times New Roman"/>
          <w:bCs/>
          <w:sz w:val="28"/>
          <w:szCs w:val="28"/>
        </w:rPr>
        <w:t>составило  25,7тыс. руб. или 17,1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% годового плана.</w:t>
      </w:r>
    </w:p>
    <w:p w:rsidR="0040738C" w:rsidRPr="0040738C" w:rsidRDefault="0040738C" w:rsidP="00321C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>Поступлени</w:t>
      </w:r>
      <w:r w:rsidR="0042405C">
        <w:rPr>
          <w:rFonts w:ascii="Times New Roman" w:hAnsi="Times New Roman" w:cs="Times New Roman"/>
          <w:bCs/>
          <w:sz w:val="28"/>
          <w:szCs w:val="28"/>
        </w:rPr>
        <w:t xml:space="preserve">е земельного налога в 1 полугодии 2015 года составило </w:t>
      </w:r>
      <w:r w:rsidR="00DB60CB">
        <w:rPr>
          <w:rFonts w:ascii="Times New Roman" w:hAnsi="Times New Roman" w:cs="Times New Roman"/>
          <w:bCs/>
          <w:sz w:val="28"/>
          <w:szCs w:val="28"/>
        </w:rPr>
        <w:t>61,5 тыс. руб. или 15,2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% плановых назначений. </w:t>
      </w:r>
    </w:p>
    <w:p w:rsidR="0040738C" w:rsidRPr="0040738C" w:rsidRDefault="0040738C" w:rsidP="00321C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 xml:space="preserve">Исполнение по доходам от уплаты государственной пошлины составило </w:t>
      </w:r>
      <w:r w:rsidR="00AB1E85">
        <w:rPr>
          <w:rFonts w:ascii="Times New Roman" w:hAnsi="Times New Roman" w:cs="Times New Roman"/>
          <w:bCs/>
          <w:sz w:val="28"/>
          <w:szCs w:val="28"/>
        </w:rPr>
        <w:t>15,5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тыс. рублей, что составил</w:t>
      </w:r>
      <w:r w:rsidR="00AB1E85">
        <w:rPr>
          <w:rFonts w:ascii="Times New Roman" w:hAnsi="Times New Roman" w:cs="Times New Roman"/>
          <w:bCs/>
          <w:sz w:val="28"/>
          <w:szCs w:val="28"/>
        </w:rPr>
        <w:t>о 59,6</w:t>
      </w:r>
      <w:r w:rsidRPr="0040738C">
        <w:rPr>
          <w:rFonts w:ascii="Times New Roman" w:hAnsi="Times New Roman" w:cs="Times New Roman"/>
          <w:bCs/>
          <w:sz w:val="28"/>
          <w:szCs w:val="28"/>
        </w:rPr>
        <w:t>%  от плановых назна</w:t>
      </w:r>
      <w:r w:rsidR="00AB1E85">
        <w:rPr>
          <w:rFonts w:ascii="Times New Roman" w:hAnsi="Times New Roman" w:cs="Times New Roman"/>
          <w:bCs/>
          <w:sz w:val="28"/>
          <w:szCs w:val="28"/>
        </w:rPr>
        <w:t>чений. По сравнению с 1 полугодие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м 2014 года </w:t>
      </w:r>
      <w:r w:rsidR="00AB1E85">
        <w:rPr>
          <w:rFonts w:ascii="Times New Roman" w:hAnsi="Times New Roman" w:cs="Times New Roman"/>
          <w:bCs/>
          <w:sz w:val="28"/>
          <w:szCs w:val="28"/>
        </w:rPr>
        <w:t>поступления  увеличились  на 1,3 тыс. рублей или на 9,1</w:t>
      </w:r>
      <w:r w:rsidRPr="0040738C">
        <w:rPr>
          <w:rFonts w:ascii="Times New Roman" w:hAnsi="Times New Roman" w:cs="Times New Roman"/>
          <w:bCs/>
          <w:sz w:val="28"/>
          <w:szCs w:val="28"/>
        </w:rPr>
        <w:t>%.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Неналоговые доходы исполнены в сумме </w:t>
      </w:r>
      <w:r w:rsidR="00B534CA">
        <w:rPr>
          <w:rFonts w:ascii="Times New Roman" w:hAnsi="Times New Roman" w:cs="Times New Roman"/>
          <w:bCs/>
          <w:sz w:val="28"/>
          <w:szCs w:val="28"/>
        </w:rPr>
        <w:t>114,3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40738C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рублей </w:t>
      </w:r>
      <w:r w:rsidR="00B534CA">
        <w:rPr>
          <w:rFonts w:ascii="Times New Roman" w:hAnsi="Times New Roman" w:cs="Times New Roman"/>
          <w:bCs/>
          <w:sz w:val="28"/>
          <w:szCs w:val="28"/>
        </w:rPr>
        <w:t>или 48,4</w:t>
      </w:r>
      <w:r w:rsidRPr="0040738C">
        <w:rPr>
          <w:rFonts w:ascii="Times New Roman" w:hAnsi="Times New Roman" w:cs="Times New Roman"/>
          <w:bCs/>
          <w:sz w:val="28"/>
          <w:szCs w:val="28"/>
        </w:rPr>
        <w:t>% от годовых назначений</w:t>
      </w:r>
      <w:r w:rsidRPr="0040738C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. </w:t>
      </w:r>
      <w:r w:rsidR="00B534CA">
        <w:rPr>
          <w:rFonts w:ascii="Times New Roman" w:hAnsi="Times New Roman" w:cs="Times New Roman"/>
          <w:bCs/>
          <w:sz w:val="28"/>
          <w:szCs w:val="28"/>
        </w:rPr>
        <w:t>По сравнению с 1 полугодием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2014 года поступление неналог</w:t>
      </w:r>
      <w:r w:rsidR="00B534CA">
        <w:rPr>
          <w:rFonts w:ascii="Times New Roman" w:hAnsi="Times New Roman" w:cs="Times New Roman"/>
          <w:bCs/>
          <w:sz w:val="28"/>
          <w:szCs w:val="28"/>
        </w:rPr>
        <w:t xml:space="preserve">овых доходов снизилось на 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4CA">
        <w:rPr>
          <w:rFonts w:ascii="Times New Roman" w:hAnsi="Times New Roman" w:cs="Times New Roman"/>
          <w:bCs/>
          <w:sz w:val="28"/>
          <w:szCs w:val="28"/>
        </w:rPr>
        <w:t>6,7тыс. руб. или на 5,5</w:t>
      </w:r>
      <w:r w:rsidRPr="0040738C">
        <w:rPr>
          <w:rFonts w:ascii="Times New Roman" w:hAnsi="Times New Roman" w:cs="Times New Roman"/>
          <w:bCs/>
          <w:sz w:val="28"/>
          <w:szCs w:val="28"/>
        </w:rPr>
        <w:t>%.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B534CA">
        <w:rPr>
          <w:rFonts w:ascii="Times New Roman" w:hAnsi="Times New Roman" w:cs="Times New Roman"/>
          <w:bCs/>
          <w:sz w:val="28"/>
          <w:szCs w:val="28"/>
        </w:rPr>
        <w:t>неналоговых доходов в 1 полугодии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2015 года исполнены прочие поступления от исп</w:t>
      </w:r>
      <w:r w:rsidR="00B534CA">
        <w:rPr>
          <w:rFonts w:ascii="Times New Roman" w:hAnsi="Times New Roman" w:cs="Times New Roman"/>
          <w:bCs/>
          <w:sz w:val="28"/>
          <w:szCs w:val="28"/>
        </w:rPr>
        <w:t>ользования имущества в сумме 61,1 тыс. руб. или 50,9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% от плановых назначений в сумме 120,0 тыс. руб., прочи</w:t>
      </w:r>
      <w:r w:rsidR="00B534CA">
        <w:rPr>
          <w:rFonts w:ascii="Times New Roman" w:hAnsi="Times New Roman" w:cs="Times New Roman"/>
          <w:bCs/>
          <w:sz w:val="28"/>
          <w:szCs w:val="28"/>
        </w:rPr>
        <w:t>е неналоговые доходы в сумме 53,2 тыс. руб. или 45,9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% от плановых назначений  116,0 тыс. руб. </w:t>
      </w:r>
    </w:p>
    <w:p w:rsidR="0040738C" w:rsidRPr="0040738C" w:rsidRDefault="0040738C" w:rsidP="007C67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38C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>Безвозмездные поступления в б</w:t>
      </w:r>
      <w:r w:rsidR="000D45BE">
        <w:rPr>
          <w:rFonts w:ascii="Times New Roman" w:hAnsi="Times New Roman" w:cs="Times New Roman"/>
          <w:bCs/>
          <w:sz w:val="28"/>
          <w:szCs w:val="28"/>
        </w:rPr>
        <w:t>юджет поселения составили  941,3тыс. рублей, или 51,1</w:t>
      </w:r>
      <w:r w:rsidRPr="0040738C">
        <w:rPr>
          <w:rFonts w:ascii="Times New Roman" w:hAnsi="Times New Roman" w:cs="Times New Roman"/>
          <w:bCs/>
          <w:sz w:val="28"/>
          <w:szCs w:val="28"/>
        </w:rPr>
        <w:t>% к утвержд</w:t>
      </w:r>
      <w:r w:rsidR="000D45BE">
        <w:rPr>
          <w:rFonts w:ascii="Times New Roman" w:hAnsi="Times New Roman" w:cs="Times New Roman"/>
          <w:bCs/>
          <w:sz w:val="28"/>
          <w:szCs w:val="28"/>
        </w:rPr>
        <w:t>енным назначениям в сумме 1842,1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тыс. ру</w:t>
      </w:r>
      <w:r w:rsidR="000D45BE">
        <w:rPr>
          <w:rFonts w:ascii="Times New Roman" w:hAnsi="Times New Roman" w:cs="Times New Roman"/>
          <w:bCs/>
          <w:sz w:val="28"/>
          <w:szCs w:val="28"/>
        </w:rPr>
        <w:t>блей. По сравнению с 1 полугодием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 2014  года безвозмездные п</w:t>
      </w:r>
      <w:r w:rsidR="000D45BE">
        <w:rPr>
          <w:rFonts w:ascii="Times New Roman" w:hAnsi="Times New Roman" w:cs="Times New Roman"/>
          <w:bCs/>
          <w:sz w:val="28"/>
          <w:szCs w:val="28"/>
        </w:rPr>
        <w:t>оступления уменьшились  на 1532,9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тыс. рублей, их доля в общих доходах  </w:t>
      </w:r>
      <w:r w:rsidR="000D45BE">
        <w:rPr>
          <w:rFonts w:ascii="Times New Roman" w:hAnsi="Times New Roman" w:cs="Times New Roman"/>
          <w:bCs/>
          <w:sz w:val="28"/>
          <w:szCs w:val="28"/>
        </w:rPr>
        <w:t>бюджета поселения составила 66,9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>Доля дотаций в общем объеме безвозме</w:t>
      </w:r>
      <w:r w:rsidR="00842FB1">
        <w:rPr>
          <w:rFonts w:ascii="Times New Roman" w:hAnsi="Times New Roman" w:cs="Times New Roman"/>
          <w:bCs/>
          <w:sz w:val="28"/>
          <w:szCs w:val="28"/>
        </w:rPr>
        <w:t xml:space="preserve">здных поступлений составила </w:t>
      </w:r>
      <w:r w:rsidR="00A75755">
        <w:rPr>
          <w:rFonts w:ascii="Times New Roman" w:hAnsi="Times New Roman" w:cs="Times New Roman"/>
          <w:bCs/>
          <w:sz w:val="28"/>
          <w:szCs w:val="28"/>
        </w:rPr>
        <w:t>51,3</w:t>
      </w:r>
      <w:r w:rsidRPr="0040738C">
        <w:rPr>
          <w:rFonts w:ascii="Times New Roman" w:hAnsi="Times New Roman" w:cs="Times New Roman"/>
          <w:bCs/>
          <w:sz w:val="28"/>
          <w:szCs w:val="28"/>
        </w:rPr>
        <w:t>%, из них: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>- дотации на выравнивание уровн</w:t>
      </w:r>
      <w:r w:rsidR="00A75755">
        <w:rPr>
          <w:rFonts w:ascii="Times New Roman" w:hAnsi="Times New Roman" w:cs="Times New Roman"/>
          <w:bCs/>
          <w:sz w:val="28"/>
          <w:szCs w:val="28"/>
        </w:rPr>
        <w:t>я бюджетной обеспеченности 648,3 тыс. руб. или 51,8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%,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>- дотации на поддержку мер по обеспечению с</w:t>
      </w:r>
      <w:r w:rsidR="00A75755">
        <w:rPr>
          <w:rFonts w:ascii="Times New Roman" w:hAnsi="Times New Roman" w:cs="Times New Roman"/>
          <w:bCs/>
          <w:sz w:val="28"/>
          <w:szCs w:val="28"/>
        </w:rPr>
        <w:t>балансированности бюджетов 255,7 тыс. руб. или 50,0</w:t>
      </w:r>
      <w:r w:rsidRPr="0040738C">
        <w:rPr>
          <w:rFonts w:ascii="Times New Roman" w:hAnsi="Times New Roman" w:cs="Times New Roman"/>
          <w:bCs/>
          <w:sz w:val="28"/>
          <w:szCs w:val="28"/>
        </w:rPr>
        <w:t>%.</w:t>
      </w:r>
    </w:p>
    <w:p w:rsidR="0040738C" w:rsidRPr="0040738C" w:rsidRDefault="00A75755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 сравнению с 1 полугодием</w:t>
      </w:r>
      <w:r w:rsidR="0040738C" w:rsidRPr="0040738C">
        <w:rPr>
          <w:rFonts w:ascii="Times New Roman" w:hAnsi="Times New Roman" w:cs="Times New Roman"/>
          <w:bCs/>
          <w:sz w:val="28"/>
          <w:szCs w:val="28"/>
        </w:rPr>
        <w:t xml:space="preserve"> 2014 года поступление дотаций на выравнивание уровня бюджетной обе</w:t>
      </w:r>
      <w:r>
        <w:rPr>
          <w:rFonts w:ascii="Times New Roman" w:hAnsi="Times New Roman" w:cs="Times New Roman"/>
          <w:bCs/>
          <w:sz w:val="28"/>
          <w:szCs w:val="28"/>
        </w:rPr>
        <w:t>спеченности   снизилось  на 57,4</w:t>
      </w:r>
      <w:r w:rsidR="0040738C" w:rsidRPr="0040738C">
        <w:rPr>
          <w:rFonts w:ascii="Times New Roman" w:hAnsi="Times New Roman" w:cs="Times New Roman"/>
          <w:bCs/>
          <w:sz w:val="28"/>
          <w:szCs w:val="28"/>
        </w:rPr>
        <w:t xml:space="preserve">%. Дотаций на поддержку мер по обеспечению сбалансированности бюджетов в аналогичном периоде 2014 года </w:t>
      </w:r>
      <w:r>
        <w:rPr>
          <w:rFonts w:ascii="Times New Roman" w:hAnsi="Times New Roman" w:cs="Times New Roman"/>
          <w:bCs/>
          <w:sz w:val="28"/>
          <w:szCs w:val="28"/>
        </w:rPr>
        <w:t>поступило больше на 660,8 тыс. руб. или на 72,1%</w:t>
      </w:r>
      <w:r w:rsidR="0040738C" w:rsidRPr="0040738C">
        <w:rPr>
          <w:rFonts w:ascii="Times New Roman" w:hAnsi="Times New Roman" w:cs="Times New Roman"/>
          <w:bCs/>
          <w:sz w:val="28"/>
          <w:szCs w:val="28"/>
        </w:rPr>
        <w:t>.</w:t>
      </w:r>
    </w:p>
    <w:p w:rsidR="0040738C" w:rsidRPr="0040738C" w:rsidRDefault="00A75755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 полугодии</w:t>
      </w:r>
      <w:r w:rsidR="0040738C" w:rsidRPr="0040738C">
        <w:rPr>
          <w:rFonts w:ascii="Times New Roman" w:hAnsi="Times New Roman" w:cs="Times New Roman"/>
          <w:bCs/>
          <w:sz w:val="28"/>
          <w:szCs w:val="28"/>
        </w:rPr>
        <w:t xml:space="preserve"> 2015 года  в бюджет поселения поступило субвенции на осуществление первичного воинского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учета 34,9</w:t>
      </w:r>
      <w:r w:rsidR="0040738C" w:rsidRPr="0040738C">
        <w:rPr>
          <w:rFonts w:ascii="Times New Roman" w:hAnsi="Times New Roman" w:cs="Times New Roman"/>
          <w:bCs/>
          <w:sz w:val="28"/>
          <w:szCs w:val="28"/>
        </w:rPr>
        <w:t xml:space="preserve"> тыс. руб., в аналогичном периоде 2014 год</w:t>
      </w:r>
      <w:r>
        <w:rPr>
          <w:rFonts w:ascii="Times New Roman" w:hAnsi="Times New Roman" w:cs="Times New Roman"/>
          <w:bCs/>
          <w:sz w:val="28"/>
          <w:szCs w:val="28"/>
        </w:rPr>
        <w:t>а сумма субвенции составила 37,0</w:t>
      </w:r>
      <w:r w:rsidR="0040738C" w:rsidRPr="0040738C">
        <w:rPr>
          <w:rFonts w:ascii="Times New Roman" w:hAnsi="Times New Roman" w:cs="Times New Roman"/>
          <w:bCs/>
          <w:sz w:val="28"/>
          <w:szCs w:val="28"/>
        </w:rPr>
        <w:t xml:space="preserve"> тыс. рублей. Доля субвенций в общем объеме безвозмездных поступ</w:t>
      </w:r>
      <w:r>
        <w:rPr>
          <w:rFonts w:ascii="Times New Roman" w:hAnsi="Times New Roman" w:cs="Times New Roman"/>
          <w:bCs/>
          <w:sz w:val="28"/>
          <w:szCs w:val="28"/>
        </w:rPr>
        <w:t>лений 1 квартала 2015 года – 3,8</w:t>
      </w:r>
      <w:r w:rsidR="0040738C" w:rsidRPr="0040738C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40738C" w:rsidRPr="0040738C" w:rsidRDefault="0040738C" w:rsidP="001260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38C">
        <w:rPr>
          <w:rFonts w:ascii="Times New Roman" w:hAnsi="Times New Roman" w:cs="Times New Roman"/>
          <w:b/>
          <w:bCs/>
          <w:sz w:val="28"/>
          <w:szCs w:val="28"/>
        </w:rPr>
        <w:t>Расходы  бюджета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>Расходы  бюджета Глушковского сельского поселения на 2015 год первоначально были утверждены в сумме 3048,5</w:t>
      </w:r>
      <w:r w:rsidR="00AF2291">
        <w:rPr>
          <w:rFonts w:ascii="Times New Roman" w:hAnsi="Times New Roman" w:cs="Times New Roman"/>
          <w:bCs/>
          <w:sz w:val="28"/>
          <w:szCs w:val="28"/>
        </w:rPr>
        <w:t xml:space="preserve"> тыс. рублей. В течение 1полугодия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 2015 года плано</w:t>
      </w:r>
      <w:r w:rsidR="00126044">
        <w:rPr>
          <w:rFonts w:ascii="Times New Roman" w:hAnsi="Times New Roman" w:cs="Times New Roman"/>
          <w:bCs/>
          <w:sz w:val="28"/>
          <w:szCs w:val="28"/>
        </w:rPr>
        <w:t>вый объем расходов уточнялся 4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раза, в окончательном варианте увеличился</w:t>
      </w:r>
      <w:r w:rsidR="00126044">
        <w:rPr>
          <w:rFonts w:ascii="Times New Roman" w:hAnsi="Times New Roman" w:cs="Times New Roman"/>
          <w:bCs/>
          <w:sz w:val="28"/>
          <w:szCs w:val="28"/>
        </w:rPr>
        <w:t xml:space="preserve"> от первоначального плана на </w:t>
      </w:r>
      <w:r w:rsidR="00AF2291">
        <w:rPr>
          <w:rFonts w:ascii="Times New Roman" w:hAnsi="Times New Roman" w:cs="Times New Roman"/>
          <w:bCs/>
          <w:sz w:val="28"/>
          <w:szCs w:val="28"/>
        </w:rPr>
        <w:t>6,0</w:t>
      </w:r>
      <w:r w:rsidRPr="0040738C">
        <w:rPr>
          <w:rFonts w:ascii="Times New Roman" w:hAnsi="Times New Roman" w:cs="Times New Roman"/>
          <w:bCs/>
          <w:sz w:val="28"/>
          <w:szCs w:val="28"/>
        </w:rPr>
        <w:t>%   и  составил 3226,</w:t>
      </w:r>
      <w:r w:rsidR="00AF2291">
        <w:rPr>
          <w:rFonts w:ascii="Times New Roman" w:hAnsi="Times New Roman" w:cs="Times New Roman"/>
          <w:bCs/>
          <w:sz w:val="28"/>
          <w:szCs w:val="28"/>
        </w:rPr>
        <w:t>9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>Исполнение  бюджета поселения по разделам классификации расходов отражено в приложении 2.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 xml:space="preserve">За 1 </w:t>
      </w:r>
      <w:r w:rsidR="00804C98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 2015 года расходы  бюджета п</w:t>
      </w:r>
      <w:r w:rsidR="00804C98">
        <w:rPr>
          <w:rFonts w:ascii="Times New Roman" w:hAnsi="Times New Roman" w:cs="Times New Roman"/>
          <w:bCs/>
          <w:sz w:val="28"/>
          <w:szCs w:val="28"/>
        </w:rPr>
        <w:t>оселения исполнены в сумме 1275,1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тыс. рубле</w:t>
      </w:r>
      <w:r w:rsidR="00804C98">
        <w:rPr>
          <w:rFonts w:ascii="Times New Roman" w:hAnsi="Times New Roman" w:cs="Times New Roman"/>
          <w:bCs/>
          <w:sz w:val="28"/>
          <w:szCs w:val="28"/>
        </w:rPr>
        <w:t>й или на 39,5% (1 полугодие  2014 года – 50,3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%) к утвержденным годовым назначениям. По сравнению с 1 </w:t>
      </w:r>
      <w:r w:rsidR="00804C98">
        <w:rPr>
          <w:rFonts w:ascii="Times New Roman" w:hAnsi="Times New Roman" w:cs="Times New Roman"/>
          <w:bCs/>
          <w:sz w:val="28"/>
          <w:szCs w:val="28"/>
        </w:rPr>
        <w:t>полугодием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 2014 года расходы уменьшились  на </w:t>
      </w:r>
      <w:r w:rsidR="00804C98">
        <w:rPr>
          <w:rFonts w:ascii="Times New Roman" w:hAnsi="Times New Roman" w:cs="Times New Roman"/>
          <w:bCs/>
          <w:sz w:val="28"/>
          <w:szCs w:val="28"/>
        </w:rPr>
        <w:t>1549,9 тыс. рублей (более чем в 2 раза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40738C" w:rsidRDefault="0040738C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 Наибольшее исполнение бюджета поселения </w:t>
      </w:r>
      <w:proofErr w:type="gramStart"/>
      <w:r w:rsidRPr="0040738C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40738C">
        <w:rPr>
          <w:rFonts w:ascii="Times New Roman" w:hAnsi="Times New Roman" w:cs="Times New Roman"/>
          <w:bCs/>
          <w:sz w:val="28"/>
          <w:szCs w:val="28"/>
        </w:rPr>
        <w:t xml:space="preserve"> уточненного на год составило по разделам:</w:t>
      </w:r>
    </w:p>
    <w:p w:rsidR="006F45D3" w:rsidRPr="0040738C" w:rsidRDefault="006F45D3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«Национальная безопасность и правоохранительная деятельность» - 74,0 %;</w:t>
      </w:r>
    </w:p>
    <w:p w:rsidR="0040738C" w:rsidRDefault="0040738C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>- «Обще</w:t>
      </w:r>
      <w:r w:rsidR="00AC2685">
        <w:rPr>
          <w:rFonts w:ascii="Times New Roman" w:hAnsi="Times New Roman" w:cs="Times New Roman"/>
          <w:bCs/>
          <w:sz w:val="28"/>
          <w:szCs w:val="28"/>
        </w:rPr>
        <w:t>государственные вопросы»  - 49,4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%;</w:t>
      </w:r>
    </w:p>
    <w:p w:rsidR="006F45D3" w:rsidRPr="0040738C" w:rsidRDefault="006F45D3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«Национальная оборона» - 36,1 %;</w:t>
      </w:r>
    </w:p>
    <w:p w:rsidR="0040738C" w:rsidRPr="0040738C" w:rsidRDefault="00AC2685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«Национальная экономика» - </w:t>
      </w:r>
      <w:r w:rsidR="006F45D3">
        <w:rPr>
          <w:rFonts w:ascii="Times New Roman" w:hAnsi="Times New Roman" w:cs="Times New Roman"/>
          <w:bCs/>
          <w:sz w:val="28"/>
          <w:szCs w:val="28"/>
        </w:rPr>
        <w:t>33,2</w:t>
      </w:r>
      <w:r w:rsidR="0040738C" w:rsidRPr="0040738C">
        <w:rPr>
          <w:rFonts w:ascii="Times New Roman" w:hAnsi="Times New Roman" w:cs="Times New Roman"/>
          <w:bCs/>
          <w:sz w:val="28"/>
          <w:szCs w:val="28"/>
        </w:rPr>
        <w:t xml:space="preserve"> %;</w:t>
      </w:r>
    </w:p>
    <w:p w:rsidR="0040738C" w:rsidRDefault="00D44A72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«Жилищно-коммунальное </w:t>
      </w:r>
      <w:r w:rsidR="0040738C" w:rsidRPr="0040738C">
        <w:rPr>
          <w:rFonts w:ascii="Times New Roman" w:hAnsi="Times New Roman" w:cs="Times New Roman"/>
          <w:bCs/>
          <w:sz w:val="28"/>
          <w:szCs w:val="28"/>
        </w:rPr>
        <w:t xml:space="preserve"> хозяйство» - </w:t>
      </w:r>
      <w:r w:rsidR="006F45D3">
        <w:rPr>
          <w:rFonts w:ascii="Times New Roman" w:hAnsi="Times New Roman" w:cs="Times New Roman"/>
          <w:bCs/>
          <w:sz w:val="28"/>
          <w:szCs w:val="28"/>
        </w:rPr>
        <w:t>44,</w:t>
      </w:r>
      <w:r w:rsidR="0040738C" w:rsidRPr="0040738C">
        <w:rPr>
          <w:rFonts w:ascii="Times New Roman" w:hAnsi="Times New Roman" w:cs="Times New Roman"/>
          <w:bCs/>
          <w:sz w:val="28"/>
          <w:szCs w:val="28"/>
        </w:rPr>
        <w:t>8</w:t>
      </w:r>
      <w:r w:rsidR="00B21470">
        <w:rPr>
          <w:rFonts w:ascii="Times New Roman" w:hAnsi="Times New Roman" w:cs="Times New Roman"/>
          <w:bCs/>
          <w:sz w:val="28"/>
          <w:szCs w:val="28"/>
        </w:rPr>
        <w:t>%;</w:t>
      </w:r>
    </w:p>
    <w:p w:rsidR="00B21470" w:rsidRPr="0040738C" w:rsidRDefault="00B21470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38C" w:rsidRPr="0040738C" w:rsidRDefault="00B21470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В 1 полугодии</w:t>
      </w:r>
      <w:r w:rsidR="0040738C" w:rsidRPr="0040738C">
        <w:rPr>
          <w:rFonts w:ascii="Times New Roman" w:hAnsi="Times New Roman" w:cs="Times New Roman"/>
          <w:bCs/>
          <w:sz w:val="28"/>
          <w:szCs w:val="28"/>
        </w:rPr>
        <w:t xml:space="preserve"> 2015 года  исполнение расходов бюджета поселения  по разделу «Общегосударст</w:t>
      </w:r>
      <w:r>
        <w:rPr>
          <w:rFonts w:ascii="Times New Roman" w:hAnsi="Times New Roman" w:cs="Times New Roman"/>
          <w:bCs/>
          <w:sz w:val="28"/>
          <w:szCs w:val="28"/>
        </w:rPr>
        <w:t>венные вопросы» составило  987,6</w:t>
      </w:r>
      <w:r w:rsidR="0040738C" w:rsidRPr="0040738C">
        <w:rPr>
          <w:rFonts w:ascii="Times New Roman" w:hAnsi="Times New Roman" w:cs="Times New Roman"/>
          <w:bCs/>
          <w:sz w:val="28"/>
          <w:szCs w:val="28"/>
        </w:rPr>
        <w:t xml:space="preserve"> тыс. руб., в том числе по подразделам: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 xml:space="preserve">- функционирование  высшего должностного лица </w:t>
      </w:r>
      <w:r w:rsidR="00B21470">
        <w:rPr>
          <w:rFonts w:ascii="Times New Roman" w:hAnsi="Times New Roman" w:cs="Times New Roman"/>
          <w:bCs/>
          <w:sz w:val="28"/>
          <w:szCs w:val="28"/>
        </w:rPr>
        <w:t>муниципального образования 198,3 тыс. руб. или 66,1</w:t>
      </w:r>
      <w:r w:rsidRPr="0040738C">
        <w:rPr>
          <w:rFonts w:ascii="Times New Roman" w:hAnsi="Times New Roman" w:cs="Times New Roman"/>
          <w:bCs/>
          <w:sz w:val="28"/>
          <w:szCs w:val="28"/>
        </w:rPr>
        <w:t>% от плана;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>- функционирование</w:t>
      </w:r>
      <w:r w:rsidR="00B21470">
        <w:rPr>
          <w:rFonts w:ascii="Times New Roman" w:hAnsi="Times New Roman" w:cs="Times New Roman"/>
          <w:bCs/>
          <w:sz w:val="28"/>
          <w:szCs w:val="28"/>
        </w:rPr>
        <w:t xml:space="preserve">    местных администраций  740,9 тыс. руб. или  56,5</w:t>
      </w:r>
      <w:r w:rsidRPr="0040738C">
        <w:rPr>
          <w:rFonts w:ascii="Times New Roman" w:hAnsi="Times New Roman" w:cs="Times New Roman"/>
          <w:bCs/>
          <w:sz w:val="28"/>
          <w:szCs w:val="28"/>
        </w:rPr>
        <w:t>% от плана.</w:t>
      </w:r>
    </w:p>
    <w:p w:rsidR="0040738C" w:rsidRDefault="0040738C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 xml:space="preserve">- другие общегосударственные вопросы </w:t>
      </w:r>
      <w:r w:rsidR="00B21470">
        <w:rPr>
          <w:rFonts w:ascii="Times New Roman" w:hAnsi="Times New Roman" w:cs="Times New Roman"/>
          <w:bCs/>
          <w:sz w:val="28"/>
          <w:szCs w:val="28"/>
        </w:rPr>
        <w:t>34,2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тыс. руб. или 1</w:t>
      </w:r>
      <w:r w:rsidR="00B21470">
        <w:rPr>
          <w:rFonts w:ascii="Times New Roman" w:hAnsi="Times New Roman" w:cs="Times New Roman"/>
          <w:bCs/>
          <w:sz w:val="28"/>
          <w:szCs w:val="28"/>
        </w:rPr>
        <w:t>4</w:t>
      </w:r>
      <w:r w:rsidRPr="0040738C">
        <w:rPr>
          <w:rFonts w:ascii="Times New Roman" w:hAnsi="Times New Roman" w:cs="Times New Roman"/>
          <w:bCs/>
          <w:sz w:val="28"/>
          <w:szCs w:val="28"/>
        </w:rPr>
        <w:t>,</w:t>
      </w:r>
      <w:r w:rsidR="00B21470">
        <w:rPr>
          <w:rFonts w:ascii="Times New Roman" w:hAnsi="Times New Roman" w:cs="Times New Roman"/>
          <w:bCs/>
          <w:sz w:val="28"/>
          <w:szCs w:val="28"/>
        </w:rPr>
        <w:t>2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% от плана.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738C">
        <w:rPr>
          <w:rFonts w:ascii="Times New Roman" w:hAnsi="Times New Roman" w:cs="Times New Roman"/>
          <w:bCs/>
          <w:sz w:val="28"/>
          <w:szCs w:val="28"/>
        </w:rPr>
        <w:t>Расходы по разделу «Обще</w:t>
      </w:r>
      <w:r w:rsidR="00B21470">
        <w:rPr>
          <w:rFonts w:ascii="Times New Roman" w:hAnsi="Times New Roman" w:cs="Times New Roman"/>
          <w:bCs/>
          <w:sz w:val="28"/>
          <w:szCs w:val="28"/>
        </w:rPr>
        <w:t>государственные вопросы»  снизились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по сравнению с аналог</w:t>
      </w:r>
      <w:r w:rsidR="00B21470">
        <w:rPr>
          <w:rFonts w:ascii="Times New Roman" w:hAnsi="Times New Roman" w:cs="Times New Roman"/>
          <w:bCs/>
          <w:sz w:val="28"/>
          <w:szCs w:val="28"/>
        </w:rPr>
        <w:t>ичным периодом 2014 года на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1470">
        <w:rPr>
          <w:rFonts w:ascii="Times New Roman" w:hAnsi="Times New Roman" w:cs="Times New Roman"/>
          <w:bCs/>
          <w:sz w:val="28"/>
          <w:szCs w:val="28"/>
        </w:rPr>
        <w:t>75,1тыс. руб. или на 7,1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%.</w:t>
      </w:r>
      <w:r w:rsidR="00B21470" w:rsidRPr="00B21470">
        <w:rPr>
          <w:rFonts w:ascii="Times New Roman" w:hAnsi="Times New Roman" w:cs="Times New Roman"/>
          <w:bCs/>
          <w:sz w:val="28"/>
          <w:szCs w:val="28"/>
        </w:rPr>
        <w:t xml:space="preserve"> По разделу «Национальная безопасность и правоохранительная деятельность» </w:t>
      </w:r>
      <w:r w:rsidR="00F30B7B">
        <w:rPr>
          <w:rFonts w:ascii="Times New Roman" w:hAnsi="Times New Roman" w:cs="Times New Roman"/>
          <w:bCs/>
          <w:sz w:val="28"/>
          <w:szCs w:val="28"/>
        </w:rPr>
        <w:t>за 1 полугодие 2015 года расходы составили 14,8 тыс. руб. или 74,0 % от годового плана в сумме 20,0 тыс. руб. В 1 полугодии 2014 года указанных расходов не было.</w:t>
      </w:r>
      <w:proofErr w:type="gramEnd"/>
    </w:p>
    <w:p w:rsidR="0040738C" w:rsidRPr="0040738C" w:rsidRDefault="0040738C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Расходы по разделу «Национальная экономика»  за 1 </w:t>
      </w:r>
      <w:r w:rsidR="00B21470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="0090279E">
        <w:rPr>
          <w:rFonts w:ascii="Times New Roman" w:hAnsi="Times New Roman" w:cs="Times New Roman"/>
          <w:bCs/>
          <w:sz w:val="28"/>
          <w:szCs w:val="28"/>
        </w:rPr>
        <w:t xml:space="preserve"> 2015 года составили 97,6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тыс. руб. или </w:t>
      </w:r>
      <w:r w:rsidR="0090279E">
        <w:rPr>
          <w:rFonts w:ascii="Times New Roman" w:hAnsi="Times New Roman" w:cs="Times New Roman"/>
          <w:bCs/>
          <w:sz w:val="28"/>
          <w:szCs w:val="28"/>
        </w:rPr>
        <w:t>33,2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% от запланированной на год суммы 293,8 тыс. руб. По сравнению с аналогичным периодом прошлого года указанные расходы</w:t>
      </w:r>
      <w:r w:rsidR="0090279E">
        <w:rPr>
          <w:rFonts w:ascii="Times New Roman" w:hAnsi="Times New Roman" w:cs="Times New Roman"/>
          <w:bCs/>
          <w:sz w:val="28"/>
          <w:szCs w:val="28"/>
        </w:rPr>
        <w:t xml:space="preserve">   увеличились более чем в 4 раза.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>Расходы по разделу «Национальная оборона»  за 1</w:t>
      </w:r>
      <w:r w:rsidR="00CE7250">
        <w:rPr>
          <w:rFonts w:ascii="Times New Roman" w:hAnsi="Times New Roman" w:cs="Times New Roman"/>
          <w:bCs/>
          <w:sz w:val="28"/>
          <w:szCs w:val="28"/>
        </w:rPr>
        <w:t xml:space="preserve"> полугодие 2015 года составили  25,1тыс. руб. или 36,1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% от запланированной на год суммы </w:t>
      </w:r>
      <w:r w:rsidR="00CE7250">
        <w:rPr>
          <w:rFonts w:ascii="Times New Roman" w:hAnsi="Times New Roman" w:cs="Times New Roman"/>
          <w:bCs/>
          <w:sz w:val="28"/>
          <w:szCs w:val="28"/>
        </w:rPr>
        <w:t>69,6 тыс. руб.  По сравнению с 1 полугодием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2014 года указанны</w:t>
      </w:r>
      <w:r w:rsidR="00CE7250">
        <w:rPr>
          <w:rFonts w:ascii="Times New Roman" w:hAnsi="Times New Roman" w:cs="Times New Roman"/>
          <w:bCs/>
          <w:sz w:val="28"/>
          <w:szCs w:val="28"/>
        </w:rPr>
        <w:t>е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расход</w:t>
      </w:r>
      <w:r w:rsidR="00CE7250">
        <w:rPr>
          <w:rFonts w:ascii="Times New Roman" w:hAnsi="Times New Roman" w:cs="Times New Roman"/>
          <w:bCs/>
          <w:sz w:val="28"/>
          <w:szCs w:val="28"/>
        </w:rPr>
        <w:t>ы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250">
        <w:rPr>
          <w:rFonts w:ascii="Times New Roman" w:hAnsi="Times New Roman" w:cs="Times New Roman"/>
          <w:bCs/>
          <w:sz w:val="28"/>
          <w:szCs w:val="28"/>
        </w:rPr>
        <w:t xml:space="preserve">увеличились </w:t>
      </w:r>
      <w:r w:rsidR="006826DC">
        <w:rPr>
          <w:rFonts w:ascii="Times New Roman" w:hAnsi="Times New Roman" w:cs="Times New Roman"/>
          <w:bCs/>
          <w:sz w:val="28"/>
          <w:szCs w:val="28"/>
        </w:rPr>
        <w:t>в 2,2 раза.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>По разделу «Жилищно</w:t>
      </w:r>
      <w:r w:rsidR="00292D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738C">
        <w:rPr>
          <w:rFonts w:ascii="Times New Roman" w:hAnsi="Times New Roman" w:cs="Times New Roman"/>
          <w:bCs/>
          <w:sz w:val="28"/>
          <w:szCs w:val="28"/>
        </w:rPr>
        <w:t>- коммунальное   хозяйство» за проверяемый период расходы</w:t>
      </w:r>
      <w:r w:rsidR="00292DDC">
        <w:rPr>
          <w:rFonts w:ascii="Times New Roman" w:hAnsi="Times New Roman" w:cs="Times New Roman"/>
          <w:bCs/>
          <w:sz w:val="28"/>
          <w:szCs w:val="28"/>
        </w:rPr>
        <w:t xml:space="preserve"> исполнены в сумме 108,9 тыс. руб. или 44,8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% от годового плана. Исполнение</w:t>
      </w:r>
      <w:r w:rsidR="00292DDC">
        <w:rPr>
          <w:rFonts w:ascii="Times New Roman" w:hAnsi="Times New Roman" w:cs="Times New Roman"/>
          <w:bCs/>
          <w:sz w:val="28"/>
          <w:szCs w:val="28"/>
        </w:rPr>
        <w:t xml:space="preserve"> указанных расходов за 1 полугодие 2015 года  снизилось на 22,7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 % по сравнению с  аналогичным периодом прошлого года. 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>По разделу «Культ</w:t>
      </w:r>
      <w:r w:rsidR="00A16429">
        <w:rPr>
          <w:rFonts w:ascii="Times New Roman" w:hAnsi="Times New Roman" w:cs="Times New Roman"/>
          <w:bCs/>
          <w:sz w:val="28"/>
          <w:szCs w:val="28"/>
        </w:rPr>
        <w:t>ура, кинематография» за 1 полугодие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2015 года расхо</w:t>
      </w:r>
      <w:r w:rsidR="00A16429">
        <w:rPr>
          <w:rFonts w:ascii="Times New Roman" w:hAnsi="Times New Roman" w:cs="Times New Roman"/>
          <w:bCs/>
          <w:sz w:val="28"/>
          <w:szCs w:val="28"/>
        </w:rPr>
        <w:t>ды исполнены в сумме 41,1 тыс. руб. или  7,7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% </w:t>
      </w:r>
      <w:proofErr w:type="gramStart"/>
      <w:r w:rsidRPr="0040738C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40738C">
        <w:rPr>
          <w:rFonts w:ascii="Times New Roman" w:hAnsi="Times New Roman" w:cs="Times New Roman"/>
          <w:bCs/>
          <w:sz w:val="28"/>
          <w:szCs w:val="28"/>
        </w:rPr>
        <w:t xml:space="preserve"> ут</w:t>
      </w:r>
      <w:r w:rsidR="00A16429">
        <w:rPr>
          <w:rFonts w:ascii="Times New Roman" w:hAnsi="Times New Roman" w:cs="Times New Roman"/>
          <w:bCs/>
          <w:sz w:val="28"/>
          <w:szCs w:val="28"/>
        </w:rPr>
        <w:t>вержденному на год</w:t>
      </w:r>
      <w:r w:rsidRPr="0040738C">
        <w:rPr>
          <w:rFonts w:ascii="Times New Roman" w:hAnsi="Times New Roman" w:cs="Times New Roman"/>
          <w:bCs/>
          <w:sz w:val="28"/>
          <w:szCs w:val="28"/>
        </w:rPr>
        <w:t>.</w:t>
      </w:r>
      <w:r w:rsidR="00A16429">
        <w:rPr>
          <w:rFonts w:ascii="Times New Roman" w:hAnsi="Times New Roman" w:cs="Times New Roman"/>
          <w:bCs/>
          <w:sz w:val="28"/>
          <w:szCs w:val="28"/>
        </w:rPr>
        <w:t xml:space="preserve"> По сравнению с  аналогичным периодом прошлого года указанные расходы снизились в 36 раз.</w:t>
      </w:r>
    </w:p>
    <w:p w:rsidR="0040738C" w:rsidRPr="00424898" w:rsidRDefault="0040738C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>По разделам     «Социальная политика» и «Физическая культура и спорт»  за проверяемый период расходы не исполнены.</w:t>
      </w:r>
      <w:r w:rsidR="00CF5DB1" w:rsidRPr="00CF5DB1">
        <w:rPr>
          <w:rFonts w:ascii="Times New Roman" w:hAnsi="Times New Roman" w:cs="Times New Roman"/>
          <w:bCs/>
          <w:sz w:val="28"/>
          <w:szCs w:val="28"/>
        </w:rPr>
        <w:t xml:space="preserve"> Бюджет поселения социально не ориентирован – расходы по раздел</w:t>
      </w:r>
      <w:r w:rsidR="00CF5DB1">
        <w:rPr>
          <w:rFonts w:ascii="Times New Roman" w:hAnsi="Times New Roman" w:cs="Times New Roman"/>
          <w:bCs/>
          <w:sz w:val="28"/>
          <w:szCs w:val="28"/>
        </w:rPr>
        <w:t>у</w:t>
      </w:r>
      <w:r w:rsidR="00CF5DB1" w:rsidRPr="00CF5DB1">
        <w:rPr>
          <w:rFonts w:ascii="Times New Roman" w:hAnsi="Times New Roman" w:cs="Times New Roman"/>
          <w:bCs/>
          <w:sz w:val="28"/>
          <w:szCs w:val="28"/>
        </w:rPr>
        <w:t xml:space="preserve">  «Культура, кинематография»   в 1 </w:t>
      </w:r>
      <w:r w:rsidR="00CF5DB1" w:rsidRPr="00CF5DB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полугодии 2015 года составили   3,2% в общей сумме доходов (2014 год – </w:t>
      </w:r>
      <w:r w:rsidR="00CF5DB1">
        <w:rPr>
          <w:rFonts w:ascii="Times New Roman" w:hAnsi="Times New Roman" w:cs="Times New Roman"/>
          <w:bCs/>
          <w:sz w:val="28"/>
          <w:szCs w:val="28"/>
        </w:rPr>
        <w:t>52,9</w:t>
      </w:r>
      <w:r w:rsidR="00CF5DB1" w:rsidRPr="00CF5DB1">
        <w:rPr>
          <w:rFonts w:ascii="Times New Roman" w:hAnsi="Times New Roman" w:cs="Times New Roman"/>
          <w:bCs/>
          <w:sz w:val="28"/>
          <w:szCs w:val="28"/>
        </w:rPr>
        <w:t>%).</w:t>
      </w:r>
    </w:p>
    <w:p w:rsidR="0040738C" w:rsidRPr="00424898" w:rsidRDefault="0040738C" w:rsidP="004248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38C">
        <w:rPr>
          <w:rFonts w:ascii="Times New Roman" w:hAnsi="Times New Roman" w:cs="Times New Roman"/>
          <w:b/>
          <w:bCs/>
          <w:sz w:val="28"/>
          <w:szCs w:val="28"/>
        </w:rPr>
        <w:t>Дефицит  бюджета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 xml:space="preserve"> Первоначально  дефицит бюджета поселения не спланирован. Решением Совета Глушковского сельского поселения от 03.02.2015 года № 4 «О внесении изменений и дополнений в решение Совета Глушковского сельского поселения от 24.12.2014 № 42»  утвержден дефицит бюджета поселения в сумме 137,8 тыс. руб. (в пределах остатка средств на счете по учету средств бюджета на 1 января 2015 года).   Источники финансирования дефицита бюджета утверждены согласно приложению 1 к Решению Совета сельского поселения от 03.02.2015 № 4:</w:t>
      </w:r>
    </w:p>
    <w:p w:rsidR="0040738C" w:rsidRPr="0040738C" w:rsidRDefault="0040738C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>- изменение остатков средств на счетах по учету средств бюджета – 137,8 тыс. руб.</w:t>
      </w:r>
    </w:p>
    <w:p w:rsidR="0040738C" w:rsidRPr="0040738C" w:rsidRDefault="0040738C" w:rsidP="00FF27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>Предусмотренные источники внутреннего финансирования соответствуют     ст. 96 Бюджетного кодекса РФ.</w:t>
      </w:r>
    </w:p>
    <w:p w:rsidR="0040738C" w:rsidRDefault="0040738C" w:rsidP="00FF27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 xml:space="preserve">Бюджет </w:t>
      </w:r>
      <w:r w:rsidR="00347C46">
        <w:rPr>
          <w:rFonts w:ascii="Times New Roman" w:hAnsi="Times New Roman" w:cs="Times New Roman"/>
          <w:bCs/>
          <w:sz w:val="28"/>
          <w:szCs w:val="28"/>
        </w:rPr>
        <w:t>сельского поселения за 1 полугодие</w:t>
      </w:r>
      <w:bookmarkStart w:id="0" w:name="_GoBack"/>
      <w:bookmarkEnd w:id="0"/>
      <w:r w:rsidRPr="0040738C">
        <w:rPr>
          <w:rFonts w:ascii="Times New Roman" w:hAnsi="Times New Roman" w:cs="Times New Roman"/>
          <w:bCs/>
          <w:sz w:val="28"/>
          <w:szCs w:val="28"/>
        </w:rPr>
        <w:t xml:space="preserve"> 2015 года исп</w:t>
      </w:r>
      <w:r w:rsidR="00FF27DF">
        <w:rPr>
          <w:rFonts w:ascii="Times New Roman" w:hAnsi="Times New Roman" w:cs="Times New Roman"/>
          <w:bCs/>
          <w:sz w:val="28"/>
          <w:szCs w:val="28"/>
        </w:rPr>
        <w:t xml:space="preserve">олнен с профицитом в сумме  132,4 </w:t>
      </w:r>
      <w:r w:rsidRPr="0040738C">
        <w:rPr>
          <w:rFonts w:ascii="Times New Roman" w:hAnsi="Times New Roman" w:cs="Times New Roman"/>
          <w:bCs/>
          <w:sz w:val="28"/>
          <w:szCs w:val="28"/>
        </w:rPr>
        <w:t xml:space="preserve">тыс. рублей. </w:t>
      </w:r>
    </w:p>
    <w:p w:rsidR="0056721B" w:rsidRPr="0056721B" w:rsidRDefault="00767526" w:rsidP="005672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Кредиторская задолженность </w:t>
      </w:r>
      <w:r w:rsidR="00927B77">
        <w:rPr>
          <w:rFonts w:ascii="Times New Roman" w:hAnsi="Times New Roman" w:cs="Times New Roman"/>
          <w:bCs/>
          <w:sz w:val="28"/>
          <w:szCs w:val="28"/>
        </w:rPr>
        <w:t>по бюджетным средствам на 01.07.2015 года составила 288,6 тыс. руб.</w:t>
      </w:r>
      <w:r w:rsidR="00FD1DB1">
        <w:rPr>
          <w:rFonts w:ascii="Times New Roman" w:hAnsi="Times New Roman" w:cs="Times New Roman"/>
          <w:bCs/>
          <w:sz w:val="28"/>
          <w:szCs w:val="28"/>
        </w:rPr>
        <w:t xml:space="preserve">, из них просроченная 197,6 тыс. руб. (отопление, содержание имущества, прочие услуги, социальное обеспечение, налог на имущество). По сравнению с началом года кредиторская задолженность уменьшилась на 66,0 тыс. руб. </w:t>
      </w:r>
      <w:r w:rsidR="0056721B">
        <w:rPr>
          <w:rFonts w:ascii="Times New Roman" w:hAnsi="Times New Roman" w:cs="Times New Roman"/>
          <w:bCs/>
          <w:sz w:val="28"/>
          <w:szCs w:val="28"/>
        </w:rPr>
        <w:t>В проверяемом периоде б</w:t>
      </w:r>
      <w:r w:rsidR="0056721B" w:rsidRPr="0056721B">
        <w:rPr>
          <w:rFonts w:ascii="Times New Roman" w:hAnsi="Times New Roman" w:cs="Times New Roman"/>
          <w:bCs/>
          <w:sz w:val="28"/>
          <w:szCs w:val="28"/>
        </w:rPr>
        <w:t>юджетные обязательства сверх утвержденных лимитов бюджетных обязательств не приняты.</w:t>
      </w:r>
    </w:p>
    <w:p w:rsidR="00767526" w:rsidRPr="0040738C" w:rsidRDefault="00767526" w:rsidP="00FF27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38C" w:rsidRPr="0040738C" w:rsidRDefault="0040738C" w:rsidP="00B838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738C" w:rsidRPr="0040738C" w:rsidRDefault="0040738C" w:rsidP="00B838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738C" w:rsidRPr="0040738C" w:rsidRDefault="0040738C" w:rsidP="00B838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 xml:space="preserve">Старший инспектор КСК </w:t>
      </w:r>
    </w:p>
    <w:p w:rsidR="0077203A" w:rsidRPr="0040738C" w:rsidRDefault="0040738C" w:rsidP="00B83863">
      <w:pPr>
        <w:jc w:val="both"/>
        <w:rPr>
          <w:rFonts w:ascii="Times New Roman" w:hAnsi="Times New Roman" w:cs="Times New Roman"/>
          <w:sz w:val="28"/>
          <w:szCs w:val="28"/>
        </w:rPr>
      </w:pPr>
      <w:r w:rsidRPr="0040738C">
        <w:rPr>
          <w:rFonts w:ascii="Times New Roman" w:hAnsi="Times New Roman" w:cs="Times New Roman"/>
          <w:bCs/>
          <w:sz w:val="28"/>
          <w:szCs w:val="28"/>
        </w:rPr>
        <w:t>Белозерского муниципального района                                      Н.Б.Климина</w:t>
      </w:r>
    </w:p>
    <w:sectPr w:rsidR="0077203A" w:rsidRPr="0040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6D" w:rsidRDefault="00C13B6D" w:rsidP="00134C0D">
      <w:pPr>
        <w:spacing w:after="0" w:line="240" w:lineRule="auto"/>
      </w:pPr>
      <w:r>
        <w:separator/>
      </w:r>
    </w:p>
  </w:endnote>
  <w:endnote w:type="continuationSeparator" w:id="0">
    <w:p w:rsidR="00C13B6D" w:rsidRDefault="00C13B6D" w:rsidP="0013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6D" w:rsidRDefault="00C13B6D" w:rsidP="00134C0D">
      <w:pPr>
        <w:spacing w:after="0" w:line="240" w:lineRule="auto"/>
      </w:pPr>
      <w:r>
        <w:separator/>
      </w:r>
    </w:p>
  </w:footnote>
  <w:footnote w:type="continuationSeparator" w:id="0">
    <w:p w:rsidR="00C13B6D" w:rsidRDefault="00C13B6D" w:rsidP="00134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8C"/>
    <w:rsid w:val="00086524"/>
    <w:rsid w:val="000D45BE"/>
    <w:rsid w:val="000D689C"/>
    <w:rsid w:val="00126044"/>
    <w:rsid w:val="00134C0D"/>
    <w:rsid w:val="001354C8"/>
    <w:rsid w:val="00154B60"/>
    <w:rsid w:val="00164A33"/>
    <w:rsid w:val="00224A12"/>
    <w:rsid w:val="002523BD"/>
    <w:rsid w:val="00292DDC"/>
    <w:rsid w:val="0029654D"/>
    <w:rsid w:val="00321C47"/>
    <w:rsid w:val="0033337A"/>
    <w:rsid w:val="00347C46"/>
    <w:rsid w:val="0040738C"/>
    <w:rsid w:val="00420B29"/>
    <w:rsid w:val="0042405C"/>
    <w:rsid w:val="00424898"/>
    <w:rsid w:val="00442D4D"/>
    <w:rsid w:val="00481D59"/>
    <w:rsid w:val="0056721B"/>
    <w:rsid w:val="00617497"/>
    <w:rsid w:val="00656936"/>
    <w:rsid w:val="006826DC"/>
    <w:rsid w:val="006F45D3"/>
    <w:rsid w:val="00700D40"/>
    <w:rsid w:val="00730031"/>
    <w:rsid w:val="00767526"/>
    <w:rsid w:val="0077203A"/>
    <w:rsid w:val="00773C0D"/>
    <w:rsid w:val="007C679F"/>
    <w:rsid w:val="00804C98"/>
    <w:rsid w:val="00831654"/>
    <w:rsid w:val="00842FB1"/>
    <w:rsid w:val="00852840"/>
    <w:rsid w:val="0090279E"/>
    <w:rsid w:val="00927B77"/>
    <w:rsid w:val="009B6085"/>
    <w:rsid w:val="00A068CE"/>
    <w:rsid w:val="00A16429"/>
    <w:rsid w:val="00A5785B"/>
    <w:rsid w:val="00A72A64"/>
    <w:rsid w:val="00A75755"/>
    <w:rsid w:val="00A95F70"/>
    <w:rsid w:val="00AB1E85"/>
    <w:rsid w:val="00AC2685"/>
    <w:rsid w:val="00AF2291"/>
    <w:rsid w:val="00B21470"/>
    <w:rsid w:val="00B534CA"/>
    <w:rsid w:val="00B65FE6"/>
    <w:rsid w:val="00B83863"/>
    <w:rsid w:val="00BB5ACB"/>
    <w:rsid w:val="00C13B6D"/>
    <w:rsid w:val="00CE7250"/>
    <w:rsid w:val="00CF5DB1"/>
    <w:rsid w:val="00D42B77"/>
    <w:rsid w:val="00D44A72"/>
    <w:rsid w:val="00DB60CB"/>
    <w:rsid w:val="00E37851"/>
    <w:rsid w:val="00E85F4F"/>
    <w:rsid w:val="00F30B7B"/>
    <w:rsid w:val="00F43EB6"/>
    <w:rsid w:val="00F939D0"/>
    <w:rsid w:val="00FD1DB1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C0D"/>
  </w:style>
  <w:style w:type="paragraph" w:styleId="a5">
    <w:name w:val="footer"/>
    <w:basedOn w:val="a"/>
    <w:link w:val="a6"/>
    <w:uiPriority w:val="99"/>
    <w:unhideWhenUsed/>
    <w:rsid w:val="0013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C0D"/>
  </w:style>
  <w:style w:type="paragraph" w:styleId="a5">
    <w:name w:val="footer"/>
    <w:basedOn w:val="a"/>
    <w:link w:val="a6"/>
    <w:uiPriority w:val="99"/>
    <w:unhideWhenUsed/>
    <w:rsid w:val="0013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60</cp:revision>
  <dcterms:created xsi:type="dcterms:W3CDTF">2015-07-31T08:15:00Z</dcterms:created>
  <dcterms:modified xsi:type="dcterms:W3CDTF">2015-09-04T07:30:00Z</dcterms:modified>
</cp:coreProperties>
</file>