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FD463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D463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D463B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D46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FD463B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693260">
        <w:rPr>
          <w:sz w:val="28"/>
          <w:szCs w:val="28"/>
        </w:rPr>
        <w:t>1</w:t>
      </w:r>
      <w:r w:rsidR="00FD463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D463B">
        <w:rPr>
          <w:sz w:val="28"/>
          <w:szCs w:val="28"/>
        </w:rPr>
        <w:t>апрел</w:t>
      </w:r>
      <w:r w:rsidR="00193F7E">
        <w:rPr>
          <w:sz w:val="28"/>
          <w:szCs w:val="28"/>
        </w:rPr>
        <w:t>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D46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0F1B54" w:rsidRDefault="000F1B54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973E9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F8466D">
        <w:rPr>
          <w:sz w:val="28"/>
          <w:szCs w:val="28"/>
        </w:rPr>
        <w:t>27408</w:t>
      </w:r>
      <w:r>
        <w:rPr>
          <w:sz w:val="28"/>
          <w:szCs w:val="28"/>
        </w:rPr>
        <w:t>,</w:t>
      </w:r>
      <w:r w:rsidR="00F8466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больше ранее утвержденного на 1</w:t>
      </w:r>
      <w:r w:rsidR="00F8466D">
        <w:rPr>
          <w:sz w:val="28"/>
          <w:szCs w:val="28"/>
        </w:rPr>
        <w:t>2</w:t>
      </w:r>
      <w:r>
        <w:rPr>
          <w:sz w:val="28"/>
          <w:szCs w:val="28"/>
        </w:rPr>
        <w:t>35,0 тыс. руб.;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F8466D">
        <w:rPr>
          <w:sz w:val="28"/>
          <w:szCs w:val="28"/>
        </w:rPr>
        <w:t>2</w:t>
      </w:r>
      <w:r w:rsidR="005123F1">
        <w:rPr>
          <w:sz w:val="28"/>
          <w:szCs w:val="28"/>
        </w:rPr>
        <w:t>6</w:t>
      </w:r>
      <w:r w:rsidR="00F8466D">
        <w:rPr>
          <w:sz w:val="28"/>
          <w:szCs w:val="28"/>
        </w:rPr>
        <w:t>024</w:t>
      </w:r>
      <w:r>
        <w:rPr>
          <w:sz w:val="28"/>
          <w:szCs w:val="28"/>
        </w:rPr>
        <w:t>,</w:t>
      </w:r>
      <w:r w:rsidR="005123F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F8466D">
        <w:rPr>
          <w:sz w:val="28"/>
          <w:szCs w:val="28"/>
        </w:rPr>
        <w:t>1363</w:t>
      </w:r>
      <w:r>
        <w:rPr>
          <w:sz w:val="28"/>
          <w:szCs w:val="28"/>
        </w:rPr>
        <w:t>,</w:t>
      </w:r>
      <w:r w:rsidR="00F8466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1384,2 тыс. руб.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не предусмотрено внесение изменений в основные характеристики на 201</w:t>
      </w:r>
      <w:r w:rsidR="00E76BD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76B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695AEE" w:rsidRDefault="00695AEE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95AEE" w:rsidRDefault="00695AEE" w:rsidP="00695A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2. Изложить приложение №1 «Источники внутреннего финансирования дефицита городского бюджета на 201</w:t>
      </w:r>
      <w:r w:rsidR="00E03F5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год</w:t>
      </w:r>
      <w:r w:rsidR="00E03F56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>
        <w:rPr>
          <w:color w:val="000000"/>
          <w:spacing w:val="1"/>
          <w:sz w:val="28"/>
          <w:szCs w:val="28"/>
        </w:rPr>
        <w:t>» в новой редакции.</w:t>
      </w:r>
    </w:p>
    <w:p w:rsidR="00695AEE" w:rsidRDefault="00695AEE" w:rsidP="00695AEE">
      <w:pPr>
        <w:pStyle w:val="ConsPlusNormal"/>
        <w:jc w:val="both"/>
        <w:outlineLvl w:val="0"/>
      </w:pPr>
      <w:r>
        <w:rPr>
          <w:color w:val="000000"/>
          <w:spacing w:val="1"/>
        </w:rPr>
        <w:t xml:space="preserve">       Нарушений ст.92.1 Бюджетного кодекса РФ «Дефицит бюджета субъекта Российской Федерации, дефицит местного бюджета» не установлено.</w:t>
      </w:r>
      <w:r>
        <w:t xml:space="preserve"> Предусмотренные источники внутреннего финансирования соответствуют  ст. 96 Бюджетного кодекса РФ «Источники финансирования дефицита местного бюджета». </w:t>
      </w:r>
    </w:p>
    <w:p w:rsidR="00695AEE" w:rsidRPr="00BC4C94" w:rsidRDefault="00695AEE" w:rsidP="00695AEE">
      <w:pPr>
        <w:jc w:val="both"/>
        <w:rPr>
          <w:sz w:val="28"/>
          <w:szCs w:val="28"/>
        </w:rPr>
      </w:pPr>
    </w:p>
    <w:p w:rsidR="0095682F" w:rsidRDefault="00327578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9A0">
        <w:rPr>
          <w:sz w:val="28"/>
          <w:szCs w:val="28"/>
        </w:rPr>
        <w:t xml:space="preserve"> </w:t>
      </w:r>
      <w:r w:rsidR="00E927CC">
        <w:rPr>
          <w:sz w:val="28"/>
          <w:szCs w:val="28"/>
        </w:rPr>
        <w:t xml:space="preserve"> </w:t>
      </w:r>
      <w:r w:rsidR="00AF7257">
        <w:rPr>
          <w:sz w:val="28"/>
          <w:szCs w:val="28"/>
        </w:rPr>
        <w:t>3.</w:t>
      </w:r>
      <w:r w:rsidR="00AF7257"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</w:t>
      </w:r>
      <w:r w:rsidR="003413A4">
        <w:rPr>
          <w:color w:val="000000"/>
          <w:spacing w:val="1"/>
          <w:sz w:val="28"/>
          <w:szCs w:val="28"/>
        </w:rPr>
        <w:t>на</w:t>
      </w:r>
      <w:r w:rsidR="00AF7257">
        <w:rPr>
          <w:color w:val="000000"/>
          <w:spacing w:val="1"/>
          <w:sz w:val="28"/>
          <w:szCs w:val="28"/>
        </w:rPr>
        <w:t xml:space="preserve"> 201</w:t>
      </w:r>
      <w:r w:rsidR="003413A4">
        <w:rPr>
          <w:color w:val="000000"/>
          <w:spacing w:val="1"/>
          <w:sz w:val="28"/>
          <w:szCs w:val="28"/>
        </w:rPr>
        <w:t>8</w:t>
      </w:r>
      <w:r w:rsidR="00AF7257">
        <w:rPr>
          <w:color w:val="000000"/>
          <w:spacing w:val="1"/>
          <w:sz w:val="28"/>
          <w:szCs w:val="28"/>
        </w:rPr>
        <w:t xml:space="preserve"> год</w:t>
      </w:r>
      <w:r w:rsidR="003413A4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 w:rsidR="00AF7257">
        <w:rPr>
          <w:color w:val="000000"/>
          <w:spacing w:val="1"/>
          <w:sz w:val="28"/>
          <w:szCs w:val="28"/>
        </w:rPr>
        <w:t xml:space="preserve">, формируемый за счет налоговых и неналоговых доходов, а также безвозмездных поступлений» изложить в  новой редакции. Предусмотрено </w:t>
      </w:r>
      <w:r w:rsidR="0095682F">
        <w:rPr>
          <w:color w:val="000000"/>
          <w:spacing w:val="1"/>
          <w:sz w:val="28"/>
          <w:szCs w:val="28"/>
        </w:rPr>
        <w:t>увелич</w:t>
      </w:r>
      <w:r w:rsidR="00AF7257">
        <w:rPr>
          <w:color w:val="000000"/>
          <w:spacing w:val="1"/>
          <w:sz w:val="28"/>
          <w:szCs w:val="28"/>
        </w:rPr>
        <w:t xml:space="preserve">ение </w:t>
      </w:r>
      <w:r w:rsidR="00E658A2">
        <w:rPr>
          <w:color w:val="000000"/>
          <w:spacing w:val="1"/>
          <w:sz w:val="28"/>
          <w:szCs w:val="28"/>
        </w:rPr>
        <w:t xml:space="preserve">безвозмездных поступлений </w:t>
      </w:r>
      <w:r w:rsidR="0095682F">
        <w:rPr>
          <w:color w:val="000000"/>
          <w:spacing w:val="1"/>
          <w:sz w:val="28"/>
          <w:szCs w:val="28"/>
        </w:rPr>
        <w:t>на 1</w:t>
      </w:r>
      <w:r w:rsidR="00A254A1">
        <w:rPr>
          <w:color w:val="000000"/>
          <w:spacing w:val="1"/>
          <w:sz w:val="28"/>
          <w:szCs w:val="28"/>
        </w:rPr>
        <w:t>235</w:t>
      </w:r>
      <w:r w:rsidR="0095682F">
        <w:rPr>
          <w:color w:val="000000"/>
          <w:spacing w:val="1"/>
          <w:sz w:val="28"/>
          <w:szCs w:val="28"/>
        </w:rPr>
        <w:t>,</w:t>
      </w:r>
      <w:r w:rsidR="00A254A1">
        <w:rPr>
          <w:color w:val="000000"/>
          <w:spacing w:val="1"/>
          <w:sz w:val="28"/>
          <w:szCs w:val="28"/>
        </w:rPr>
        <w:t>0</w:t>
      </w:r>
      <w:r w:rsidR="0095682F"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95682F" w:rsidRDefault="0095682F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144B04">
        <w:rPr>
          <w:color w:val="000000"/>
          <w:spacing w:val="1"/>
          <w:sz w:val="28"/>
          <w:szCs w:val="28"/>
        </w:rPr>
        <w:t xml:space="preserve">увеличения поступлений </w:t>
      </w:r>
      <w:r w:rsidR="00DC5CBB">
        <w:rPr>
          <w:color w:val="000000"/>
          <w:spacing w:val="1"/>
          <w:sz w:val="28"/>
          <w:szCs w:val="28"/>
        </w:rPr>
        <w:t xml:space="preserve">субсидий из областного бюджета на реализацию проекта «Народный бюджет» </w:t>
      </w:r>
      <w:r w:rsidR="00144B04">
        <w:rPr>
          <w:color w:val="000000"/>
          <w:spacing w:val="1"/>
          <w:sz w:val="28"/>
          <w:szCs w:val="28"/>
        </w:rPr>
        <w:t xml:space="preserve">на </w:t>
      </w:r>
      <w:r w:rsidR="00B731C7">
        <w:rPr>
          <w:color w:val="000000"/>
          <w:spacing w:val="1"/>
          <w:sz w:val="28"/>
          <w:szCs w:val="28"/>
        </w:rPr>
        <w:t xml:space="preserve">сумму </w:t>
      </w:r>
      <w:r w:rsidR="00144B04">
        <w:rPr>
          <w:color w:val="000000"/>
          <w:spacing w:val="1"/>
          <w:sz w:val="28"/>
          <w:szCs w:val="28"/>
        </w:rPr>
        <w:t>1</w:t>
      </w:r>
      <w:r w:rsidR="00DC5CBB">
        <w:rPr>
          <w:color w:val="000000"/>
          <w:spacing w:val="1"/>
          <w:sz w:val="28"/>
          <w:szCs w:val="28"/>
        </w:rPr>
        <w:t>225</w:t>
      </w:r>
      <w:r w:rsidR="00144B04">
        <w:rPr>
          <w:color w:val="000000"/>
          <w:spacing w:val="1"/>
          <w:sz w:val="28"/>
          <w:szCs w:val="28"/>
        </w:rPr>
        <w:t>,0 тыс. руб.;</w:t>
      </w:r>
    </w:p>
    <w:p w:rsidR="00144B04" w:rsidRDefault="00144B04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- </w:t>
      </w:r>
      <w:r w:rsidR="005F0B80">
        <w:rPr>
          <w:color w:val="000000"/>
          <w:spacing w:val="1"/>
          <w:sz w:val="28"/>
          <w:szCs w:val="28"/>
        </w:rPr>
        <w:t xml:space="preserve">увеличения </w:t>
      </w:r>
      <w:r w:rsidR="008137E9">
        <w:rPr>
          <w:color w:val="000000"/>
          <w:spacing w:val="1"/>
          <w:sz w:val="28"/>
          <w:szCs w:val="28"/>
        </w:rPr>
        <w:t>объема межбюджетных трансфертов</w:t>
      </w:r>
      <w:r w:rsidR="009B5B0A">
        <w:rPr>
          <w:color w:val="000000"/>
          <w:spacing w:val="1"/>
          <w:sz w:val="28"/>
          <w:szCs w:val="28"/>
        </w:rPr>
        <w:t xml:space="preserve">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5F0B80">
        <w:rPr>
          <w:color w:val="000000"/>
          <w:spacing w:val="1"/>
          <w:sz w:val="28"/>
          <w:szCs w:val="28"/>
        </w:rPr>
        <w:t xml:space="preserve"> на </w:t>
      </w:r>
      <w:r w:rsidR="00B731C7">
        <w:rPr>
          <w:color w:val="000000"/>
          <w:spacing w:val="1"/>
          <w:sz w:val="28"/>
          <w:szCs w:val="28"/>
        </w:rPr>
        <w:t xml:space="preserve">сумму </w:t>
      </w:r>
      <w:r w:rsidR="005F0B80">
        <w:rPr>
          <w:color w:val="000000"/>
          <w:spacing w:val="1"/>
          <w:sz w:val="28"/>
          <w:szCs w:val="28"/>
        </w:rPr>
        <w:t>1</w:t>
      </w:r>
      <w:r w:rsidR="009B5B0A">
        <w:rPr>
          <w:color w:val="000000"/>
          <w:spacing w:val="1"/>
          <w:sz w:val="28"/>
          <w:szCs w:val="28"/>
        </w:rPr>
        <w:t>0</w:t>
      </w:r>
      <w:r w:rsidR="005F0B80">
        <w:rPr>
          <w:color w:val="000000"/>
          <w:spacing w:val="1"/>
          <w:sz w:val="28"/>
          <w:szCs w:val="28"/>
        </w:rPr>
        <w:t>,0 тыс. руб.</w:t>
      </w:r>
    </w:p>
    <w:p w:rsidR="00AF7257" w:rsidRDefault="00AF7257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</w:p>
    <w:p w:rsidR="003A3F90" w:rsidRPr="0046426D" w:rsidRDefault="00A16E08" w:rsidP="00417E22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7CC">
        <w:rPr>
          <w:sz w:val="28"/>
          <w:szCs w:val="28"/>
        </w:rPr>
        <w:t xml:space="preserve"> </w:t>
      </w:r>
      <w:r w:rsidR="005723D7">
        <w:rPr>
          <w:sz w:val="28"/>
          <w:szCs w:val="28"/>
        </w:rPr>
        <w:t xml:space="preserve"> </w:t>
      </w:r>
      <w:r w:rsidR="000F31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6</w:t>
      </w:r>
      <w:r w:rsidR="006368CB">
        <w:rPr>
          <w:sz w:val="28"/>
          <w:szCs w:val="28"/>
        </w:rPr>
        <w:t>,</w:t>
      </w:r>
      <w:r w:rsidR="007A44E9">
        <w:rPr>
          <w:sz w:val="28"/>
          <w:szCs w:val="28"/>
        </w:rPr>
        <w:t>7</w:t>
      </w:r>
      <w:r w:rsidR="006368CB">
        <w:rPr>
          <w:sz w:val="28"/>
          <w:szCs w:val="28"/>
        </w:rPr>
        <w:t>,</w:t>
      </w:r>
      <w:r w:rsidR="00A25BEA">
        <w:rPr>
          <w:sz w:val="28"/>
          <w:szCs w:val="28"/>
        </w:rPr>
        <w:t>8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>Совета города Белозерск от 2</w:t>
      </w:r>
      <w:r w:rsidR="009B5B0A">
        <w:rPr>
          <w:color w:val="000000"/>
          <w:spacing w:val="1"/>
          <w:sz w:val="28"/>
          <w:szCs w:val="28"/>
        </w:rPr>
        <w:t>2</w:t>
      </w:r>
      <w:r w:rsidR="00417E22">
        <w:rPr>
          <w:color w:val="000000"/>
          <w:spacing w:val="1"/>
          <w:sz w:val="28"/>
          <w:szCs w:val="28"/>
        </w:rPr>
        <w:t>.12.201</w:t>
      </w:r>
      <w:r w:rsidR="009B5B0A">
        <w:rPr>
          <w:color w:val="000000"/>
          <w:spacing w:val="1"/>
          <w:sz w:val="28"/>
          <w:szCs w:val="28"/>
        </w:rPr>
        <w:t>7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9B5B0A">
        <w:rPr>
          <w:color w:val="000000"/>
          <w:spacing w:val="1"/>
          <w:sz w:val="28"/>
          <w:szCs w:val="28"/>
        </w:rPr>
        <w:t>79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9B5B0A">
        <w:rPr>
          <w:color w:val="000000"/>
          <w:sz w:val="28"/>
          <w:szCs w:val="28"/>
        </w:rPr>
        <w:t>8</w:t>
      </w:r>
      <w:r w:rsidR="00417E22">
        <w:rPr>
          <w:color w:val="000000"/>
          <w:sz w:val="28"/>
          <w:szCs w:val="28"/>
        </w:rPr>
        <w:t xml:space="preserve"> год и плановый период 201</w:t>
      </w:r>
      <w:r w:rsidR="009B5B0A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коснулись </w:t>
      </w:r>
      <w:r w:rsidR="0029715B">
        <w:rPr>
          <w:sz w:val="28"/>
          <w:szCs w:val="28"/>
        </w:rPr>
        <w:t>т</w:t>
      </w:r>
      <w:r w:rsidR="008D6491" w:rsidRPr="0046426D">
        <w:rPr>
          <w:sz w:val="28"/>
          <w:szCs w:val="28"/>
        </w:rPr>
        <w:t>рех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524BC0" w:rsidRPr="002B2472" w:rsidRDefault="00AA623D" w:rsidP="00817F89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proofErr w:type="gramStart"/>
      <w:r w:rsidR="003A3F90" w:rsidRPr="002B2472">
        <w:rPr>
          <w:sz w:val="28"/>
          <w:szCs w:val="28"/>
        </w:rPr>
        <w:t xml:space="preserve">1) </w:t>
      </w:r>
      <w:r w:rsidR="00585574" w:rsidRPr="002B2472">
        <w:rPr>
          <w:sz w:val="28"/>
          <w:szCs w:val="28"/>
        </w:rPr>
        <w:t xml:space="preserve">планируется увеличение расходов </w:t>
      </w:r>
      <w:r w:rsidR="002B2472">
        <w:rPr>
          <w:sz w:val="28"/>
          <w:szCs w:val="28"/>
        </w:rPr>
        <w:t xml:space="preserve">по разделу 04 «Национальная экономика» </w:t>
      </w:r>
      <w:r w:rsidR="00585574" w:rsidRPr="002B2472">
        <w:rPr>
          <w:sz w:val="28"/>
          <w:szCs w:val="28"/>
        </w:rPr>
        <w:t xml:space="preserve">по Дорожному фонду на </w:t>
      </w:r>
      <w:r w:rsidR="000E5D0D" w:rsidRPr="002B2472">
        <w:rPr>
          <w:sz w:val="28"/>
          <w:szCs w:val="28"/>
        </w:rPr>
        <w:t>1</w:t>
      </w:r>
      <w:r w:rsidR="00585574" w:rsidRPr="002B2472">
        <w:rPr>
          <w:sz w:val="28"/>
          <w:szCs w:val="28"/>
        </w:rPr>
        <w:t>0,</w:t>
      </w:r>
      <w:r w:rsidR="000E5D0D" w:rsidRPr="002B2472">
        <w:rPr>
          <w:sz w:val="28"/>
          <w:szCs w:val="28"/>
        </w:rPr>
        <w:t>0</w:t>
      </w:r>
      <w:r w:rsidR="00585574" w:rsidRPr="002B2472">
        <w:rPr>
          <w:sz w:val="28"/>
          <w:szCs w:val="28"/>
        </w:rPr>
        <w:t xml:space="preserve"> тыс. руб</w:t>
      </w:r>
      <w:r w:rsidR="00D433D8" w:rsidRPr="002B2472">
        <w:rPr>
          <w:sz w:val="28"/>
          <w:szCs w:val="28"/>
        </w:rPr>
        <w:t xml:space="preserve">. </w:t>
      </w:r>
      <w:r w:rsidR="00B76DFC" w:rsidRPr="002B2472">
        <w:rPr>
          <w:sz w:val="28"/>
          <w:szCs w:val="28"/>
        </w:rPr>
        <w:t>О</w:t>
      </w:r>
      <w:r w:rsidR="00862A5A" w:rsidRPr="002B2472">
        <w:rPr>
          <w:sz w:val="28"/>
          <w:szCs w:val="28"/>
        </w:rPr>
        <w:t>снованием для внесения изменений является Соглашение между администрацией Белозерского муниципального района и админис</w:t>
      </w:r>
      <w:r w:rsidR="007A676E" w:rsidRPr="002B2472">
        <w:rPr>
          <w:sz w:val="28"/>
          <w:szCs w:val="28"/>
        </w:rPr>
        <w:t>трацией города Белозерска о предоставлении иных межбюджетных трансфертов</w:t>
      </w:r>
      <w:r w:rsidR="00862A5A" w:rsidRPr="002B2472">
        <w:rPr>
          <w:sz w:val="28"/>
          <w:szCs w:val="28"/>
        </w:rPr>
        <w:t xml:space="preserve"> </w:t>
      </w:r>
      <w:r w:rsidR="00183C0F" w:rsidRPr="002B2472">
        <w:rPr>
          <w:sz w:val="28"/>
          <w:szCs w:val="28"/>
        </w:rPr>
        <w:t>из районного бюджета бюджету города Белозерска на увеличение бюджетных ассигнований дорожного фонда МО «Город Белозерск»</w:t>
      </w:r>
      <w:r w:rsidR="00E22818" w:rsidRPr="002B2472">
        <w:rPr>
          <w:sz w:val="28"/>
          <w:szCs w:val="28"/>
        </w:rPr>
        <w:t xml:space="preserve"> от 26 марта 2018 года</w:t>
      </w:r>
      <w:r w:rsidR="00524BC0" w:rsidRPr="002B2472">
        <w:rPr>
          <w:sz w:val="28"/>
          <w:szCs w:val="28"/>
        </w:rPr>
        <w:t>;</w:t>
      </w:r>
      <w:proofErr w:type="gramEnd"/>
    </w:p>
    <w:p w:rsidR="00524BC0" w:rsidRPr="00C57E10" w:rsidRDefault="00AA623D" w:rsidP="00817F89">
      <w:pPr>
        <w:jc w:val="both"/>
        <w:rPr>
          <w:sz w:val="28"/>
          <w:szCs w:val="28"/>
        </w:rPr>
      </w:pPr>
      <w:r w:rsidRPr="00C57E10">
        <w:rPr>
          <w:sz w:val="28"/>
          <w:szCs w:val="28"/>
        </w:rPr>
        <w:t xml:space="preserve">        </w:t>
      </w:r>
      <w:r w:rsidR="00524BC0" w:rsidRPr="00C57E10">
        <w:rPr>
          <w:sz w:val="28"/>
          <w:szCs w:val="28"/>
        </w:rPr>
        <w:t xml:space="preserve">2) планируется увеличение расходов </w:t>
      </w:r>
      <w:r w:rsidR="00C57E10" w:rsidRPr="00C57E10">
        <w:rPr>
          <w:sz w:val="28"/>
          <w:szCs w:val="28"/>
        </w:rPr>
        <w:t xml:space="preserve">по разделу «Жилищно-коммунальное хозяйство» </w:t>
      </w:r>
      <w:r w:rsidR="00524BC0" w:rsidRPr="00C57E10">
        <w:rPr>
          <w:sz w:val="28"/>
          <w:szCs w:val="28"/>
        </w:rPr>
        <w:t xml:space="preserve">на благоустройство  в размере 1225,0 тыс. руб. </w:t>
      </w:r>
      <w:r w:rsidR="00CA2C34" w:rsidRPr="00C57E10">
        <w:rPr>
          <w:sz w:val="28"/>
          <w:szCs w:val="28"/>
        </w:rPr>
        <w:t>Основанием является уведомление Департамента финансов Вологодской области от 15.03.2018 о предоставлении субсидии на реализацию проекта «Народный бюджет»</w:t>
      </w:r>
      <w:r w:rsidR="00C57E10">
        <w:rPr>
          <w:sz w:val="28"/>
          <w:szCs w:val="28"/>
        </w:rPr>
        <w:t>;</w:t>
      </w:r>
    </w:p>
    <w:p w:rsidR="00415123" w:rsidRPr="0029715B" w:rsidRDefault="00524BC0" w:rsidP="00817F89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AA623D" w:rsidRPr="0029715B">
        <w:rPr>
          <w:sz w:val="28"/>
          <w:szCs w:val="28"/>
        </w:rPr>
        <w:t>3)</w:t>
      </w:r>
      <w:r w:rsidR="00415123" w:rsidRPr="0029715B">
        <w:rPr>
          <w:sz w:val="28"/>
          <w:szCs w:val="28"/>
        </w:rPr>
        <w:t xml:space="preserve"> </w:t>
      </w:r>
      <w:r w:rsidR="00A51A25" w:rsidRPr="0029715B">
        <w:rPr>
          <w:sz w:val="28"/>
          <w:szCs w:val="28"/>
        </w:rPr>
        <w:t xml:space="preserve">планируется увеличение расходов </w:t>
      </w:r>
      <w:r w:rsidR="0029715B">
        <w:rPr>
          <w:sz w:val="28"/>
          <w:szCs w:val="28"/>
        </w:rPr>
        <w:t xml:space="preserve">по разделу «Общегосударственные вопросы» </w:t>
      </w:r>
      <w:r w:rsidR="00A51A25" w:rsidRPr="0029715B">
        <w:rPr>
          <w:sz w:val="28"/>
          <w:szCs w:val="28"/>
        </w:rPr>
        <w:t>на 1</w:t>
      </w:r>
      <w:r w:rsidR="001A1AA6" w:rsidRPr="0029715B">
        <w:rPr>
          <w:sz w:val="28"/>
          <w:szCs w:val="28"/>
        </w:rPr>
        <w:t>28</w:t>
      </w:r>
      <w:r w:rsidR="00A51A25" w:rsidRPr="0029715B">
        <w:rPr>
          <w:sz w:val="28"/>
          <w:szCs w:val="28"/>
        </w:rPr>
        <w:t>,7 тыс. руб.</w:t>
      </w:r>
      <w:r w:rsidR="000E4E2E" w:rsidRPr="0029715B">
        <w:rPr>
          <w:sz w:val="28"/>
          <w:szCs w:val="28"/>
        </w:rPr>
        <w:t xml:space="preserve"> в связи с заключенными дополнительными соглашениями о передаче полномочий (на повышение заработной платы с 01.01.2018)</w:t>
      </w:r>
      <w:r w:rsidR="005D5979" w:rsidRPr="0029715B">
        <w:rPr>
          <w:sz w:val="28"/>
          <w:szCs w:val="28"/>
        </w:rPr>
        <w:t>.</w:t>
      </w:r>
      <w:r w:rsidR="000E4E2E" w:rsidRPr="0029715B">
        <w:rPr>
          <w:sz w:val="28"/>
          <w:szCs w:val="28"/>
        </w:rPr>
        <w:t xml:space="preserve"> </w:t>
      </w:r>
    </w:p>
    <w:p w:rsidR="009423BB" w:rsidRDefault="009423BB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приложениях №4 и №5</w:t>
      </w:r>
      <w:r w:rsidR="00A248BB">
        <w:rPr>
          <w:sz w:val="28"/>
          <w:szCs w:val="28"/>
        </w:rPr>
        <w:t xml:space="preserve"> </w:t>
      </w:r>
      <w:r w:rsidR="001844A1">
        <w:rPr>
          <w:sz w:val="28"/>
          <w:szCs w:val="28"/>
        </w:rPr>
        <w:t>расходы на обеспечение функций органов местного самоуправления</w:t>
      </w:r>
      <w:r w:rsidR="000C2A49">
        <w:rPr>
          <w:sz w:val="28"/>
          <w:szCs w:val="28"/>
        </w:rPr>
        <w:t xml:space="preserve"> по подразделу 0104 вместо 2673,2 тыс. руб. указаны в размере </w:t>
      </w:r>
      <w:r w:rsidR="00A1488E">
        <w:rPr>
          <w:sz w:val="28"/>
          <w:szCs w:val="28"/>
        </w:rPr>
        <w:t>3</w:t>
      </w:r>
      <w:r w:rsidR="007D4FD1">
        <w:rPr>
          <w:sz w:val="28"/>
          <w:szCs w:val="28"/>
        </w:rPr>
        <w:t>782,7 тыс. руб.</w:t>
      </w:r>
    </w:p>
    <w:p w:rsidR="002B43D7" w:rsidRDefault="002B43D7" w:rsidP="00817F89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5. Приложение 9 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редакции, увеличив объем межбюджетных трансфертов на 128,7 тыс. руб.</w:t>
      </w:r>
    </w:p>
    <w:p w:rsidR="00920E8A" w:rsidRDefault="00920E8A" w:rsidP="00817F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6. Приложение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редакции. Изменение касается увеличения объема доходов и распределения бюджетных ассигнований Дорожного фонда на сумму 10,0 тыс. руб.</w:t>
      </w:r>
    </w:p>
    <w:p w:rsidR="002628E5" w:rsidRDefault="009D13E6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8B5">
        <w:rPr>
          <w:sz w:val="28"/>
          <w:szCs w:val="28"/>
        </w:rPr>
        <w:t xml:space="preserve">Согласно пояснительной записке предлагаемые изменения по уменьшаемым расходам не приведут к </w:t>
      </w:r>
      <w:r w:rsidR="00883493">
        <w:rPr>
          <w:sz w:val="28"/>
          <w:szCs w:val="28"/>
        </w:rPr>
        <w:t xml:space="preserve">образованию </w:t>
      </w:r>
      <w:r w:rsidR="00DE68B5">
        <w:rPr>
          <w:sz w:val="28"/>
          <w:szCs w:val="28"/>
        </w:rPr>
        <w:t xml:space="preserve"> кредиторской задолженности</w:t>
      </w:r>
      <w:r w:rsidR="00342EB7">
        <w:rPr>
          <w:sz w:val="28"/>
          <w:szCs w:val="28"/>
        </w:rPr>
        <w:t>.</w:t>
      </w:r>
      <w:r w:rsidR="00F46B6A">
        <w:rPr>
          <w:sz w:val="28"/>
          <w:szCs w:val="28"/>
        </w:rPr>
        <w:t xml:space="preserve"> </w:t>
      </w:r>
    </w:p>
    <w:p w:rsidR="00453700" w:rsidRPr="00F53AE1" w:rsidRDefault="00453700" w:rsidP="00F53AE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1488E" w:rsidRDefault="002D08B6" w:rsidP="002D08B6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2D08B6">
        <w:rPr>
          <w:sz w:val="28"/>
          <w:szCs w:val="28"/>
        </w:rPr>
        <w:t xml:space="preserve">Внести изменения в </w:t>
      </w:r>
      <w:r w:rsidR="00A1488E">
        <w:rPr>
          <w:sz w:val="28"/>
          <w:szCs w:val="28"/>
        </w:rPr>
        <w:t xml:space="preserve">приложения №4 и №5 к </w:t>
      </w:r>
      <w:r w:rsidRPr="002D08B6">
        <w:rPr>
          <w:sz w:val="28"/>
          <w:szCs w:val="28"/>
        </w:rPr>
        <w:t>решени</w:t>
      </w:r>
      <w:r w:rsidR="00A1488E">
        <w:rPr>
          <w:sz w:val="28"/>
          <w:szCs w:val="28"/>
        </w:rPr>
        <w:t>ю</w:t>
      </w:r>
      <w:r w:rsidRPr="002D08B6">
        <w:rPr>
          <w:sz w:val="28"/>
          <w:szCs w:val="28"/>
        </w:rPr>
        <w:t xml:space="preserve"> Совета города </w:t>
      </w:r>
    </w:p>
    <w:p w:rsidR="00B26FA4" w:rsidRPr="002D08B6" w:rsidRDefault="002D08B6" w:rsidP="00A1488E">
      <w:pPr>
        <w:shd w:val="clear" w:color="auto" w:fill="FFFFFF"/>
        <w:jc w:val="both"/>
        <w:rPr>
          <w:sz w:val="28"/>
          <w:szCs w:val="28"/>
        </w:rPr>
      </w:pPr>
      <w:r w:rsidRPr="00A1488E">
        <w:rPr>
          <w:sz w:val="28"/>
          <w:szCs w:val="28"/>
        </w:rPr>
        <w:t>Белозерск от 2</w:t>
      </w:r>
      <w:r w:rsidR="00A1488E" w:rsidRPr="00A1488E">
        <w:rPr>
          <w:sz w:val="28"/>
          <w:szCs w:val="28"/>
        </w:rPr>
        <w:t>2</w:t>
      </w:r>
      <w:r w:rsidRPr="00A1488E">
        <w:rPr>
          <w:sz w:val="28"/>
          <w:szCs w:val="28"/>
        </w:rPr>
        <w:t>.12.201</w:t>
      </w:r>
      <w:r w:rsidR="00A1488E" w:rsidRPr="00A1488E">
        <w:rPr>
          <w:sz w:val="28"/>
          <w:szCs w:val="28"/>
        </w:rPr>
        <w:t>7</w:t>
      </w:r>
      <w:r w:rsidRPr="00A1488E">
        <w:rPr>
          <w:sz w:val="28"/>
          <w:szCs w:val="28"/>
        </w:rPr>
        <w:t xml:space="preserve"> №</w:t>
      </w:r>
      <w:r w:rsidR="00477860" w:rsidRPr="00A1488E">
        <w:rPr>
          <w:sz w:val="28"/>
          <w:szCs w:val="28"/>
        </w:rPr>
        <w:t xml:space="preserve"> </w:t>
      </w:r>
      <w:r w:rsidR="00A1488E">
        <w:rPr>
          <w:sz w:val="28"/>
          <w:szCs w:val="28"/>
        </w:rPr>
        <w:t>79</w:t>
      </w:r>
      <w:r w:rsidRPr="00A1488E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A1488E">
        <w:rPr>
          <w:color w:val="000000"/>
          <w:sz w:val="28"/>
          <w:szCs w:val="28"/>
        </w:rPr>
        <w:t>8</w:t>
      </w:r>
      <w:r w:rsidRPr="00A1488E">
        <w:rPr>
          <w:color w:val="000000"/>
          <w:sz w:val="28"/>
          <w:szCs w:val="28"/>
        </w:rPr>
        <w:t xml:space="preserve"> год и плановый период 201</w:t>
      </w:r>
      <w:r w:rsidR="00A1488E">
        <w:rPr>
          <w:color w:val="000000"/>
          <w:sz w:val="28"/>
          <w:szCs w:val="28"/>
        </w:rPr>
        <w:t>9</w:t>
      </w:r>
      <w:r w:rsidRPr="00A1488E">
        <w:rPr>
          <w:color w:val="000000"/>
          <w:sz w:val="28"/>
          <w:szCs w:val="28"/>
        </w:rPr>
        <w:t xml:space="preserve"> и 20</w:t>
      </w:r>
      <w:r w:rsidR="00A1488E">
        <w:rPr>
          <w:color w:val="000000"/>
          <w:sz w:val="28"/>
          <w:szCs w:val="28"/>
        </w:rPr>
        <w:t>20</w:t>
      </w:r>
      <w:r w:rsidRPr="00A1488E">
        <w:rPr>
          <w:color w:val="000000"/>
          <w:sz w:val="28"/>
          <w:szCs w:val="28"/>
        </w:rPr>
        <w:t xml:space="preserve"> годов», </w:t>
      </w:r>
      <w:r w:rsidR="00A1488E">
        <w:rPr>
          <w:color w:val="000000"/>
          <w:sz w:val="28"/>
          <w:szCs w:val="28"/>
        </w:rPr>
        <w:lastRenderedPageBreak/>
        <w:t>заменив цифры 3782,7 тыс. руб.</w:t>
      </w:r>
      <w:r w:rsidR="003C7754">
        <w:rPr>
          <w:color w:val="000000"/>
          <w:sz w:val="28"/>
          <w:szCs w:val="28"/>
        </w:rPr>
        <w:t xml:space="preserve"> (техническая ошибка на 1109,5 тыс. руб.)</w:t>
      </w:r>
      <w:r w:rsidR="00A1488E">
        <w:rPr>
          <w:color w:val="000000"/>
          <w:sz w:val="28"/>
          <w:szCs w:val="28"/>
        </w:rPr>
        <w:t xml:space="preserve"> на 2673,2 тыс. руб.</w:t>
      </w:r>
    </w:p>
    <w:p w:rsidR="00F40BFF" w:rsidRPr="00F40BFF" w:rsidRDefault="00A77770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791689" w:rsidRDefault="00F40BFF" w:rsidP="00AA623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F01999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01999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01999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019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</w:t>
      </w:r>
      <w:r w:rsidR="00F01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973757">
        <w:rPr>
          <w:color w:val="000000"/>
          <w:sz w:val="28"/>
          <w:szCs w:val="28"/>
        </w:rPr>
        <w:t xml:space="preserve"> с учетом </w:t>
      </w:r>
      <w:r w:rsidR="00AA623D">
        <w:rPr>
          <w:color w:val="000000"/>
          <w:sz w:val="28"/>
          <w:szCs w:val="28"/>
        </w:rPr>
        <w:t>устранения технической ошибки.</w:t>
      </w:r>
    </w:p>
    <w:p w:rsidR="00AA623D" w:rsidRDefault="00AA623D" w:rsidP="00AA623D">
      <w:pPr>
        <w:jc w:val="both"/>
        <w:rPr>
          <w:color w:val="000000"/>
          <w:sz w:val="28"/>
          <w:szCs w:val="28"/>
        </w:rPr>
      </w:pPr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6251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4E72"/>
    <w:rsid w:val="0031538C"/>
    <w:rsid w:val="00315E0E"/>
    <w:rsid w:val="00316132"/>
    <w:rsid w:val="00317A62"/>
    <w:rsid w:val="00317AF5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13A4"/>
    <w:rsid w:val="0034238F"/>
    <w:rsid w:val="00342EB7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13B77"/>
    <w:rsid w:val="00415123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5574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4923"/>
    <w:rsid w:val="0095659A"/>
    <w:rsid w:val="0095682F"/>
    <w:rsid w:val="00961414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7770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3D0"/>
    <w:rsid w:val="00F00650"/>
    <w:rsid w:val="00F01758"/>
    <w:rsid w:val="00F01999"/>
    <w:rsid w:val="00F145AC"/>
    <w:rsid w:val="00F14CD5"/>
    <w:rsid w:val="00F177FA"/>
    <w:rsid w:val="00F216F9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986</cp:revision>
  <cp:lastPrinted>2017-12-21T07:02:00Z</cp:lastPrinted>
  <dcterms:created xsi:type="dcterms:W3CDTF">2015-02-05T08:55:00Z</dcterms:created>
  <dcterms:modified xsi:type="dcterms:W3CDTF">2018-04-17T05:32:00Z</dcterms:modified>
</cp:coreProperties>
</file>