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22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</w:t>
      </w:r>
      <w:r w:rsidR="00E80BC8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B148C">
        <w:rPr>
          <w:sz w:val="28"/>
          <w:szCs w:val="28"/>
        </w:rPr>
        <w:t>2</w:t>
      </w:r>
      <w:r w:rsidR="00AD6FC1">
        <w:rPr>
          <w:sz w:val="28"/>
          <w:szCs w:val="28"/>
        </w:rPr>
        <w:t>5</w:t>
      </w:r>
      <w:r w:rsidR="007D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6FC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BC4480">
        <w:rPr>
          <w:sz w:val="28"/>
          <w:szCs w:val="28"/>
        </w:rPr>
        <w:t>3</w:t>
      </w:r>
      <w:r w:rsidR="00DE5D4E">
        <w:rPr>
          <w:sz w:val="28"/>
          <w:szCs w:val="28"/>
        </w:rPr>
        <w:t>693</w:t>
      </w:r>
      <w:r>
        <w:rPr>
          <w:sz w:val="28"/>
          <w:szCs w:val="28"/>
        </w:rPr>
        <w:t>,</w:t>
      </w:r>
      <w:r w:rsidR="00BC448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5B15E2">
        <w:rPr>
          <w:sz w:val="28"/>
          <w:szCs w:val="28"/>
        </w:rPr>
        <w:t xml:space="preserve">, что больше ранее утвержденного на </w:t>
      </w:r>
      <w:r w:rsidR="00EC7A67">
        <w:rPr>
          <w:sz w:val="28"/>
          <w:szCs w:val="28"/>
        </w:rPr>
        <w:t>86,8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A6EB6">
        <w:rPr>
          <w:sz w:val="28"/>
          <w:szCs w:val="28"/>
        </w:rPr>
        <w:t>3986</w:t>
      </w:r>
      <w:r>
        <w:rPr>
          <w:sz w:val="28"/>
          <w:szCs w:val="28"/>
        </w:rPr>
        <w:t>,</w:t>
      </w:r>
      <w:r w:rsidR="008409F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7A6EB6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7A6EB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6E2B00">
        <w:rPr>
          <w:sz w:val="28"/>
          <w:szCs w:val="28"/>
        </w:rPr>
        <w:t>293</w:t>
      </w:r>
      <w:r>
        <w:rPr>
          <w:sz w:val="28"/>
          <w:szCs w:val="28"/>
        </w:rPr>
        <w:t>,</w:t>
      </w:r>
      <w:r w:rsidR="006E2B0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6E2B00">
        <w:rPr>
          <w:sz w:val="28"/>
          <w:szCs w:val="28"/>
        </w:rPr>
        <w:t>10</w:t>
      </w:r>
      <w:r w:rsidRPr="00D21B1D">
        <w:rPr>
          <w:sz w:val="28"/>
          <w:szCs w:val="28"/>
        </w:rPr>
        <w:t>,</w:t>
      </w:r>
      <w:r w:rsidR="006E2B00">
        <w:rPr>
          <w:sz w:val="28"/>
          <w:szCs w:val="28"/>
        </w:rPr>
        <w:t>5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9E370C">
        <w:rPr>
          <w:sz w:val="28"/>
          <w:szCs w:val="28"/>
        </w:rPr>
        <w:t>293</w:t>
      </w:r>
      <w:r w:rsidR="00D41C35">
        <w:rPr>
          <w:sz w:val="28"/>
          <w:szCs w:val="28"/>
        </w:rPr>
        <w:t>,</w:t>
      </w:r>
      <w:r w:rsidR="009E370C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5A2">
        <w:rPr>
          <w:sz w:val="28"/>
          <w:szCs w:val="28"/>
        </w:rPr>
        <w:t xml:space="preserve">   </w:t>
      </w:r>
      <w:r>
        <w:rPr>
          <w:sz w:val="28"/>
          <w:szCs w:val="28"/>
        </w:rPr>
        <w:t>В приложении 2 «Объем доходов бюджета Куностьского сельского поселения на 2018 год и плановый период 2019 и 2020 годов, формируемый за счет налоговых и неналоговых доходов, а также безвозмездных поступлений» предусмотрено  плановые показатели у</w:t>
      </w:r>
      <w:r w:rsidR="000E0BCA">
        <w:rPr>
          <w:sz w:val="28"/>
          <w:szCs w:val="28"/>
        </w:rPr>
        <w:t>величит</w:t>
      </w:r>
      <w:r>
        <w:rPr>
          <w:sz w:val="28"/>
          <w:szCs w:val="28"/>
        </w:rPr>
        <w:t xml:space="preserve">ь на </w:t>
      </w:r>
      <w:r w:rsidR="000E0BCA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0E0BC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руб.:</w:t>
      </w: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717F39">
        <w:rPr>
          <w:sz w:val="28"/>
          <w:szCs w:val="28"/>
        </w:rPr>
        <w:t>11</w:t>
      </w:r>
      <w:r>
        <w:rPr>
          <w:sz w:val="28"/>
          <w:szCs w:val="28"/>
        </w:rPr>
        <w:t>,0 тыс. руб.</w:t>
      </w:r>
      <w:r w:rsidR="00717F39">
        <w:rPr>
          <w:sz w:val="28"/>
          <w:szCs w:val="28"/>
        </w:rPr>
        <w:t xml:space="preserve"> увеличиваются собственные доходы поселения</w:t>
      </w:r>
      <w:r w:rsidR="0028525E">
        <w:rPr>
          <w:sz w:val="28"/>
          <w:szCs w:val="28"/>
        </w:rPr>
        <w:t xml:space="preserve"> (поступление арендной платы)</w:t>
      </w:r>
      <w:r>
        <w:rPr>
          <w:sz w:val="28"/>
          <w:szCs w:val="28"/>
        </w:rPr>
        <w:t>;</w:t>
      </w: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28525E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28525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увеличивается объем</w:t>
      </w:r>
      <w:r w:rsidR="0028525E">
        <w:rPr>
          <w:sz w:val="28"/>
          <w:szCs w:val="28"/>
        </w:rPr>
        <w:t xml:space="preserve"> безвозмездных поступлений за счет выделения субсидии на реализацию проекта «Народный бюджет». Основанием является уведомление</w:t>
      </w:r>
      <w:r w:rsidR="004B313D">
        <w:rPr>
          <w:sz w:val="28"/>
          <w:szCs w:val="28"/>
        </w:rPr>
        <w:t xml:space="preserve"> Департамента финансов Вологодской области от 15.03.2018 №11.</w:t>
      </w:r>
      <w:r>
        <w:rPr>
          <w:sz w:val="28"/>
          <w:szCs w:val="28"/>
        </w:rPr>
        <w:t xml:space="preserve">              </w:t>
      </w:r>
    </w:p>
    <w:p w:rsidR="00F46DF7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54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proofErr w:type="gramStart"/>
      <w:r w:rsidR="00207264">
        <w:rPr>
          <w:sz w:val="28"/>
          <w:szCs w:val="28"/>
        </w:rPr>
        <w:t xml:space="preserve">в 2018 году </w:t>
      </w:r>
      <w:r w:rsidR="00133368">
        <w:rPr>
          <w:sz w:val="28"/>
          <w:szCs w:val="28"/>
        </w:rPr>
        <w:t>на сумму</w:t>
      </w:r>
      <w:r w:rsidR="009156B5">
        <w:rPr>
          <w:sz w:val="28"/>
          <w:szCs w:val="28"/>
        </w:rPr>
        <w:t xml:space="preserve"> 86</w:t>
      </w:r>
      <w:r w:rsidR="00133368">
        <w:rPr>
          <w:sz w:val="28"/>
          <w:szCs w:val="28"/>
        </w:rPr>
        <w:t>,</w:t>
      </w:r>
      <w:r w:rsidR="009156B5">
        <w:rPr>
          <w:sz w:val="28"/>
          <w:szCs w:val="28"/>
        </w:rPr>
        <w:t>8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 xml:space="preserve">, из них расходы </w:t>
      </w:r>
      <w:r w:rsidR="00EC7A3A">
        <w:rPr>
          <w:sz w:val="28"/>
          <w:szCs w:val="28"/>
        </w:rPr>
        <w:t>по разделу 01 «Общегосударственные вопросы»  в</w:t>
      </w:r>
      <w:r w:rsidR="0088136F">
        <w:rPr>
          <w:sz w:val="28"/>
          <w:szCs w:val="28"/>
        </w:rPr>
        <w:t xml:space="preserve"> подраздел</w:t>
      </w:r>
      <w:r w:rsidR="00EC7A3A">
        <w:rPr>
          <w:sz w:val="28"/>
          <w:szCs w:val="28"/>
        </w:rPr>
        <w:t>е</w:t>
      </w:r>
      <w:r w:rsidR="0088136F">
        <w:rPr>
          <w:sz w:val="28"/>
          <w:szCs w:val="28"/>
        </w:rPr>
        <w:t xml:space="preserve"> 01</w:t>
      </w:r>
      <w:r w:rsidR="009156B5">
        <w:rPr>
          <w:sz w:val="28"/>
          <w:szCs w:val="28"/>
        </w:rPr>
        <w:t>04</w:t>
      </w:r>
      <w:r w:rsidR="0088136F">
        <w:rPr>
          <w:sz w:val="28"/>
          <w:szCs w:val="28"/>
        </w:rPr>
        <w:t xml:space="preserve"> «</w:t>
      </w:r>
      <w:r w:rsidR="009156B5">
        <w:rPr>
          <w:sz w:val="28"/>
          <w:szCs w:val="28"/>
        </w:rPr>
        <w:t>функционирование местных администраций</w:t>
      </w:r>
      <w:r w:rsidR="0088136F">
        <w:rPr>
          <w:sz w:val="28"/>
          <w:szCs w:val="28"/>
        </w:rPr>
        <w:t>»</w:t>
      </w:r>
      <w:r w:rsidR="009156B5">
        <w:rPr>
          <w:sz w:val="28"/>
          <w:szCs w:val="28"/>
        </w:rPr>
        <w:t xml:space="preserve"> </w:t>
      </w:r>
      <w:r w:rsidR="0088136F">
        <w:rPr>
          <w:sz w:val="28"/>
          <w:szCs w:val="28"/>
        </w:rPr>
        <w:t xml:space="preserve"> на </w:t>
      </w:r>
      <w:r w:rsidR="00D07314">
        <w:rPr>
          <w:sz w:val="28"/>
          <w:szCs w:val="28"/>
        </w:rPr>
        <w:t>10,9</w:t>
      </w:r>
      <w:r w:rsidR="0088136F">
        <w:rPr>
          <w:sz w:val="28"/>
          <w:szCs w:val="28"/>
        </w:rPr>
        <w:t xml:space="preserve"> тыс. руб.</w:t>
      </w:r>
      <w:r w:rsidR="00EC7A3A">
        <w:rPr>
          <w:sz w:val="28"/>
          <w:szCs w:val="28"/>
        </w:rPr>
        <w:t xml:space="preserve"> и подразделе 0106 «обеспечение деятельности органов финансового надзора» на 0,1 тыс. руб.;</w:t>
      </w:r>
      <w:r w:rsidR="00627C93">
        <w:rPr>
          <w:sz w:val="28"/>
          <w:szCs w:val="28"/>
        </w:rPr>
        <w:t xml:space="preserve"> </w:t>
      </w:r>
      <w:r w:rsidR="0088136F">
        <w:rPr>
          <w:sz w:val="28"/>
          <w:szCs w:val="28"/>
        </w:rPr>
        <w:t xml:space="preserve"> расходы по</w:t>
      </w:r>
      <w:r w:rsidR="00B7734D">
        <w:rPr>
          <w:sz w:val="28"/>
          <w:szCs w:val="28"/>
        </w:rPr>
        <w:t xml:space="preserve"> разделу</w:t>
      </w:r>
      <w:r w:rsidR="0088136F">
        <w:rPr>
          <w:sz w:val="28"/>
          <w:szCs w:val="28"/>
        </w:rPr>
        <w:t xml:space="preserve"> </w:t>
      </w:r>
      <w:r w:rsidR="00B7734D">
        <w:rPr>
          <w:sz w:val="28"/>
          <w:szCs w:val="28"/>
        </w:rPr>
        <w:t xml:space="preserve">11 «Физическая культура и спорт» в </w:t>
      </w:r>
      <w:r w:rsidR="0088136F">
        <w:rPr>
          <w:sz w:val="28"/>
          <w:szCs w:val="28"/>
        </w:rPr>
        <w:t>подраздел</w:t>
      </w:r>
      <w:r w:rsidR="00B7734D">
        <w:rPr>
          <w:sz w:val="28"/>
          <w:szCs w:val="28"/>
        </w:rPr>
        <w:t>е</w:t>
      </w:r>
      <w:r w:rsidR="0088136F">
        <w:rPr>
          <w:sz w:val="28"/>
          <w:szCs w:val="28"/>
        </w:rPr>
        <w:t xml:space="preserve"> </w:t>
      </w:r>
      <w:r w:rsidR="00D07314">
        <w:rPr>
          <w:sz w:val="28"/>
          <w:szCs w:val="28"/>
        </w:rPr>
        <w:t>1101</w:t>
      </w:r>
      <w:r w:rsidR="0088136F">
        <w:rPr>
          <w:sz w:val="28"/>
          <w:szCs w:val="28"/>
        </w:rPr>
        <w:t xml:space="preserve"> «</w:t>
      </w:r>
      <w:r w:rsidR="00D07314">
        <w:rPr>
          <w:sz w:val="28"/>
          <w:szCs w:val="28"/>
        </w:rPr>
        <w:t>физическая культура</w:t>
      </w:r>
      <w:r w:rsidR="0088136F">
        <w:rPr>
          <w:sz w:val="28"/>
          <w:szCs w:val="28"/>
        </w:rPr>
        <w:t xml:space="preserve">» на </w:t>
      </w:r>
      <w:r w:rsidR="00627C93">
        <w:rPr>
          <w:sz w:val="28"/>
          <w:szCs w:val="28"/>
        </w:rPr>
        <w:t>7</w:t>
      </w:r>
      <w:r w:rsidR="00D07314">
        <w:rPr>
          <w:sz w:val="28"/>
          <w:szCs w:val="28"/>
        </w:rPr>
        <w:t>5</w:t>
      </w:r>
      <w:r w:rsidR="0088136F">
        <w:rPr>
          <w:sz w:val="28"/>
          <w:szCs w:val="28"/>
        </w:rPr>
        <w:t>,</w:t>
      </w:r>
      <w:r w:rsidR="00D07314">
        <w:rPr>
          <w:sz w:val="28"/>
          <w:szCs w:val="28"/>
        </w:rPr>
        <w:t>8</w:t>
      </w:r>
      <w:r w:rsidR="0088136F">
        <w:rPr>
          <w:sz w:val="28"/>
          <w:szCs w:val="28"/>
        </w:rPr>
        <w:t xml:space="preserve"> тыс. руб.</w:t>
      </w:r>
      <w:proofErr w:type="gramEnd"/>
    </w:p>
    <w:p w:rsidR="00410321" w:rsidRDefault="0095480A" w:rsidP="0095480A">
      <w:pPr>
        <w:shd w:val="clear" w:color="auto" w:fill="FFFFFF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697E">
        <w:rPr>
          <w:sz w:val="28"/>
          <w:szCs w:val="28"/>
        </w:rPr>
        <w:t xml:space="preserve"> 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E91A81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муниципальной программы «Развитие территории </w:t>
      </w:r>
      <w:r w:rsidR="00E91A81">
        <w:rPr>
          <w:sz w:val="28"/>
          <w:szCs w:val="28"/>
        </w:rPr>
        <w:t>Куностьс</w:t>
      </w:r>
      <w:r w:rsidR="00670F6C" w:rsidRPr="004C7CC7">
        <w:rPr>
          <w:sz w:val="28"/>
          <w:szCs w:val="28"/>
        </w:rPr>
        <w:t>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410321" w:rsidRDefault="00410321" w:rsidP="00A46B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</w:t>
      </w:r>
      <w:r w:rsidR="005C3357">
        <w:rPr>
          <w:sz w:val="28"/>
          <w:szCs w:val="28"/>
        </w:rPr>
        <w:t xml:space="preserve"> развитие физической культуры и спорта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увеличиваются расходы на сумму </w:t>
      </w:r>
      <w:r w:rsidR="00A61B42">
        <w:rPr>
          <w:sz w:val="28"/>
          <w:szCs w:val="28"/>
        </w:rPr>
        <w:t>7</w:t>
      </w:r>
      <w:r w:rsidR="005C335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C335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D44C09" w:rsidRPr="004C7CC7" w:rsidRDefault="009C4091" w:rsidP="00D44C0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На момент проведения экспертизы проекта решения о внесении изменений в бюджет</w:t>
      </w:r>
      <w:r w:rsidR="00143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в муниципальную программу</w:t>
      </w:r>
      <w:r w:rsidR="00DC2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внесены</w:t>
      </w:r>
      <w:r w:rsidR="00D44C09">
        <w:rPr>
          <w:sz w:val="28"/>
          <w:szCs w:val="28"/>
        </w:rPr>
        <w:t>, что соответствует</w:t>
      </w:r>
      <w:r w:rsidR="003364A5">
        <w:rPr>
          <w:sz w:val="28"/>
          <w:szCs w:val="28"/>
        </w:rPr>
        <w:t xml:space="preserve"> </w:t>
      </w:r>
      <w:r w:rsidR="00D44C09" w:rsidRPr="004C7CC7">
        <w:rPr>
          <w:sz w:val="28"/>
          <w:szCs w:val="28"/>
        </w:rPr>
        <w:t>п.21</w:t>
      </w:r>
      <w:r w:rsidR="00D44C09">
        <w:rPr>
          <w:sz w:val="28"/>
          <w:szCs w:val="28"/>
        </w:rPr>
        <w:t xml:space="preserve"> и п.23</w:t>
      </w:r>
      <w:r w:rsidR="00D44C09" w:rsidRPr="004C7CC7">
        <w:rPr>
          <w:sz w:val="28"/>
          <w:szCs w:val="28"/>
        </w:rPr>
        <w:t xml:space="preserve"> Порядка разработки, реализации и оценки </w:t>
      </w:r>
    </w:p>
    <w:p w:rsidR="00670F6C" w:rsidRDefault="00D44C09" w:rsidP="00D44C09">
      <w:pPr>
        <w:jc w:val="both"/>
        <w:rPr>
          <w:sz w:val="28"/>
          <w:szCs w:val="28"/>
        </w:rPr>
      </w:pPr>
      <w:r w:rsidRPr="00C815A8">
        <w:rPr>
          <w:sz w:val="28"/>
          <w:szCs w:val="28"/>
        </w:rPr>
        <w:t xml:space="preserve">эффективности муниципальных программ </w:t>
      </w:r>
      <w:r>
        <w:rPr>
          <w:sz w:val="28"/>
          <w:szCs w:val="28"/>
        </w:rPr>
        <w:t>Куность</w:t>
      </w:r>
      <w:r w:rsidRPr="00C815A8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>
        <w:rPr>
          <w:sz w:val="28"/>
          <w:szCs w:val="28"/>
        </w:rPr>
        <w:t>Куность</w:t>
      </w:r>
      <w:r w:rsidRPr="00C815A8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30</w:t>
      </w:r>
      <w:r w:rsidRPr="00C815A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815A8">
        <w:rPr>
          <w:sz w:val="28"/>
          <w:szCs w:val="28"/>
        </w:rPr>
        <w:t>.2017 №</w:t>
      </w:r>
      <w:r>
        <w:rPr>
          <w:sz w:val="28"/>
          <w:szCs w:val="28"/>
        </w:rPr>
        <w:t>68.</w:t>
      </w:r>
    </w:p>
    <w:p w:rsidR="002D50D1" w:rsidRDefault="002D50D1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  <w:proofErr w:type="gramStart"/>
      <w:r w:rsidR="0023357E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риложение </w:t>
      </w:r>
      <w:r w:rsidR="00D44C0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D7BFB">
        <w:rPr>
          <w:sz w:val="28"/>
          <w:szCs w:val="28"/>
        </w:rPr>
        <w:t xml:space="preserve"> </w:t>
      </w:r>
      <w:r w:rsidR="0077697E">
        <w:rPr>
          <w:sz w:val="28"/>
          <w:szCs w:val="28"/>
        </w:rPr>
        <w:t>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2018 год»</w:t>
      </w:r>
      <w:r w:rsidR="0023357E">
        <w:rPr>
          <w:sz w:val="28"/>
          <w:szCs w:val="28"/>
        </w:rPr>
        <w:t xml:space="preserve"> планируется внести изменения, увеличив объем межбюджетных трансфе5ртов на 10,2 тыс. руб. Основанием для внесения изменений являются заключенные дополнительные соглашения по передаче полномочий. </w:t>
      </w:r>
      <w:proofErr w:type="gramEnd"/>
    </w:p>
    <w:p w:rsidR="00D5614F" w:rsidRDefault="00D5614F" w:rsidP="006C5FC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22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</w:t>
      </w:r>
      <w:r w:rsidR="000F362D">
        <w:rPr>
          <w:color w:val="000000"/>
          <w:spacing w:val="1"/>
          <w:sz w:val="28"/>
          <w:szCs w:val="28"/>
        </w:rPr>
        <w:t>2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184F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E1EF9"/>
    <w:rsid w:val="009E30FC"/>
    <w:rsid w:val="009E370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648</cp:revision>
  <cp:lastPrinted>2018-01-26T12:15:00Z</cp:lastPrinted>
  <dcterms:created xsi:type="dcterms:W3CDTF">2015-04-13T07:27:00Z</dcterms:created>
  <dcterms:modified xsi:type="dcterms:W3CDTF">2018-04-24T09:10:00Z</dcterms:modified>
</cp:coreProperties>
</file>