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152419" w:rsidRDefault="00F46210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32"/>
          <w:szCs w:val="32"/>
        </w:rPr>
      </w:pPr>
      <w:r w:rsidRPr="00152419">
        <w:rPr>
          <w:rFonts w:ascii="Times New Roman" w:hAnsi="Times New Roman"/>
          <w:b/>
          <w:bCs/>
          <w:iCs/>
          <w:color w:val="333333"/>
          <w:sz w:val="32"/>
          <w:szCs w:val="32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Управлени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C574A">
        <w:rPr>
          <w:rFonts w:ascii="Times New Roman" w:hAnsi="Times New Roman"/>
          <w:b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/>
          <w:sz w:val="28"/>
          <w:szCs w:val="28"/>
        </w:rPr>
        <w:t>Белозерско</w:t>
      </w:r>
      <w:r w:rsidR="006950AC">
        <w:rPr>
          <w:rFonts w:ascii="Times New Roman" w:hAnsi="Times New Roman"/>
          <w:b/>
          <w:sz w:val="28"/>
          <w:szCs w:val="28"/>
        </w:rPr>
        <w:t>го муниципального района за 201</w:t>
      </w:r>
      <w:r w:rsidR="00CA320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CA3209">
        <w:rPr>
          <w:rFonts w:ascii="Times New Roman" w:hAnsi="Times New Roman"/>
          <w:color w:val="333333"/>
          <w:sz w:val="28"/>
          <w:szCs w:val="28"/>
        </w:rPr>
        <w:t>11.04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CA3209">
        <w:rPr>
          <w:rFonts w:ascii="Times New Roman" w:hAnsi="Times New Roman"/>
          <w:color w:val="333333"/>
          <w:sz w:val="28"/>
          <w:szCs w:val="28"/>
        </w:rPr>
        <w:t>8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</w:t>
      </w:r>
      <w:r w:rsidR="00CA3209">
        <w:rPr>
          <w:sz w:val="28"/>
          <w:szCs w:val="28"/>
        </w:rPr>
        <w:t>14.12</w:t>
      </w:r>
      <w:r w:rsidR="001F0D59">
        <w:rPr>
          <w:sz w:val="28"/>
          <w:szCs w:val="28"/>
        </w:rPr>
        <w:t>.201</w:t>
      </w:r>
      <w:r w:rsidR="00152419">
        <w:rPr>
          <w:sz w:val="28"/>
          <w:szCs w:val="28"/>
        </w:rPr>
        <w:t>7</w:t>
      </w:r>
      <w:r w:rsidR="001F0D59">
        <w:rPr>
          <w:sz w:val="28"/>
          <w:szCs w:val="28"/>
        </w:rPr>
        <w:t xml:space="preserve">  №19</w:t>
      </w:r>
      <w:r w:rsidR="00CA320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Управление </w:t>
      </w:r>
      <w:r w:rsidR="00F75C69">
        <w:rPr>
          <w:rFonts w:ascii="Times New Roman" w:hAnsi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sz w:val="28"/>
          <w:szCs w:val="28"/>
        </w:rPr>
        <w:t>Белозерского муниципального района (далее У</w:t>
      </w:r>
      <w:r w:rsidR="00F75C69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- </w:t>
      </w:r>
      <w:r w:rsidR="006C316D">
        <w:rPr>
          <w:rFonts w:ascii="Times New Roman" w:hAnsi="Times New Roman"/>
          <w:color w:val="333333"/>
          <w:sz w:val="28"/>
          <w:szCs w:val="28"/>
        </w:rPr>
        <w:t>Данило</w:t>
      </w:r>
      <w:r>
        <w:rPr>
          <w:rFonts w:ascii="Times New Roman" w:hAnsi="Times New Roman"/>
          <w:color w:val="333333"/>
          <w:sz w:val="28"/>
          <w:szCs w:val="28"/>
        </w:rPr>
        <w:t xml:space="preserve">ва </w:t>
      </w:r>
      <w:r w:rsidR="006C316D">
        <w:rPr>
          <w:rFonts w:ascii="Times New Roman" w:hAnsi="Times New Roman"/>
          <w:color w:val="333333"/>
          <w:sz w:val="28"/>
          <w:szCs w:val="28"/>
        </w:rPr>
        <w:t>Ольга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C316D">
        <w:rPr>
          <w:rFonts w:ascii="Times New Roman" w:hAnsi="Times New Roman"/>
          <w:color w:val="333333"/>
          <w:sz w:val="28"/>
          <w:szCs w:val="28"/>
        </w:rPr>
        <w:t>Виталье</w:t>
      </w:r>
      <w:r>
        <w:rPr>
          <w:rFonts w:ascii="Times New Roman" w:hAnsi="Times New Roman"/>
          <w:color w:val="333333"/>
          <w:sz w:val="28"/>
          <w:szCs w:val="28"/>
        </w:rPr>
        <w:t>вна.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Главный бухгалтер -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Зимарева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Наталья Леонидовна.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У</w:t>
      </w:r>
      <w:r w:rsidR="007D2BE5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1F0D5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CA3209">
        <w:rPr>
          <w:rFonts w:ascii="Times New Roman" w:hAnsi="Times New Roman"/>
          <w:sz w:val="28"/>
          <w:szCs w:val="28"/>
        </w:rPr>
        <w:t xml:space="preserve">10.04.2018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950AC">
        <w:rPr>
          <w:rFonts w:ascii="Times New Roman" w:hAnsi="Times New Roman"/>
          <w:sz w:val="28"/>
          <w:szCs w:val="28"/>
        </w:rPr>
        <w:t>1</w:t>
      </w:r>
      <w:r w:rsidR="00CA3209">
        <w:rPr>
          <w:rFonts w:ascii="Times New Roman" w:hAnsi="Times New Roman"/>
          <w:sz w:val="28"/>
          <w:szCs w:val="28"/>
        </w:rPr>
        <w:t>6</w:t>
      </w:r>
      <w:r w:rsidR="006950AC">
        <w:rPr>
          <w:rFonts w:ascii="Times New Roman" w:hAnsi="Times New Roman"/>
          <w:sz w:val="28"/>
          <w:szCs w:val="28"/>
        </w:rPr>
        <w:t>.0</w:t>
      </w:r>
      <w:r w:rsidR="00CA3209">
        <w:rPr>
          <w:rFonts w:ascii="Times New Roman" w:hAnsi="Times New Roman"/>
          <w:sz w:val="28"/>
          <w:szCs w:val="28"/>
        </w:rPr>
        <w:t>4</w:t>
      </w:r>
      <w:r w:rsidR="006950AC">
        <w:rPr>
          <w:rFonts w:ascii="Times New Roman" w:hAnsi="Times New Roman"/>
          <w:sz w:val="28"/>
          <w:szCs w:val="28"/>
        </w:rPr>
        <w:t>.201</w:t>
      </w:r>
      <w:r w:rsidR="00CA32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У</w:t>
      </w:r>
      <w:r w:rsidR="00D3435F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D10" w:rsidRDefault="00F04A54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46210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имущественных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реализации вопросов местного значения района</w:t>
      </w:r>
      <w:r w:rsidR="00D82D10">
        <w:rPr>
          <w:rFonts w:ascii="Times New Roman" w:hAnsi="Times New Roman"/>
          <w:sz w:val="28"/>
          <w:szCs w:val="28"/>
        </w:rPr>
        <w:t>.</w:t>
      </w:r>
    </w:p>
    <w:p w:rsidR="00D82D10" w:rsidRDefault="00D82D10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Управление осуществляет функции по управлению и распоряжению муниципальной собственностью Белозерского муниципального района</w:t>
      </w:r>
      <w:r w:rsidR="006A0B26">
        <w:rPr>
          <w:rFonts w:ascii="Times New Roman" w:hAnsi="Times New Roman"/>
          <w:sz w:val="28"/>
          <w:szCs w:val="28"/>
        </w:rPr>
        <w:t xml:space="preserve">, земельными участками, в </w:t>
      </w:r>
      <w:proofErr w:type="spellStart"/>
      <w:r w:rsidR="006A0B26">
        <w:rPr>
          <w:rFonts w:ascii="Times New Roman" w:hAnsi="Times New Roman"/>
          <w:sz w:val="28"/>
          <w:szCs w:val="28"/>
        </w:rPr>
        <w:t>т.ч</w:t>
      </w:r>
      <w:proofErr w:type="spellEnd"/>
      <w:r w:rsidR="006A0B26">
        <w:rPr>
          <w:rFonts w:ascii="Times New Roman" w:hAnsi="Times New Roman"/>
          <w:sz w:val="28"/>
          <w:szCs w:val="28"/>
        </w:rPr>
        <w:t>. находящимися</w:t>
      </w:r>
      <w:r w:rsidR="00211B60">
        <w:rPr>
          <w:rFonts w:ascii="Times New Roman" w:hAnsi="Times New Roman"/>
          <w:sz w:val="28"/>
          <w:szCs w:val="28"/>
        </w:rPr>
        <w:t xml:space="preserve"> в государственной не разграниченной собственности.</w:t>
      </w:r>
    </w:p>
    <w:p w:rsidR="00F46210" w:rsidRDefault="00F46210" w:rsidP="00211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CA3209">
        <w:rPr>
          <w:rFonts w:ascii="Times New Roman" w:hAnsi="Times New Roman"/>
          <w:sz w:val="28"/>
          <w:szCs w:val="28"/>
        </w:rPr>
        <w:t>05.12.2016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CA3209">
        <w:rPr>
          <w:rFonts w:ascii="Times New Roman" w:hAnsi="Times New Roman"/>
          <w:sz w:val="28"/>
          <w:szCs w:val="28"/>
        </w:rPr>
        <w:t>112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CA3209">
        <w:rPr>
          <w:rFonts w:ascii="Times New Roman" w:hAnsi="Times New Roman"/>
          <w:sz w:val="28"/>
          <w:szCs w:val="28"/>
        </w:rPr>
        <w:t>7</w:t>
      </w:r>
      <w:r w:rsidR="006950AC">
        <w:rPr>
          <w:rFonts w:ascii="Times New Roman" w:hAnsi="Times New Roman"/>
          <w:sz w:val="28"/>
          <w:szCs w:val="28"/>
        </w:rPr>
        <w:t xml:space="preserve"> год</w:t>
      </w:r>
      <w:r w:rsidR="00CA3209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46210">
        <w:rPr>
          <w:rFonts w:ascii="Times New Roman" w:hAnsi="Times New Roman"/>
          <w:sz w:val="28"/>
          <w:szCs w:val="28"/>
        </w:rPr>
        <w:t>»  У</w:t>
      </w:r>
      <w:r>
        <w:rPr>
          <w:rFonts w:ascii="Times New Roman" w:hAnsi="Times New Roman"/>
          <w:sz w:val="28"/>
          <w:szCs w:val="28"/>
        </w:rPr>
        <w:t xml:space="preserve">ИО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700C04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У</w:t>
      </w:r>
      <w:r w:rsidR="00700C04">
        <w:rPr>
          <w:rFonts w:ascii="Times New Roman" w:hAnsi="Times New Roman"/>
          <w:sz w:val="28"/>
          <w:szCs w:val="28"/>
        </w:rPr>
        <w:t>ИО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CA3209">
        <w:rPr>
          <w:rFonts w:ascii="Times New Roman" w:hAnsi="Times New Roman"/>
          <w:sz w:val="28"/>
          <w:szCs w:val="28"/>
        </w:rPr>
        <w:t>7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700C04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B07B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B07B16">
              <w:rPr>
                <w:rFonts w:ascii="Times New Roman" w:hAnsi="Times New Roman"/>
              </w:rPr>
              <w:t>6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CA32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CA3209">
              <w:rPr>
                <w:rFonts w:ascii="Times New Roman" w:hAnsi="Times New Roman"/>
              </w:rPr>
              <w:t>7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1524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15241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B07B16" w:rsidTr="00A04C2E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BB4CB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11101050050000120</w:t>
            </w:r>
          </w:p>
          <w:p w:rsidR="00B07B16" w:rsidRPr="009903FB" w:rsidRDefault="00B07B16" w:rsidP="008C2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в виде прибыли, приходящейся на доли в уставных капиталах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товариществ и обществ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B07B16" w:rsidRPr="00CF662F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CF662F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863EEB" w:rsidRDefault="00B07B16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CF662F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684086" w:rsidRDefault="00F23C3F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B07B16" w:rsidTr="00A04C2E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9D547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11105013100000120</w:t>
            </w:r>
          </w:p>
          <w:p w:rsidR="00B07B16" w:rsidRDefault="00B07B16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Pr="00D77BCA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D77BCA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D77BCA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D77BCA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4549DD" w:rsidRDefault="00F23C3F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07B16" w:rsidTr="00A04C2E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35627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11105013130000120</w:t>
            </w:r>
          </w:p>
          <w:p w:rsidR="00B07B16" w:rsidRDefault="00B07B16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 по нормативу 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39329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974FD9" w:rsidRDefault="00F23C3F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07B16" w:rsidTr="00A04C2E">
        <w:trPr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FE2C7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11105025050000120</w:t>
            </w:r>
          </w:p>
          <w:p w:rsidR="00B07B16" w:rsidRDefault="00B07B16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земли, находящиеся в собственности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9F46B0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8371FE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B07B16" w:rsidTr="00A04C2E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AB23C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11105035050000120</w:t>
            </w:r>
          </w:p>
          <w:p w:rsidR="00B07B16" w:rsidRDefault="00B07B16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2E5347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1060A5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07B16" w:rsidTr="00A04C2E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AB23C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11105075050000120</w:t>
            </w:r>
          </w:p>
          <w:p w:rsidR="00B07B16" w:rsidRDefault="00B07B16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443D3F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184668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B07B16" w:rsidTr="00B22DA5">
        <w:trPr>
          <w:trHeight w:val="7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D52B3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11402053050000410</w:t>
            </w:r>
          </w:p>
          <w:p w:rsidR="00B07B16" w:rsidRDefault="00B07B16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716D3D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F23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</w:t>
            </w:r>
            <w:r w:rsidR="00F23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537C9D" w:rsidRDefault="00F23C3F" w:rsidP="00B2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07B16" w:rsidTr="00A04C2E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484F0A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11406013100000430</w:t>
            </w:r>
          </w:p>
          <w:p w:rsidR="00B07B16" w:rsidRPr="002B60DB" w:rsidRDefault="00B07B16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1015EF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16" w:rsidRPr="00661FA6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B07B16" w:rsidTr="00B22DA5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Pr="00541905" w:rsidRDefault="00B07B16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1905">
              <w:rPr>
                <w:rFonts w:ascii="Times New Roman" w:hAnsi="Times New Roman"/>
                <w:sz w:val="18"/>
                <w:szCs w:val="18"/>
              </w:rPr>
              <w:t>11406013130000430</w:t>
            </w:r>
          </w:p>
          <w:p w:rsidR="00B07B16" w:rsidRDefault="00B07B16" w:rsidP="00545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 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9B3675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481B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08337B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07B16" w:rsidTr="00B22DA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11406025050000430</w:t>
            </w:r>
          </w:p>
          <w:p w:rsidR="00B07B16" w:rsidRPr="00541905" w:rsidRDefault="00B07B16" w:rsidP="005419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D710CE" w:rsidRDefault="00481B2B" w:rsidP="00C567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481B2B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660C50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1B2B" w:rsidTr="00B22DA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2B" w:rsidRDefault="00481B2B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2B" w:rsidRDefault="009736D0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2B" w:rsidRDefault="009736D0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2B" w:rsidRPr="00CA0A59" w:rsidRDefault="009736D0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2B" w:rsidRDefault="009736D0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2B" w:rsidRPr="00D35B02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07B16" w:rsidTr="00B22DA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16" w:rsidRDefault="00B07B16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7B16" w:rsidRDefault="00B07B16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16" w:rsidRDefault="00B07B16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7578,8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9736D0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CA0A59" w:rsidRDefault="009736D0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Default="009736D0" w:rsidP="00B22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16" w:rsidRPr="00D35B02" w:rsidRDefault="00F23C3F" w:rsidP="00B22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EF561A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Исполнение расходной части У</w:t>
      </w:r>
      <w:r>
        <w:rPr>
          <w:rFonts w:ascii="Times New Roman" w:hAnsi="Times New Roman"/>
          <w:sz w:val="28"/>
          <w:szCs w:val="28"/>
        </w:rPr>
        <w:t>ИО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5106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</w:t>
            </w:r>
            <w:r w:rsidR="00510625">
              <w:rPr>
                <w:rFonts w:ascii="Times New Roman" w:hAnsi="Times New Roman"/>
              </w:rPr>
              <w:t>16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510625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1062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  и взносы по обязательному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Pr="008133E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67943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F0196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B4760C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381B58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67943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0707E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Pr="008133E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9970F2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884C19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715EA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01613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9970F2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0B144E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884C19" w:rsidRDefault="00510625" w:rsidP="00510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CC3501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01613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A4F44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AE0557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Pr="008133E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A4F44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884C19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CC3501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01613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A4F44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AE0557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381580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0B2A88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8732CA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Pr="008133E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84263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381580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635F78" w:rsidRDefault="00510625" w:rsidP="005106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0B2A88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84263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8732CA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625" w:rsidRPr="008133E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7308FF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884C19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5E6892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07C8F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7308FF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E31248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510625" w:rsidTr="000F1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25" w:rsidRDefault="00510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67943" w:rsidRDefault="00510625" w:rsidP="00A04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DB302A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5E6892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335554" w:rsidRDefault="00510625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167943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5" w:rsidRPr="00C66BCC" w:rsidRDefault="00E40680" w:rsidP="000F1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>Показатели кассового исполнения доходов и расходов У</w:t>
      </w:r>
      <w:r w:rsidR="00857A29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F46210">
        <w:rPr>
          <w:rFonts w:ascii="Times New Roman" w:hAnsi="Times New Roman"/>
          <w:sz w:val="28"/>
          <w:szCs w:val="28"/>
        </w:rPr>
        <w:lastRenderedPageBreak/>
        <w:t>соответствуют показателям    ведомости кассовых  поступлений и выбытий</w:t>
      </w:r>
      <w:r w:rsidR="001F0D59">
        <w:rPr>
          <w:rFonts w:ascii="Times New Roman" w:hAnsi="Times New Roman"/>
          <w:sz w:val="28"/>
          <w:szCs w:val="28"/>
        </w:rPr>
        <w:t>,</w:t>
      </w:r>
      <w:r w:rsidR="00F46210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>
        <w:rPr>
          <w:rFonts w:ascii="Times New Roman" w:hAnsi="Times New Roman"/>
          <w:sz w:val="28"/>
          <w:szCs w:val="28"/>
        </w:rPr>
        <w:t xml:space="preserve">ГКУ </w:t>
      </w:r>
      <w:proofErr w:type="gramStart"/>
      <w:r w:rsidR="0001279D">
        <w:rPr>
          <w:rFonts w:ascii="Times New Roman" w:hAnsi="Times New Roman"/>
          <w:sz w:val="28"/>
          <w:szCs w:val="28"/>
        </w:rPr>
        <w:t>ВО</w:t>
      </w:r>
      <w:proofErr w:type="gramEnd"/>
      <w:r w:rsidR="0001279D">
        <w:rPr>
          <w:rFonts w:ascii="Times New Roman" w:hAnsi="Times New Roman"/>
          <w:sz w:val="28"/>
          <w:szCs w:val="28"/>
        </w:rPr>
        <w:t xml:space="preserve">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785BBE" w:rsidRDefault="00F46210" w:rsidP="001524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района, предусмотренные</w:t>
      </w:r>
      <w:r w:rsidR="001F0D59">
        <w:rPr>
          <w:rFonts w:ascii="Times New Roman" w:hAnsi="Times New Roman"/>
          <w:sz w:val="28"/>
          <w:szCs w:val="28"/>
        </w:rPr>
        <w:t xml:space="preserve"> бюджетной </w:t>
      </w:r>
      <w:r w:rsidR="00C64A2F">
        <w:rPr>
          <w:rFonts w:ascii="Times New Roman" w:hAnsi="Times New Roman"/>
          <w:sz w:val="28"/>
          <w:szCs w:val="28"/>
        </w:rPr>
        <w:t>сметой</w:t>
      </w:r>
      <w:r w:rsidR="001F0D59">
        <w:rPr>
          <w:rFonts w:ascii="Times New Roman" w:hAnsi="Times New Roman"/>
          <w:sz w:val="28"/>
          <w:szCs w:val="28"/>
        </w:rPr>
        <w:t xml:space="preserve"> в последней </w:t>
      </w:r>
      <w:r>
        <w:rPr>
          <w:rFonts w:ascii="Times New Roman" w:hAnsi="Times New Roman"/>
          <w:sz w:val="28"/>
          <w:szCs w:val="28"/>
        </w:rPr>
        <w:t>редакции</w:t>
      </w:r>
      <w:r w:rsidR="001524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C64A2F">
        <w:rPr>
          <w:rFonts w:ascii="Times New Roman" w:hAnsi="Times New Roman"/>
          <w:sz w:val="28"/>
          <w:szCs w:val="28"/>
        </w:rPr>
        <w:t>4327,4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ьше первоначально</w:t>
      </w:r>
    </w:p>
    <w:p w:rsidR="00DE0221" w:rsidRDefault="00F46210" w:rsidP="001524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утвержденных назначений на </w:t>
      </w:r>
      <w:r w:rsidR="00C64A2F">
        <w:rPr>
          <w:rFonts w:ascii="Times New Roman" w:hAnsi="Times New Roman"/>
          <w:sz w:val="28"/>
          <w:szCs w:val="28"/>
        </w:rPr>
        <w:t>302,6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C64A2F">
        <w:rPr>
          <w:rFonts w:ascii="Times New Roman" w:hAnsi="Times New Roman"/>
          <w:sz w:val="28"/>
          <w:szCs w:val="28"/>
        </w:rPr>
        <w:t>4286,6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C64A2F">
        <w:rPr>
          <w:rFonts w:ascii="Times New Roman" w:hAnsi="Times New Roman"/>
          <w:sz w:val="28"/>
          <w:szCs w:val="28"/>
        </w:rPr>
        <w:t>99,0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</w:t>
      </w:r>
      <w:r w:rsidR="00C64A2F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C2C4B" w:rsidRDefault="00DE0221" w:rsidP="00152419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C1D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Фактические расходы У</w:t>
      </w:r>
      <w:r w:rsidR="00B97D77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C64A2F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году   </w:t>
      </w:r>
      <w:r w:rsidR="00C64A2F">
        <w:rPr>
          <w:rFonts w:ascii="Times New Roman" w:hAnsi="Times New Roman"/>
          <w:sz w:val="28"/>
          <w:szCs w:val="28"/>
        </w:rPr>
        <w:t xml:space="preserve">больше </w:t>
      </w:r>
      <w:r w:rsidR="00F46210">
        <w:rPr>
          <w:rFonts w:ascii="Times New Roman" w:hAnsi="Times New Roman"/>
          <w:sz w:val="28"/>
          <w:szCs w:val="28"/>
        </w:rPr>
        <w:t xml:space="preserve"> расходов 201</w:t>
      </w:r>
      <w:r w:rsidR="00C64A2F">
        <w:rPr>
          <w:rFonts w:ascii="Times New Roman" w:hAnsi="Times New Roman"/>
          <w:sz w:val="28"/>
          <w:szCs w:val="28"/>
        </w:rPr>
        <w:t xml:space="preserve">6 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33025B">
        <w:rPr>
          <w:rFonts w:ascii="Times New Roman" w:hAnsi="Times New Roman"/>
          <w:sz w:val="28"/>
          <w:szCs w:val="28"/>
        </w:rPr>
        <w:t xml:space="preserve"> </w:t>
      </w:r>
      <w:r w:rsidR="00C64A2F">
        <w:rPr>
          <w:rFonts w:ascii="Times New Roman" w:hAnsi="Times New Roman"/>
          <w:sz w:val="28"/>
          <w:szCs w:val="28"/>
        </w:rPr>
        <w:t>936,2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C64A2F">
        <w:rPr>
          <w:rFonts w:ascii="Times New Roman" w:hAnsi="Times New Roman"/>
          <w:sz w:val="28"/>
          <w:szCs w:val="28"/>
        </w:rPr>
        <w:t>28,0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0C2C4B" w:rsidRDefault="000C2C4B" w:rsidP="00152419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бюджетная отчетность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за 201</w:t>
      </w:r>
      <w:r w:rsidR="00C64A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55A5F">
        <w:rPr>
          <w:rFonts w:ascii="Times New Roman" w:hAnsi="Times New Roman"/>
          <w:spacing w:val="-2"/>
          <w:sz w:val="28"/>
          <w:szCs w:val="28"/>
        </w:rPr>
        <w:t>(ф.0503130);</w:t>
      </w:r>
      <w:r w:rsidRPr="00755A5F">
        <w:rPr>
          <w:rFonts w:ascii="Times New Roman" w:hAnsi="Times New Roman"/>
          <w:sz w:val="28"/>
          <w:szCs w:val="28"/>
        </w:rPr>
        <w:t xml:space="preserve"> 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</w:t>
      </w:r>
      <w:r w:rsidRPr="00755A5F">
        <w:rPr>
          <w:rFonts w:ascii="Times New Roman" w:hAnsi="Times New Roman"/>
          <w:spacing w:val="-2"/>
          <w:sz w:val="28"/>
          <w:szCs w:val="28"/>
        </w:rPr>
        <w:t>с</w:t>
      </w:r>
      <w:r w:rsidRPr="00755A5F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 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 отчет о  бюджетных обязательствах (ф. 0503128);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E9140E" w:rsidRPr="00755A5F" w:rsidRDefault="00E9140E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справка по консолидируемым </w:t>
      </w:r>
      <w:r w:rsidR="00785BBE" w:rsidRPr="00755A5F">
        <w:rPr>
          <w:rFonts w:ascii="Times New Roman" w:hAnsi="Times New Roman"/>
          <w:sz w:val="28"/>
          <w:szCs w:val="28"/>
        </w:rPr>
        <w:t>расчетам</w:t>
      </w:r>
      <w:r w:rsidRPr="00755A5F">
        <w:rPr>
          <w:rFonts w:ascii="Times New Roman" w:hAnsi="Times New Roman"/>
          <w:sz w:val="28"/>
          <w:szCs w:val="28"/>
        </w:rPr>
        <w:t xml:space="preserve"> (ф. 0503125);</w:t>
      </w:r>
    </w:p>
    <w:p w:rsidR="00E9140E" w:rsidRPr="00755A5F" w:rsidRDefault="00E9140E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 отчет о движении денежных средств (ф. 0503123);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</w:t>
      </w:r>
      <w:r w:rsidRPr="00755A5F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55A5F"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 w:rsidRPr="00755A5F">
        <w:rPr>
          <w:rFonts w:ascii="Times New Roman" w:hAnsi="Times New Roman"/>
          <w:spacing w:val="-3"/>
          <w:sz w:val="28"/>
          <w:szCs w:val="28"/>
        </w:rPr>
        <w:t>ижении нефинансовых активов (ф.</w:t>
      </w:r>
      <w:r w:rsidRPr="00755A5F">
        <w:rPr>
          <w:rFonts w:ascii="Times New Roman" w:hAnsi="Times New Roman"/>
          <w:spacing w:val="-3"/>
          <w:sz w:val="28"/>
          <w:szCs w:val="28"/>
        </w:rPr>
        <w:t>0503168</w:t>
      </w:r>
      <w:r w:rsidRPr="00755A5F">
        <w:rPr>
          <w:rFonts w:ascii="Times New Roman" w:hAnsi="Times New Roman"/>
          <w:b/>
          <w:spacing w:val="-3"/>
          <w:sz w:val="28"/>
          <w:szCs w:val="28"/>
        </w:rPr>
        <w:t>);</w:t>
      </w:r>
      <w:r w:rsidRPr="00755A5F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F46210" w:rsidRPr="00755A5F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55A5F">
        <w:rPr>
          <w:rFonts w:ascii="Times New Roman" w:hAnsi="Times New Roman"/>
          <w:spacing w:val="-3"/>
          <w:sz w:val="28"/>
          <w:szCs w:val="28"/>
        </w:rPr>
        <w:t>- пояснительная записка (0503160);</w:t>
      </w:r>
    </w:p>
    <w:p w:rsidR="00F46210" w:rsidRPr="00755A5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 приложение к Пояснительной записке: таблицы 1,7;</w:t>
      </w:r>
    </w:p>
    <w:p w:rsidR="008050AD" w:rsidRPr="00755A5F" w:rsidRDefault="008050AD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 ф. 0503161  сведения о количестве подведомственных участников бюджетного процесса, учреждений и государственных  (муниципальных) унитарных предприятий;</w:t>
      </w:r>
    </w:p>
    <w:p w:rsidR="00F46210" w:rsidRPr="00755A5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</w:t>
      </w:r>
      <w:r w:rsidR="00AD57F2" w:rsidRPr="00755A5F">
        <w:rPr>
          <w:rFonts w:ascii="Times New Roman" w:hAnsi="Times New Roman"/>
          <w:sz w:val="28"/>
          <w:szCs w:val="28"/>
        </w:rPr>
        <w:t xml:space="preserve">  </w:t>
      </w:r>
      <w:r w:rsidRPr="00755A5F">
        <w:rPr>
          <w:rFonts w:ascii="Times New Roman" w:hAnsi="Times New Roman"/>
          <w:sz w:val="28"/>
          <w:szCs w:val="28"/>
        </w:rPr>
        <w:t xml:space="preserve">ф. </w:t>
      </w:r>
      <w:r w:rsidR="00B566A7" w:rsidRPr="00755A5F">
        <w:rPr>
          <w:rFonts w:ascii="Times New Roman" w:hAnsi="Times New Roman"/>
          <w:sz w:val="28"/>
          <w:szCs w:val="28"/>
        </w:rPr>
        <w:t xml:space="preserve"> </w:t>
      </w:r>
      <w:r w:rsidRPr="00755A5F">
        <w:rPr>
          <w:rFonts w:ascii="Times New Roman" w:hAnsi="Times New Roman"/>
          <w:sz w:val="28"/>
          <w:szCs w:val="28"/>
        </w:rPr>
        <w:t>0503162 -  о результатах деятельности;</w:t>
      </w:r>
    </w:p>
    <w:p w:rsidR="00F46210" w:rsidRPr="00755A5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</w:t>
      </w:r>
      <w:r w:rsidR="00AD57F2" w:rsidRPr="00755A5F">
        <w:rPr>
          <w:rFonts w:ascii="Times New Roman" w:hAnsi="Times New Roman"/>
          <w:sz w:val="28"/>
          <w:szCs w:val="28"/>
        </w:rPr>
        <w:t xml:space="preserve"> </w:t>
      </w:r>
      <w:r w:rsidR="00B566A7" w:rsidRPr="00755A5F">
        <w:rPr>
          <w:rFonts w:ascii="Times New Roman" w:hAnsi="Times New Roman"/>
          <w:sz w:val="28"/>
          <w:szCs w:val="28"/>
        </w:rPr>
        <w:t xml:space="preserve">ф. </w:t>
      </w:r>
      <w:r w:rsidRPr="00755A5F">
        <w:rPr>
          <w:rFonts w:ascii="Times New Roman" w:hAnsi="Times New Roman"/>
          <w:sz w:val="28"/>
          <w:szCs w:val="28"/>
        </w:rPr>
        <w:t>0503163 – сведения об изменениях бюджетной росписи главного распорядителя бюджетных средств;</w:t>
      </w:r>
    </w:p>
    <w:p w:rsidR="00F46210" w:rsidRPr="00755A5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b/>
          <w:sz w:val="28"/>
          <w:szCs w:val="28"/>
        </w:rPr>
        <w:t xml:space="preserve">- </w:t>
      </w:r>
      <w:r w:rsidR="00AD57F2" w:rsidRPr="00755A5F">
        <w:rPr>
          <w:rFonts w:ascii="Times New Roman" w:hAnsi="Times New Roman"/>
          <w:b/>
          <w:sz w:val="28"/>
          <w:szCs w:val="28"/>
        </w:rPr>
        <w:t xml:space="preserve">  </w:t>
      </w:r>
      <w:r w:rsidRPr="00755A5F">
        <w:rPr>
          <w:rFonts w:ascii="Times New Roman" w:hAnsi="Times New Roman"/>
          <w:sz w:val="28"/>
          <w:szCs w:val="28"/>
        </w:rPr>
        <w:t xml:space="preserve">ф. </w:t>
      </w:r>
      <w:r w:rsidR="00B566A7" w:rsidRPr="00755A5F">
        <w:rPr>
          <w:rFonts w:ascii="Times New Roman" w:hAnsi="Times New Roman"/>
          <w:sz w:val="28"/>
          <w:szCs w:val="28"/>
        </w:rPr>
        <w:t xml:space="preserve"> </w:t>
      </w:r>
      <w:r w:rsidRPr="00755A5F">
        <w:rPr>
          <w:rFonts w:ascii="Times New Roman" w:hAnsi="Times New Roman"/>
          <w:sz w:val="28"/>
          <w:szCs w:val="28"/>
        </w:rPr>
        <w:t>0503164 -  сведения об исполнении бюджета;</w:t>
      </w:r>
    </w:p>
    <w:p w:rsidR="008050AD" w:rsidRPr="00755A5F" w:rsidRDefault="008050AD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b/>
          <w:sz w:val="28"/>
          <w:szCs w:val="28"/>
        </w:rPr>
        <w:t>-</w:t>
      </w:r>
      <w:r w:rsidRPr="00755A5F">
        <w:rPr>
          <w:rFonts w:ascii="Times New Roman" w:hAnsi="Times New Roman"/>
          <w:sz w:val="28"/>
          <w:szCs w:val="28"/>
        </w:rPr>
        <w:t xml:space="preserve"> ф. 0503171 – сведения о финансовых вложениях получателя бюджетных средств, администратора источников финансирования дефицита бюджета;</w:t>
      </w:r>
    </w:p>
    <w:p w:rsidR="00F46210" w:rsidRPr="00755A5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</w:t>
      </w:r>
      <w:r w:rsidR="00AD57F2" w:rsidRPr="00755A5F">
        <w:rPr>
          <w:rFonts w:ascii="Times New Roman" w:hAnsi="Times New Roman"/>
          <w:sz w:val="28"/>
          <w:szCs w:val="28"/>
        </w:rPr>
        <w:t xml:space="preserve">  </w:t>
      </w:r>
      <w:r w:rsidRPr="00755A5F">
        <w:rPr>
          <w:rFonts w:ascii="Times New Roman" w:hAnsi="Times New Roman"/>
          <w:sz w:val="28"/>
          <w:szCs w:val="28"/>
        </w:rPr>
        <w:t xml:space="preserve">ф. </w:t>
      </w:r>
      <w:r w:rsidR="00B566A7" w:rsidRPr="00755A5F">
        <w:rPr>
          <w:rFonts w:ascii="Times New Roman" w:hAnsi="Times New Roman"/>
          <w:sz w:val="28"/>
          <w:szCs w:val="28"/>
        </w:rPr>
        <w:t xml:space="preserve"> </w:t>
      </w:r>
      <w:r w:rsidRPr="00755A5F">
        <w:rPr>
          <w:rFonts w:ascii="Times New Roman" w:hAnsi="Times New Roman"/>
          <w:sz w:val="28"/>
          <w:szCs w:val="28"/>
        </w:rPr>
        <w:t>0503173 -  сведения об изменении остатков валюты баланса;</w:t>
      </w:r>
    </w:p>
    <w:p w:rsidR="000728E8" w:rsidRPr="00755A5F" w:rsidRDefault="000728E8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>-  ф.  0503174 – сведения о доходах бюджета от перечисления части прибыли (дивидендов) государственных (муниципальных) унитарных предприятий, иных организаций с госуд</w:t>
      </w:r>
      <w:r w:rsidR="00785BBE" w:rsidRPr="00755A5F">
        <w:rPr>
          <w:rFonts w:ascii="Times New Roman" w:hAnsi="Times New Roman"/>
          <w:sz w:val="28"/>
          <w:szCs w:val="28"/>
        </w:rPr>
        <w:t>арственным участием в капитале;</w:t>
      </w:r>
    </w:p>
    <w:p w:rsidR="00F46210" w:rsidRPr="00755A5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sz w:val="28"/>
          <w:szCs w:val="28"/>
        </w:rPr>
        <w:t xml:space="preserve">- </w:t>
      </w:r>
      <w:r w:rsidR="00A56276" w:rsidRPr="00755A5F">
        <w:rPr>
          <w:rFonts w:ascii="Times New Roman" w:hAnsi="Times New Roman"/>
          <w:sz w:val="28"/>
          <w:szCs w:val="28"/>
        </w:rPr>
        <w:t xml:space="preserve"> </w:t>
      </w:r>
      <w:r w:rsidRPr="00755A5F">
        <w:rPr>
          <w:rFonts w:ascii="Times New Roman" w:hAnsi="Times New Roman"/>
          <w:sz w:val="28"/>
          <w:szCs w:val="28"/>
        </w:rPr>
        <w:t xml:space="preserve">ф. </w:t>
      </w:r>
      <w:r w:rsidR="00A56276" w:rsidRPr="00755A5F">
        <w:rPr>
          <w:rFonts w:ascii="Times New Roman" w:hAnsi="Times New Roman"/>
          <w:sz w:val="28"/>
          <w:szCs w:val="28"/>
        </w:rPr>
        <w:t xml:space="preserve"> </w:t>
      </w:r>
      <w:r w:rsidRPr="00755A5F">
        <w:rPr>
          <w:rFonts w:ascii="Times New Roman" w:hAnsi="Times New Roman"/>
          <w:sz w:val="28"/>
          <w:szCs w:val="28"/>
        </w:rPr>
        <w:t xml:space="preserve">0503177 </w:t>
      </w:r>
      <w:r w:rsidRPr="00755A5F">
        <w:rPr>
          <w:rFonts w:ascii="Times New Roman" w:hAnsi="Times New Roman"/>
          <w:sz w:val="28"/>
          <w:szCs w:val="28"/>
        </w:rPr>
        <w:tab/>
        <w:t>-</w:t>
      </w:r>
      <w:r w:rsidRPr="00755A5F">
        <w:rPr>
          <w:rFonts w:ascii="Times New Roman" w:hAnsi="Times New Roman"/>
          <w:sz w:val="28"/>
          <w:szCs w:val="28"/>
        </w:rPr>
        <w:tab/>
        <w:t>сведения об использовании информационно-коммуникационных технологий;</w:t>
      </w:r>
    </w:p>
    <w:p w:rsidR="00F46210" w:rsidRPr="00C64A2F" w:rsidRDefault="00F46210" w:rsidP="00BC7BC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A5F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755A5F">
        <w:rPr>
          <w:rFonts w:ascii="Times New Roman" w:hAnsi="Times New Roman"/>
          <w:sz w:val="28"/>
          <w:szCs w:val="28"/>
        </w:rPr>
        <w:t>ф. 0503296</w:t>
      </w:r>
      <w:r w:rsidRPr="00755A5F">
        <w:rPr>
          <w:rFonts w:ascii="Times New Roman" w:hAnsi="Times New Roman"/>
          <w:b/>
          <w:sz w:val="28"/>
          <w:szCs w:val="28"/>
        </w:rPr>
        <w:t xml:space="preserve"> –</w:t>
      </w:r>
      <w:r w:rsidRPr="00755A5F">
        <w:rPr>
          <w:rFonts w:ascii="Times New Roman" w:hAnsi="Times New Roman"/>
          <w:sz w:val="28"/>
          <w:szCs w:val="28"/>
        </w:rPr>
        <w:t xml:space="preserve"> сведения об исполнении судебных решений по денежным</w:t>
      </w:r>
      <w:r w:rsidRPr="00C64A2F">
        <w:rPr>
          <w:rFonts w:ascii="Times New Roman" w:hAnsi="Times New Roman"/>
          <w:sz w:val="28"/>
          <w:szCs w:val="28"/>
        </w:rPr>
        <w:t xml:space="preserve"> обязательствам</w:t>
      </w:r>
      <w:r w:rsidR="00DE0221" w:rsidRPr="00C64A2F">
        <w:rPr>
          <w:rFonts w:ascii="Times New Roman" w:hAnsi="Times New Roman"/>
          <w:sz w:val="28"/>
          <w:szCs w:val="28"/>
        </w:rPr>
        <w:t>.</w:t>
      </w:r>
    </w:p>
    <w:p w:rsidR="00F46210" w:rsidRPr="00C64A2F" w:rsidRDefault="00F46210" w:rsidP="00BC7BC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4A2F"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У</w:t>
      </w:r>
      <w:r w:rsidR="00B97D77" w:rsidRPr="00C64A2F">
        <w:rPr>
          <w:rFonts w:ascii="Times New Roman" w:hAnsi="Times New Roman"/>
          <w:sz w:val="28"/>
          <w:szCs w:val="28"/>
        </w:rPr>
        <w:t>ИО</w:t>
      </w:r>
      <w:r w:rsidRPr="00C64A2F"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расхождений не установлено.</w:t>
      </w:r>
      <w:r w:rsidRPr="00C64A2F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BC7BC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4A2F"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BC7BCB" w:rsidRDefault="00BC7BCB" w:rsidP="00BC7BC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66FB">
        <w:rPr>
          <w:rFonts w:ascii="Times New Roman" w:hAnsi="Times New Roman"/>
          <w:sz w:val="28"/>
          <w:szCs w:val="28"/>
        </w:rPr>
        <w:t>Заполнение Пояснительной записки</w:t>
      </w:r>
      <w:r>
        <w:rPr>
          <w:rFonts w:ascii="Times New Roman" w:hAnsi="Times New Roman"/>
          <w:sz w:val="28"/>
          <w:szCs w:val="28"/>
        </w:rPr>
        <w:t xml:space="preserve"> (ф № 0503160)  в целом </w:t>
      </w:r>
      <w:r w:rsidRPr="000166FB">
        <w:rPr>
          <w:rFonts w:ascii="Times New Roman" w:hAnsi="Times New Roman"/>
          <w:sz w:val="28"/>
          <w:szCs w:val="28"/>
        </w:rPr>
        <w:t xml:space="preserve">произведено  в соответствии с п.п.151,152 </w:t>
      </w:r>
      <w:r>
        <w:rPr>
          <w:rFonts w:ascii="Times New Roman" w:hAnsi="Times New Roman"/>
          <w:sz w:val="28"/>
          <w:szCs w:val="28"/>
        </w:rPr>
        <w:t>И</w:t>
      </w:r>
      <w:r w:rsidRPr="000166FB">
        <w:rPr>
          <w:rFonts w:ascii="Times New Roman" w:hAnsi="Times New Roman"/>
          <w:sz w:val="28"/>
          <w:szCs w:val="28"/>
        </w:rPr>
        <w:t>нструкции 191н</w:t>
      </w:r>
      <w:r>
        <w:rPr>
          <w:rFonts w:ascii="Times New Roman" w:hAnsi="Times New Roman"/>
          <w:sz w:val="28"/>
          <w:szCs w:val="28"/>
        </w:rPr>
        <w:t xml:space="preserve">, отражена вся необходимая информация. </w:t>
      </w:r>
    </w:p>
    <w:p w:rsidR="00BC7BCB" w:rsidRPr="00BC7BCB" w:rsidRDefault="00BC7BCB" w:rsidP="00BC7BC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Вместе с тем следует отметить, что  раздел 2 </w:t>
      </w:r>
      <w:r w:rsidR="001524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ояснительной записки содержит информацию </w:t>
      </w:r>
      <w:r w:rsidR="00152419">
        <w:rPr>
          <w:rFonts w:ascii="Times New Roman" w:hAnsi="Times New Roman"/>
          <w:sz w:val="28"/>
          <w:szCs w:val="28"/>
        </w:rPr>
        <w:t xml:space="preserve">о результатах деятельности Управления имущественных отношений </w:t>
      </w:r>
      <w:r>
        <w:rPr>
          <w:rFonts w:ascii="Times New Roman" w:hAnsi="Times New Roman"/>
          <w:sz w:val="28"/>
          <w:szCs w:val="28"/>
        </w:rPr>
        <w:t xml:space="preserve"> района  с приложением  формы 0503162</w:t>
      </w:r>
      <w:r w:rsidRPr="00D64DB6">
        <w:rPr>
          <w:rFonts w:eastAsia="Calibri"/>
          <w:lang w:eastAsia="en-US"/>
        </w:rPr>
        <w:t xml:space="preserve"> </w:t>
      </w:r>
      <w:r w:rsidRPr="00D64DB6">
        <w:rPr>
          <w:rFonts w:ascii="Times New Roman" w:eastAsia="Calibri" w:hAnsi="Times New Roman"/>
          <w:sz w:val="28"/>
          <w:szCs w:val="28"/>
          <w:lang w:eastAsia="en-US"/>
        </w:rPr>
        <w:t>«Сведения о результатах деятельности». В соответствии с   пунктом 161 Инструкции 191н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4DB6">
        <w:rPr>
          <w:rFonts w:ascii="Times New Roman" w:eastAsia="Calibri" w:hAnsi="Times New Roman"/>
          <w:sz w:val="28"/>
          <w:szCs w:val="28"/>
          <w:lang w:eastAsia="en-US"/>
        </w:rPr>
        <w:t xml:space="preserve"> (в ред. </w:t>
      </w:r>
      <w:hyperlink r:id="rId9" w:history="1">
        <w:r w:rsidRPr="00D64DB6">
          <w:rPr>
            <w:rFonts w:ascii="Times New Roman" w:eastAsia="Calibri" w:hAnsi="Times New Roman"/>
            <w:sz w:val="28"/>
            <w:szCs w:val="28"/>
            <w:lang w:eastAsia="en-US"/>
          </w:rPr>
          <w:t>Приказа</w:t>
        </w:r>
      </w:hyperlink>
      <w:r w:rsidRPr="00D64DB6">
        <w:rPr>
          <w:rFonts w:ascii="Times New Roman" w:eastAsia="Calibri" w:hAnsi="Times New Roman"/>
          <w:sz w:val="28"/>
          <w:szCs w:val="28"/>
          <w:lang w:eastAsia="en-US"/>
        </w:rPr>
        <w:t xml:space="preserve"> Минфина России от 02.11.2017 № 176н)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382C" w:rsidRDefault="00A04C2E" w:rsidP="00BC7BC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382C">
        <w:rPr>
          <w:rFonts w:ascii="Times New Roman" w:hAnsi="Times New Roman"/>
          <w:sz w:val="28"/>
          <w:szCs w:val="28"/>
        </w:rPr>
        <w:t xml:space="preserve">Согласно п.152 </w:t>
      </w:r>
      <w:r w:rsidR="00152419">
        <w:rPr>
          <w:rFonts w:ascii="Times New Roman" w:hAnsi="Times New Roman"/>
          <w:sz w:val="28"/>
          <w:szCs w:val="28"/>
        </w:rPr>
        <w:t>И</w:t>
      </w:r>
      <w:r w:rsidR="0095382C">
        <w:rPr>
          <w:rFonts w:ascii="Times New Roman" w:hAnsi="Times New Roman"/>
          <w:sz w:val="28"/>
          <w:szCs w:val="28"/>
        </w:rPr>
        <w:t xml:space="preserve">нструкции 191н  раздел 5 Пояснительной записки должен </w:t>
      </w:r>
      <w:r>
        <w:rPr>
          <w:rFonts w:ascii="Times New Roman" w:hAnsi="Times New Roman"/>
          <w:sz w:val="28"/>
          <w:szCs w:val="28"/>
        </w:rPr>
        <w:t xml:space="preserve">отражать информацию о </w:t>
      </w:r>
      <w:r w:rsidR="0095382C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5382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,</w:t>
      </w:r>
      <w:r w:rsidR="0095382C">
        <w:rPr>
          <w:rFonts w:ascii="Times New Roman" w:hAnsi="Times New Roman"/>
          <w:sz w:val="28"/>
          <w:szCs w:val="28"/>
        </w:rPr>
        <w:t xml:space="preserve"> не включенных</w:t>
      </w:r>
      <w:r>
        <w:rPr>
          <w:rFonts w:ascii="Times New Roman" w:hAnsi="Times New Roman"/>
          <w:sz w:val="28"/>
          <w:szCs w:val="28"/>
        </w:rPr>
        <w:t xml:space="preserve"> в состав бюджетной отчетности за отчетный период</w:t>
      </w:r>
      <w:r w:rsidR="001524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абзацу первому пункта 8 </w:t>
      </w:r>
      <w:r w:rsidR="001524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нструкции ввиду отсутствия числовых значений. В нарушение  вышеуказанных пунктов </w:t>
      </w:r>
      <w:r w:rsidR="001524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нструкции  не представлен</w:t>
      </w:r>
      <w:r w:rsidR="000679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таблиц</w:t>
      </w:r>
      <w:r w:rsidR="000679D3">
        <w:rPr>
          <w:rFonts w:ascii="Times New Roman" w:hAnsi="Times New Roman"/>
          <w:sz w:val="28"/>
          <w:szCs w:val="28"/>
        </w:rPr>
        <w:t>а №3</w:t>
      </w:r>
      <w:r>
        <w:rPr>
          <w:rFonts w:ascii="Times New Roman" w:hAnsi="Times New Roman"/>
          <w:sz w:val="28"/>
          <w:szCs w:val="28"/>
        </w:rPr>
        <w:t>, а Пояснительная записка не содержит информацию об отсутствии числовых показателей</w:t>
      </w:r>
      <w:r w:rsidR="000679D3">
        <w:rPr>
          <w:rFonts w:ascii="Times New Roman" w:hAnsi="Times New Roman"/>
          <w:sz w:val="28"/>
          <w:szCs w:val="28"/>
        </w:rPr>
        <w:t xml:space="preserve">. </w:t>
      </w:r>
    </w:p>
    <w:p w:rsidR="00630FEC" w:rsidRDefault="000679D3" w:rsidP="00BC7BC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30FEC">
        <w:rPr>
          <w:rFonts w:ascii="Times New Roman" w:hAnsi="Times New Roman"/>
          <w:sz w:val="28"/>
          <w:szCs w:val="28"/>
        </w:rPr>
        <w:t xml:space="preserve">         Таблица 7 «</w:t>
      </w:r>
      <w:r w:rsidR="00152419">
        <w:rPr>
          <w:rFonts w:ascii="Times New Roman" w:hAnsi="Times New Roman"/>
          <w:sz w:val="28"/>
          <w:szCs w:val="28"/>
        </w:rPr>
        <w:t>С</w:t>
      </w:r>
      <w:r w:rsidRPr="00630FEC">
        <w:rPr>
          <w:rFonts w:ascii="Times New Roman" w:hAnsi="Times New Roman"/>
          <w:sz w:val="28"/>
          <w:szCs w:val="28"/>
        </w:rPr>
        <w:t>ведения о результатах внешнего государственного</w:t>
      </w:r>
    </w:p>
    <w:p w:rsidR="0095382C" w:rsidRPr="00C64A2F" w:rsidRDefault="000679D3" w:rsidP="006C52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30FEC">
        <w:rPr>
          <w:rFonts w:ascii="Times New Roman" w:hAnsi="Times New Roman"/>
          <w:sz w:val="28"/>
          <w:szCs w:val="28"/>
        </w:rPr>
        <w:t>(муниципального) финансового контроля» не содержит информацию о контрольном мероприятии</w:t>
      </w:r>
      <w:r w:rsidR="00630FEC">
        <w:rPr>
          <w:rFonts w:ascii="Times New Roman" w:hAnsi="Times New Roman"/>
          <w:sz w:val="28"/>
          <w:szCs w:val="28"/>
        </w:rPr>
        <w:t>,</w:t>
      </w:r>
      <w:r w:rsidRPr="00630FEC">
        <w:rPr>
          <w:rFonts w:ascii="Times New Roman" w:hAnsi="Times New Roman"/>
          <w:sz w:val="28"/>
          <w:szCs w:val="28"/>
        </w:rPr>
        <w:t xml:space="preserve"> проведенном КСК района в 2017 году по теме «</w:t>
      </w:r>
      <w:r w:rsidR="00630FEC" w:rsidRPr="00630FEC">
        <w:rPr>
          <w:rFonts w:ascii="Times New Roman" w:hAnsi="Times New Roman"/>
          <w:sz w:val="28"/>
          <w:szCs w:val="28"/>
        </w:rPr>
        <w:t>Проверка поступления доходов в бюджет  района от аренды земельных участков в 2016 году и в первом полугодии 2017 года</w:t>
      </w:r>
      <w:r w:rsidR="00630FEC">
        <w:rPr>
          <w:rFonts w:ascii="Times New Roman" w:hAnsi="Times New Roman"/>
          <w:sz w:val="28"/>
          <w:szCs w:val="28"/>
        </w:rPr>
        <w:t xml:space="preserve">», время проведения  проверки </w:t>
      </w:r>
      <w:r w:rsidR="00630FEC" w:rsidRPr="00630FEC">
        <w:rPr>
          <w:rFonts w:ascii="Times New Roman" w:hAnsi="Times New Roman"/>
          <w:sz w:val="28"/>
          <w:szCs w:val="28"/>
        </w:rPr>
        <w:t>с 16 августа   по 15 сентября 2017 года</w:t>
      </w:r>
      <w:r w:rsidR="00630FEC">
        <w:rPr>
          <w:rFonts w:ascii="Times New Roman" w:hAnsi="Times New Roman"/>
          <w:sz w:val="28"/>
          <w:szCs w:val="28"/>
        </w:rPr>
        <w:t>.</w:t>
      </w:r>
      <w:r w:rsidR="00630FEC" w:rsidRPr="00630FEC">
        <w:rPr>
          <w:rFonts w:ascii="Times New Roman" w:hAnsi="Times New Roman"/>
          <w:sz w:val="28"/>
          <w:szCs w:val="28"/>
        </w:rPr>
        <w:t xml:space="preserve">  </w:t>
      </w:r>
    </w:p>
    <w:p w:rsidR="00F46210" w:rsidRPr="00C64A2F" w:rsidRDefault="00F46210" w:rsidP="00BC7BCB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C64A2F">
        <w:rPr>
          <w:rFonts w:ascii="Times New Roman" w:hAnsi="Times New Roman"/>
          <w:sz w:val="28"/>
          <w:szCs w:val="28"/>
        </w:rPr>
        <w:t xml:space="preserve">     В ходе проверки установлено  неэффективное использование бюджетных денежных сре</w:t>
      </w:r>
      <w:proofErr w:type="gramStart"/>
      <w:r w:rsidRPr="00C64A2F">
        <w:rPr>
          <w:rFonts w:ascii="Times New Roman" w:hAnsi="Times New Roman"/>
          <w:sz w:val="28"/>
          <w:szCs w:val="28"/>
        </w:rPr>
        <w:t>дств в с</w:t>
      </w:r>
      <w:proofErr w:type="gramEnd"/>
      <w:r w:rsidRPr="00C64A2F">
        <w:rPr>
          <w:rFonts w:ascii="Times New Roman" w:hAnsi="Times New Roman"/>
          <w:sz w:val="28"/>
          <w:szCs w:val="28"/>
        </w:rPr>
        <w:t xml:space="preserve">умме  </w:t>
      </w:r>
      <w:r w:rsidR="0095382C">
        <w:rPr>
          <w:rFonts w:ascii="Times New Roman" w:hAnsi="Times New Roman"/>
          <w:sz w:val="28"/>
          <w:szCs w:val="28"/>
        </w:rPr>
        <w:t>43,8</w:t>
      </w:r>
      <w:r w:rsidRPr="00C64A2F">
        <w:rPr>
          <w:rFonts w:ascii="Times New Roman" w:hAnsi="Times New Roman"/>
          <w:sz w:val="28"/>
          <w:szCs w:val="28"/>
        </w:rPr>
        <w:t xml:space="preserve"> </w:t>
      </w:r>
      <w:r w:rsidR="00BA7CCA" w:rsidRPr="00C64A2F">
        <w:rPr>
          <w:rFonts w:ascii="Times New Roman" w:hAnsi="Times New Roman"/>
          <w:sz w:val="28"/>
          <w:szCs w:val="28"/>
        </w:rPr>
        <w:t xml:space="preserve">тыс. </w:t>
      </w:r>
      <w:r w:rsidRPr="00C64A2F">
        <w:rPr>
          <w:rFonts w:ascii="Times New Roman" w:hAnsi="Times New Roman"/>
          <w:sz w:val="28"/>
          <w:szCs w:val="28"/>
        </w:rPr>
        <w:t>руб. (уплата пени за просрочку платежей по начислениям на оплату труда). По сравнению с 201</w:t>
      </w:r>
      <w:r w:rsidR="0095382C">
        <w:rPr>
          <w:rFonts w:ascii="Times New Roman" w:hAnsi="Times New Roman"/>
          <w:sz w:val="28"/>
          <w:szCs w:val="28"/>
        </w:rPr>
        <w:t>6</w:t>
      </w:r>
      <w:r w:rsidRPr="00C64A2F"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464A72" w:rsidRPr="00C64A2F">
        <w:rPr>
          <w:rFonts w:ascii="Times New Roman" w:hAnsi="Times New Roman"/>
          <w:sz w:val="28"/>
          <w:szCs w:val="28"/>
        </w:rPr>
        <w:t>увеличились</w:t>
      </w:r>
      <w:r w:rsidRPr="00C64A2F">
        <w:rPr>
          <w:rFonts w:ascii="Times New Roman" w:hAnsi="Times New Roman"/>
          <w:sz w:val="28"/>
          <w:szCs w:val="28"/>
        </w:rPr>
        <w:t xml:space="preserve"> на </w:t>
      </w:r>
      <w:r w:rsidR="00464A72" w:rsidRPr="00C64A2F">
        <w:rPr>
          <w:rFonts w:ascii="Times New Roman" w:hAnsi="Times New Roman"/>
          <w:sz w:val="28"/>
          <w:szCs w:val="28"/>
        </w:rPr>
        <w:t xml:space="preserve"> </w:t>
      </w:r>
      <w:r w:rsidR="0095382C">
        <w:rPr>
          <w:rFonts w:ascii="Times New Roman" w:hAnsi="Times New Roman"/>
          <w:sz w:val="28"/>
          <w:szCs w:val="28"/>
        </w:rPr>
        <w:t xml:space="preserve">21,5 </w:t>
      </w:r>
      <w:r w:rsidR="00464A72" w:rsidRPr="00C64A2F">
        <w:rPr>
          <w:rFonts w:ascii="Times New Roman" w:hAnsi="Times New Roman"/>
          <w:sz w:val="28"/>
          <w:szCs w:val="28"/>
        </w:rPr>
        <w:t>тыс. руб. или</w:t>
      </w:r>
      <w:r w:rsidR="0095382C">
        <w:rPr>
          <w:rFonts w:ascii="Times New Roman" w:hAnsi="Times New Roman"/>
          <w:sz w:val="28"/>
          <w:szCs w:val="28"/>
        </w:rPr>
        <w:t xml:space="preserve"> в 1,9</w:t>
      </w:r>
      <w:r w:rsidR="00152419">
        <w:rPr>
          <w:rFonts w:ascii="Times New Roman" w:hAnsi="Times New Roman"/>
          <w:sz w:val="28"/>
          <w:szCs w:val="28"/>
        </w:rPr>
        <w:t>раза</w:t>
      </w:r>
      <w:r w:rsidRPr="00C64A2F">
        <w:rPr>
          <w:rFonts w:ascii="Times New Roman" w:hAnsi="Times New Roman"/>
          <w:sz w:val="28"/>
          <w:szCs w:val="28"/>
        </w:rPr>
        <w:t>.</w:t>
      </w:r>
    </w:p>
    <w:p w:rsidR="00F46210" w:rsidRPr="00C64A2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4A2F"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 w:rsidRPr="00C64A2F">
        <w:rPr>
          <w:rFonts w:ascii="Times New Roman" w:hAnsi="Times New Roman"/>
          <w:sz w:val="28"/>
          <w:szCs w:val="28"/>
        </w:rPr>
        <w:t xml:space="preserve"> составляет </w:t>
      </w:r>
      <w:r w:rsidR="00C61BFF">
        <w:rPr>
          <w:rFonts w:ascii="Times New Roman" w:hAnsi="Times New Roman"/>
          <w:sz w:val="28"/>
          <w:szCs w:val="28"/>
        </w:rPr>
        <w:t>235,5</w:t>
      </w:r>
      <w:r w:rsidR="00ED1235" w:rsidRPr="00C64A2F">
        <w:rPr>
          <w:rFonts w:ascii="Times New Roman" w:hAnsi="Times New Roman"/>
          <w:sz w:val="28"/>
          <w:szCs w:val="28"/>
        </w:rPr>
        <w:t xml:space="preserve"> тыс. руб.</w:t>
      </w:r>
      <w:r w:rsidR="00464A72" w:rsidRPr="00C64A2F">
        <w:rPr>
          <w:rFonts w:ascii="Times New Roman" w:hAnsi="Times New Roman"/>
          <w:sz w:val="28"/>
          <w:szCs w:val="28"/>
        </w:rPr>
        <w:t xml:space="preserve">  (с увеличением к 201</w:t>
      </w:r>
      <w:r w:rsidR="00C61BFF">
        <w:rPr>
          <w:rFonts w:ascii="Times New Roman" w:hAnsi="Times New Roman"/>
          <w:sz w:val="28"/>
          <w:szCs w:val="28"/>
        </w:rPr>
        <w:t>6</w:t>
      </w:r>
      <w:r w:rsidR="00464A72" w:rsidRPr="00C64A2F">
        <w:rPr>
          <w:rFonts w:ascii="Times New Roman" w:hAnsi="Times New Roman"/>
          <w:sz w:val="28"/>
          <w:szCs w:val="28"/>
        </w:rPr>
        <w:t xml:space="preserve"> году на </w:t>
      </w:r>
      <w:r w:rsidR="00C61BFF">
        <w:rPr>
          <w:rFonts w:ascii="Times New Roman" w:hAnsi="Times New Roman"/>
          <w:sz w:val="28"/>
          <w:szCs w:val="28"/>
        </w:rPr>
        <w:t>47,5</w:t>
      </w:r>
      <w:r w:rsidR="00464A72" w:rsidRPr="00C64A2F">
        <w:rPr>
          <w:rFonts w:ascii="Times New Roman" w:hAnsi="Times New Roman"/>
          <w:sz w:val="28"/>
          <w:szCs w:val="28"/>
        </w:rPr>
        <w:t xml:space="preserve"> тыс. руб. или на 2</w:t>
      </w:r>
      <w:r w:rsidR="00C61BFF">
        <w:rPr>
          <w:rFonts w:ascii="Times New Roman" w:hAnsi="Times New Roman"/>
          <w:sz w:val="28"/>
          <w:szCs w:val="28"/>
        </w:rPr>
        <w:t>5,3</w:t>
      </w:r>
      <w:r w:rsidR="00464A72" w:rsidRPr="00C64A2F">
        <w:rPr>
          <w:rFonts w:ascii="Times New Roman" w:hAnsi="Times New Roman"/>
          <w:sz w:val="28"/>
          <w:szCs w:val="28"/>
        </w:rPr>
        <w:t>%).</w:t>
      </w:r>
    </w:p>
    <w:p w:rsidR="00F46210" w:rsidRPr="00C64A2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4A2F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C64A2F"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64A72" w:rsidRPr="00C64A2F">
        <w:rPr>
          <w:rFonts w:ascii="Times New Roman" w:hAnsi="Times New Roman"/>
          <w:sz w:val="28"/>
          <w:szCs w:val="28"/>
        </w:rPr>
        <w:t xml:space="preserve"> уменьшение </w:t>
      </w:r>
      <w:r w:rsidRPr="00C64A2F">
        <w:rPr>
          <w:rFonts w:ascii="Times New Roman" w:hAnsi="Times New Roman"/>
          <w:sz w:val="28"/>
          <w:szCs w:val="28"/>
        </w:rPr>
        <w:t xml:space="preserve"> </w:t>
      </w:r>
      <w:r w:rsidR="00464A72" w:rsidRPr="00C64A2F">
        <w:rPr>
          <w:rFonts w:ascii="Times New Roman" w:hAnsi="Times New Roman"/>
          <w:sz w:val="28"/>
          <w:szCs w:val="28"/>
        </w:rPr>
        <w:t>общей</w:t>
      </w:r>
      <w:r w:rsidRPr="00C64A2F">
        <w:rPr>
          <w:rFonts w:ascii="Times New Roman" w:hAnsi="Times New Roman"/>
          <w:sz w:val="28"/>
          <w:szCs w:val="28"/>
        </w:rPr>
        <w:t xml:space="preserve">  кредиторской </w:t>
      </w:r>
      <w:r w:rsidR="00A83FD6">
        <w:rPr>
          <w:rFonts w:ascii="Times New Roman" w:hAnsi="Times New Roman"/>
          <w:sz w:val="28"/>
          <w:szCs w:val="28"/>
        </w:rPr>
        <w:t xml:space="preserve">и </w:t>
      </w:r>
      <w:r w:rsidR="00464A72" w:rsidRPr="00C64A2F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</w:t>
      </w:r>
      <w:r w:rsidRPr="00C64A2F">
        <w:rPr>
          <w:rFonts w:ascii="Times New Roman" w:hAnsi="Times New Roman"/>
          <w:sz w:val="28"/>
          <w:szCs w:val="28"/>
        </w:rPr>
        <w:t>. Так, значение кредиторской задолженности по У</w:t>
      </w:r>
      <w:r w:rsidR="00711477" w:rsidRPr="00C64A2F">
        <w:rPr>
          <w:rFonts w:ascii="Times New Roman" w:hAnsi="Times New Roman"/>
          <w:sz w:val="28"/>
          <w:szCs w:val="28"/>
        </w:rPr>
        <w:t>ИО</w:t>
      </w:r>
      <w:r w:rsidRPr="00C64A2F"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A83FD6">
        <w:rPr>
          <w:rFonts w:ascii="Times New Roman" w:hAnsi="Times New Roman"/>
          <w:sz w:val="28"/>
          <w:szCs w:val="28"/>
        </w:rPr>
        <w:t>7</w:t>
      </w:r>
      <w:r w:rsidRPr="00C64A2F">
        <w:rPr>
          <w:rFonts w:ascii="Times New Roman" w:hAnsi="Times New Roman"/>
          <w:sz w:val="28"/>
          <w:szCs w:val="28"/>
        </w:rPr>
        <w:t xml:space="preserve"> составляло </w:t>
      </w:r>
      <w:r w:rsidR="00A83FD6">
        <w:rPr>
          <w:rFonts w:ascii="Times New Roman" w:hAnsi="Times New Roman"/>
          <w:sz w:val="28"/>
          <w:szCs w:val="28"/>
        </w:rPr>
        <w:t>719,4</w:t>
      </w:r>
      <w:r w:rsidR="00464A72" w:rsidRPr="00C64A2F">
        <w:rPr>
          <w:rFonts w:ascii="Times New Roman" w:hAnsi="Times New Roman"/>
          <w:sz w:val="28"/>
          <w:szCs w:val="28"/>
        </w:rPr>
        <w:t xml:space="preserve"> тыс.</w:t>
      </w:r>
      <w:r w:rsidRPr="00C64A2F">
        <w:rPr>
          <w:rFonts w:ascii="Times New Roman" w:hAnsi="Times New Roman"/>
          <w:sz w:val="28"/>
          <w:szCs w:val="28"/>
        </w:rPr>
        <w:t xml:space="preserve"> руб.</w:t>
      </w:r>
      <w:r w:rsidR="00464A72" w:rsidRPr="00C64A2F">
        <w:rPr>
          <w:rFonts w:ascii="Times New Roman" w:hAnsi="Times New Roman"/>
          <w:sz w:val="28"/>
          <w:szCs w:val="28"/>
        </w:rPr>
        <w:t xml:space="preserve">, в том числе </w:t>
      </w:r>
      <w:r w:rsidRPr="00C64A2F">
        <w:rPr>
          <w:rFonts w:ascii="Times New Roman" w:hAnsi="Times New Roman"/>
          <w:sz w:val="28"/>
          <w:szCs w:val="28"/>
        </w:rPr>
        <w:t xml:space="preserve">просроченная задолженность </w:t>
      </w:r>
      <w:r w:rsidR="00A83FD6">
        <w:rPr>
          <w:rFonts w:ascii="Times New Roman" w:hAnsi="Times New Roman"/>
          <w:sz w:val="28"/>
          <w:szCs w:val="28"/>
        </w:rPr>
        <w:t>484,0</w:t>
      </w:r>
      <w:r w:rsidR="00464A72" w:rsidRPr="00C64A2F">
        <w:rPr>
          <w:rFonts w:ascii="Times New Roman" w:hAnsi="Times New Roman"/>
          <w:sz w:val="28"/>
          <w:szCs w:val="28"/>
        </w:rPr>
        <w:t xml:space="preserve"> тыс.</w:t>
      </w:r>
      <w:r w:rsidRPr="00C64A2F">
        <w:rPr>
          <w:rFonts w:ascii="Times New Roman" w:hAnsi="Times New Roman"/>
          <w:sz w:val="28"/>
          <w:szCs w:val="28"/>
        </w:rPr>
        <w:t xml:space="preserve"> руб., а по  состоянию на 01.01.201</w:t>
      </w:r>
      <w:r w:rsidR="00A83FD6">
        <w:rPr>
          <w:rFonts w:ascii="Times New Roman" w:hAnsi="Times New Roman"/>
          <w:sz w:val="28"/>
          <w:szCs w:val="28"/>
        </w:rPr>
        <w:t>8</w:t>
      </w:r>
      <w:r w:rsidRPr="00C64A2F">
        <w:rPr>
          <w:rFonts w:ascii="Times New Roman" w:hAnsi="Times New Roman"/>
          <w:sz w:val="28"/>
          <w:szCs w:val="28"/>
        </w:rPr>
        <w:t xml:space="preserve"> кредиторская задолженность </w:t>
      </w:r>
      <w:r w:rsidRPr="00C64A2F">
        <w:rPr>
          <w:rFonts w:ascii="Times New Roman" w:hAnsi="Times New Roman"/>
          <w:sz w:val="28"/>
          <w:szCs w:val="28"/>
        </w:rPr>
        <w:lastRenderedPageBreak/>
        <w:t xml:space="preserve">составила </w:t>
      </w:r>
      <w:r w:rsidR="00A83FD6">
        <w:rPr>
          <w:rFonts w:ascii="Times New Roman" w:hAnsi="Times New Roman"/>
          <w:sz w:val="28"/>
          <w:szCs w:val="28"/>
        </w:rPr>
        <w:t>407,5</w:t>
      </w:r>
      <w:r w:rsidR="00464A72" w:rsidRPr="00C64A2F">
        <w:rPr>
          <w:rFonts w:ascii="Times New Roman" w:hAnsi="Times New Roman"/>
          <w:sz w:val="28"/>
          <w:szCs w:val="28"/>
        </w:rPr>
        <w:t xml:space="preserve"> тыс.</w:t>
      </w:r>
      <w:r w:rsidRPr="00C64A2F">
        <w:rPr>
          <w:rFonts w:ascii="Times New Roman" w:hAnsi="Times New Roman"/>
          <w:sz w:val="28"/>
          <w:szCs w:val="28"/>
        </w:rPr>
        <w:t xml:space="preserve"> руб.</w:t>
      </w:r>
      <w:r w:rsidR="00152419">
        <w:rPr>
          <w:rFonts w:ascii="Times New Roman" w:hAnsi="Times New Roman"/>
          <w:sz w:val="28"/>
          <w:szCs w:val="28"/>
        </w:rPr>
        <w:t>,</w:t>
      </w:r>
      <w:r w:rsidR="00464A72" w:rsidRPr="00C64A2F">
        <w:rPr>
          <w:rFonts w:ascii="Times New Roman" w:hAnsi="Times New Roman"/>
          <w:sz w:val="28"/>
          <w:szCs w:val="28"/>
        </w:rPr>
        <w:t xml:space="preserve"> в том числе просроченная</w:t>
      </w:r>
      <w:r w:rsidRPr="00C64A2F">
        <w:rPr>
          <w:rFonts w:ascii="Times New Roman" w:hAnsi="Times New Roman"/>
          <w:sz w:val="28"/>
          <w:szCs w:val="28"/>
        </w:rPr>
        <w:t xml:space="preserve"> </w:t>
      </w:r>
      <w:r w:rsidR="00A83FD6">
        <w:rPr>
          <w:rFonts w:ascii="Times New Roman" w:hAnsi="Times New Roman"/>
          <w:sz w:val="28"/>
          <w:szCs w:val="28"/>
        </w:rPr>
        <w:t>185,4</w:t>
      </w:r>
      <w:r w:rsidR="00464A72" w:rsidRPr="00C64A2F">
        <w:rPr>
          <w:rFonts w:ascii="Times New Roman" w:hAnsi="Times New Roman"/>
          <w:sz w:val="28"/>
          <w:szCs w:val="28"/>
        </w:rPr>
        <w:t xml:space="preserve"> тыс.  руб.</w:t>
      </w:r>
      <w:r w:rsidR="00FF6A69">
        <w:rPr>
          <w:rFonts w:ascii="Times New Roman" w:hAnsi="Times New Roman"/>
          <w:sz w:val="28"/>
          <w:szCs w:val="28"/>
        </w:rPr>
        <w:t xml:space="preserve"> Общее снижение кредиторской задолженности составило 43,4%. </w:t>
      </w:r>
    </w:p>
    <w:p w:rsidR="00F46210" w:rsidRPr="00C64A2F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4A2F">
        <w:rPr>
          <w:rFonts w:ascii="Times New Roman" w:hAnsi="Times New Roman"/>
          <w:sz w:val="28"/>
          <w:szCs w:val="28"/>
        </w:rPr>
        <w:t xml:space="preserve">        </w:t>
      </w:r>
      <w:r w:rsidR="00F46210" w:rsidRPr="00C64A2F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</w:t>
      </w:r>
      <w:r w:rsidR="00152419">
        <w:rPr>
          <w:rFonts w:ascii="Times New Roman" w:hAnsi="Times New Roman"/>
          <w:sz w:val="28"/>
          <w:szCs w:val="28"/>
        </w:rPr>
        <w:t>,</w:t>
      </w:r>
      <w:r w:rsidR="00F46210" w:rsidRPr="00C64A2F">
        <w:rPr>
          <w:rFonts w:ascii="Times New Roman" w:hAnsi="Times New Roman"/>
          <w:sz w:val="28"/>
          <w:szCs w:val="28"/>
        </w:rPr>
        <w:t xml:space="preserve"> соответствуют показателям, указанным в балансе (ф. 0503130).</w:t>
      </w:r>
    </w:p>
    <w:p w:rsidR="00CD71F7" w:rsidRDefault="00CD71F7" w:rsidP="00CD71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 от бюджетов  городского и сельских  поселений   в соответствии с заключенными соглашениями  о передаче  полномочий по внешнему финансовому контролю на 2017 год. </w:t>
      </w:r>
    </w:p>
    <w:p w:rsidR="00CD71F7" w:rsidRDefault="00CD71F7" w:rsidP="00CD71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2375"/>
      </w:tblGrid>
      <w:tr w:rsidR="00CD71F7" w:rsidRPr="00C32840" w:rsidTr="00152419">
        <w:tc>
          <w:tcPr>
            <w:tcW w:w="4503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2840">
              <w:rPr>
                <w:rFonts w:ascii="Times New Roman" w:hAnsi="Times New Roman"/>
                <w:sz w:val="24"/>
                <w:szCs w:val="24"/>
              </w:rPr>
              <w:t xml:space="preserve"> предоставленные из бюджета поселения </w:t>
            </w:r>
          </w:p>
        </w:tc>
        <w:tc>
          <w:tcPr>
            <w:tcW w:w="1275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Сумма   руб.</w:t>
            </w:r>
          </w:p>
        </w:tc>
        <w:tc>
          <w:tcPr>
            <w:tcW w:w="1418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перечислено</w:t>
            </w:r>
          </w:p>
        </w:tc>
        <w:tc>
          <w:tcPr>
            <w:tcW w:w="2375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CD71F7" w:rsidRPr="00C32840" w:rsidTr="00152419">
        <w:trPr>
          <w:trHeight w:val="1492"/>
        </w:trPr>
        <w:tc>
          <w:tcPr>
            <w:tcW w:w="4503" w:type="dxa"/>
            <w:shd w:val="clear" w:color="auto" w:fill="auto"/>
          </w:tcPr>
          <w:p w:rsidR="00CD71F7" w:rsidRDefault="00CD71F7" w:rsidP="00FF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</w:t>
            </w:r>
            <w:r w:rsidR="00FF6C02">
              <w:rPr>
                <w:rFonts w:ascii="Times New Roman" w:hAnsi="Times New Roman"/>
              </w:rPr>
              <w:t xml:space="preserve"> от 10.04. с МО «Город Белозерск»  передаче части полномочий по решению вопросов местного значения:</w:t>
            </w:r>
          </w:p>
          <w:p w:rsidR="00FF6C02" w:rsidRDefault="00FF6C02" w:rsidP="00FF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поселения;</w:t>
            </w:r>
          </w:p>
          <w:p w:rsidR="00FF6C02" w:rsidRDefault="00FF6C02" w:rsidP="00FF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  <w:p w:rsidR="00FF6C02" w:rsidRPr="00C32840" w:rsidRDefault="00FF6C02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D71F7" w:rsidRPr="00C32840" w:rsidRDefault="00FF6C02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250959,5</w:t>
            </w:r>
          </w:p>
        </w:tc>
        <w:tc>
          <w:tcPr>
            <w:tcW w:w="1418" w:type="dxa"/>
            <w:shd w:val="clear" w:color="auto" w:fill="auto"/>
          </w:tcPr>
          <w:p w:rsidR="00CD71F7" w:rsidRPr="00C32840" w:rsidRDefault="00FF6C02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250959,5</w:t>
            </w:r>
          </w:p>
        </w:tc>
        <w:tc>
          <w:tcPr>
            <w:tcW w:w="2375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соглашением)</w:t>
            </w:r>
          </w:p>
        </w:tc>
      </w:tr>
      <w:tr w:rsidR="00CD71F7" w:rsidRPr="00C32840" w:rsidTr="00152419">
        <w:tc>
          <w:tcPr>
            <w:tcW w:w="4503" w:type="dxa"/>
            <w:shd w:val="clear" w:color="auto" w:fill="auto"/>
          </w:tcPr>
          <w:p w:rsidR="00CD71F7" w:rsidRPr="00C32840" w:rsidRDefault="00CD71F7" w:rsidP="00FF6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 xml:space="preserve">Соглашение  от </w:t>
            </w:r>
            <w:r w:rsidR="00FF6C02">
              <w:rPr>
                <w:rFonts w:ascii="Times New Roman" w:hAnsi="Times New Roman"/>
              </w:rPr>
              <w:t>10.04.2017</w:t>
            </w:r>
            <w:r w:rsidRPr="00C32840">
              <w:rPr>
                <w:rFonts w:ascii="Times New Roman" w:hAnsi="Times New Roman"/>
              </w:rPr>
              <w:t xml:space="preserve"> </w:t>
            </w:r>
            <w:r w:rsidR="00FF6C02">
              <w:rPr>
                <w:rFonts w:ascii="Times New Roman" w:hAnsi="Times New Roman"/>
              </w:rPr>
              <w:t xml:space="preserve">с МО «Город Белозерск» </w:t>
            </w:r>
            <w:r w:rsidRPr="00C32840">
              <w:rPr>
                <w:rFonts w:ascii="Times New Roman" w:hAnsi="Times New Roman"/>
              </w:rPr>
              <w:t>о передаче полномочий по</w:t>
            </w:r>
            <w:r w:rsidR="00152419">
              <w:rPr>
                <w:rFonts w:ascii="Times New Roman" w:hAnsi="Times New Roman"/>
              </w:rPr>
              <w:t xml:space="preserve"> осуществлению муниципального земельного контроля в границах поселения</w:t>
            </w:r>
            <w:r w:rsidRPr="00C328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D71F7" w:rsidRPr="00C32840" w:rsidRDefault="00152419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192165,83</w:t>
            </w:r>
          </w:p>
        </w:tc>
        <w:tc>
          <w:tcPr>
            <w:tcW w:w="1418" w:type="dxa"/>
            <w:shd w:val="clear" w:color="auto" w:fill="auto"/>
          </w:tcPr>
          <w:p w:rsidR="00CD71F7" w:rsidRPr="00C32840" w:rsidRDefault="00152419" w:rsidP="00152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192165,83</w:t>
            </w:r>
          </w:p>
        </w:tc>
        <w:tc>
          <w:tcPr>
            <w:tcW w:w="2375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соглашением)</w:t>
            </w:r>
          </w:p>
        </w:tc>
      </w:tr>
      <w:tr w:rsidR="00CD71F7" w:rsidRPr="00C32840" w:rsidTr="00152419">
        <w:tc>
          <w:tcPr>
            <w:tcW w:w="4503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D71F7" w:rsidRPr="00C32840" w:rsidRDefault="00152419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443125,33</w:t>
            </w:r>
          </w:p>
        </w:tc>
        <w:tc>
          <w:tcPr>
            <w:tcW w:w="1418" w:type="dxa"/>
            <w:shd w:val="clear" w:color="auto" w:fill="auto"/>
          </w:tcPr>
          <w:p w:rsidR="00CD71F7" w:rsidRPr="00C32840" w:rsidRDefault="00152419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443125,33</w:t>
            </w:r>
          </w:p>
        </w:tc>
        <w:tc>
          <w:tcPr>
            <w:tcW w:w="2375" w:type="dxa"/>
            <w:shd w:val="clear" w:color="auto" w:fill="auto"/>
          </w:tcPr>
          <w:p w:rsidR="00CD71F7" w:rsidRPr="00C32840" w:rsidRDefault="00CD71F7" w:rsidP="00EF6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CD71F7" w:rsidRDefault="00CD71F7" w:rsidP="00CD71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C64A2F" w:rsidRDefault="00F46210" w:rsidP="00F46210">
      <w:pPr>
        <w:tabs>
          <w:tab w:val="left" w:pos="1589"/>
        </w:tabs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C64A2F" w:rsidRDefault="00F46210" w:rsidP="00F46210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46210" w:rsidRPr="00C64A2F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sz w:val="28"/>
          <w:szCs w:val="28"/>
        </w:rPr>
      </w:pPr>
      <w:r w:rsidRPr="00C64A2F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F46210" w:rsidRPr="00C64A2F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C64A2F">
        <w:rPr>
          <w:rFonts w:ascii="Times New Roman" w:hAnsi="Times New Roman"/>
          <w:bCs/>
          <w:i/>
          <w:sz w:val="28"/>
          <w:szCs w:val="28"/>
        </w:rPr>
        <w:t xml:space="preserve">          </w:t>
      </w:r>
      <w:r w:rsidRPr="00C64A2F"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</w:t>
      </w:r>
      <w:r>
        <w:rPr>
          <w:rFonts w:ascii="Times New Roman" w:hAnsi="Times New Roman"/>
          <w:bCs/>
          <w:sz w:val="28"/>
          <w:szCs w:val="28"/>
        </w:rPr>
        <w:t>етной отчетности, как носителя информации о финансовой деятельности главного распорядителя бюджетных средств.</w:t>
      </w:r>
      <w:r w:rsidR="0095382C">
        <w:rPr>
          <w:rFonts w:ascii="Times New Roman" w:hAnsi="Times New Roman"/>
          <w:bCs/>
          <w:sz w:val="28"/>
          <w:szCs w:val="28"/>
        </w:rPr>
        <w:t xml:space="preserve">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Предложения:</w:t>
      </w:r>
    </w:p>
    <w:p w:rsidR="006C5208" w:rsidRDefault="006C5208" w:rsidP="0015241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 Исключить  ф. 0503162 из годового отчета, так как в</w:t>
      </w:r>
      <w:r w:rsidRPr="00763F75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 пунктом 161 Инструкции 191н   приложение (ф. 0503162) составляется казенными учреждениями только  при исполнении им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63F7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(муниципального) задания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C5208" w:rsidRDefault="006C5208" w:rsidP="0015241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Отразить инфо</w:t>
      </w:r>
      <w:r w:rsidR="009649F6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мацию в </w:t>
      </w:r>
      <w:r w:rsidR="00C6388E">
        <w:rPr>
          <w:rFonts w:ascii="Times New Roman" w:eastAsia="Calibri" w:hAnsi="Times New Roman"/>
          <w:sz w:val="28"/>
          <w:szCs w:val="28"/>
          <w:lang w:eastAsia="en-US"/>
        </w:rPr>
        <w:t>Пояснительной записке по таблице 3.</w:t>
      </w:r>
    </w:p>
    <w:p w:rsidR="00C6388E" w:rsidRDefault="00C6388E" w:rsidP="0015241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Дополнить таблицу 7 информацией о контрольном мероприятии  </w:t>
      </w:r>
      <w:r w:rsidR="00152419">
        <w:rPr>
          <w:rFonts w:ascii="Times New Roman" w:eastAsia="Calibri" w:hAnsi="Times New Roman"/>
          <w:sz w:val="28"/>
          <w:szCs w:val="28"/>
          <w:lang w:eastAsia="en-US"/>
        </w:rPr>
        <w:t>«</w:t>
      </w:r>
      <w:bookmarkStart w:id="0" w:name="_GoBack"/>
      <w:bookmarkEnd w:id="0"/>
      <w:r w:rsidR="00755A5F" w:rsidRPr="00630FEC">
        <w:rPr>
          <w:rFonts w:ascii="Times New Roman" w:hAnsi="Times New Roman"/>
          <w:sz w:val="28"/>
          <w:szCs w:val="28"/>
        </w:rPr>
        <w:t>Проверка поступления доходов в бюджет  района от аренды земельных участков в 2016 году и в первом полугодии 2017 года</w:t>
      </w:r>
      <w:r w:rsidR="00755A5F">
        <w:rPr>
          <w:rFonts w:ascii="Times New Roman" w:hAnsi="Times New Roman"/>
          <w:sz w:val="28"/>
          <w:szCs w:val="28"/>
        </w:rPr>
        <w:t>».</w:t>
      </w:r>
    </w:p>
    <w:p w:rsidR="006C5208" w:rsidRPr="00AC54F8" w:rsidRDefault="006C5208" w:rsidP="00152419">
      <w:pPr>
        <w:shd w:val="clear" w:color="auto" w:fill="FFFFFF"/>
        <w:tabs>
          <w:tab w:val="left" w:pos="2462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755A5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AC54F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целью  </w:t>
      </w:r>
      <w:r w:rsidRPr="00AC54F8">
        <w:rPr>
          <w:rFonts w:ascii="Times New Roman" w:hAnsi="Times New Roman"/>
          <w:sz w:val="28"/>
          <w:szCs w:val="28"/>
        </w:rPr>
        <w:t xml:space="preserve">приведения  нормативно-правовых актов  в сфере </w:t>
      </w:r>
    </w:p>
    <w:p w:rsidR="006C5208" w:rsidRPr="00AC54F8" w:rsidRDefault="006C5208" w:rsidP="00152419">
      <w:pPr>
        <w:shd w:val="clear" w:color="auto" w:fill="FFFFFF"/>
        <w:tabs>
          <w:tab w:val="left" w:pos="2462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</w:t>
      </w:r>
      <w:r w:rsidRPr="00AC54F8">
        <w:rPr>
          <w:rFonts w:ascii="Times New Roman" w:hAnsi="Times New Roman"/>
          <w:sz w:val="28"/>
          <w:szCs w:val="28"/>
        </w:rPr>
        <w:t>юджетной</w:t>
      </w:r>
      <w:r w:rsidRPr="00AC54F8">
        <w:rPr>
          <w:rFonts w:ascii="Times New Roman" w:hAnsi="Times New Roman"/>
        </w:rPr>
        <w:t xml:space="preserve"> </w:t>
      </w:r>
      <w:r w:rsidRPr="00AC54F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ятельности в соответствие</w:t>
      </w:r>
      <w:r w:rsidRPr="00AC54F8">
        <w:rPr>
          <w:rFonts w:ascii="Times New Roman" w:hAnsi="Times New Roman"/>
          <w:sz w:val="28"/>
          <w:szCs w:val="28"/>
        </w:rPr>
        <w:t xml:space="preserve"> с федеральными стандартами</w:t>
      </w:r>
      <w:r w:rsidRPr="00AC54F8">
        <w:rPr>
          <w:rFonts w:ascii="Times New Roman" w:hAnsi="Times New Roman"/>
          <w:sz w:val="28"/>
          <w:szCs w:val="28"/>
        </w:rPr>
        <w:br/>
        <w:t>бухгалтерского учета для организаций государственного сектора, вступающими в   силу   с   01.01.2018</w:t>
      </w:r>
      <w:r>
        <w:rPr>
          <w:rFonts w:ascii="Times New Roman" w:hAnsi="Times New Roman"/>
          <w:sz w:val="28"/>
          <w:szCs w:val="28"/>
        </w:rPr>
        <w:t>,</w:t>
      </w:r>
      <w:r w:rsidRPr="00AC54F8">
        <w:rPr>
          <w:rFonts w:ascii="Times New Roman" w:hAnsi="Times New Roman"/>
          <w:sz w:val="28"/>
          <w:szCs w:val="28"/>
        </w:rPr>
        <w:t xml:space="preserve">     внести изменения в учетную политику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C54F8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95382C" w:rsidRDefault="0095382C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EA8" w:rsidRDefault="003E7000" w:rsidP="00152419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Информацию о выполнении предложений просим предоставить</w:t>
      </w:r>
      <w:r w:rsidR="00083EA8">
        <w:rPr>
          <w:rFonts w:ascii="Times New Roman" w:hAnsi="Times New Roman"/>
          <w:sz w:val="28"/>
          <w:szCs w:val="28"/>
        </w:rPr>
        <w:t xml:space="preserve"> в</w:t>
      </w:r>
      <w:r w:rsidR="00083EA8" w:rsidRPr="00083EA8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КСК</w:t>
      </w:r>
    </w:p>
    <w:p w:rsidR="003E7000" w:rsidRPr="003E7000" w:rsidRDefault="001E494C" w:rsidP="00152419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C6388E">
        <w:rPr>
          <w:rFonts w:ascii="Times New Roman" w:hAnsi="Times New Roman"/>
          <w:sz w:val="28"/>
          <w:szCs w:val="28"/>
        </w:rPr>
        <w:t>04</w:t>
      </w:r>
      <w:r w:rsidR="00152419">
        <w:rPr>
          <w:rFonts w:ascii="Times New Roman" w:hAnsi="Times New Roman"/>
          <w:sz w:val="28"/>
          <w:szCs w:val="28"/>
        </w:rPr>
        <w:t xml:space="preserve"> июня</w:t>
      </w:r>
      <w:r w:rsidR="003E7000">
        <w:rPr>
          <w:rFonts w:ascii="Times New Roman" w:hAnsi="Times New Roman"/>
          <w:sz w:val="28"/>
          <w:szCs w:val="28"/>
        </w:rPr>
        <w:t xml:space="preserve"> 201</w:t>
      </w:r>
      <w:r w:rsidR="00C6388E">
        <w:rPr>
          <w:rFonts w:ascii="Times New Roman" w:hAnsi="Times New Roman"/>
          <w:sz w:val="28"/>
          <w:szCs w:val="28"/>
        </w:rPr>
        <w:t>8</w:t>
      </w:r>
      <w:r w:rsidR="003E7000">
        <w:rPr>
          <w:rFonts w:ascii="Times New Roman" w:hAnsi="Times New Roman"/>
          <w:sz w:val="28"/>
          <w:szCs w:val="28"/>
        </w:rPr>
        <w:t xml:space="preserve"> года.</w:t>
      </w:r>
    </w:p>
    <w:p w:rsidR="00F46210" w:rsidRDefault="00152419" w:rsidP="00152419">
      <w:pPr>
        <w:tabs>
          <w:tab w:val="left" w:pos="2685"/>
        </w:tabs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</w:p>
    <w:tbl>
      <w:tblPr>
        <w:tblW w:w="5228" w:type="pct"/>
        <w:tblCellSpacing w:w="0" w:type="dxa"/>
        <w:tblInd w:w="-426" w:type="dxa"/>
        <w:shd w:val="clear" w:color="auto" w:fill="D4C6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2451"/>
        <w:gridCol w:w="3222"/>
      </w:tblGrid>
      <w:tr w:rsidR="00F46210" w:rsidTr="001A3585">
        <w:trPr>
          <w:tblCellSpacing w:w="0" w:type="dxa"/>
        </w:trPr>
        <w:tc>
          <w:tcPr>
            <w:tcW w:w="2100" w:type="pct"/>
            <w:shd w:val="clear" w:color="auto" w:fill="FFFFFF"/>
            <w:vAlign w:val="center"/>
            <w:hideMark/>
          </w:tcPr>
          <w:p w:rsidR="00F46210" w:rsidRDefault="00F4621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6210" w:rsidRDefault="00F4621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7" w:type="pct"/>
            <w:shd w:val="clear" w:color="auto" w:fill="FFFFFF"/>
            <w:vAlign w:val="center"/>
            <w:hideMark/>
          </w:tcPr>
          <w:p w:rsidR="00F46210" w:rsidRDefault="00F4621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46210" w:rsidTr="005B6117">
        <w:trPr>
          <w:tblCellSpacing w:w="0" w:type="dxa"/>
        </w:trPr>
        <w:tc>
          <w:tcPr>
            <w:tcW w:w="2100" w:type="pct"/>
            <w:shd w:val="clear" w:color="auto" w:fill="FFFFFF"/>
            <w:vAlign w:val="center"/>
          </w:tcPr>
          <w:p w:rsidR="00F46210" w:rsidRDefault="00F46210" w:rsidP="005B6117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46210" w:rsidRDefault="00F4621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7" w:type="pct"/>
            <w:shd w:val="clear" w:color="auto" w:fill="FFFFFF"/>
            <w:vAlign w:val="center"/>
          </w:tcPr>
          <w:p w:rsidR="005B6117" w:rsidRDefault="005B6117" w:rsidP="005B6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6210" w:rsidTr="005B6117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F46210" w:rsidRDefault="00F46210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46C7" w:rsidRP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 xml:space="preserve">Председатель КСК района  </w:t>
      </w:r>
      <w:r w:rsidR="002C0339">
        <w:rPr>
          <w:rFonts w:ascii="Times New Roman" w:hAnsi="Times New Roman"/>
          <w:sz w:val="28"/>
          <w:szCs w:val="28"/>
        </w:rPr>
        <w:t xml:space="preserve"> </w:t>
      </w:r>
      <w:r w:rsidR="002C03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5B6117">
        <w:rPr>
          <w:rFonts w:ascii="Times New Roman" w:hAnsi="Times New Roman"/>
          <w:sz w:val="28"/>
          <w:szCs w:val="28"/>
        </w:rPr>
        <w:t xml:space="preserve">______________  </w:t>
      </w:r>
      <w:r w:rsidR="002C0339">
        <w:rPr>
          <w:rFonts w:ascii="Times New Roman" w:hAnsi="Times New Roman"/>
          <w:sz w:val="28"/>
          <w:szCs w:val="28"/>
        </w:rPr>
        <w:t xml:space="preserve">     </w:t>
      </w:r>
      <w:r w:rsidRPr="005B6117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>Спажева</w:t>
      </w:r>
    </w:p>
    <w:p w:rsidR="005B6117" w:rsidRDefault="005B6117" w:rsidP="005B6117">
      <w:pPr>
        <w:spacing w:after="0" w:line="240" w:lineRule="auto"/>
        <w:rPr>
          <w:rFonts w:ascii="Times New Roman" w:hAnsi="Times New Roman"/>
        </w:rPr>
      </w:pPr>
      <w:r w:rsidRPr="005B6117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2C033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</w:t>
      </w:r>
      <w:r w:rsidRPr="005B61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</w:t>
      </w:r>
      <w:r w:rsidRPr="005B6117">
        <w:rPr>
          <w:rFonts w:ascii="Times New Roman" w:hAnsi="Times New Roman"/>
        </w:rPr>
        <w:t xml:space="preserve">одпись                   </w:t>
      </w:r>
    </w:p>
    <w:p w:rsidR="005B6117" w:rsidRDefault="005B6117" w:rsidP="005B6117">
      <w:pPr>
        <w:spacing w:after="0" w:line="240" w:lineRule="auto"/>
        <w:rPr>
          <w:rFonts w:ascii="Times New Roman" w:hAnsi="Times New Roman"/>
        </w:rPr>
      </w:pPr>
    </w:p>
    <w:p w:rsidR="005B6117" w:rsidRDefault="005B6117" w:rsidP="005B6117">
      <w:pPr>
        <w:spacing w:after="0" w:line="240" w:lineRule="auto"/>
        <w:rPr>
          <w:rFonts w:ascii="Times New Roman" w:hAnsi="Times New Roman"/>
        </w:rPr>
      </w:pPr>
    </w:p>
    <w:p w:rsid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117">
        <w:rPr>
          <w:rFonts w:ascii="Times New Roman" w:hAnsi="Times New Roman"/>
          <w:sz w:val="28"/>
          <w:szCs w:val="28"/>
        </w:rPr>
        <w:t xml:space="preserve"> Начальник Управления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>отношений Белозерского муниципального</w:t>
      </w:r>
    </w:p>
    <w:p w:rsidR="005B6117" w:rsidRDefault="005B6117" w:rsidP="005B6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611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</w:rPr>
        <w:t xml:space="preserve"> </w:t>
      </w:r>
      <w:r w:rsidR="002C0339">
        <w:rPr>
          <w:rFonts w:ascii="Times New Roman" w:hAnsi="Times New Roman"/>
        </w:rPr>
        <w:t xml:space="preserve">                                                                           </w:t>
      </w:r>
      <w:r w:rsidR="002C0339" w:rsidRPr="002C0339">
        <w:rPr>
          <w:rFonts w:ascii="Times New Roman" w:hAnsi="Times New Roman"/>
          <w:sz w:val="28"/>
          <w:szCs w:val="28"/>
        </w:rPr>
        <w:t>_________________ О.В.</w:t>
      </w:r>
      <w:r w:rsidR="002C0339">
        <w:rPr>
          <w:rFonts w:ascii="Times New Roman" w:hAnsi="Times New Roman"/>
          <w:sz w:val="28"/>
          <w:szCs w:val="28"/>
        </w:rPr>
        <w:t xml:space="preserve"> </w:t>
      </w:r>
      <w:r w:rsidR="002C0339" w:rsidRPr="002C0339">
        <w:rPr>
          <w:rFonts w:ascii="Times New Roman" w:hAnsi="Times New Roman"/>
          <w:sz w:val="28"/>
          <w:szCs w:val="28"/>
        </w:rPr>
        <w:t>Данилова</w:t>
      </w:r>
    </w:p>
    <w:p w:rsidR="002C0339" w:rsidRDefault="002C0339" w:rsidP="005B6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3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C0339">
        <w:rPr>
          <w:rFonts w:ascii="Times New Roman" w:hAnsi="Times New Roman"/>
          <w:sz w:val="24"/>
          <w:szCs w:val="24"/>
        </w:rPr>
        <w:t xml:space="preserve">  подпись</w:t>
      </w:r>
    </w:p>
    <w:p w:rsidR="002C0339" w:rsidRDefault="002C0339" w:rsidP="005B6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0339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93" w:rsidRDefault="00453493" w:rsidP="00DF6C01">
      <w:pPr>
        <w:spacing w:after="0" w:line="240" w:lineRule="auto"/>
      </w:pPr>
      <w:r>
        <w:separator/>
      </w:r>
    </w:p>
  </w:endnote>
  <w:endnote w:type="continuationSeparator" w:id="0">
    <w:p w:rsidR="00453493" w:rsidRDefault="00453493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2E" w:rsidRDefault="00A04C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Content>
      <w:p w:rsidR="00A04C2E" w:rsidRDefault="00A04C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4C2E" w:rsidRDefault="00A04C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2E" w:rsidRDefault="00A04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93" w:rsidRDefault="00453493" w:rsidP="00DF6C01">
      <w:pPr>
        <w:spacing w:after="0" w:line="240" w:lineRule="auto"/>
      </w:pPr>
      <w:r>
        <w:separator/>
      </w:r>
    </w:p>
  </w:footnote>
  <w:footnote w:type="continuationSeparator" w:id="0">
    <w:p w:rsidR="00453493" w:rsidRDefault="00453493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2E" w:rsidRDefault="00A04C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2E" w:rsidRDefault="00A04C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2E" w:rsidRDefault="00A04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683"/>
    <w:multiLevelType w:val="hybridMultilevel"/>
    <w:tmpl w:val="1BBA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45F1"/>
    <w:rsid w:val="00010725"/>
    <w:rsid w:val="0001279D"/>
    <w:rsid w:val="00017BA6"/>
    <w:rsid w:val="00024C19"/>
    <w:rsid w:val="00042951"/>
    <w:rsid w:val="0004623D"/>
    <w:rsid w:val="00047A2F"/>
    <w:rsid w:val="000563A3"/>
    <w:rsid w:val="000608EE"/>
    <w:rsid w:val="00065875"/>
    <w:rsid w:val="00066ABC"/>
    <w:rsid w:val="000679D3"/>
    <w:rsid w:val="00070299"/>
    <w:rsid w:val="00071A99"/>
    <w:rsid w:val="000728E8"/>
    <w:rsid w:val="00073C37"/>
    <w:rsid w:val="00075281"/>
    <w:rsid w:val="00080121"/>
    <w:rsid w:val="0008337B"/>
    <w:rsid w:val="00083EA8"/>
    <w:rsid w:val="0008443A"/>
    <w:rsid w:val="00087352"/>
    <w:rsid w:val="000874C6"/>
    <w:rsid w:val="0008774A"/>
    <w:rsid w:val="00091856"/>
    <w:rsid w:val="000933AE"/>
    <w:rsid w:val="00095E20"/>
    <w:rsid w:val="000A18C5"/>
    <w:rsid w:val="000A5012"/>
    <w:rsid w:val="000A65C7"/>
    <w:rsid w:val="000B144E"/>
    <w:rsid w:val="000B2A88"/>
    <w:rsid w:val="000B5A97"/>
    <w:rsid w:val="000B6E1F"/>
    <w:rsid w:val="000C15FA"/>
    <w:rsid w:val="000C2C4B"/>
    <w:rsid w:val="000C3BA6"/>
    <w:rsid w:val="000C51F6"/>
    <w:rsid w:val="000C63A4"/>
    <w:rsid w:val="000D0D99"/>
    <w:rsid w:val="000E7DF5"/>
    <w:rsid w:val="000F062C"/>
    <w:rsid w:val="000F1CEA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32388"/>
    <w:rsid w:val="00133438"/>
    <w:rsid w:val="00135170"/>
    <w:rsid w:val="0013713F"/>
    <w:rsid w:val="00152419"/>
    <w:rsid w:val="00157459"/>
    <w:rsid w:val="001654D8"/>
    <w:rsid w:val="00167943"/>
    <w:rsid w:val="001715EA"/>
    <w:rsid w:val="001722F7"/>
    <w:rsid w:val="00173176"/>
    <w:rsid w:val="0017517E"/>
    <w:rsid w:val="00175521"/>
    <w:rsid w:val="00184263"/>
    <w:rsid w:val="00184668"/>
    <w:rsid w:val="00185C45"/>
    <w:rsid w:val="00186C6F"/>
    <w:rsid w:val="00191F59"/>
    <w:rsid w:val="001973D4"/>
    <w:rsid w:val="001A161B"/>
    <w:rsid w:val="001A3585"/>
    <w:rsid w:val="001A5DE9"/>
    <w:rsid w:val="001B2DB5"/>
    <w:rsid w:val="001B47A7"/>
    <w:rsid w:val="001B72E1"/>
    <w:rsid w:val="001C0CDC"/>
    <w:rsid w:val="001D2F15"/>
    <w:rsid w:val="001E14B3"/>
    <w:rsid w:val="001E1532"/>
    <w:rsid w:val="001E494C"/>
    <w:rsid w:val="001E5E6D"/>
    <w:rsid w:val="001F0D59"/>
    <w:rsid w:val="001F0DDE"/>
    <w:rsid w:val="001F1289"/>
    <w:rsid w:val="001F29DF"/>
    <w:rsid w:val="00200820"/>
    <w:rsid w:val="00201B3A"/>
    <w:rsid w:val="002035F8"/>
    <w:rsid w:val="0020462F"/>
    <w:rsid w:val="00211B60"/>
    <w:rsid w:val="0021327E"/>
    <w:rsid w:val="002162F1"/>
    <w:rsid w:val="0022162B"/>
    <w:rsid w:val="00221EDF"/>
    <w:rsid w:val="00222909"/>
    <w:rsid w:val="002321BE"/>
    <w:rsid w:val="00235756"/>
    <w:rsid w:val="002417FD"/>
    <w:rsid w:val="00241C64"/>
    <w:rsid w:val="00241F5F"/>
    <w:rsid w:val="00242F34"/>
    <w:rsid w:val="002465CE"/>
    <w:rsid w:val="00246AF2"/>
    <w:rsid w:val="00254AFD"/>
    <w:rsid w:val="00254D8F"/>
    <w:rsid w:val="002568C6"/>
    <w:rsid w:val="00260EE3"/>
    <w:rsid w:val="00262497"/>
    <w:rsid w:val="0026355B"/>
    <w:rsid w:val="00265E94"/>
    <w:rsid w:val="00267347"/>
    <w:rsid w:val="002760E6"/>
    <w:rsid w:val="0028312F"/>
    <w:rsid w:val="002860EC"/>
    <w:rsid w:val="0029786E"/>
    <w:rsid w:val="002A3533"/>
    <w:rsid w:val="002A5F05"/>
    <w:rsid w:val="002B2B08"/>
    <w:rsid w:val="002B3DE1"/>
    <w:rsid w:val="002B5680"/>
    <w:rsid w:val="002B608D"/>
    <w:rsid w:val="002B60DB"/>
    <w:rsid w:val="002B6370"/>
    <w:rsid w:val="002C0339"/>
    <w:rsid w:val="002C3673"/>
    <w:rsid w:val="002C66CD"/>
    <w:rsid w:val="002D07D7"/>
    <w:rsid w:val="002D0A08"/>
    <w:rsid w:val="002D59A4"/>
    <w:rsid w:val="002D5AB8"/>
    <w:rsid w:val="002E0B4E"/>
    <w:rsid w:val="002E2A7B"/>
    <w:rsid w:val="002E5347"/>
    <w:rsid w:val="002F15A2"/>
    <w:rsid w:val="002F5230"/>
    <w:rsid w:val="002F6079"/>
    <w:rsid w:val="0030122B"/>
    <w:rsid w:val="0030743A"/>
    <w:rsid w:val="00313575"/>
    <w:rsid w:val="00314E72"/>
    <w:rsid w:val="0031538C"/>
    <w:rsid w:val="00315D61"/>
    <w:rsid w:val="00326302"/>
    <w:rsid w:val="0033025B"/>
    <w:rsid w:val="00332DCF"/>
    <w:rsid w:val="00333B7A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70FCE"/>
    <w:rsid w:val="00373C34"/>
    <w:rsid w:val="00376EB2"/>
    <w:rsid w:val="00381580"/>
    <w:rsid w:val="00381B58"/>
    <w:rsid w:val="00393296"/>
    <w:rsid w:val="0039739E"/>
    <w:rsid w:val="003B5F4C"/>
    <w:rsid w:val="003C0581"/>
    <w:rsid w:val="003C3CFB"/>
    <w:rsid w:val="003C476D"/>
    <w:rsid w:val="003C54EE"/>
    <w:rsid w:val="003C6152"/>
    <w:rsid w:val="003E053D"/>
    <w:rsid w:val="003E0A2C"/>
    <w:rsid w:val="003E2313"/>
    <w:rsid w:val="003E7000"/>
    <w:rsid w:val="003E7087"/>
    <w:rsid w:val="003F1F9B"/>
    <w:rsid w:val="003F5DC8"/>
    <w:rsid w:val="00402301"/>
    <w:rsid w:val="0040301D"/>
    <w:rsid w:val="004059DA"/>
    <w:rsid w:val="00407B3A"/>
    <w:rsid w:val="00410F5B"/>
    <w:rsid w:val="00411C6E"/>
    <w:rsid w:val="00412510"/>
    <w:rsid w:val="00416EDA"/>
    <w:rsid w:val="00420457"/>
    <w:rsid w:val="0042193D"/>
    <w:rsid w:val="00421E78"/>
    <w:rsid w:val="004242E2"/>
    <w:rsid w:val="00435188"/>
    <w:rsid w:val="00443D3F"/>
    <w:rsid w:val="00445E4F"/>
    <w:rsid w:val="00450FF0"/>
    <w:rsid w:val="00453493"/>
    <w:rsid w:val="00453784"/>
    <w:rsid w:val="004549DD"/>
    <w:rsid w:val="004624B6"/>
    <w:rsid w:val="00463F6F"/>
    <w:rsid w:val="00464A72"/>
    <w:rsid w:val="0047390A"/>
    <w:rsid w:val="004807A9"/>
    <w:rsid w:val="00481539"/>
    <w:rsid w:val="00481B2B"/>
    <w:rsid w:val="00484F0A"/>
    <w:rsid w:val="0049689C"/>
    <w:rsid w:val="004A0618"/>
    <w:rsid w:val="004A410E"/>
    <w:rsid w:val="004A7339"/>
    <w:rsid w:val="004B21EC"/>
    <w:rsid w:val="004B51E6"/>
    <w:rsid w:val="004C1B01"/>
    <w:rsid w:val="004C2472"/>
    <w:rsid w:val="004C6536"/>
    <w:rsid w:val="004C76FA"/>
    <w:rsid w:val="004C7FA3"/>
    <w:rsid w:val="004E3212"/>
    <w:rsid w:val="004E79B7"/>
    <w:rsid w:val="004F0939"/>
    <w:rsid w:val="004F1DF3"/>
    <w:rsid w:val="004F3799"/>
    <w:rsid w:val="004F4E59"/>
    <w:rsid w:val="004F5D4B"/>
    <w:rsid w:val="005014AD"/>
    <w:rsid w:val="00506ACC"/>
    <w:rsid w:val="00510625"/>
    <w:rsid w:val="00514BF8"/>
    <w:rsid w:val="0052005E"/>
    <w:rsid w:val="005207C3"/>
    <w:rsid w:val="00521B7D"/>
    <w:rsid w:val="00527BBA"/>
    <w:rsid w:val="0053703E"/>
    <w:rsid w:val="00537C9D"/>
    <w:rsid w:val="00541905"/>
    <w:rsid w:val="005419B9"/>
    <w:rsid w:val="00543D57"/>
    <w:rsid w:val="005454E3"/>
    <w:rsid w:val="005504F8"/>
    <w:rsid w:val="00553E80"/>
    <w:rsid w:val="0055440E"/>
    <w:rsid w:val="00557F13"/>
    <w:rsid w:val="0056092F"/>
    <w:rsid w:val="00561814"/>
    <w:rsid w:val="00561D0C"/>
    <w:rsid w:val="005645C0"/>
    <w:rsid w:val="00567428"/>
    <w:rsid w:val="005707D7"/>
    <w:rsid w:val="00571F50"/>
    <w:rsid w:val="005759DB"/>
    <w:rsid w:val="005777B9"/>
    <w:rsid w:val="00582623"/>
    <w:rsid w:val="00583842"/>
    <w:rsid w:val="00584562"/>
    <w:rsid w:val="00593EDA"/>
    <w:rsid w:val="0059752B"/>
    <w:rsid w:val="005A409E"/>
    <w:rsid w:val="005B1631"/>
    <w:rsid w:val="005B3491"/>
    <w:rsid w:val="005B5F3B"/>
    <w:rsid w:val="005B6117"/>
    <w:rsid w:val="005B7610"/>
    <w:rsid w:val="005C3BB5"/>
    <w:rsid w:val="005D35EF"/>
    <w:rsid w:val="005D6199"/>
    <w:rsid w:val="005E3FD7"/>
    <w:rsid w:val="005E6892"/>
    <w:rsid w:val="005E6BE1"/>
    <w:rsid w:val="005E7470"/>
    <w:rsid w:val="005F0927"/>
    <w:rsid w:val="005F15B9"/>
    <w:rsid w:val="005F5919"/>
    <w:rsid w:val="005F60DE"/>
    <w:rsid w:val="00601A9C"/>
    <w:rsid w:val="00603AD7"/>
    <w:rsid w:val="00607E40"/>
    <w:rsid w:val="006175A6"/>
    <w:rsid w:val="006178E3"/>
    <w:rsid w:val="00627618"/>
    <w:rsid w:val="00630F31"/>
    <w:rsid w:val="00630FEC"/>
    <w:rsid w:val="006310B6"/>
    <w:rsid w:val="00633766"/>
    <w:rsid w:val="00635F78"/>
    <w:rsid w:val="006366B9"/>
    <w:rsid w:val="00644A15"/>
    <w:rsid w:val="00647A3D"/>
    <w:rsid w:val="00654B6B"/>
    <w:rsid w:val="00655A3E"/>
    <w:rsid w:val="006579B0"/>
    <w:rsid w:val="00657FBE"/>
    <w:rsid w:val="00660C50"/>
    <w:rsid w:val="00661FA6"/>
    <w:rsid w:val="00675B45"/>
    <w:rsid w:val="00682F9F"/>
    <w:rsid w:val="00684086"/>
    <w:rsid w:val="0068793E"/>
    <w:rsid w:val="00690EE1"/>
    <w:rsid w:val="006928EE"/>
    <w:rsid w:val="00693AC4"/>
    <w:rsid w:val="00694554"/>
    <w:rsid w:val="0069476B"/>
    <w:rsid w:val="006950AC"/>
    <w:rsid w:val="00695C2A"/>
    <w:rsid w:val="006974D1"/>
    <w:rsid w:val="006975B9"/>
    <w:rsid w:val="006A0B26"/>
    <w:rsid w:val="006A27D4"/>
    <w:rsid w:val="006A63D0"/>
    <w:rsid w:val="006C0961"/>
    <w:rsid w:val="006C316D"/>
    <w:rsid w:val="006C5208"/>
    <w:rsid w:val="006C5679"/>
    <w:rsid w:val="006C6999"/>
    <w:rsid w:val="006D1FFA"/>
    <w:rsid w:val="006D3B2C"/>
    <w:rsid w:val="006D3BCE"/>
    <w:rsid w:val="006E6998"/>
    <w:rsid w:val="006F0236"/>
    <w:rsid w:val="006F03F0"/>
    <w:rsid w:val="00700C04"/>
    <w:rsid w:val="0070320E"/>
    <w:rsid w:val="00703EC6"/>
    <w:rsid w:val="00711477"/>
    <w:rsid w:val="00713350"/>
    <w:rsid w:val="00716B89"/>
    <w:rsid w:val="00716D3D"/>
    <w:rsid w:val="00720388"/>
    <w:rsid w:val="00720782"/>
    <w:rsid w:val="00723EE9"/>
    <w:rsid w:val="00724817"/>
    <w:rsid w:val="00726F9F"/>
    <w:rsid w:val="00727B19"/>
    <w:rsid w:val="007308FF"/>
    <w:rsid w:val="00730DDC"/>
    <w:rsid w:val="007409C2"/>
    <w:rsid w:val="00740B44"/>
    <w:rsid w:val="00745617"/>
    <w:rsid w:val="00745B16"/>
    <w:rsid w:val="00755A5F"/>
    <w:rsid w:val="00770B81"/>
    <w:rsid w:val="007753D2"/>
    <w:rsid w:val="007822B1"/>
    <w:rsid w:val="0078288F"/>
    <w:rsid w:val="007837D0"/>
    <w:rsid w:val="007838A0"/>
    <w:rsid w:val="007859CF"/>
    <w:rsid w:val="00785BBE"/>
    <w:rsid w:val="007937BE"/>
    <w:rsid w:val="00797C43"/>
    <w:rsid w:val="007A31BA"/>
    <w:rsid w:val="007A538B"/>
    <w:rsid w:val="007A5F53"/>
    <w:rsid w:val="007B1BEA"/>
    <w:rsid w:val="007B35B5"/>
    <w:rsid w:val="007B4F86"/>
    <w:rsid w:val="007B5D10"/>
    <w:rsid w:val="007B7039"/>
    <w:rsid w:val="007B7646"/>
    <w:rsid w:val="007B7A14"/>
    <w:rsid w:val="007D2BE5"/>
    <w:rsid w:val="007D46B7"/>
    <w:rsid w:val="007D6310"/>
    <w:rsid w:val="007D741C"/>
    <w:rsid w:val="007E22B2"/>
    <w:rsid w:val="007E3C17"/>
    <w:rsid w:val="007E3F67"/>
    <w:rsid w:val="007F22E9"/>
    <w:rsid w:val="007F41CC"/>
    <w:rsid w:val="0080119A"/>
    <w:rsid w:val="008050AD"/>
    <w:rsid w:val="008133EF"/>
    <w:rsid w:val="0081575A"/>
    <w:rsid w:val="00816915"/>
    <w:rsid w:val="00822E5A"/>
    <w:rsid w:val="008236F2"/>
    <w:rsid w:val="008252EB"/>
    <w:rsid w:val="008254A5"/>
    <w:rsid w:val="008344A0"/>
    <w:rsid w:val="008371FE"/>
    <w:rsid w:val="00840924"/>
    <w:rsid w:val="00857A29"/>
    <w:rsid w:val="00861F34"/>
    <w:rsid w:val="00863EEB"/>
    <w:rsid w:val="008732CA"/>
    <w:rsid w:val="00883268"/>
    <w:rsid w:val="00884C19"/>
    <w:rsid w:val="00887912"/>
    <w:rsid w:val="008879ED"/>
    <w:rsid w:val="008948E6"/>
    <w:rsid w:val="00896D70"/>
    <w:rsid w:val="00897F8B"/>
    <w:rsid w:val="008A1DD4"/>
    <w:rsid w:val="008A3443"/>
    <w:rsid w:val="008A633F"/>
    <w:rsid w:val="008A6E67"/>
    <w:rsid w:val="008B4A5D"/>
    <w:rsid w:val="008C2349"/>
    <w:rsid w:val="008C7768"/>
    <w:rsid w:val="008D46C7"/>
    <w:rsid w:val="008D6784"/>
    <w:rsid w:val="008E29BC"/>
    <w:rsid w:val="008E3078"/>
    <w:rsid w:val="008F16C6"/>
    <w:rsid w:val="008F1D74"/>
    <w:rsid w:val="008F5ECE"/>
    <w:rsid w:val="00910E0D"/>
    <w:rsid w:val="00911C40"/>
    <w:rsid w:val="009155AC"/>
    <w:rsid w:val="009200F4"/>
    <w:rsid w:val="00934379"/>
    <w:rsid w:val="0093650C"/>
    <w:rsid w:val="0093752C"/>
    <w:rsid w:val="00945D89"/>
    <w:rsid w:val="00950084"/>
    <w:rsid w:val="0095382C"/>
    <w:rsid w:val="0095659A"/>
    <w:rsid w:val="0096346B"/>
    <w:rsid w:val="00963812"/>
    <w:rsid w:val="009649F6"/>
    <w:rsid w:val="00970307"/>
    <w:rsid w:val="009736D0"/>
    <w:rsid w:val="00974AA2"/>
    <w:rsid w:val="00974FD9"/>
    <w:rsid w:val="00976621"/>
    <w:rsid w:val="0098487D"/>
    <w:rsid w:val="00984F46"/>
    <w:rsid w:val="0098688B"/>
    <w:rsid w:val="009876C8"/>
    <w:rsid w:val="00987AC7"/>
    <w:rsid w:val="009903FB"/>
    <w:rsid w:val="00994D1F"/>
    <w:rsid w:val="009970F2"/>
    <w:rsid w:val="009A1141"/>
    <w:rsid w:val="009A2765"/>
    <w:rsid w:val="009A3A9D"/>
    <w:rsid w:val="009B3675"/>
    <w:rsid w:val="009B40F5"/>
    <w:rsid w:val="009B54F2"/>
    <w:rsid w:val="009B58CF"/>
    <w:rsid w:val="009B66E0"/>
    <w:rsid w:val="009B6B32"/>
    <w:rsid w:val="009B7C24"/>
    <w:rsid w:val="009C07C0"/>
    <w:rsid w:val="009C1F24"/>
    <w:rsid w:val="009D3986"/>
    <w:rsid w:val="009D547B"/>
    <w:rsid w:val="009E04F2"/>
    <w:rsid w:val="009E6C2E"/>
    <w:rsid w:val="009F46B0"/>
    <w:rsid w:val="00A04317"/>
    <w:rsid w:val="00A04C2E"/>
    <w:rsid w:val="00A075E2"/>
    <w:rsid w:val="00A1181F"/>
    <w:rsid w:val="00A13ADD"/>
    <w:rsid w:val="00A20B70"/>
    <w:rsid w:val="00A25060"/>
    <w:rsid w:val="00A26E1C"/>
    <w:rsid w:val="00A322AF"/>
    <w:rsid w:val="00A32D5D"/>
    <w:rsid w:val="00A36A5E"/>
    <w:rsid w:val="00A36C87"/>
    <w:rsid w:val="00A43DEC"/>
    <w:rsid w:val="00A449DA"/>
    <w:rsid w:val="00A46C50"/>
    <w:rsid w:val="00A52CED"/>
    <w:rsid w:val="00A53D8F"/>
    <w:rsid w:val="00A56276"/>
    <w:rsid w:val="00A569AE"/>
    <w:rsid w:val="00A62022"/>
    <w:rsid w:val="00A634ED"/>
    <w:rsid w:val="00A64656"/>
    <w:rsid w:val="00A74B52"/>
    <w:rsid w:val="00A8290C"/>
    <w:rsid w:val="00A83FD6"/>
    <w:rsid w:val="00A94F24"/>
    <w:rsid w:val="00A953A3"/>
    <w:rsid w:val="00AA1414"/>
    <w:rsid w:val="00AA261E"/>
    <w:rsid w:val="00AA3ED2"/>
    <w:rsid w:val="00AA451F"/>
    <w:rsid w:val="00AB00CA"/>
    <w:rsid w:val="00AB23C4"/>
    <w:rsid w:val="00AC1A9C"/>
    <w:rsid w:val="00AC328A"/>
    <w:rsid w:val="00AC5D8A"/>
    <w:rsid w:val="00AC729D"/>
    <w:rsid w:val="00AD0B05"/>
    <w:rsid w:val="00AD57F2"/>
    <w:rsid w:val="00AE0509"/>
    <w:rsid w:val="00AE0557"/>
    <w:rsid w:val="00AE2A17"/>
    <w:rsid w:val="00AE3DD2"/>
    <w:rsid w:val="00AF1B46"/>
    <w:rsid w:val="00B04411"/>
    <w:rsid w:val="00B04CDC"/>
    <w:rsid w:val="00B07B16"/>
    <w:rsid w:val="00B10761"/>
    <w:rsid w:val="00B1105E"/>
    <w:rsid w:val="00B115A6"/>
    <w:rsid w:val="00B13770"/>
    <w:rsid w:val="00B17C1D"/>
    <w:rsid w:val="00B209D4"/>
    <w:rsid w:val="00B22DA5"/>
    <w:rsid w:val="00B31408"/>
    <w:rsid w:val="00B343B0"/>
    <w:rsid w:val="00B346C7"/>
    <w:rsid w:val="00B365AE"/>
    <w:rsid w:val="00B36682"/>
    <w:rsid w:val="00B37A47"/>
    <w:rsid w:val="00B41B34"/>
    <w:rsid w:val="00B47034"/>
    <w:rsid w:val="00B4760C"/>
    <w:rsid w:val="00B51851"/>
    <w:rsid w:val="00B53566"/>
    <w:rsid w:val="00B566A7"/>
    <w:rsid w:val="00B57D93"/>
    <w:rsid w:val="00B63DA6"/>
    <w:rsid w:val="00B65B40"/>
    <w:rsid w:val="00B70C7A"/>
    <w:rsid w:val="00B81FD7"/>
    <w:rsid w:val="00B82958"/>
    <w:rsid w:val="00B8492C"/>
    <w:rsid w:val="00B919E4"/>
    <w:rsid w:val="00B9379A"/>
    <w:rsid w:val="00B9614B"/>
    <w:rsid w:val="00B977A4"/>
    <w:rsid w:val="00B97D77"/>
    <w:rsid w:val="00BA0CF0"/>
    <w:rsid w:val="00BA2D7E"/>
    <w:rsid w:val="00BA608B"/>
    <w:rsid w:val="00BA7CCA"/>
    <w:rsid w:val="00BB1BAD"/>
    <w:rsid w:val="00BB4CB3"/>
    <w:rsid w:val="00BC0E2D"/>
    <w:rsid w:val="00BC7BCB"/>
    <w:rsid w:val="00BD1667"/>
    <w:rsid w:val="00BD25EA"/>
    <w:rsid w:val="00BD2ED3"/>
    <w:rsid w:val="00BD5E2C"/>
    <w:rsid w:val="00BD76B3"/>
    <w:rsid w:val="00BF13B3"/>
    <w:rsid w:val="00BF1CD6"/>
    <w:rsid w:val="00BF30D5"/>
    <w:rsid w:val="00C00016"/>
    <w:rsid w:val="00C02633"/>
    <w:rsid w:val="00C033CE"/>
    <w:rsid w:val="00C1009C"/>
    <w:rsid w:val="00C126A8"/>
    <w:rsid w:val="00C206A5"/>
    <w:rsid w:val="00C22488"/>
    <w:rsid w:val="00C31600"/>
    <w:rsid w:val="00C35209"/>
    <w:rsid w:val="00C410E4"/>
    <w:rsid w:val="00C412E8"/>
    <w:rsid w:val="00C44C2A"/>
    <w:rsid w:val="00C47F0B"/>
    <w:rsid w:val="00C54355"/>
    <w:rsid w:val="00C5474C"/>
    <w:rsid w:val="00C552C4"/>
    <w:rsid w:val="00C56795"/>
    <w:rsid w:val="00C577E2"/>
    <w:rsid w:val="00C61BFF"/>
    <w:rsid w:val="00C6388E"/>
    <w:rsid w:val="00C64A2F"/>
    <w:rsid w:val="00C66BCC"/>
    <w:rsid w:val="00C67946"/>
    <w:rsid w:val="00C67B3E"/>
    <w:rsid w:val="00C83923"/>
    <w:rsid w:val="00C90C13"/>
    <w:rsid w:val="00C932CA"/>
    <w:rsid w:val="00C94334"/>
    <w:rsid w:val="00C950A7"/>
    <w:rsid w:val="00C967E0"/>
    <w:rsid w:val="00CA0A59"/>
    <w:rsid w:val="00CA1F88"/>
    <w:rsid w:val="00CA2042"/>
    <w:rsid w:val="00CA24F6"/>
    <w:rsid w:val="00CA3209"/>
    <w:rsid w:val="00CA33F4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D71F7"/>
    <w:rsid w:val="00CE4526"/>
    <w:rsid w:val="00CE4D64"/>
    <w:rsid w:val="00CE4F12"/>
    <w:rsid w:val="00CE7C34"/>
    <w:rsid w:val="00CF3CA8"/>
    <w:rsid w:val="00CF45DE"/>
    <w:rsid w:val="00CF48C7"/>
    <w:rsid w:val="00CF5783"/>
    <w:rsid w:val="00CF662F"/>
    <w:rsid w:val="00D00CCF"/>
    <w:rsid w:val="00D01E58"/>
    <w:rsid w:val="00D07DD2"/>
    <w:rsid w:val="00D155B2"/>
    <w:rsid w:val="00D166AE"/>
    <w:rsid w:val="00D23C52"/>
    <w:rsid w:val="00D26386"/>
    <w:rsid w:val="00D3435F"/>
    <w:rsid w:val="00D35B02"/>
    <w:rsid w:val="00D50BE4"/>
    <w:rsid w:val="00D52B3D"/>
    <w:rsid w:val="00D5537E"/>
    <w:rsid w:val="00D55F07"/>
    <w:rsid w:val="00D569A8"/>
    <w:rsid w:val="00D60875"/>
    <w:rsid w:val="00D62D0D"/>
    <w:rsid w:val="00D64B36"/>
    <w:rsid w:val="00D6789F"/>
    <w:rsid w:val="00D7028F"/>
    <w:rsid w:val="00D7074C"/>
    <w:rsid w:val="00D710CE"/>
    <w:rsid w:val="00D76BCB"/>
    <w:rsid w:val="00D77BCA"/>
    <w:rsid w:val="00D80274"/>
    <w:rsid w:val="00D81378"/>
    <w:rsid w:val="00D82D10"/>
    <w:rsid w:val="00D84733"/>
    <w:rsid w:val="00D87F63"/>
    <w:rsid w:val="00D900C5"/>
    <w:rsid w:val="00D91008"/>
    <w:rsid w:val="00D92BAB"/>
    <w:rsid w:val="00D9597C"/>
    <w:rsid w:val="00DA4D0E"/>
    <w:rsid w:val="00DB00B7"/>
    <w:rsid w:val="00DB018C"/>
    <w:rsid w:val="00DB035B"/>
    <w:rsid w:val="00DB04D5"/>
    <w:rsid w:val="00DB1E4A"/>
    <w:rsid w:val="00DB302A"/>
    <w:rsid w:val="00DB7027"/>
    <w:rsid w:val="00DC2027"/>
    <w:rsid w:val="00DC30B4"/>
    <w:rsid w:val="00DC3FBB"/>
    <w:rsid w:val="00DC3FE8"/>
    <w:rsid w:val="00DC50CA"/>
    <w:rsid w:val="00DC574A"/>
    <w:rsid w:val="00DC6FD3"/>
    <w:rsid w:val="00DD6A3D"/>
    <w:rsid w:val="00DE0221"/>
    <w:rsid w:val="00DE3E84"/>
    <w:rsid w:val="00DE3F13"/>
    <w:rsid w:val="00DE4903"/>
    <w:rsid w:val="00DE5C8B"/>
    <w:rsid w:val="00DF118B"/>
    <w:rsid w:val="00DF2213"/>
    <w:rsid w:val="00DF64BF"/>
    <w:rsid w:val="00DF6981"/>
    <w:rsid w:val="00DF6C01"/>
    <w:rsid w:val="00E01613"/>
    <w:rsid w:val="00E049DD"/>
    <w:rsid w:val="00E1304C"/>
    <w:rsid w:val="00E13810"/>
    <w:rsid w:val="00E163CC"/>
    <w:rsid w:val="00E21AA4"/>
    <w:rsid w:val="00E2257F"/>
    <w:rsid w:val="00E22D86"/>
    <w:rsid w:val="00E245CC"/>
    <w:rsid w:val="00E31248"/>
    <w:rsid w:val="00E3156D"/>
    <w:rsid w:val="00E33141"/>
    <w:rsid w:val="00E33241"/>
    <w:rsid w:val="00E342BA"/>
    <w:rsid w:val="00E40680"/>
    <w:rsid w:val="00E4196C"/>
    <w:rsid w:val="00E44336"/>
    <w:rsid w:val="00E45FD1"/>
    <w:rsid w:val="00E46A9C"/>
    <w:rsid w:val="00E5468E"/>
    <w:rsid w:val="00E556A6"/>
    <w:rsid w:val="00E56DC2"/>
    <w:rsid w:val="00E6315A"/>
    <w:rsid w:val="00E6654A"/>
    <w:rsid w:val="00E669F1"/>
    <w:rsid w:val="00E720D8"/>
    <w:rsid w:val="00E725E7"/>
    <w:rsid w:val="00E76E37"/>
    <w:rsid w:val="00E76FBC"/>
    <w:rsid w:val="00E8070C"/>
    <w:rsid w:val="00E818D9"/>
    <w:rsid w:val="00E8465C"/>
    <w:rsid w:val="00E87AAC"/>
    <w:rsid w:val="00E91052"/>
    <w:rsid w:val="00E9140E"/>
    <w:rsid w:val="00E91B57"/>
    <w:rsid w:val="00E93A0C"/>
    <w:rsid w:val="00E93DA6"/>
    <w:rsid w:val="00EA070C"/>
    <w:rsid w:val="00EA21AC"/>
    <w:rsid w:val="00EA3CDB"/>
    <w:rsid w:val="00EA4F44"/>
    <w:rsid w:val="00EB4A86"/>
    <w:rsid w:val="00EC0132"/>
    <w:rsid w:val="00EC3171"/>
    <w:rsid w:val="00ED0C49"/>
    <w:rsid w:val="00ED1235"/>
    <w:rsid w:val="00EE559E"/>
    <w:rsid w:val="00EF561A"/>
    <w:rsid w:val="00EF6FEF"/>
    <w:rsid w:val="00F0196F"/>
    <w:rsid w:val="00F03CD4"/>
    <w:rsid w:val="00F03E67"/>
    <w:rsid w:val="00F04A54"/>
    <w:rsid w:val="00F06689"/>
    <w:rsid w:val="00F145AC"/>
    <w:rsid w:val="00F177FA"/>
    <w:rsid w:val="00F204DD"/>
    <w:rsid w:val="00F23C3F"/>
    <w:rsid w:val="00F246CC"/>
    <w:rsid w:val="00F259A7"/>
    <w:rsid w:val="00F32614"/>
    <w:rsid w:val="00F331FD"/>
    <w:rsid w:val="00F37613"/>
    <w:rsid w:val="00F44D59"/>
    <w:rsid w:val="00F45683"/>
    <w:rsid w:val="00F46210"/>
    <w:rsid w:val="00F549EA"/>
    <w:rsid w:val="00F601DD"/>
    <w:rsid w:val="00F62805"/>
    <w:rsid w:val="00F664C8"/>
    <w:rsid w:val="00F67227"/>
    <w:rsid w:val="00F71E7B"/>
    <w:rsid w:val="00F73B26"/>
    <w:rsid w:val="00F75C69"/>
    <w:rsid w:val="00F76DB9"/>
    <w:rsid w:val="00F775A6"/>
    <w:rsid w:val="00F845B2"/>
    <w:rsid w:val="00F85449"/>
    <w:rsid w:val="00F86447"/>
    <w:rsid w:val="00F90F6A"/>
    <w:rsid w:val="00F93E55"/>
    <w:rsid w:val="00FA13F4"/>
    <w:rsid w:val="00FA478B"/>
    <w:rsid w:val="00FB30F7"/>
    <w:rsid w:val="00FB3B4C"/>
    <w:rsid w:val="00FB4C88"/>
    <w:rsid w:val="00FC2AA9"/>
    <w:rsid w:val="00FC2BC0"/>
    <w:rsid w:val="00FC361B"/>
    <w:rsid w:val="00FC65E7"/>
    <w:rsid w:val="00FC760E"/>
    <w:rsid w:val="00FD1A58"/>
    <w:rsid w:val="00FD2CF5"/>
    <w:rsid w:val="00FD2FB5"/>
    <w:rsid w:val="00FD75D7"/>
    <w:rsid w:val="00FE1540"/>
    <w:rsid w:val="00FE2C7E"/>
    <w:rsid w:val="00FE4FEB"/>
    <w:rsid w:val="00FE7A9B"/>
    <w:rsid w:val="00FF5023"/>
    <w:rsid w:val="00FF540B"/>
    <w:rsid w:val="00FF6A69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EC2D1EB2993411A6C6B1DD689C1952CD3E20D7ABCC9B7E7E31AC6310BE6DC3E924AE4A311490024U7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63BD-7AC5-4103-BE0C-A3AD41B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308</cp:revision>
  <cp:lastPrinted>2018-04-12T09:18:00Z</cp:lastPrinted>
  <dcterms:created xsi:type="dcterms:W3CDTF">2016-02-29T11:02:00Z</dcterms:created>
  <dcterms:modified xsi:type="dcterms:W3CDTF">2018-04-12T09:19:00Z</dcterms:modified>
</cp:coreProperties>
</file>