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2B" w:rsidRDefault="006B4A2B" w:rsidP="006B4A2B">
      <w:pPr>
        <w:pStyle w:val="a3"/>
        <w:jc w:val="left"/>
        <w:rPr>
          <w:b w:val="0"/>
          <w:bCs w:val="0"/>
          <w:sz w:val="28"/>
          <w:szCs w:val="28"/>
        </w:rPr>
      </w:pPr>
    </w:p>
    <w:p w:rsidR="008929AC" w:rsidRDefault="006B4A2B" w:rsidP="006B4A2B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</w:t>
      </w:r>
      <w:r w:rsidR="008929AC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396875" cy="543560"/>
            <wp:effectExtent l="0" t="0" r="3175" b="889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AC" w:rsidRDefault="008929AC" w:rsidP="008929AC">
      <w:pPr>
        <w:pStyle w:val="a3"/>
        <w:rPr>
          <w:b w:val="0"/>
          <w:bCs w:val="0"/>
          <w:sz w:val="28"/>
          <w:szCs w:val="28"/>
        </w:rPr>
      </w:pPr>
    </w:p>
    <w:p w:rsidR="008929AC" w:rsidRDefault="008929AC" w:rsidP="008929AC">
      <w:pPr>
        <w:pStyle w:val="a3"/>
        <w:rPr>
          <w:b w:val="0"/>
          <w:bCs w:val="0"/>
          <w:sz w:val="28"/>
          <w:szCs w:val="28"/>
        </w:rPr>
      </w:pPr>
    </w:p>
    <w:p w:rsidR="008929AC" w:rsidRPr="00581814" w:rsidRDefault="008929AC" w:rsidP="008929AC">
      <w:pPr>
        <w:pStyle w:val="a3"/>
        <w:rPr>
          <w:b w:val="0"/>
          <w:sz w:val="32"/>
          <w:szCs w:val="32"/>
        </w:rPr>
      </w:pPr>
      <w:r w:rsidRPr="00581814">
        <w:rPr>
          <w:b w:val="0"/>
          <w:sz w:val="32"/>
          <w:szCs w:val="32"/>
        </w:rPr>
        <w:t>ПРЕДСТАВИТЕЛЬНОЕ  СОБРАНИЕ</w:t>
      </w:r>
    </w:p>
    <w:p w:rsidR="008929AC" w:rsidRPr="00581814" w:rsidRDefault="008929AC" w:rsidP="008929AC">
      <w:pPr>
        <w:pStyle w:val="a3"/>
        <w:rPr>
          <w:b w:val="0"/>
          <w:sz w:val="32"/>
          <w:szCs w:val="32"/>
        </w:rPr>
      </w:pPr>
      <w:r w:rsidRPr="00581814">
        <w:rPr>
          <w:b w:val="0"/>
          <w:sz w:val="32"/>
          <w:szCs w:val="32"/>
        </w:rPr>
        <w:t>БЕЛОЗЕРСКОГО МУНИЦИПАЛЬНОГО РАЙОНА</w:t>
      </w:r>
    </w:p>
    <w:p w:rsidR="006B4A2B" w:rsidRDefault="006B4A2B" w:rsidP="006B4A2B">
      <w:pPr>
        <w:pStyle w:val="a3"/>
        <w:jc w:val="left"/>
        <w:rPr>
          <w:sz w:val="28"/>
          <w:szCs w:val="28"/>
        </w:rPr>
      </w:pPr>
    </w:p>
    <w:p w:rsidR="006B4A2B" w:rsidRDefault="006B4A2B" w:rsidP="006B4A2B">
      <w:pPr>
        <w:pStyle w:val="a3"/>
        <w:jc w:val="left"/>
        <w:rPr>
          <w:sz w:val="28"/>
          <w:szCs w:val="28"/>
        </w:rPr>
      </w:pPr>
    </w:p>
    <w:p w:rsidR="008929AC" w:rsidRPr="00581814" w:rsidRDefault="006B4A2B" w:rsidP="006B4A2B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</w:t>
      </w:r>
      <w:r w:rsidR="008929AC" w:rsidRPr="00581814">
        <w:rPr>
          <w:sz w:val="32"/>
          <w:szCs w:val="32"/>
        </w:rPr>
        <w:t>РЕШЕНИЕ</w:t>
      </w:r>
    </w:p>
    <w:p w:rsidR="008929AC" w:rsidRDefault="008929AC" w:rsidP="008929AC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29AC" w:rsidRDefault="008929AC" w:rsidP="008929AC"/>
    <w:p w:rsidR="008929AC" w:rsidRPr="00581814" w:rsidRDefault="008929AC" w:rsidP="008929AC"/>
    <w:p w:rsidR="008929AC" w:rsidRDefault="006B4A2B" w:rsidP="008929AC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1ED7">
        <w:rPr>
          <w:sz w:val="28"/>
          <w:szCs w:val="28"/>
        </w:rPr>
        <w:t xml:space="preserve"> 28.06.2018</w:t>
      </w:r>
      <w:bookmarkStart w:id="0" w:name="_GoBack"/>
      <w:bookmarkEnd w:id="0"/>
      <w:r w:rsidR="008929AC">
        <w:rPr>
          <w:sz w:val="28"/>
          <w:szCs w:val="28"/>
        </w:rPr>
        <w:t>№</w:t>
      </w:r>
      <w:r w:rsidR="007D1ED7">
        <w:rPr>
          <w:sz w:val="28"/>
          <w:szCs w:val="28"/>
        </w:rPr>
        <w:t xml:space="preserve"> 46</w:t>
      </w:r>
    </w:p>
    <w:p w:rsidR="008929AC" w:rsidRDefault="008929AC" w:rsidP="008929AC">
      <w:pPr>
        <w:jc w:val="both"/>
        <w:rPr>
          <w:sz w:val="28"/>
          <w:szCs w:val="28"/>
        </w:rPr>
      </w:pPr>
    </w:p>
    <w:p w:rsidR="00A34825" w:rsidRDefault="00203601" w:rsidP="00CD1D86">
      <w:pPr>
        <w:jc w:val="both"/>
        <w:rPr>
          <w:sz w:val="28"/>
          <w:szCs w:val="28"/>
        </w:rPr>
      </w:pPr>
      <w:r w:rsidRPr="00CD1D86">
        <w:rPr>
          <w:sz w:val="28"/>
          <w:szCs w:val="28"/>
        </w:rPr>
        <w:t xml:space="preserve">О </w:t>
      </w:r>
      <w:r w:rsidR="00CD1D86" w:rsidRPr="00CD1D86">
        <w:rPr>
          <w:sz w:val="28"/>
          <w:szCs w:val="28"/>
        </w:rPr>
        <w:t>внесении изменени</w:t>
      </w:r>
      <w:r w:rsidR="00A34825">
        <w:rPr>
          <w:sz w:val="28"/>
          <w:szCs w:val="28"/>
        </w:rPr>
        <w:t>я</w:t>
      </w:r>
      <w:r w:rsidR="00CD1D86" w:rsidRPr="00CD1D86">
        <w:rPr>
          <w:sz w:val="28"/>
          <w:szCs w:val="28"/>
        </w:rPr>
        <w:t xml:space="preserve"> в решение</w:t>
      </w:r>
      <w:r w:rsidR="00B1258B">
        <w:rPr>
          <w:sz w:val="28"/>
          <w:szCs w:val="28"/>
        </w:rPr>
        <w:t xml:space="preserve"> </w:t>
      </w:r>
    </w:p>
    <w:p w:rsidR="00B1258B" w:rsidRDefault="00CD1D86" w:rsidP="00CD1D86">
      <w:pPr>
        <w:jc w:val="both"/>
        <w:rPr>
          <w:sz w:val="28"/>
          <w:szCs w:val="28"/>
        </w:rPr>
      </w:pPr>
      <w:r w:rsidRPr="00CD1D86">
        <w:rPr>
          <w:sz w:val="28"/>
          <w:szCs w:val="28"/>
        </w:rPr>
        <w:t xml:space="preserve">Представительного Собрания </w:t>
      </w:r>
    </w:p>
    <w:p w:rsidR="00CD1D86" w:rsidRPr="00CD1D86" w:rsidRDefault="00CD1D86" w:rsidP="00CD1D86">
      <w:pPr>
        <w:jc w:val="both"/>
        <w:rPr>
          <w:sz w:val="28"/>
          <w:szCs w:val="28"/>
        </w:rPr>
      </w:pPr>
      <w:r w:rsidRPr="00CD1D86">
        <w:rPr>
          <w:sz w:val="28"/>
          <w:szCs w:val="28"/>
        </w:rPr>
        <w:t>района</w:t>
      </w:r>
      <w:r w:rsidR="00B1258B">
        <w:rPr>
          <w:sz w:val="28"/>
          <w:szCs w:val="28"/>
        </w:rPr>
        <w:t xml:space="preserve"> </w:t>
      </w:r>
      <w:r w:rsidRPr="00CD1D86">
        <w:rPr>
          <w:sz w:val="28"/>
          <w:szCs w:val="28"/>
        </w:rPr>
        <w:t>от 24.11.2015 № 83</w:t>
      </w:r>
    </w:p>
    <w:p w:rsidR="008929AC" w:rsidRDefault="008929AC" w:rsidP="008929AC">
      <w:pPr>
        <w:jc w:val="both"/>
        <w:rPr>
          <w:sz w:val="28"/>
          <w:szCs w:val="28"/>
          <w:highlight w:val="yellow"/>
        </w:rPr>
      </w:pPr>
    </w:p>
    <w:p w:rsidR="006B4A2B" w:rsidRPr="00CD1D86" w:rsidRDefault="006B4A2B" w:rsidP="008929AC">
      <w:pPr>
        <w:jc w:val="both"/>
        <w:rPr>
          <w:sz w:val="28"/>
          <w:szCs w:val="28"/>
          <w:highlight w:val="yellow"/>
        </w:rPr>
      </w:pPr>
    </w:p>
    <w:p w:rsidR="008929AC" w:rsidRPr="000F5208" w:rsidRDefault="008929AC" w:rsidP="008929AC">
      <w:pPr>
        <w:jc w:val="both"/>
        <w:rPr>
          <w:sz w:val="28"/>
          <w:szCs w:val="28"/>
        </w:rPr>
      </w:pPr>
      <w:r w:rsidRPr="00C1516F">
        <w:rPr>
          <w:sz w:val="28"/>
          <w:szCs w:val="28"/>
        </w:rPr>
        <w:tab/>
      </w:r>
      <w:r w:rsidR="004612CE" w:rsidRPr="000F5208">
        <w:rPr>
          <w:sz w:val="28"/>
          <w:szCs w:val="28"/>
        </w:rPr>
        <w:t xml:space="preserve">В  соответствии со </w:t>
      </w:r>
      <w:hyperlink r:id="rId8" w:history="1">
        <w:proofErr w:type="gramStart"/>
        <w:r w:rsidR="004612CE" w:rsidRPr="000F5208">
          <w:rPr>
            <w:sz w:val="28"/>
            <w:szCs w:val="28"/>
          </w:rPr>
          <w:t>с</w:t>
        </w:r>
      </w:hyperlink>
      <w:r w:rsidR="004612CE" w:rsidRPr="000F5208">
        <w:rPr>
          <w:sz w:val="28"/>
          <w:szCs w:val="28"/>
        </w:rPr>
        <w:t>тать</w:t>
      </w:r>
      <w:r w:rsidR="00203601" w:rsidRPr="000F5208">
        <w:rPr>
          <w:sz w:val="28"/>
          <w:szCs w:val="28"/>
        </w:rPr>
        <w:t>ями</w:t>
      </w:r>
      <w:proofErr w:type="gramEnd"/>
      <w:r w:rsidR="00203601" w:rsidRPr="000F5208">
        <w:rPr>
          <w:sz w:val="28"/>
          <w:szCs w:val="28"/>
        </w:rPr>
        <w:t xml:space="preserve"> 9, 142</w:t>
      </w:r>
      <w:r w:rsidR="004612CE" w:rsidRPr="000F5208">
        <w:rPr>
          <w:sz w:val="28"/>
          <w:szCs w:val="28"/>
        </w:rPr>
        <w:t xml:space="preserve">  Бюджетного кодекса Российской </w:t>
      </w:r>
      <w:r w:rsidR="00203601" w:rsidRPr="000F5208">
        <w:rPr>
          <w:sz w:val="28"/>
          <w:szCs w:val="28"/>
        </w:rPr>
        <w:t>Ф</w:t>
      </w:r>
      <w:r w:rsidR="004612CE" w:rsidRPr="000F5208">
        <w:rPr>
          <w:sz w:val="28"/>
          <w:szCs w:val="28"/>
        </w:rPr>
        <w:t>едерации</w:t>
      </w:r>
      <w:r w:rsidR="00C51E38" w:rsidRPr="000F5208">
        <w:rPr>
          <w:sz w:val="28"/>
          <w:szCs w:val="28"/>
        </w:rPr>
        <w:t>, статьями 18,51 Устава района</w:t>
      </w:r>
    </w:p>
    <w:p w:rsidR="000D514F" w:rsidRPr="000F5208" w:rsidRDefault="000D514F" w:rsidP="008929AC">
      <w:pPr>
        <w:jc w:val="both"/>
        <w:rPr>
          <w:sz w:val="28"/>
          <w:szCs w:val="28"/>
        </w:rPr>
      </w:pPr>
    </w:p>
    <w:p w:rsidR="008929AC" w:rsidRPr="000F5208" w:rsidRDefault="008929AC" w:rsidP="008929AC">
      <w:pPr>
        <w:jc w:val="both"/>
        <w:rPr>
          <w:sz w:val="28"/>
          <w:szCs w:val="28"/>
        </w:rPr>
      </w:pPr>
      <w:r w:rsidRPr="000F5208">
        <w:rPr>
          <w:sz w:val="28"/>
          <w:szCs w:val="28"/>
        </w:rPr>
        <w:tab/>
        <w:t>Представительное Собрание района</w:t>
      </w:r>
    </w:p>
    <w:p w:rsidR="008929AC" w:rsidRPr="000F5208" w:rsidRDefault="008929AC" w:rsidP="008929AC">
      <w:pPr>
        <w:jc w:val="both"/>
        <w:rPr>
          <w:sz w:val="28"/>
          <w:szCs w:val="28"/>
        </w:rPr>
      </w:pPr>
    </w:p>
    <w:p w:rsidR="008929AC" w:rsidRPr="000F5208" w:rsidRDefault="008929AC" w:rsidP="008929AC">
      <w:pPr>
        <w:jc w:val="both"/>
        <w:rPr>
          <w:sz w:val="28"/>
          <w:szCs w:val="28"/>
        </w:rPr>
      </w:pPr>
      <w:r w:rsidRPr="000F5208">
        <w:rPr>
          <w:sz w:val="28"/>
          <w:szCs w:val="28"/>
        </w:rPr>
        <w:tab/>
        <w:t>РЕШИЛО:</w:t>
      </w:r>
    </w:p>
    <w:p w:rsidR="008929AC" w:rsidRPr="000F5208" w:rsidRDefault="008929AC" w:rsidP="008929AC">
      <w:pPr>
        <w:ind w:firstLine="709"/>
        <w:jc w:val="both"/>
        <w:rPr>
          <w:sz w:val="28"/>
          <w:szCs w:val="28"/>
        </w:rPr>
      </w:pPr>
    </w:p>
    <w:p w:rsidR="00B1258B" w:rsidRPr="00BE1C6F" w:rsidRDefault="00203601" w:rsidP="004C402C">
      <w:pPr>
        <w:ind w:firstLine="709"/>
        <w:jc w:val="both"/>
        <w:rPr>
          <w:sz w:val="28"/>
          <w:szCs w:val="28"/>
        </w:rPr>
      </w:pPr>
      <w:r w:rsidRPr="000F5208">
        <w:rPr>
          <w:sz w:val="28"/>
          <w:szCs w:val="28"/>
        </w:rPr>
        <w:t xml:space="preserve">1. </w:t>
      </w:r>
      <w:r w:rsidR="00E855AF" w:rsidRPr="000F5208">
        <w:rPr>
          <w:sz w:val="28"/>
          <w:szCs w:val="28"/>
        </w:rPr>
        <w:t>Внести в решение Представительного Собрания района от 24.11.2015 № 83 «О</w:t>
      </w:r>
      <w:r w:rsidR="00E855AF" w:rsidRPr="00B1258B">
        <w:rPr>
          <w:sz w:val="28"/>
          <w:szCs w:val="28"/>
        </w:rPr>
        <w:t xml:space="preserve"> межбюджетных трансфертах в Белозерском муниципальном районе» </w:t>
      </w:r>
      <w:r w:rsidR="00111521" w:rsidRPr="00B1258B">
        <w:rPr>
          <w:sz w:val="28"/>
          <w:szCs w:val="28"/>
        </w:rPr>
        <w:t>(с</w:t>
      </w:r>
      <w:r w:rsidR="00DA70B4">
        <w:rPr>
          <w:sz w:val="28"/>
          <w:szCs w:val="28"/>
        </w:rPr>
        <w:t xml:space="preserve"> последующими</w:t>
      </w:r>
      <w:r w:rsidR="00111521" w:rsidRPr="00B1258B">
        <w:rPr>
          <w:sz w:val="28"/>
          <w:szCs w:val="28"/>
        </w:rPr>
        <w:t xml:space="preserve"> изменениями</w:t>
      </w:r>
      <w:r w:rsidR="00111521" w:rsidRPr="000F5208">
        <w:rPr>
          <w:sz w:val="28"/>
          <w:szCs w:val="28"/>
        </w:rPr>
        <w:t>)</w:t>
      </w:r>
      <w:r w:rsidR="000F5208" w:rsidRPr="000F5208">
        <w:rPr>
          <w:sz w:val="28"/>
          <w:szCs w:val="28"/>
        </w:rPr>
        <w:t xml:space="preserve"> изменен</w:t>
      </w:r>
      <w:r w:rsidR="000F5208">
        <w:rPr>
          <w:sz w:val="28"/>
          <w:szCs w:val="28"/>
        </w:rPr>
        <w:t xml:space="preserve">ие, </w:t>
      </w:r>
      <w:r w:rsidR="004C402C" w:rsidRPr="00B1258B">
        <w:rPr>
          <w:sz w:val="28"/>
          <w:szCs w:val="28"/>
        </w:rPr>
        <w:t>изложи</w:t>
      </w:r>
      <w:r w:rsidR="000F5208">
        <w:rPr>
          <w:sz w:val="28"/>
          <w:szCs w:val="28"/>
        </w:rPr>
        <w:t>в</w:t>
      </w:r>
      <w:r w:rsidR="004C402C" w:rsidRPr="00B1258B">
        <w:rPr>
          <w:sz w:val="28"/>
          <w:szCs w:val="28"/>
        </w:rPr>
        <w:t xml:space="preserve"> </w:t>
      </w:r>
      <w:r w:rsidR="00B1258B" w:rsidRPr="00B1258B">
        <w:rPr>
          <w:sz w:val="28"/>
          <w:szCs w:val="28"/>
        </w:rPr>
        <w:t>подпункт 5.3. пункта 5. «Иные межбюджетные трансферты, предоставляемые из районного бюджета бюджетам поселений»</w:t>
      </w:r>
      <w:r w:rsidR="00B1258B">
        <w:rPr>
          <w:sz w:val="28"/>
          <w:szCs w:val="28"/>
        </w:rPr>
        <w:t xml:space="preserve"> Положения</w:t>
      </w:r>
      <w:r w:rsidR="00B1258B" w:rsidRPr="00B1258B">
        <w:rPr>
          <w:sz w:val="28"/>
          <w:szCs w:val="28"/>
        </w:rPr>
        <w:t xml:space="preserve"> </w:t>
      </w:r>
      <w:r w:rsidR="00611F4C" w:rsidRPr="00611F4C">
        <w:rPr>
          <w:sz w:val="28"/>
          <w:szCs w:val="28"/>
        </w:rPr>
        <w:t xml:space="preserve">о межбюджетных трансфертах в Белозерском муниципальном районе </w:t>
      </w:r>
      <w:r w:rsidR="00B1258B" w:rsidRPr="00B1258B">
        <w:rPr>
          <w:sz w:val="28"/>
          <w:szCs w:val="28"/>
        </w:rPr>
        <w:t xml:space="preserve">в следующей </w:t>
      </w:r>
      <w:r w:rsidR="00B1258B" w:rsidRPr="00BE1C6F">
        <w:rPr>
          <w:sz w:val="28"/>
          <w:szCs w:val="28"/>
        </w:rPr>
        <w:t>редакции:</w:t>
      </w:r>
    </w:p>
    <w:p w:rsidR="00B1258B" w:rsidRPr="00BE1C6F" w:rsidRDefault="00B1258B" w:rsidP="00B1258B">
      <w:pPr>
        <w:pStyle w:val="a7"/>
        <w:tabs>
          <w:tab w:val="left" w:pos="-5812"/>
        </w:tabs>
        <w:ind w:left="0" w:firstLine="567"/>
        <w:jc w:val="both"/>
        <w:outlineLvl w:val="1"/>
        <w:rPr>
          <w:sz w:val="28"/>
          <w:szCs w:val="28"/>
        </w:rPr>
      </w:pPr>
      <w:r w:rsidRPr="00BE1C6F">
        <w:rPr>
          <w:sz w:val="28"/>
          <w:szCs w:val="28"/>
        </w:rPr>
        <w:t>«5.3. Иные межбюджетные трансферты могут предоставляться в формах, не отнесенных к другим видам межбюджетных трансфертов, в случаях:</w:t>
      </w:r>
    </w:p>
    <w:p w:rsidR="00B1258B" w:rsidRPr="00B1258B" w:rsidRDefault="00B1258B" w:rsidP="00B1258B">
      <w:pPr>
        <w:pStyle w:val="a7"/>
        <w:ind w:left="0" w:firstLine="567"/>
        <w:jc w:val="both"/>
        <w:outlineLvl w:val="1"/>
        <w:rPr>
          <w:sz w:val="28"/>
          <w:szCs w:val="28"/>
          <w:highlight w:val="yellow"/>
        </w:rPr>
      </w:pPr>
      <w:r w:rsidRPr="00BE1C6F">
        <w:rPr>
          <w:sz w:val="28"/>
          <w:szCs w:val="28"/>
        </w:rPr>
        <w:tab/>
        <w:t xml:space="preserve">- передачи части полномочий по решению вопросов местного значения в соответствии </w:t>
      </w:r>
      <w:r w:rsidR="00EC2BB0" w:rsidRPr="00BE1C6F">
        <w:rPr>
          <w:sz w:val="28"/>
          <w:szCs w:val="28"/>
        </w:rPr>
        <w:t xml:space="preserve">заключенными соглашениями между органами  </w:t>
      </w:r>
      <w:r w:rsidR="00BE1C6F">
        <w:rPr>
          <w:sz w:val="28"/>
          <w:szCs w:val="28"/>
        </w:rPr>
        <w:t>местного самоуправления района и муниципальных</w:t>
      </w:r>
      <w:r w:rsidR="00C15407">
        <w:rPr>
          <w:sz w:val="28"/>
          <w:szCs w:val="28"/>
        </w:rPr>
        <w:t xml:space="preserve"> образований района (поселений),</w:t>
      </w:r>
    </w:p>
    <w:p w:rsidR="00BE1C6F" w:rsidRDefault="006D41E4" w:rsidP="00B125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E1C6F">
        <w:rPr>
          <w:sz w:val="28"/>
          <w:szCs w:val="28"/>
        </w:rPr>
        <w:t xml:space="preserve">  - </w:t>
      </w:r>
      <w:proofErr w:type="spellStart"/>
      <w:r w:rsidRPr="00BE1C6F">
        <w:rPr>
          <w:sz w:val="28"/>
          <w:szCs w:val="28"/>
        </w:rPr>
        <w:t>софинансирования</w:t>
      </w:r>
      <w:proofErr w:type="spellEnd"/>
      <w:r w:rsidRPr="00BE1C6F">
        <w:rPr>
          <w:sz w:val="28"/>
          <w:szCs w:val="28"/>
        </w:rPr>
        <w:t xml:space="preserve"> расходных обязательств муниципальных образований района (поселений)</w:t>
      </w:r>
      <w:r w:rsidR="00EC2BB0" w:rsidRPr="00BE1C6F">
        <w:rPr>
          <w:sz w:val="28"/>
          <w:szCs w:val="28"/>
        </w:rPr>
        <w:t xml:space="preserve"> по решению вопросов местного значения. Методика отбора и предоставления иных межбюджетных трансфертов для </w:t>
      </w:r>
      <w:proofErr w:type="spellStart"/>
      <w:r w:rsidR="00EC2BB0" w:rsidRPr="00BE1C6F">
        <w:rPr>
          <w:sz w:val="28"/>
          <w:szCs w:val="28"/>
        </w:rPr>
        <w:t>софинансирования</w:t>
      </w:r>
      <w:proofErr w:type="spellEnd"/>
      <w:r w:rsidR="00EC2BB0" w:rsidRPr="00BE1C6F">
        <w:rPr>
          <w:sz w:val="28"/>
          <w:szCs w:val="28"/>
        </w:rPr>
        <w:t xml:space="preserve"> расходных обязательств муниципальных образований (поселений) по решению вопросов местного значения из районного бюджета утверждается нормативно-правовым актом органа местного самоуправления, заключившего соглашение. </w:t>
      </w:r>
    </w:p>
    <w:p w:rsidR="00C15407" w:rsidRDefault="00BE1C6F" w:rsidP="00B125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="00C15407">
        <w:rPr>
          <w:sz w:val="28"/>
          <w:szCs w:val="28"/>
        </w:rPr>
        <w:t>Объемы иных межбюджетных трансфертов утверждаются решением о местном бюджете района на очередной финансовый год и плановый период.</w:t>
      </w:r>
    </w:p>
    <w:p w:rsidR="006B4A2B" w:rsidRDefault="006B4A2B" w:rsidP="00B125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B4A2B" w:rsidRDefault="006B4A2B" w:rsidP="00B125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5407" w:rsidRDefault="00C15407" w:rsidP="00B125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5.3.2. предоставление иных межбюджетных трансфертов из районного бюджета бюджетам поселений осуществляется в соответствии с заключенными соглашениями, которые должны содержать:</w:t>
      </w:r>
    </w:p>
    <w:p w:rsidR="00C15407" w:rsidRDefault="00C15407" w:rsidP="00B125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целевое назначение иных межбюджетных трансфертов;</w:t>
      </w:r>
    </w:p>
    <w:p w:rsidR="00C15407" w:rsidRDefault="00C15407" w:rsidP="00B125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условий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 за счет средств муниципальных образований </w:t>
      </w:r>
      <w:r w:rsidR="00CE4F7F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(поселений)</w:t>
      </w:r>
      <w:r w:rsidR="00BA5E73">
        <w:rPr>
          <w:sz w:val="28"/>
          <w:szCs w:val="28"/>
        </w:rPr>
        <w:t xml:space="preserve"> (для иных межбюджетных трансфертов, предоставляемых в форме</w:t>
      </w:r>
      <w:r w:rsidR="00BA5E73" w:rsidRPr="00BA5E73">
        <w:t xml:space="preserve"> </w:t>
      </w:r>
      <w:proofErr w:type="spellStart"/>
      <w:r w:rsidR="00BA5E73" w:rsidRPr="00BA5E73">
        <w:rPr>
          <w:sz w:val="28"/>
          <w:szCs w:val="28"/>
        </w:rPr>
        <w:t>софинансирования</w:t>
      </w:r>
      <w:proofErr w:type="spellEnd"/>
      <w:r w:rsidR="00BA5E73" w:rsidRPr="00BA5E73">
        <w:rPr>
          <w:sz w:val="28"/>
          <w:szCs w:val="28"/>
        </w:rPr>
        <w:t xml:space="preserve"> расходных обязательств муниципальных образований района (поселений) по решению вопросов местного значения</w:t>
      </w:r>
      <w:r w:rsidR="00BA5E7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15407" w:rsidRDefault="00C15407" w:rsidP="00B125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условия предоставления и порядок расходования иных межбюджетных трансфертов;</w:t>
      </w:r>
    </w:p>
    <w:p w:rsidR="00CE4F7F" w:rsidRDefault="00C15407" w:rsidP="00B125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4F7F">
        <w:rPr>
          <w:sz w:val="28"/>
          <w:szCs w:val="28"/>
        </w:rPr>
        <w:t>объем бюджетных ассигнований, предусмотренных на предоставление иных межбюджетных трансфертов;</w:t>
      </w:r>
    </w:p>
    <w:p w:rsidR="00CE4F7F" w:rsidRDefault="00CE4F7F" w:rsidP="00B125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перечисления иных межбюджетных трансфертов;</w:t>
      </w:r>
    </w:p>
    <w:p w:rsidR="00CE4F7F" w:rsidRDefault="00CE4F7F" w:rsidP="00B125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сроки действия соглашения;</w:t>
      </w:r>
    </w:p>
    <w:p w:rsidR="00CE4F7F" w:rsidRDefault="00CE4F7F" w:rsidP="00B125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условий предоставления и расходования иных межбюджетных трансфертов;</w:t>
      </w:r>
    </w:p>
    <w:p w:rsidR="00CE4F7F" w:rsidRDefault="00CE4F7F" w:rsidP="00B125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сроки и форму предоставления отчетности об использовании иных межбюджетных трансфертов;</w:t>
      </w:r>
    </w:p>
    <w:p w:rsidR="00CE4F7F" w:rsidRPr="00A32159" w:rsidRDefault="00CE4F7F" w:rsidP="00B125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использования </w:t>
      </w:r>
      <w:r w:rsidRPr="00A32159">
        <w:rPr>
          <w:sz w:val="28"/>
          <w:szCs w:val="28"/>
        </w:rPr>
        <w:t>остатка иных межбюджетных трансфертов, не использованных в текущем году.</w:t>
      </w:r>
    </w:p>
    <w:p w:rsidR="00CE4F7F" w:rsidRPr="00A32159" w:rsidRDefault="00A34825" w:rsidP="00B125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32159">
        <w:rPr>
          <w:sz w:val="28"/>
          <w:szCs w:val="28"/>
        </w:rPr>
        <w:t>5.3.3</w:t>
      </w:r>
      <w:r w:rsidR="00CE4F7F" w:rsidRPr="00A32159">
        <w:rPr>
          <w:sz w:val="28"/>
          <w:szCs w:val="28"/>
        </w:rPr>
        <w:t xml:space="preserve">. Иные межбюджетные трансферты предоставляются бюджетам муниципальных образований района (поселений) в соответствии с утвержденными лимитами бюджетных обязательств на основании </w:t>
      </w:r>
      <w:r w:rsidR="00D17CF5" w:rsidRPr="00A32159">
        <w:rPr>
          <w:sz w:val="28"/>
          <w:szCs w:val="28"/>
        </w:rPr>
        <w:t xml:space="preserve">предоставленной в финансовое управление района </w:t>
      </w:r>
      <w:r w:rsidR="00CE4F7F" w:rsidRPr="00A32159">
        <w:rPr>
          <w:sz w:val="28"/>
          <w:szCs w:val="28"/>
        </w:rPr>
        <w:t>заявки-расчета потребности органа местного самоуправления, заключившего соглашение</w:t>
      </w:r>
      <w:r w:rsidR="00A32159" w:rsidRPr="00A32159">
        <w:rPr>
          <w:sz w:val="28"/>
          <w:szCs w:val="28"/>
        </w:rPr>
        <w:t>.</w:t>
      </w:r>
    </w:p>
    <w:p w:rsidR="00A34825" w:rsidRDefault="00A34825" w:rsidP="00B125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32159">
        <w:rPr>
          <w:sz w:val="28"/>
          <w:szCs w:val="28"/>
        </w:rPr>
        <w:t>5.3.4. Муниципальные образования района (поселения) несут ответственность за нецелевое использование иных межбюджетных трансфертов, перечисленных из районного</w:t>
      </w:r>
      <w:r>
        <w:rPr>
          <w:sz w:val="28"/>
          <w:szCs w:val="28"/>
        </w:rPr>
        <w:t xml:space="preserve"> бюджета в соответствии с бюджетным законодательством Российской Федерации.</w:t>
      </w:r>
    </w:p>
    <w:p w:rsidR="00A34825" w:rsidRDefault="00A34825" w:rsidP="00B125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5.3.5. Средства, использованные не по целевому назначению, подлежат возврату в районный бюджет.</w:t>
      </w:r>
    </w:p>
    <w:p w:rsidR="00A34825" w:rsidRDefault="00A34825" w:rsidP="00B125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5.3.6. Иные межбюджетные трансферты, полученные в текущем финансовом году и неиспользованные до конца текущего финансового года, подлежат возврату в районный бюджет, если иное не предусмотрено условиями соглашения о предоставлении иных межбюджетных трансфертов из районного бюджета.</w:t>
      </w:r>
    </w:p>
    <w:p w:rsidR="00A34825" w:rsidRDefault="00A34825" w:rsidP="00B125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5.3.7. Контроль за расходованием целевых средств, перечисленных муниципальным образованиям района (поселениям), осуществляется органом местного самоуправления, заключившим соглашение о предоставлении иных межбюджетных трансфертов из районного бюджета</w:t>
      </w:r>
      <w:proofErr w:type="gramStart"/>
      <w:r>
        <w:rPr>
          <w:sz w:val="28"/>
          <w:szCs w:val="28"/>
        </w:rPr>
        <w:t>.»</w:t>
      </w:r>
      <w:r w:rsidR="00A32159">
        <w:rPr>
          <w:sz w:val="28"/>
          <w:szCs w:val="28"/>
        </w:rPr>
        <w:t>.</w:t>
      </w:r>
      <w:proofErr w:type="gramEnd"/>
    </w:p>
    <w:p w:rsidR="00611F4C" w:rsidRPr="00203601" w:rsidRDefault="00C15407" w:rsidP="00A3482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1F4C">
        <w:rPr>
          <w:sz w:val="28"/>
          <w:szCs w:val="28"/>
        </w:rPr>
        <w:t xml:space="preserve">2. </w:t>
      </w:r>
      <w:r w:rsidR="00611F4C" w:rsidRPr="00203601">
        <w:rPr>
          <w:sz w:val="28"/>
          <w:szCs w:val="28"/>
        </w:rPr>
        <w:t>Признать утратившими силу решения Представительного Собрания райо</w:t>
      </w:r>
      <w:r w:rsidR="00611F4C">
        <w:rPr>
          <w:sz w:val="28"/>
          <w:szCs w:val="28"/>
        </w:rPr>
        <w:t>на</w:t>
      </w:r>
      <w:r w:rsidR="00611F4C" w:rsidRPr="00203601">
        <w:rPr>
          <w:sz w:val="28"/>
          <w:szCs w:val="28"/>
        </w:rPr>
        <w:t>:</w:t>
      </w:r>
    </w:p>
    <w:p w:rsidR="00611F4C" w:rsidRPr="00132D64" w:rsidRDefault="00611F4C" w:rsidP="00611F4C">
      <w:pPr>
        <w:ind w:firstLine="709"/>
        <w:jc w:val="both"/>
        <w:rPr>
          <w:sz w:val="28"/>
          <w:szCs w:val="28"/>
        </w:rPr>
      </w:pPr>
      <w:r w:rsidRPr="00203601">
        <w:rPr>
          <w:sz w:val="28"/>
          <w:szCs w:val="28"/>
        </w:rPr>
        <w:t xml:space="preserve">- </w:t>
      </w:r>
      <w:r>
        <w:rPr>
          <w:sz w:val="28"/>
          <w:szCs w:val="28"/>
        </w:rPr>
        <w:t>от 27.10.2009 N 77</w:t>
      </w:r>
      <w:r w:rsidRPr="00203601">
        <w:rPr>
          <w:sz w:val="28"/>
          <w:szCs w:val="28"/>
        </w:rPr>
        <w:t xml:space="preserve"> </w:t>
      </w:r>
      <w:r w:rsidR="00132D64">
        <w:rPr>
          <w:sz w:val="28"/>
          <w:szCs w:val="28"/>
        </w:rPr>
        <w:t>«</w:t>
      </w:r>
      <w:r w:rsidRPr="00203601">
        <w:rPr>
          <w:sz w:val="28"/>
          <w:szCs w:val="28"/>
        </w:rPr>
        <w:t xml:space="preserve">Об утверждении </w:t>
      </w:r>
      <w:r w:rsidRPr="00132D64">
        <w:rPr>
          <w:sz w:val="28"/>
          <w:szCs w:val="28"/>
        </w:rPr>
        <w:t>Порядка предоставления иных межбюджетных трансфертов из районного бюджета бюджетам поселений</w:t>
      </w:r>
      <w:r w:rsidR="00132D64" w:rsidRPr="00132D64">
        <w:rPr>
          <w:sz w:val="28"/>
          <w:szCs w:val="28"/>
        </w:rPr>
        <w:t>»</w:t>
      </w:r>
      <w:r w:rsidRPr="00132D64">
        <w:rPr>
          <w:sz w:val="28"/>
          <w:szCs w:val="28"/>
        </w:rPr>
        <w:t>;</w:t>
      </w:r>
    </w:p>
    <w:p w:rsidR="00132D64" w:rsidRDefault="00132D64" w:rsidP="00132D64">
      <w:pPr>
        <w:ind w:firstLine="709"/>
        <w:jc w:val="both"/>
        <w:rPr>
          <w:sz w:val="28"/>
          <w:szCs w:val="28"/>
        </w:rPr>
      </w:pPr>
      <w:r w:rsidRPr="00132D64">
        <w:rPr>
          <w:sz w:val="28"/>
          <w:szCs w:val="28"/>
        </w:rPr>
        <w:t>- от 15.12.2009 № 104 «О внесении изменений в Порядок предоставления иных межбюджетных трансфертов из районного бюджета бюджетам поселений»;</w:t>
      </w:r>
    </w:p>
    <w:p w:rsidR="006B4A2B" w:rsidRDefault="006B4A2B" w:rsidP="00132D64">
      <w:pPr>
        <w:ind w:firstLine="709"/>
        <w:jc w:val="both"/>
        <w:rPr>
          <w:sz w:val="28"/>
          <w:szCs w:val="28"/>
        </w:rPr>
      </w:pPr>
    </w:p>
    <w:p w:rsidR="006B4A2B" w:rsidRDefault="006B4A2B" w:rsidP="00132D64">
      <w:pPr>
        <w:ind w:firstLine="709"/>
        <w:jc w:val="both"/>
        <w:rPr>
          <w:sz w:val="28"/>
          <w:szCs w:val="28"/>
        </w:rPr>
      </w:pPr>
    </w:p>
    <w:p w:rsidR="006B4A2B" w:rsidRDefault="006B4A2B" w:rsidP="00132D64">
      <w:pPr>
        <w:ind w:firstLine="709"/>
        <w:jc w:val="both"/>
        <w:rPr>
          <w:sz w:val="28"/>
          <w:szCs w:val="28"/>
        </w:rPr>
      </w:pPr>
    </w:p>
    <w:p w:rsidR="00611F4C" w:rsidRDefault="00611F4C" w:rsidP="00611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28.01</w:t>
      </w:r>
      <w:r w:rsidRPr="00203601">
        <w:rPr>
          <w:sz w:val="28"/>
          <w:szCs w:val="28"/>
        </w:rPr>
        <w:t>.201</w:t>
      </w:r>
      <w:r>
        <w:rPr>
          <w:sz w:val="28"/>
          <w:szCs w:val="28"/>
        </w:rPr>
        <w:t>4 N 3</w:t>
      </w:r>
      <w:r w:rsidRPr="00203601">
        <w:rPr>
          <w:sz w:val="28"/>
          <w:szCs w:val="28"/>
        </w:rPr>
        <w:t xml:space="preserve"> </w:t>
      </w:r>
      <w:r w:rsidR="00132D64">
        <w:rPr>
          <w:sz w:val="28"/>
          <w:szCs w:val="28"/>
        </w:rPr>
        <w:t>«</w:t>
      </w:r>
      <w:r w:rsidRPr="00203601">
        <w:rPr>
          <w:sz w:val="28"/>
          <w:szCs w:val="28"/>
        </w:rPr>
        <w:t xml:space="preserve">О внесении изменений в решение Представительного Собрания </w:t>
      </w:r>
      <w:r>
        <w:rPr>
          <w:sz w:val="28"/>
          <w:szCs w:val="28"/>
        </w:rPr>
        <w:t xml:space="preserve"> района </w:t>
      </w:r>
      <w:r w:rsidRPr="00203601">
        <w:rPr>
          <w:sz w:val="28"/>
          <w:szCs w:val="28"/>
        </w:rPr>
        <w:t xml:space="preserve">от </w:t>
      </w:r>
      <w:r>
        <w:rPr>
          <w:sz w:val="28"/>
          <w:szCs w:val="28"/>
        </w:rPr>
        <w:t>27.10.2009 N 77</w:t>
      </w:r>
      <w:r w:rsidR="00132D6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11F4C" w:rsidRPr="000F5208" w:rsidRDefault="00611F4C" w:rsidP="00611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25.02</w:t>
      </w:r>
      <w:r w:rsidRPr="00203601">
        <w:rPr>
          <w:sz w:val="28"/>
          <w:szCs w:val="28"/>
        </w:rPr>
        <w:t>.201</w:t>
      </w:r>
      <w:r>
        <w:rPr>
          <w:sz w:val="28"/>
          <w:szCs w:val="28"/>
        </w:rPr>
        <w:t>6 N 13</w:t>
      </w:r>
      <w:r w:rsidR="00132D64">
        <w:rPr>
          <w:sz w:val="28"/>
          <w:szCs w:val="28"/>
        </w:rPr>
        <w:t xml:space="preserve"> «</w:t>
      </w:r>
      <w:r w:rsidRPr="00203601">
        <w:rPr>
          <w:sz w:val="28"/>
          <w:szCs w:val="28"/>
        </w:rPr>
        <w:t xml:space="preserve">О внесении изменений в решение </w:t>
      </w:r>
      <w:r w:rsidRPr="000F5208">
        <w:rPr>
          <w:sz w:val="28"/>
          <w:szCs w:val="28"/>
        </w:rPr>
        <w:t>Представительного Собрания  района от 27.10.2009 N 77</w:t>
      </w:r>
      <w:r w:rsidR="00132D64">
        <w:rPr>
          <w:sz w:val="28"/>
          <w:szCs w:val="28"/>
        </w:rPr>
        <w:t>»</w:t>
      </w:r>
      <w:r w:rsidRPr="000F5208">
        <w:rPr>
          <w:sz w:val="28"/>
          <w:szCs w:val="28"/>
        </w:rPr>
        <w:t>.</w:t>
      </w:r>
    </w:p>
    <w:p w:rsidR="00203601" w:rsidRPr="000F5208" w:rsidRDefault="00611F4C" w:rsidP="00203601">
      <w:pPr>
        <w:ind w:firstLine="709"/>
        <w:jc w:val="both"/>
        <w:rPr>
          <w:sz w:val="28"/>
          <w:szCs w:val="28"/>
        </w:rPr>
      </w:pPr>
      <w:r w:rsidRPr="000F5208">
        <w:rPr>
          <w:sz w:val="28"/>
          <w:szCs w:val="28"/>
        </w:rPr>
        <w:t>3</w:t>
      </w:r>
      <w:r w:rsidR="00203601" w:rsidRPr="000F5208">
        <w:rPr>
          <w:sz w:val="28"/>
          <w:szCs w:val="28"/>
        </w:rPr>
        <w:t xml:space="preserve">. </w:t>
      </w:r>
      <w:r w:rsidR="002943FE" w:rsidRPr="000F5208">
        <w:rPr>
          <w:sz w:val="28"/>
          <w:szCs w:val="28"/>
        </w:rPr>
        <w:t xml:space="preserve">Настоящее  решение  вступает в силу </w:t>
      </w:r>
      <w:r w:rsidR="00F57E97" w:rsidRPr="000F5208">
        <w:rPr>
          <w:sz w:val="28"/>
          <w:szCs w:val="28"/>
        </w:rPr>
        <w:t>со дня его принятия</w:t>
      </w:r>
      <w:r w:rsidR="000F5208" w:rsidRPr="000F5208">
        <w:rPr>
          <w:sz w:val="28"/>
          <w:szCs w:val="28"/>
        </w:rPr>
        <w:t>.</w:t>
      </w:r>
    </w:p>
    <w:p w:rsidR="00203601" w:rsidRPr="00EE4CDF" w:rsidRDefault="00611F4C" w:rsidP="000D514F">
      <w:pPr>
        <w:ind w:firstLine="709"/>
        <w:jc w:val="both"/>
        <w:rPr>
          <w:sz w:val="28"/>
          <w:szCs w:val="28"/>
        </w:rPr>
      </w:pPr>
      <w:r w:rsidRPr="000F5208">
        <w:rPr>
          <w:sz w:val="28"/>
          <w:szCs w:val="28"/>
        </w:rPr>
        <w:t>4</w:t>
      </w:r>
      <w:r w:rsidR="002943FE" w:rsidRPr="000F5208">
        <w:rPr>
          <w:sz w:val="28"/>
          <w:szCs w:val="28"/>
        </w:rPr>
        <w:t xml:space="preserve">. </w:t>
      </w:r>
      <w:r w:rsidR="00C51E38" w:rsidRPr="000F5208">
        <w:rPr>
          <w:sz w:val="28"/>
          <w:szCs w:val="28"/>
        </w:rPr>
        <w:t>Н</w:t>
      </w:r>
      <w:r w:rsidR="002943FE" w:rsidRPr="000F5208">
        <w:rPr>
          <w:sz w:val="28"/>
          <w:szCs w:val="28"/>
        </w:rPr>
        <w:t>астоящее решение подлежит размещению на официальном сайте Белозерского</w:t>
      </w:r>
      <w:r w:rsidR="002943FE" w:rsidRPr="00EE4CDF">
        <w:rPr>
          <w:sz w:val="28"/>
          <w:szCs w:val="28"/>
        </w:rPr>
        <w:t xml:space="preserve"> муниципального района в информационно-телекоммуникационной </w:t>
      </w:r>
      <w:r w:rsidR="00F57E97" w:rsidRPr="00EE4CDF">
        <w:rPr>
          <w:sz w:val="28"/>
          <w:szCs w:val="28"/>
        </w:rPr>
        <w:t>с</w:t>
      </w:r>
      <w:r w:rsidR="002943FE" w:rsidRPr="00EE4CDF">
        <w:rPr>
          <w:sz w:val="28"/>
          <w:szCs w:val="28"/>
        </w:rPr>
        <w:t>ети «Интернет».</w:t>
      </w:r>
    </w:p>
    <w:p w:rsidR="004612CE" w:rsidRPr="00A156CB" w:rsidRDefault="004612CE" w:rsidP="00892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2CE" w:rsidRPr="00A156CB" w:rsidRDefault="004612CE" w:rsidP="00892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58" w:rsidRPr="00A156CB" w:rsidRDefault="00030358" w:rsidP="00892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9AC" w:rsidRPr="00A156CB" w:rsidRDefault="006B4A2B" w:rsidP="005B05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C402C" w:rsidRPr="00A156CB">
        <w:rPr>
          <w:b/>
          <w:sz w:val="28"/>
          <w:szCs w:val="28"/>
        </w:rPr>
        <w:t>Глава</w:t>
      </w:r>
      <w:r w:rsidR="008929AC" w:rsidRPr="00A156CB">
        <w:rPr>
          <w:b/>
          <w:sz w:val="28"/>
          <w:szCs w:val="28"/>
        </w:rPr>
        <w:t xml:space="preserve"> </w:t>
      </w:r>
      <w:r w:rsidR="00F428E9" w:rsidRPr="00A156CB">
        <w:rPr>
          <w:b/>
          <w:sz w:val="28"/>
          <w:szCs w:val="28"/>
        </w:rPr>
        <w:t>района:</w:t>
      </w:r>
      <w:r w:rsidR="00F428E9" w:rsidRPr="00A156CB">
        <w:rPr>
          <w:b/>
          <w:sz w:val="28"/>
          <w:szCs w:val="28"/>
        </w:rPr>
        <w:tab/>
      </w:r>
      <w:r w:rsidR="00F428E9" w:rsidRPr="00A156CB">
        <w:rPr>
          <w:b/>
          <w:sz w:val="28"/>
          <w:szCs w:val="28"/>
        </w:rPr>
        <w:tab/>
      </w:r>
      <w:r w:rsidR="00030358" w:rsidRPr="00A156CB">
        <w:rPr>
          <w:b/>
          <w:sz w:val="28"/>
          <w:szCs w:val="28"/>
        </w:rPr>
        <w:t xml:space="preserve">            </w:t>
      </w:r>
      <w:r w:rsidR="004C402C" w:rsidRPr="00A156CB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        </w:t>
      </w:r>
      <w:r w:rsidR="004C402C" w:rsidRPr="00A156C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="004C402C" w:rsidRPr="00A156CB">
        <w:rPr>
          <w:b/>
          <w:sz w:val="28"/>
          <w:szCs w:val="28"/>
        </w:rPr>
        <w:t>Е.В. Шашкин</w:t>
      </w:r>
    </w:p>
    <w:p w:rsidR="002943FE" w:rsidRPr="00B1258B" w:rsidRDefault="002943FE" w:rsidP="005B05C8">
      <w:pPr>
        <w:jc w:val="both"/>
        <w:rPr>
          <w:b/>
          <w:sz w:val="28"/>
          <w:szCs w:val="28"/>
          <w:highlight w:val="yellow"/>
        </w:rPr>
      </w:pPr>
    </w:p>
    <w:p w:rsidR="002943FE" w:rsidRPr="00B1258B" w:rsidRDefault="002943FE" w:rsidP="005B05C8">
      <w:pPr>
        <w:jc w:val="both"/>
        <w:rPr>
          <w:b/>
          <w:sz w:val="28"/>
          <w:szCs w:val="28"/>
          <w:highlight w:val="yellow"/>
        </w:rPr>
      </w:pPr>
    </w:p>
    <w:sectPr w:rsidR="002943FE" w:rsidRPr="00B1258B" w:rsidSect="006B4A2B">
      <w:pgSz w:w="11906" w:h="16838"/>
      <w:pgMar w:top="142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Описание: base_23647_112033_146" style="width:24pt;height:18.75pt;visibility:visible;mso-wrap-style:square" o:bullet="t">
        <v:imagedata r:id="rId1" o:title="base_23647_112033_146"/>
        <o:lock v:ext="edit" aspectratio="f"/>
      </v:shape>
    </w:pict>
  </w:numPicBullet>
  <w:numPicBullet w:numPicBulletId="1">
    <w:pict>
      <v:shape id="_x0000_i1041" type="#_x0000_t75" alt="Описание: base_23647_112033_170" style="width:36.75pt;height:18.75pt;visibility:visible;mso-wrap-style:square" o:bullet="t">
        <v:imagedata r:id="rId2" o:title="base_23647_112033_170"/>
        <o:lock v:ext="edit" aspectratio="f"/>
      </v:shape>
    </w:pict>
  </w:numPicBullet>
  <w:abstractNum w:abstractNumId="0">
    <w:nsid w:val="16A90585"/>
    <w:multiLevelType w:val="hybridMultilevel"/>
    <w:tmpl w:val="5454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AC"/>
    <w:rsid w:val="00003AE3"/>
    <w:rsid w:val="00015FF5"/>
    <w:rsid w:val="00030358"/>
    <w:rsid w:val="000354E5"/>
    <w:rsid w:val="000650B1"/>
    <w:rsid w:val="00083047"/>
    <w:rsid w:val="000C23AD"/>
    <w:rsid w:val="000C275E"/>
    <w:rsid w:val="000D1B57"/>
    <w:rsid w:val="000D514F"/>
    <w:rsid w:val="000F5208"/>
    <w:rsid w:val="000F77EE"/>
    <w:rsid w:val="00103DBD"/>
    <w:rsid w:val="00111521"/>
    <w:rsid w:val="00132D64"/>
    <w:rsid w:val="00203601"/>
    <w:rsid w:val="00281543"/>
    <w:rsid w:val="002943FE"/>
    <w:rsid w:val="002D77B6"/>
    <w:rsid w:val="0033660B"/>
    <w:rsid w:val="00372F74"/>
    <w:rsid w:val="003A69A2"/>
    <w:rsid w:val="003B7B08"/>
    <w:rsid w:val="003C04E7"/>
    <w:rsid w:val="0045465A"/>
    <w:rsid w:val="004612CE"/>
    <w:rsid w:val="004A7D01"/>
    <w:rsid w:val="004C402C"/>
    <w:rsid w:val="004E18AF"/>
    <w:rsid w:val="004F703C"/>
    <w:rsid w:val="005268D6"/>
    <w:rsid w:val="00542AA1"/>
    <w:rsid w:val="00584419"/>
    <w:rsid w:val="005B05C8"/>
    <w:rsid w:val="005C01CF"/>
    <w:rsid w:val="005D3B75"/>
    <w:rsid w:val="00610647"/>
    <w:rsid w:val="00611F4C"/>
    <w:rsid w:val="00655B1F"/>
    <w:rsid w:val="006B06AF"/>
    <w:rsid w:val="006B4A2B"/>
    <w:rsid w:val="006C3E05"/>
    <w:rsid w:val="006D41E4"/>
    <w:rsid w:val="006E0023"/>
    <w:rsid w:val="00705447"/>
    <w:rsid w:val="00706386"/>
    <w:rsid w:val="0071316B"/>
    <w:rsid w:val="0072424D"/>
    <w:rsid w:val="0072689B"/>
    <w:rsid w:val="00746BEA"/>
    <w:rsid w:val="007506C7"/>
    <w:rsid w:val="00760CAF"/>
    <w:rsid w:val="00776111"/>
    <w:rsid w:val="007D1ED7"/>
    <w:rsid w:val="00840FB8"/>
    <w:rsid w:val="00887674"/>
    <w:rsid w:val="008929AC"/>
    <w:rsid w:val="008A00BD"/>
    <w:rsid w:val="008A08A4"/>
    <w:rsid w:val="00914677"/>
    <w:rsid w:val="0099312B"/>
    <w:rsid w:val="00995510"/>
    <w:rsid w:val="009E2B16"/>
    <w:rsid w:val="00A156CB"/>
    <w:rsid w:val="00A32159"/>
    <w:rsid w:val="00A33D17"/>
    <w:rsid w:val="00A34825"/>
    <w:rsid w:val="00A4715E"/>
    <w:rsid w:val="00A826F9"/>
    <w:rsid w:val="00A94590"/>
    <w:rsid w:val="00AA5220"/>
    <w:rsid w:val="00AA5BBA"/>
    <w:rsid w:val="00B1258B"/>
    <w:rsid w:val="00B12925"/>
    <w:rsid w:val="00B324D7"/>
    <w:rsid w:val="00B34A18"/>
    <w:rsid w:val="00B94F26"/>
    <w:rsid w:val="00BA4A58"/>
    <w:rsid w:val="00BA5E73"/>
    <w:rsid w:val="00BE1C6F"/>
    <w:rsid w:val="00BF6F99"/>
    <w:rsid w:val="00C1516F"/>
    <w:rsid w:val="00C15407"/>
    <w:rsid w:val="00C1569D"/>
    <w:rsid w:val="00C51E38"/>
    <w:rsid w:val="00C822EC"/>
    <w:rsid w:val="00CB4EB1"/>
    <w:rsid w:val="00CC2389"/>
    <w:rsid w:val="00CD1D86"/>
    <w:rsid w:val="00CD6828"/>
    <w:rsid w:val="00CD7481"/>
    <w:rsid w:val="00CE4F7F"/>
    <w:rsid w:val="00D02AD1"/>
    <w:rsid w:val="00D17CF5"/>
    <w:rsid w:val="00D53E39"/>
    <w:rsid w:val="00DA70B4"/>
    <w:rsid w:val="00DB1542"/>
    <w:rsid w:val="00DB2CA4"/>
    <w:rsid w:val="00DC295B"/>
    <w:rsid w:val="00DD6C66"/>
    <w:rsid w:val="00E075B0"/>
    <w:rsid w:val="00E21F91"/>
    <w:rsid w:val="00E4464E"/>
    <w:rsid w:val="00E855AF"/>
    <w:rsid w:val="00EC2BB0"/>
    <w:rsid w:val="00EE4CDF"/>
    <w:rsid w:val="00F02859"/>
    <w:rsid w:val="00F37AD9"/>
    <w:rsid w:val="00F428E9"/>
    <w:rsid w:val="00F57E97"/>
    <w:rsid w:val="00FA5DAF"/>
    <w:rsid w:val="00FB22C1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9A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929A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8929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9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892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929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nformat0">
    <w:name w:val="ConsPlusNonformat Знак Знак"/>
    <w:basedOn w:val="a0"/>
    <w:link w:val="ConsPlusNonformat"/>
    <w:locked/>
    <w:rsid w:val="008929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9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424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nformat1">
    <w:name w:val="ConsPlusNonformat"/>
    <w:uiPriority w:val="99"/>
    <w:rsid w:val="0072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9A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929A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8929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9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892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929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nformat0">
    <w:name w:val="ConsPlusNonformat Знак Знак"/>
    <w:basedOn w:val="a0"/>
    <w:link w:val="ConsPlusNonformat"/>
    <w:locked/>
    <w:rsid w:val="008929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9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424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nformat1">
    <w:name w:val="ConsPlusNonformat"/>
    <w:uiPriority w:val="99"/>
    <w:rsid w:val="0072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15D248F44397F69A02D590D2310AE71276478765045222E2E790914F21A61A05FE986250Fh8vBF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C849-BE9F-4CD0-9D2D-249A4BA6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С.Е.. Осипова</cp:lastModifiedBy>
  <cp:revision>6</cp:revision>
  <cp:lastPrinted>2018-07-03T07:53:00Z</cp:lastPrinted>
  <dcterms:created xsi:type="dcterms:W3CDTF">2018-06-07T13:25:00Z</dcterms:created>
  <dcterms:modified xsi:type="dcterms:W3CDTF">2018-07-03T07:57:00Z</dcterms:modified>
</cp:coreProperties>
</file>