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94" w:rsidRPr="00556BC1" w:rsidRDefault="00BD0E94" w:rsidP="00556BC1">
      <w:pPr>
        <w:jc w:val="center"/>
        <w:rPr>
          <w:b/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  <w:r w:rsidRPr="00556BC1">
        <w:rPr>
          <w:b/>
          <w:sz w:val="28"/>
          <w:szCs w:val="28"/>
        </w:rPr>
        <w:t>контрольно-счетная комиссия Белозерского муниципального района</w:t>
      </w: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b/>
          <w:sz w:val="52"/>
          <w:szCs w:val="52"/>
        </w:rPr>
      </w:pPr>
      <w:r w:rsidRPr="00556BC1">
        <w:rPr>
          <w:b/>
          <w:sz w:val="52"/>
          <w:szCs w:val="52"/>
        </w:rPr>
        <w:t>Заключение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по отчету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об исполнении бюджета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Белозерского муниципального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района  за 201</w:t>
      </w:r>
      <w:r w:rsidR="00486B88" w:rsidRPr="00556BC1">
        <w:rPr>
          <w:b/>
          <w:sz w:val="40"/>
          <w:szCs w:val="40"/>
        </w:rPr>
        <w:t>7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 xml:space="preserve"> год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b/>
          <w:sz w:val="28"/>
          <w:szCs w:val="28"/>
        </w:rPr>
      </w:pPr>
      <w:r w:rsidRPr="00556BC1">
        <w:rPr>
          <w:b/>
          <w:sz w:val="28"/>
          <w:szCs w:val="28"/>
        </w:rPr>
        <w:t>201</w:t>
      </w:r>
      <w:r w:rsidR="00486B88" w:rsidRPr="00556BC1">
        <w:rPr>
          <w:b/>
          <w:sz w:val="28"/>
          <w:szCs w:val="28"/>
        </w:rPr>
        <w:t>8</w:t>
      </w:r>
      <w:r w:rsidRPr="00556BC1">
        <w:rPr>
          <w:b/>
          <w:sz w:val="28"/>
          <w:szCs w:val="28"/>
        </w:rPr>
        <w:t xml:space="preserve"> год</w:t>
      </w:r>
    </w:p>
    <w:p w:rsidR="00BD0E94" w:rsidRPr="00556BC1" w:rsidRDefault="00BD0E94" w:rsidP="00556BC1">
      <w:pPr>
        <w:jc w:val="both"/>
        <w:rPr>
          <w:sz w:val="28"/>
          <w:szCs w:val="28"/>
        </w:rPr>
      </w:pPr>
    </w:p>
    <w:p w:rsidR="00BD0E94" w:rsidRPr="00556BC1" w:rsidRDefault="00BD0E94" w:rsidP="00556BC1">
      <w:pPr>
        <w:jc w:val="both"/>
        <w:rPr>
          <w:sz w:val="28"/>
          <w:szCs w:val="28"/>
        </w:rPr>
      </w:pPr>
    </w:p>
    <w:p w:rsidR="00BD0E94" w:rsidRPr="00556BC1" w:rsidRDefault="00BD0E94" w:rsidP="00556BC1">
      <w:pPr>
        <w:jc w:val="both"/>
        <w:rPr>
          <w:sz w:val="28"/>
          <w:szCs w:val="28"/>
        </w:rPr>
      </w:pPr>
    </w:p>
    <w:p w:rsidR="00BD0E94" w:rsidRPr="00556BC1" w:rsidRDefault="00BD0E94" w:rsidP="00556BC1">
      <w:pPr>
        <w:jc w:val="both"/>
        <w:rPr>
          <w:sz w:val="28"/>
          <w:szCs w:val="28"/>
        </w:rPr>
      </w:pPr>
      <w:r w:rsidRPr="00556BC1">
        <w:rPr>
          <w:sz w:val="28"/>
          <w:szCs w:val="28"/>
        </w:rPr>
        <w:t xml:space="preserve">                                           </w:t>
      </w: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  <w:lang w:val="en-US"/>
        </w:rPr>
        <w:lastRenderedPageBreak/>
        <w:t>I</w:t>
      </w:r>
      <w:r w:rsidRPr="00556BC1">
        <w:rPr>
          <w:b/>
          <w:sz w:val="26"/>
          <w:szCs w:val="26"/>
        </w:rPr>
        <w:t>.Общие положения</w:t>
      </w: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1. Основания для  проведения проверки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 соответствии со статьей 264.4 Бюджетного кодекса РФ, статьей  38 Федерального закона  от 06.10.2003  № 131-ФЗ «Об общих принципах организации местного самоуправления в Российской Федерации», статьей  6.3  Положения «О бюджетном процессе в  Белозерском муниципальном районе» </w:t>
      </w:r>
      <w:r w:rsidR="002675AE" w:rsidRPr="00556BC1">
        <w:rPr>
          <w:sz w:val="26"/>
          <w:szCs w:val="26"/>
        </w:rPr>
        <w:t>а</w:t>
      </w:r>
      <w:r w:rsidRPr="00556BC1">
        <w:rPr>
          <w:sz w:val="26"/>
          <w:szCs w:val="26"/>
        </w:rPr>
        <w:t>дминистрация Белозерского муниципального района представила   в контрольно-счетную комиссию района отчет об исполнении бюджета за 201</w:t>
      </w:r>
      <w:r w:rsidR="00486B88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год.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2. Цель проверки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     1. Проверить: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соответствие перечня представленных в составе отчета об исполнении бюджета Белозерского муниципального района за 201</w:t>
      </w:r>
      <w:r w:rsidR="00486B88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документов требованиям  Положения о бюджетном процессе в Белозерском муниципальном районе;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исполнение текстовых статей решения Представительного Собрания района   «О районном  бюджете Белозерско</w:t>
      </w:r>
      <w:r w:rsidR="00486B88" w:rsidRPr="00556BC1">
        <w:rPr>
          <w:sz w:val="26"/>
          <w:szCs w:val="26"/>
        </w:rPr>
        <w:t>го муниципального района на 2017</w:t>
      </w:r>
      <w:r w:rsidRPr="00556BC1">
        <w:rPr>
          <w:sz w:val="26"/>
          <w:szCs w:val="26"/>
        </w:rPr>
        <w:t xml:space="preserve"> год</w:t>
      </w:r>
      <w:r w:rsidR="00486B88" w:rsidRPr="00556BC1">
        <w:rPr>
          <w:sz w:val="26"/>
          <w:szCs w:val="26"/>
        </w:rPr>
        <w:t xml:space="preserve"> и плановый период 2018 и 2019 годов</w:t>
      </w:r>
      <w:r w:rsidRPr="00556BC1">
        <w:rPr>
          <w:sz w:val="26"/>
          <w:szCs w:val="26"/>
        </w:rPr>
        <w:t xml:space="preserve">»  (с учетом изменений и дополнений);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исполнение бюджетных назначений и использование в 201</w:t>
      </w:r>
      <w:r w:rsidR="00486B88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году средств бюджета, достоверность бюджетной отчетности главных администраторов средств </w:t>
      </w:r>
      <w:r w:rsidR="00486B88" w:rsidRPr="00556BC1">
        <w:rPr>
          <w:sz w:val="26"/>
          <w:szCs w:val="26"/>
        </w:rPr>
        <w:t>районного бюджета</w:t>
      </w:r>
      <w:r w:rsidRPr="00556BC1">
        <w:rPr>
          <w:sz w:val="26"/>
          <w:szCs w:val="26"/>
        </w:rPr>
        <w:t xml:space="preserve">.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            2. Провести анализ: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исполнения основных характеристик бюджета (доходы по группам, расходы по разделам классификации расходов бюджет</w:t>
      </w:r>
      <w:r w:rsidR="002675AE" w:rsidRPr="00556BC1">
        <w:rPr>
          <w:sz w:val="26"/>
          <w:szCs w:val="26"/>
        </w:rPr>
        <w:t>а</w:t>
      </w:r>
      <w:r w:rsidRPr="00556BC1">
        <w:rPr>
          <w:sz w:val="26"/>
          <w:szCs w:val="26"/>
        </w:rPr>
        <w:t xml:space="preserve">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МО, в том числе по муниципальным гарантиям, бюджетного дефицита, объема расходов на обслуживание муниципального долга; </w:t>
      </w:r>
    </w:p>
    <w:p w:rsidR="00BD0E94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отклонений при исполнении доходов бюджета за 201</w:t>
      </w:r>
      <w:r w:rsidR="00486B88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и их причин;</w:t>
      </w:r>
    </w:p>
    <w:p w:rsidR="00943417" w:rsidRPr="00556BC1" w:rsidRDefault="00943417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отклонений при исполнении </w:t>
      </w:r>
      <w:r>
        <w:rPr>
          <w:sz w:val="26"/>
          <w:szCs w:val="26"/>
        </w:rPr>
        <w:t>расходов</w:t>
      </w:r>
      <w:r w:rsidRPr="00556BC1">
        <w:rPr>
          <w:sz w:val="26"/>
          <w:szCs w:val="26"/>
        </w:rPr>
        <w:t xml:space="preserve"> бюджета за 2017</w:t>
      </w:r>
      <w:r>
        <w:rPr>
          <w:sz w:val="26"/>
          <w:szCs w:val="26"/>
        </w:rPr>
        <w:t xml:space="preserve"> год и их причин;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отклонений при исполнении источников финансирования дефицита бюджета;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достижения в 201</w:t>
      </w:r>
      <w:r w:rsidR="00486B88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году целевых показателей, установленных по целевым программам.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3. Предмет проверки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годовой отчет об исполнении бюджета Белозерского  муниципального района  за 201</w:t>
      </w:r>
      <w:r w:rsidR="00486B88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с приложениями;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пояснительная записка к годовому отчету;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формы отчетов согласно п.11.2 Инструкции 191н;</w:t>
      </w:r>
    </w:p>
    <w:p w:rsidR="00BD0E94" w:rsidRPr="00556BC1" w:rsidRDefault="00BD0E94" w:rsidP="00556BC1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556BC1">
        <w:rPr>
          <w:sz w:val="26"/>
          <w:szCs w:val="26"/>
        </w:rPr>
        <w:t>- отчеты распорядителей бюджетных средств за 201</w:t>
      </w:r>
      <w:r w:rsidR="00486B88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год.</w:t>
      </w:r>
    </w:p>
    <w:p w:rsidR="00BD0E94" w:rsidRPr="00556BC1" w:rsidRDefault="00BD0E94" w:rsidP="00556BC1">
      <w:pPr>
        <w:jc w:val="both"/>
        <w:rPr>
          <w:b/>
          <w:sz w:val="26"/>
          <w:szCs w:val="26"/>
        </w:rPr>
      </w:pPr>
      <w:r w:rsidRPr="00556BC1">
        <w:rPr>
          <w:sz w:val="26"/>
          <w:szCs w:val="26"/>
        </w:rPr>
        <w:t xml:space="preserve">        </w:t>
      </w:r>
    </w:p>
    <w:p w:rsidR="00BD0E94" w:rsidRPr="00556BC1" w:rsidRDefault="00BD0E94" w:rsidP="00556BC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 xml:space="preserve">             Социально – экономическое положение Белозерского</w:t>
      </w:r>
    </w:p>
    <w:p w:rsidR="00BD0E94" w:rsidRPr="00556BC1" w:rsidRDefault="00BD0E94" w:rsidP="00556BC1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 xml:space="preserve">                                          муниципального района в 201</w:t>
      </w:r>
      <w:r w:rsidR="00486B88" w:rsidRPr="00556BC1">
        <w:rPr>
          <w:b/>
          <w:sz w:val="26"/>
          <w:szCs w:val="26"/>
        </w:rPr>
        <w:t>7</w:t>
      </w:r>
      <w:r w:rsidRPr="00556BC1">
        <w:rPr>
          <w:b/>
          <w:sz w:val="26"/>
          <w:szCs w:val="26"/>
        </w:rPr>
        <w:t xml:space="preserve"> году</w:t>
      </w:r>
    </w:p>
    <w:p w:rsidR="00B534BF" w:rsidRPr="00556BC1" w:rsidRDefault="00B534BF" w:rsidP="00556BC1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457494" w:rsidRPr="00556BC1" w:rsidRDefault="00457494" w:rsidP="00556B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Объем отгруженной продукции  в  2017 году к уровню 2016 года составил по видам: «обеспечение электрической энергией, газом и паром; кондиционирование воздуха» – 107,1 %, «обрабатывающие производства» – 116,5 %.</w:t>
      </w:r>
    </w:p>
    <w:p w:rsidR="00457494" w:rsidRPr="00556BC1" w:rsidRDefault="00457494" w:rsidP="00556B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BC1">
        <w:rPr>
          <w:i/>
          <w:sz w:val="26"/>
          <w:szCs w:val="26"/>
          <w:u w:val="single"/>
        </w:rPr>
        <w:t>Сельское хозяйство</w:t>
      </w:r>
      <w:r w:rsidRPr="00556BC1">
        <w:rPr>
          <w:i/>
          <w:sz w:val="26"/>
          <w:szCs w:val="26"/>
        </w:rPr>
        <w:t>.</w:t>
      </w:r>
      <w:r w:rsidRPr="00556BC1">
        <w:rPr>
          <w:sz w:val="26"/>
          <w:szCs w:val="26"/>
        </w:rPr>
        <w:t xml:space="preserve"> На 1 января 2018 года в сельхозорганизациях района поголовье скота КРС составило 121,5  % к уровню 2016 года, в том числе коров –  101 %. </w:t>
      </w:r>
    </w:p>
    <w:p w:rsidR="00457494" w:rsidRPr="00556BC1" w:rsidRDefault="00457494" w:rsidP="00556BC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56BC1">
        <w:rPr>
          <w:sz w:val="26"/>
          <w:szCs w:val="26"/>
        </w:rPr>
        <w:t xml:space="preserve">Производство молока в сельхозорганизациях района за 2017 год  составило  97,9 %  к уровню 2016 года. Средний надой молока от одной коровы составил 102,6  % к  уровню прошлого года.  За  2017 год продажа молока по району составила 100,9 % к  уровню 2016 года, 96,1  % проданного молока составляет молоко высшего и первого сорта.  </w:t>
      </w:r>
    </w:p>
    <w:p w:rsidR="00457494" w:rsidRPr="00556BC1" w:rsidRDefault="00457494" w:rsidP="00556BC1">
      <w:pPr>
        <w:pStyle w:val="ac"/>
        <w:spacing w:after="0"/>
        <w:ind w:left="0" w:firstLine="709"/>
        <w:rPr>
          <w:sz w:val="26"/>
          <w:szCs w:val="26"/>
        </w:rPr>
      </w:pPr>
      <w:r w:rsidRPr="00556BC1">
        <w:rPr>
          <w:sz w:val="26"/>
          <w:szCs w:val="26"/>
        </w:rPr>
        <w:t xml:space="preserve">Производство мяса сельхозорганизациями за  2017 год составило 83,9 % к уровню 2016 года,  продажа мяса –   71,3  % к уровню  прошлого года. </w:t>
      </w:r>
    </w:p>
    <w:p w:rsidR="00457494" w:rsidRPr="00556BC1" w:rsidRDefault="00457494" w:rsidP="00556BC1">
      <w:pPr>
        <w:pStyle w:val="ac"/>
        <w:spacing w:after="0"/>
        <w:ind w:left="0" w:firstLine="709"/>
        <w:rPr>
          <w:sz w:val="26"/>
          <w:szCs w:val="26"/>
        </w:rPr>
      </w:pPr>
      <w:r w:rsidRPr="00556BC1">
        <w:rPr>
          <w:i/>
          <w:sz w:val="26"/>
          <w:szCs w:val="26"/>
        </w:rPr>
        <w:t>Перевозки грузов</w:t>
      </w:r>
      <w:r w:rsidRPr="00556BC1">
        <w:rPr>
          <w:sz w:val="26"/>
          <w:szCs w:val="26"/>
        </w:rPr>
        <w:t xml:space="preserve"> автомобильным транспортом по району за    2017  год   составили 940,2  тыс. тонн, или снизились к уровню  2016 года на 1,9  %, грузооборот снизился  на 0,5  % и составил 36310,1 тысяч  тонно-км.</w:t>
      </w:r>
    </w:p>
    <w:p w:rsidR="00457494" w:rsidRPr="00556BC1" w:rsidRDefault="004574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i/>
          <w:sz w:val="26"/>
          <w:szCs w:val="26"/>
        </w:rPr>
        <w:t xml:space="preserve"> </w:t>
      </w:r>
      <w:r w:rsidRPr="00556BC1">
        <w:rPr>
          <w:sz w:val="26"/>
          <w:szCs w:val="26"/>
        </w:rPr>
        <w:t>Оборот розничной торговли</w:t>
      </w:r>
      <w:r w:rsidRPr="00556BC1">
        <w:rPr>
          <w:i/>
          <w:sz w:val="26"/>
          <w:szCs w:val="26"/>
        </w:rPr>
        <w:t xml:space="preserve"> </w:t>
      </w:r>
      <w:r w:rsidRPr="00556BC1">
        <w:rPr>
          <w:sz w:val="26"/>
          <w:szCs w:val="26"/>
        </w:rPr>
        <w:t>за 2017 год составил 1854,7 млн. рублей, или 102,9% (в сопоставимых ценах) к уровню 2016 года.  В структуре оборота розничной торговли доля продовольственных товаров составляет 77,6 %, непродовольственных – 22,4 %.  Структура оборота розничной торговли на 99,2 % формируется за счет продажи через торгующие организации и индивидуальных предпринимателей, на 0,8 % за счет продажи на розничных рынках и ярмарках. Оборот розничной торговли на 1 жителя в 2017 году составил 122498 рублей.</w:t>
      </w:r>
    </w:p>
    <w:p w:rsidR="00457494" w:rsidRPr="00556BC1" w:rsidRDefault="00457494" w:rsidP="00556BC1">
      <w:pPr>
        <w:pStyle w:val="ac"/>
        <w:spacing w:after="0"/>
        <w:ind w:left="0" w:firstLine="540"/>
        <w:rPr>
          <w:sz w:val="26"/>
          <w:szCs w:val="26"/>
        </w:rPr>
      </w:pPr>
      <w:r w:rsidRPr="00556BC1">
        <w:rPr>
          <w:i/>
          <w:sz w:val="26"/>
          <w:szCs w:val="26"/>
        </w:rPr>
        <w:t xml:space="preserve"> </w:t>
      </w:r>
      <w:r w:rsidRPr="00556BC1">
        <w:rPr>
          <w:i/>
          <w:sz w:val="26"/>
          <w:szCs w:val="26"/>
          <w:u w:val="single"/>
        </w:rPr>
        <w:t>Оборот общественного питания</w:t>
      </w:r>
      <w:r w:rsidRPr="00556BC1">
        <w:rPr>
          <w:i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по полному кругу предприятий за 2017 год составил 40,7 млн. рублей, или 100,8 %  в сопоставимых ценах  к уровню прошлого года. </w:t>
      </w:r>
    </w:p>
    <w:p w:rsidR="00457494" w:rsidRPr="00556BC1" w:rsidRDefault="004574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i/>
          <w:sz w:val="26"/>
          <w:szCs w:val="26"/>
          <w:u w:val="single"/>
        </w:rPr>
        <w:t>Строительство.</w:t>
      </w:r>
      <w:r w:rsidRPr="00556BC1">
        <w:rPr>
          <w:i/>
          <w:sz w:val="26"/>
          <w:szCs w:val="26"/>
        </w:rPr>
        <w:t xml:space="preserve"> </w:t>
      </w:r>
      <w:r w:rsidRPr="00556BC1">
        <w:rPr>
          <w:sz w:val="26"/>
          <w:szCs w:val="26"/>
        </w:rPr>
        <w:t>За 2017 год введено общей площади 5044  кв. м. жилых домов, что составило 94,7 % к уровню предыдущего года, в том числе индивидуальными застройщиками введено 3293  кв. м.  общей площади, что составило  74,8 %  к уровню прошлого года.</w:t>
      </w:r>
    </w:p>
    <w:p w:rsidR="00457494" w:rsidRPr="00556BC1" w:rsidRDefault="00457494" w:rsidP="00556BC1">
      <w:pPr>
        <w:ind w:firstLine="709"/>
        <w:jc w:val="both"/>
        <w:rPr>
          <w:sz w:val="26"/>
          <w:szCs w:val="26"/>
        </w:rPr>
      </w:pPr>
      <w:r w:rsidRPr="00556BC1">
        <w:rPr>
          <w:i/>
          <w:sz w:val="26"/>
          <w:szCs w:val="26"/>
        </w:rPr>
        <w:t>Инвестиции.</w:t>
      </w:r>
      <w:r w:rsidRPr="00556BC1">
        <w:rPr>
          <w:sz w:val="26"/>
          <w:szCs w:val="26"/>
        </w:rPr>
        <w:t xml:space="preserve"> В январе – сентябре 2017 года объем инвестиций в основной капитал за счет всех источников финансирования составил 303565  тыс. рублей, что составило 59,6 % к  уровню аналогичного периода 2016 года. Инвестиции в основной капитал за счет собственных средств организаций района составили  </w:t>
      </w:r>
      <w:r w:rsidRPr="00556BC1">
        <w:rPr>
          <w:bCs/>
          <w:sz w:val="26"/>
          <w:szCs w:val="26"/>
        </w:rPr>
        <w:t>55,7 % от общего объема или 169093  тыс. рублей; привлеченных – 44,3 % или 134472 тыс. рублей</w:t>
      </w:r>
      <w:r w:rsidRPr="00556BC1">
        <w:rPr>
          <w:sz w:val="26"/>
          <w:szCs w:val="26"/>
        </w:rPr>
        <w:t xml:space="preserve">, из них бюджетные средства составили 1,1 % или 3337 тыс. рублей (в том числе из бюджета субъектов Российской Федерации – 43 тыс. рублей, средства  местных бюджетов – 1,1 % или 3294 тыс. рублей). </w:t>
      </w:r>
    </w:p>
    <w:p w:rsidR="00457494" w:rsidRPr="00556BC1" w:rsidRDefault="004574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i/>
          <w:sz w:val="26"/>
          <w:szCs w:val="26"/>
          <w:u w:val="single"/>
        </w:rPr>
        <w:t>Финансы.</w:t>
      </w:r>
      <w:r w:rsidRPr="00556BC1">
        <w:rPr>
          <w:sz w:val="26"/>
          <w:szCs w:val="26"/>
        </w:rPr>
        <w:t xml:space="preserve"> В целом по району в январе – ноябре  2017 года получен</w:t>
      </w:r>
      <w:r w:rsidRPr="00556BC1">
        <w:rPr>
          <w:i/>
          <w:sz w:val="26"/>
          <w:szCs w:val="26"/>
        </w:rPr>
        <w:t xml:space="preserve"> положительный сальдированный  финансовый результат</w:t>
      </w:r>
      <w:r w:rsidRPr="00556BC1">
        <w:rPr>
          <w:sz w:val="26"/>
          <w:szCs w:val="26"/>
        </w:rPr>
        <w:t xml:space="preserve">  в сумме 362792 тыс. рублей,  что составило 70,5 % к аналогичному периоду 2016 года. Удельный вес прибыльных организаций в январе-ноябре  2017 года составил 50 % от общего количества организаций, сумма прибыли данных организаций составила 393593 тыс. рублей,  или 74,0 % к уровню соответствующего периода 2016 года. Удельный вес убыточных организаций района в анализируемом периоде  составил 50 %, сумма убытка составила 30801 тыс. рублей, или 183,2 % к уровню января – ноября  2016 года.</w:t>
      </w:r>
    </w:p>
    <w:p w:rsidR="00457494" w:rsidRPr="00556BC1" w:rsidRDefault="00457494" w:rsidP="00556BC1">
      <w:pPr>
        <w:pStyle w:val="ac"/>
        <w:spacing w:after="0"/>
        <w:ind w:left="0" w:firstLine="709"/>
        <w:rPr>
          <w:sz w:val="26"/>
          <w:szCs w:val="26"/>
        </w:rPr>
      </w:pPr>
      <w:r w:rsidRPr="00556BC1">
        <w:rPr>
          <w:sz w:val="26"/>
          <w:szCs w:val="26"/>
        </w:rPr>
        <w:lastRenderedPageBreak/>
        <w:t>На 1 декабря  2017 года по району дебиторская задолженность составила в сумме 553,7  млн.  рублей,   из нее просроченная 1,158 млн. рублей. Задолженность покупателей и заказчиков за товары, работы, услуги из общей суммы дебиторской задолженности составила 396,3  млн. рублей. Кредиторская задолженность по району составила 491,6 млн.  рублей.   Кредиторская  задолженность по платежам в бюджет из общей суммы кредиторской задолженности составила 5,5 млн. рублей, задолженность по платежам в государственные внебюджетные фонды – 11,8 млн. рублей, задолженность поставщикам и подрядчикам составила 178,9 млн. рублей.  Задолженность по полученным займам и кредитам составила 1042,4 млн. рублей.</w:t>
      </w:r>
    </w:p>
    <w:p w:rsidR="00457494" w:rsidRPr="00556BC1" w:rsidRDefault="00457494" w:rsidP="00556BC1">
      <w:pPr>
        <w:pStyle w:val="ae"/>
        <w:shd w:val="clear" w:color="auto" w:fill="auto"/>
        <w:ind w:left="0" w:right="0" w:firstLine="709"/>
        <w:rPr>
          <w:color w:val="auto"/>
          <w:sz w:val="26"/>
          <w:szCs w:val="26"/>
        </w:rPr>
      </w:pPr>
      <w:r w:rsidRPr="00556BC1">
        <w:rPr>
          <w:i/>
          <w:color w:val="auto"/>
          <w:sz w:val="26"/>
          <w:szCs w:val="26"/>
          <w:u w:val="single"/>
        </w:rPr>
        <w:t>Заработная плата</w:t>
      </w:r>
      <w:r w:rsidRPr="00556BC1">
        <w:rPr>
          <w:color w:val="auto"/>
          <w:sz w:val="26"/>
          <w:szCs w:val="26"/>
        </w:rPr>
        <w:t xml:space="preserve">.  Среднемесячная заработная плата работников крупных и средних организаций в январе-ноябре  2017 года по району составила 25768   рублей или возросла в сравнении с январем-ноябрем 2016 года в номинальном выражении на 7,8 %.  Реальная заработная плата в анализируемом периоде  составила 104,6 % к 2016 году.  </w:t>
      </w:r>
    </w:p>
    <w:p w:rsidR="00457494" w:rsidRPr="00556BC1" w:rsidRDefault="00457494" w:rsidP="00556BC1">
      <w:pPr>
        <w:pStyle w:val="ae"/>
        <w:shd w:val="clear" w:color="auto" w:fill="auto"/>
        <w:ind w:left="0" w:right="0" w:firstLine="709"/>
        <w:rPr>
          <w:color w:val="auto"/>
          <w:sz w:val="26"/>
          <w:szCs w:val="26"/>
        </w:rPr>
      </w:pPr>
      <w:r w:rsidRPr="00556BC1">
        <w:rPr>
          <w:i/>
          <w:color w:val="auto"/>
          <w:sz w:val="26"/>
          <w:szCs w:val="26"/>
          <w:u w:val="single"/>
        </w:rPr>
        <w:t>Рынок труда</w:t>
      </w:r>
      <w:r w:rsidRPr="00556BC1">
        <w:rPr>
          <w:color w:val="auto"/>
          <w:sz w:val="26"/>
          <w:szCs w:val="26"/>
          <w:u w:val="single"/>
        </w:rPr>
        <w:t>.</w:t>
      </w:r>
      <w:r w:rsidRPr="00556BC1">
        <w:rPr>
          <w:color w:val="auto"/>
          <w:sz w:val="26"/>
          <w:szCs w:val="26"/>
        </w:rPr>
        <w:t xml:space="preserve">  Численность безработных, состоящих на учете в органах государственной службы занятости, на конец декабря 2017 года составила 251 человек, что на 33 человека меньше уровня прошлого года, из них 219 безработным назначено пособие. Потребность организаций в работниках, заявленная в органы государственной службы занятости на конец декабря 2017 года составила 82 человека, или нагрузка незанятого населения на одну вакансию 3,4 человека (за 2016 год 77 и 3,9 человека соответственно). </w:t>
      </w:r>
      <w:r w:rsidRPr="00556BC1">
        <w:rPr>
          <w:i/>
          <w:color w:val="auto"/>
          <w:sz w:val="26"/>
          <w:szCs w:val="26"/>
        </w:rPr>
        <w:t>Уровень безработицы</w:t>
      </w:r>
      <w:r w:rsidRPr="00556BC1">
        <w:rPr>
          <w:color w:val="auto"/>
          <w:sz w:val="26"/>
          <w:szCs w:val="26"/>
        </w:rPr>
        <w:t xml:space="preserve"> на конец декабря 2017 года составил   3,2%, (на конец декабря  2015 года – 3,5 %).</w:t>
      </w:r>
    </w:p>
    <w:p w:rsidR="00457494" w:rsidRPr="00556BC1" w:rsidRDefault="00457494" w:rsidP="00556BC1">
      <w:pPr>
        <w:pStyle w:val="ac"/>
        <w:spacing w:after="0"/>
        <w:ind w:left="0" w:firstLine="709"/>
        <w:rPr>
          <w:sz w:val="26"/>
          <w:szCs w:val="26"/>
        </w:rPr>
      </w:pPr>
      <w:r w:rsidRPr="00556BC1">
        <w:rPr>
          <w:i/>
          <w:sz w:val="26"/>
          <w:szCs w:val="26"/>
          <w:u w:val="single"/>
        </w:rPr>
        <w:t>Социальные вопросы</w:t>
      </w:r>
      <w:r w:rsidRPr="00556BC1">
        <w:rPr>
          <w:sz w:val="26"/>
          <w:szCs w:val="26"/>
        </w:rPr>
        <w:t>. За 2017 год численность родившихся составила 163 человека, численность умерших – 307 человек. Естественная убыль на 1 января 2018 года составила  144 человека (за 2016 год  естественная убыль  составляла 186 человек). Миграционная убыль по району составила 208 человек (за 2016 год данный показатель составлял 98 человек).</w:t>
      </w:r>
    </w:p>
    <w:p w:rsidR="00457494" w:rsidRPr="00556BC1" w:rsidRDefault="00457494" w:rsidP="00556B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Таким образом, за 2017 год увеличились объем отгруженной продукции по видам промышленного производства: «обрабатывающие производства», «обеспечение электрической энергией, газом и паром; кондиционирование воздуха»,   оборот розничной торговли, оборот общественного питания. За январь – ноябрь  2017 года  увеличилась средняя заработная плата работников по крупным и средним предприятиям района. Организациями  района получен  положительный  сальдированный финансовый результат. Снизились уровень зарегистрированной безработицы, естественная убыль населения</w:t>
      </w:r>
      <w:r w:rsidR="00943417">
        <w:rPr>
          <w:sz w:val="26"/>
          <w:szCs w:val="26"/>
        </w:rPr>
        <w:t>.</w:t>
      </w:r>
    </w:p>
    <w:p w:rsidR="00457494" w:rsidRPr="00556BC1" w:rsidRDefault="00457494" w:rsidP="00556B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Вместе с тем, за 2017 год снизились производство лесоматериалов необработанных, перевозка грузов автомобильным транспортом, показатели ввода жилых домов. За 9 месяцев 2017 года снизился объем инвестиций в основной капитал за счет всех источников финансирования. Увеличилась миграционная убыль населения.</w:t>
      </w:r>
    </w:p>
    <w:p w:rsidR="00B534BF" w:rsidRPr="00556BC1" w:rsidRDefault="00457494" w:rsidP="00556BC1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56BC1">
        <w:rPr>
          <w:bCs/>
          <w:i/>
          <w:sz w:val="26"/>
          <w:szCs w:val="26"/>
        </w:rPr>
        <w:t xml:space="preserve"> </w:t>
      </w:r>
      <w:r w:rsidR="002675AE" w:rsidRPr="00556BC1">
        <w:rPr>
          <w:bCs/>
          <w:i/>
          <w:sz w:val="26"/>
          <w:szCs w:val="26"/>
        </w:rPr>
        <w:t>(</w:t>
      </w:r>
      <w:r w:rsidR="00B534BF" w:rsidRPr="00556BC1">
        <w:rPr>
          <w:i/>
          <w:sz w:val="26"/>
          <w:szCs w:val="26"/>
        </w:rPr>
        <w:t xml:space="preserve">В качестве источника информации использованы данные   ВОЛОГДАСТАТ).  </w:t>
      </w:r>
    </w:p>
    <w:p w:rsidR="00BD0E94" w:rsidRPr="00556BC1" w:rsidRDefault="00BD0E94" w:rsidP="00556BC1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BD0E94" w:rsidRPr="00556BC1" w:rsidRDefault="00BD0E94" w:rsidP="00556BC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0E94" w:rsidRPr="00556BC1" w:rsidRDefault="00BD0E94" w:rsidP="00556BC1">
      <w:pPr>
        <w:jc w:val="both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 xml:space="preserve">                                              </w:t>
      </w:r>
      <w:r w:rsidRPr="00556BC1">
        <w:rPr>
          <w:b/>
          <w:sz w:val="26"/>
          <w:szCs w:val="26"/>
          <w:lang w:val="en-US"/>
        </w:rPr>
        <w:t>II</w:t>
      </w:r>
      <w:r w:rsidRPr="00556BC1">
        <w:rPr>
          <w:b/>
          <w:sz w:val="26"/>
          <w:szCs w:val="26"/>
        </w:rPr>
        <w:t>. Основная часть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Внешняя проверка включает в себя проведение финансовой экспертизы годового отчета об исполнении бюджета и анализ исполнения местного бюджета за </w:t>
      </w:r>
      <w:r w:rsidRPr="00556BC1">
        <w:rPr>
          <w:sz w:val="26"/>
          <w:szCs w:val="26"/>
        </w:rPr>
        <w:lastRenderedPageBreak/>
        <w:t>201</w:t>
      </w:r>
      <w:r w:rsidR="00D80E42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год.  Бюджетная отчетность за 201</w:t>
      </w:r>
      <w:r w:rsidR="00D80E42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   представлена в полном объеме в  соответствии с п</w:t>
      </w:r>
      <w:r w:rsidR="00943417">
        <w:rPr>
          <w:sz w:val="26"/>
          <w:szCs w:val="26"/>
        </w:rPr>
        <w:t>унктом  11.2 Инструкции №191н «</w:t>
      </w:r>
      <w:r w:rsidRPr="00556BC1">
        <w:rPr>
          <w:sz w:val="26"/>
          <w:szCs w:val="26"/>
        </w:rPr>
        <w:t xml:space="preserve">О порядке составления и предоставления годовой, квартальной и месячной отчетности об исполнении бюджетов бюджетной системы РФ».                                                                                                             </w:t>
      </w:r>
    </w:p>
    <w:p w:rsidR="00BD0E94" w:rsidRPr="00556BC1" w:rsidRDefault="00BD0E94" w:rsidP="00556BC1">
      <w:pPr>
        <w:jc w:val="both"/>
        <w:rPr>
          <w:b/>
          <w:i/>
          <w:sz w:val="26"/>
          <w:szCs w:val="26"/>
        </w:rPr>
      </w:pPr>
    </w:p>
    <w:p w:rsidR="00BD0E94" w:rsidRPr="00D3361A" w:rsidRDefault="00D3361A" w:rsidP="00D3361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BD0E94" w:rsidRPr="00D3361A">
        <w:rPr>
          <w:b/>
          <w:sz w:val="26"/>
          <w:szCs w:val="26"/>
        </w:rPr>
        <w:t xml:space="preserve">Анализ утвержденного бюджета Белозерского муниципального </w:t>
      </w:r>
    </w:p>
    <w:p w:rsidR="00BD0E94" w:rsidRPr="00556BC1" w:rsidRDefault="00BD0E94" w:rsidP="00556BC1">
      <w:pPr>
        <w:jc w:val="both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района на 201</w:t>
      </w:r>
      <w:r w:rsidR="00D80E42" w:rsidRPr="00556BC1">
        <w:rPr>
          <w:b/>
          <w:sz w:val="26"/>
          <w:szCs w:val="26"/>
        </w:rPr>
        <w:t>7</w:t>
      </w:r>
      <w:r w:rsidRPr="00556BC1">
        <w:rPr>
          <w:b/>
          <w:sz w:val="26"/>
          <w:szCs w:val="26"/>
        </w:rPr>
        <w:t xml:space="preserve"> год и вносимых изменений в бюджет по Решениям Представительного Собрания Белозерского муниципального района (далее </w:t>
      </w:r>
      <w:r w:rsidR="002675AE" w:rsidRPr="00556BC1">
        <w:rPr>
          <w:b/>
          <w:sz w:val="26"/>
          <w:szCs w:val="26"/>
        </w:rPr>
        <w:t>-</w:t>
      </w:r>
      <w:r w:rsidRPr="00556BC1">
        <w:rPr>
          <w:b/>
          <w:sz w:val="26"/>
          <w:szCs w:val="26"/>
        </w:rPr>
        <w:t>Представительное Собрание района)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pStyle w:val="3"/>
        <w:spacing w:after="0"/>
        <w:ind w:left="0" w:firstLine="256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   Утверждение бюджета  Белозерского муниципального района на 201</w:t>
      </w:r>
      <w:r w:rsidR="00D80E42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обеспечено до начала финансового года (решением Представительного Собрания  района  от </w:t>
      </w:r>
      <w:r w:rsidR="00D80E42" w:rsidRPr="00556BC1">
        <w:rPr>
          <w:sz w:val="26"/>
          <w:szCs w:val="26"/>
        </w:rPr>
        <w:t>05.12.2016</w:t>
      </w:r>
      <w:r w:rsidR="00D3361A">
        <w:rPr>
          <w:sz w:val="26"/>
          <w:szCs w:val="26"/>
        </w:rPr>
        <w:t xml:space="preserve"> №</w:t>
      </w:r>
      <w:r w:rsidR="00D80E42" w:rsidRPr="00556BC1">
        <w:rPr>
          <w:sz w:val="26"/>
          <w:szCs w:val="26"/>
        </w:rPr>
        <w:t>112</w:t>
      </w:r>
      <w:r w:rsidRPr="00556BC1">
        <w:rPr>
          <w:sz w:val="26"/>
          <w:szCs w:val="26"/>
        </w:rPr>
        <w:t xml:space="preserve">).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 </w:t>
      </w:r>
      <w:r w:rsidRPr="00556BC1">
        <w:rPr>
          <w:sz w:val="26"/>
          <w:szCs w:val="26"/>
        </w:rPr>
        <w:tab/>
      </w:r>
    </w:p>
    <w:p w:rsidR="00BD0E94" w:rsidRPr="00556BC1" w:rsidRDefault="00BD0E94" w:rsidP="00556BC1">
      <w:pPr>
        <w:ind w:firstLine="53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Уточнение бюджета осуществлялось </w:t>
      </w:r>
      <w:r w:rsidR="00D3361A">
        <w:rPr>
          <w:sz w:val="26"/>
          <w:szCs w:val="26"/>
        </w:rPr>
        <w:t>11</w:t>
      </w:r>
      <w:r w:rsidRPr="00556BC1">
        <w:rPr>
          <w:sz w:val="26"/>
          <w:szCs w:val="26"/>
        </w:rPr>
        <w:t xml:space="preserve"> раз, на основании следующих решений: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- решение № </w:t>
      </w:r>
      <w:r w:rsidR="007E09C8" w:rsidRPr="00556BC1">
        <w:rPr>
          <w:sz w:val="26"/>
          <w:szCs w:val="26"/>
        </w:rPr>
        <w:t>2</w:t>
      </w:r>
      <w:r w:rsidRPr="00556BC1">
        <w:rPr>
          <w:sz w:val="26"/>
          <w:szCs w:val="26"/>
        </w:rPr>
        <w:t xml:space="preserve">     от </w:t>
      </w:r>
      <w:r w:rsidR="007E09C8" w:rsidRPr="00556BC1">
        <w:rPr>
          <w:sz w:val="26"/>
          <w:szCs w:val="26"/>
        </w:rPr>
        <w:t>31.01.2017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- решение № </w:t>
      </w:r>
      <w:r w:rsidR="007E09C8" w:rsidRPr="00556BC1">
        <w:rPr>
          <w:sz w:val="26"/>
          <w:szCs w:val="26"/>
        </w:rPr>
        <w:t>20</w:t>
      </w:r>
      <w:r w:rsidRPr="00556BC1">
        <w:rPr>
          <w:sz w:val="26"/>
          <w:szCs w:val="26"/>
        </w:rPr>
        <w:t xml:space="preserve">   от </w:t>
      </w:r>
      <w:r w:rsidR="007E09C8" w:rsidRPr="00556BC1">
        <w:rPr>
          <w:sz w:val="26"/>
          <w:szCs w:val="26"/>
        </w:rPr>
        <w:t>17.03.2017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- решение № </w:t>
      </w:r>
      <w:r w:rsidR="007E09C8" w:rsidRPr="00556BC1">
        <w:rPr>
          <w:sz w:val="26"/>
          <w:szCs w:val="26"/>
        </w:rPr>
        <w:t>30</w:t>
      </w:r>
      <w:r w:rsidRPr="00556BC1">
        <w:rPr>
          <w:sz w:val="26"/>
          <w:szCs w:val="26"/>
        </w:rPr>
        <w:t xml:space="preserve">   от </w:t>
      </w:r>
      <w:r w:rsidR="007E09C8" w:rsidRPr="00556BC1">
        <w:rPr>
          <w:sz w:val="26"/>
          <w:szCs w:val="26"/>
        </w:rPr>
        <w:t>18.04.2017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- решение № </w:t>
      </w:r>
      <w:r w:rsidR="007E09C8" w:rsidRPr="00556BC1">
        <w:rPr>
          <w:sz w:val="26"/>
          <w:szCs w:val="26"/>
        </w:rPr>
        <w:t>38</w:t>
      </w:r>
      <w:r w:rsidRPr="00556BC1">
        <w:rPr>
          <w:sz w:val="26"/>
          <w:szCs w:val="26"/>
        </w:rPr>
        <w:t xml:space="preserve">   от </w:t>
      </w:r>
      <w:r w:rsidR="007E09C8" w:rsidRPr="00556BC1">
        <w:rPr>
          <w:sz w:val="26"/>
          <w:szCs w:val="26"/>
        </w:rPr>
        <w:t>02.05.2017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</w:t>
      </w:r>
      <w:r w:rsidR="007E09C8" w:rsidRPr="00556BC1">
        <w:rPr>
          <w:sz w:val="26"/>
          <w:szCs w:val="26"/>
        </w:rPr>
        <w:t>40</w:t>
      </w:r>
      <w:r w:rsidRPr="00556BC1">
        <w:rPr>
          <w:sz w:val="26"/>
          <w:szCs w:val="26"/>
        </w:rPr>
        <w:t xml:space="preserve">   от </w:t>
      </w:r>
      <w:r w:rsidR="007E09C8" w:rsidRPr="00556BC1">
        <w:rPr>
          <w:sz w:val="26"/>
          <w:szCs w:val="26"/>
        </w:rPr>
        <w:t>27.06.2017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</w:t>
      </w:r>
      <w:r w:rsidR="007E09C8" w:rsidRPr="00556BC1">
        <w:rPr>
          <w:sz w:val="26"/>
          <w:szCs w:val="26"/>
        </w:rPr>
        <w:t>48</w:t>
      </w:r>
      <w:r w:rsidRPr="00556BC1">
        <w:rPr>
          <w:sz w:val="26"/>
          <w:szCs w:val="26"/>
        </w:rPr>
        <w:t xml:space="preserve">   от </w:t>
      </w:r>
      <w:r w:rsidR="007E09C8" w:rsidRPr="00556BC1">
        <w:rPr>
          <w:sz w:val="26"/>
          <w:szCs w:val="26"/>
        </w:rPr>
        <w:t>27.06.2017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</w:t>
      </w:r>
      <w:r w:rsidR="007E09C8" w:rsidRPr="00556BC1">
        <w:rPr>
          <w:sz w:val="26"/>
          <w:szCs w:val="26"/>
        </w:rPr>
        <w:t>56</w:t>
      </w:r>
      <w:r w:rsidRPr="00556BC1">
        <w:rPr>
          <w:sz w:val="26"/>
          <w:szCs w:val="26"/>
        </w:rPr>
        <w:t xml:space="preserve">   от </w:t>
      </w:r>
      <w:r w:rsidR="007E09C8" w:rsidRPr="00556BC1">
        <w:rPr>
          <w:sz w:val="26"/>
          <w:szCs w:val="26"/>
        </w:rPr>
        <w:t>03.07.2017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</w:t>
      </w:r>
      <w:r w:rsidR="007E09C8" w:rsidRPr="00556BC1">
        <w:rPr>
          <w:sz w:val="26"/>
          <w:szCs w:val="26"/>
        </w:rPr>
        <w:t>58</w:t>
      </w:r>
      <w:r w:rsidRPr="00556BC1">
        <w:rPr>
          <w:sz w:val="26"/>
          <w:szCs w:val="26"/>
        </w:rPr>
        <w:t xml:space="preserve">   от </w:t>
      </w:r>
      <w:r w:rsidR="007E09C8" w:rsidRPr="00556BC1">
        <w:rPr>
          <w:sz w:val="26"/>
          <w:szCs w:val="26"/>
        </w:rPr>
        <w:t>29.08.2017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</w:t>
      </w:r>
      <w:r w:rsidR="007E09C8" w:rsidRPr="00556BC1">
        <w:rPr>
          <w:sz w:val="26"/>
          <w:szCs w:val="26"/>
        </w:rPr>
        <w:t>73</w:t>
      </w:r>
      <w:r w:rsidRPr="00556BC1">
        <w:rPr>
          <w:sz w:val="26"/>
          <w:szCs w:val="26"/>
        </w:rPr>
        <w:t xml:space="preserve">  от </w:t>
      </w:r>
      <w:r w:rsidR="00D3361A">
        <w:rPr>
          <w:sz w:val="26"/>
          <w:szCs w:val="26"/>
        </w:rPr>
        <w:t xml:space="preserve"> </w:t>
      </w:r>
      <w:r w:rsidR="007E09C8" w:rsidRPr="00556BC1">
        <w:rPr>
          <w:sz w:val="26"/>
          <w:szCs w:val="26"/>
        </w:rPr>
        <w:t>26.09.2017;</w:t>
      </w:r>
    </w:p>
    <w:p w:rsidR="007E09C8" w:rsidRPr="00556BC1" w:rsidRDefault="007E09C8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77  от </w:t>
      </w:r>
      <w:r w:rsidR="00D3361A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>11.10.2017;</w:t>
      </w:r>
    </w:p>
    <w:p w:rsidR="007E09C8" w:rsidRPr="00556BC1" w:rsidRDefault="007E09C8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решение № 109 от 25.12.2017.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В ходе проведения экспертно-аналитических мероприятий и подготовке заключений проектов решений   Представительного Собрания района    «О районном бюджете на 201</w:t>
      </w:r>
      <w:r w:rsidR="007E09C8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</w:t>
      </w:r>
      <w:r w:rsidR="007E09C8" w:rsidRPr="00556BC1">
        <w:rPr>
          <w:sz w:val="26"/>
          <w:szCs w:val="26"/>
        </w:rPr>
        <w:t xml:space="preserve"> и плановый период 2018и 2019 годов</w:t>
      </w:r>
      <w:r w:rsidRPr="00556BC1">
        <w:rPr>
          <w:sz w:val="26"/>
          <w:szCs w:val="26"/>
        </w:rPr>
        <w:t>» и   внесения изменений в  первоначально утвержденное решение  нарушений бюджетного законодательства не установлено.</w:t>
      </w:r>
    </w:p>
    <w:p w:rsidR="00BD0E94" w:rsidRPr="00556BC1" w:rsidRDefault="00BD0E94" w:rsidP="00556BC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556BC1">
        <w:rPr>
          <w:sz w:val="26"/>
          <w:szCs w:val="26"/>
        </w:rPr>
        <w:t>Всего при анализе проектов решений Представительного Собрания района «О  районном бюджете на  201</w:t>
      </w:r>
      <w:r w:rsidR="007E09C8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</w:t>
      </w:r>
      <w:r w:rsidR="007E09C8" w:rsidRPr="00556BC1">
        <w:rPr>
          <w:sz w:val="26"/>
          <w:szCs w:val="26"/>
        </w:rPr>
        <w:t xml:space="preserve"> и плановый период 2018 и 2019 годов</w:t>
      </w:r>
      <w:r w:rsidRPr="00556BC1">
        <w:rPr>
          <w:sz w:val="26"/>
          <w:szCs w:val="26"/>
        </w:rPr>
        <w:t xml:space="preserve">»  КСК района было дано  </w:t>
      </w:r>
      <w:r w:rsidR="00294624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  предложени</w:t>
      </w:r>
      <w:r w:rsidR="00D3361A">
        <w:rPr>
          <w:sz w:val="26"/>
          <w:szCs w:val="26"/>
        </w:rPr>
        <w:t>й</w:t>
      </w:r>
      <w:r w:rsidRPr="00556BC1">
        <w:rPr>
          <w:sz w:val="26"/>
          <w:szCs w:val="26"/>
        </w:rPr>
        <w:t xml:space="preserve">  по устранению недостатков,   которые устранены в полном объеме.</w:t>
      </w:r>
    </w:p>
    <w:p w:rsidR="00BD0E94" w:rsidRPr="00556BC1" w:rsidRDefault="00BD0E94" w:rsidP="00556BC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</w:rPr>
      </w:pPr>
      <w:r w:rsidRPr="00556BC1">
        <w:rPr>
          <w:b/>
          <w:sz w:val="26"/>
          <w:szCs w:val="26"/>
        </w:rPr>
        <w:t>Соответствие перечня представленных в составе отчета об исполнении бюджета Белозерского муниципального района за 201</w:t>
      </w:r>
      <w:r w:rsidR="00043163" w:rsidRPr="00556BC1">
        <w:rPr>
          <w:b/>
          <w:sz w:val="26"/>
          <w:szCs w:val="26"/>
        </w:rPr>
        <w:t>7</w:t>
      </w:r>
      <w:r w:rsidRPr="00556BC1">
        <w:rPr>
          <w:b/>
          <w:sz w:val="26"/>
          <w:szCs w:val="26"/>
        </w:rPr>
        <w:t xml:space="preserve"> год документов требованиям раздела 6.4  Положения о бюджетном процессе в Белозерском  муниципальном районе</w:t>
      </w: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i/>
          <w:sz w:val="26"/>
          <w:szCs w:val="26"/>
        </w:rPr>
        <w:t xml:space="preserve"> </w:t>
      </w:r>
      <w:r w:rsidRPr="00556BC1">
        <w:rPr>
          <w:color w:val="000000"/>
          <w:sz w:val="26"/>
          <w:szCs w:val="26"/>
        </w:rPr>
        <w:t xml:space="preserve">В  соответствии со  ст.264.6 БК РФ  и </w:t>
      </w:r>
      <w:r w:rsidRPr="00556BC1">
        <w:rPr>
          <w:sz w:val="26"/>
          <w:szCs w:val="26"/>
        </w:rPr>
        <w:t>п.2. раздела 6.2 Положения о бюджетном процессе в Белозерском муниципальном районе отдельными приложениями к решению об исполнении бюджета за отчетный финансовый год утверждаются показатели: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0" w:name="sub_32021"/>
      <w:r w:rsidRPr="00556BC1">
        <w:rPr>
          <w:sz w:val="26"/>
          <w:szCs w:val="26"/>
        </w:rPr>
        <w:lastRenderedPageBreak/>
        <w:t>1) доходов районного бюджета по кодам классификации доходов бюджетов и</w:t>
      </w:r>
      <w:bookmarkStart w:id="1" w:name="sub_32022"/>
      <w:bookmarkEnd w:id="0"/>
      <w:r w:rsidRPr="00556BC1">
        <w:rPr>
          <w:sz w:val="26"/>
          <w:szCs w:val="26"/>
        </w:rPr>
        <w:t xml:space="preserve"> доходов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2" w:name="sub_32023"/>
      <w:bookmarkEnd w:id="1"/>
      <w:r w:rsidRPr="00556BC1">
        <w:rPr>
          <w:sz w:val="26"/>
          <w:szCs w:val="26"/>
        </w:rPr>
        <w:t>2) расходов районного бюджета по ведомственной структуре расходов бюджета;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3" w:name="sub_32024"/>
      <w:bookmarkEnd w:id="2"/>
      <w:r w:rsidRPr="00556BC1">
        <w:rPr>
          <w:sz w:val="26"/>
          <w:szCs w:val="26"/>
        </w:rPr>
        <w:t>3) расходов районного бюджета по разделам и подразделам классификации расходов бюджетов;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4" w:name="sub_32025"/>
      <w:bookmarkEnd w:id="3"/>
      <w:r w:rsidRPr="00556BC1">
        <w:rPr>
          <w:sz w:val="26"/>
          <w:szCs w:val="26"/>
        </w:rPr>
        <w:t>4) источников финансирования дефицита районного бюджета по кодам классификации источников финансирования дефицитов бюджетов;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5" w:name="sub_32026"/>
      <w:bookmarkEnd w:id="4"/>
      <w:r w:rsidRPr="00556BC1">
        <w:rPr>
          <w:sz w:val="26"/>
          <w:szCs w:val="26"/>
        </w:rPr>
        <w:t>5) источников финансирования дефицита районного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6" w:name="sub_3203"/>
      <w:bookmarkEnd w:id="5"/>
      <w:r w:rsidRPr="00556BC1">
        <w:rPr>
          <w:sz w:val="26"/>
          <w:szCs w:val="26"/>
        </w:rPr>
        <w:t xml:space="preserve"> Одновременно с проектом решения  об исполнении районного бюджета представляются:</w:t>
      </w:r>
    </w:p>
    <w:bookmarkEnd w:id="6"/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1) пояснительная записка;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7" w:name="sub_32034"/>
      <w:r w:rsidRPr="00556BC1">
        <w:rPr>
          <w:sz w:val="26"/>
          <w:szCs w:val="26"/>
        </w:rPr>
        <w:t>2) информация о выполнении программы муниципальных гарантий;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8" w:name="sub_32039"/>
      <w:bookmarkEnd w:id="7"/>
      <w:r w:rsidRPr="00556BC1">
        <w:rPr>
          <w:sz w:val="26"/>
          <w:szCs w:val="26"/>
        </w:rPr>
        <w:t>3) информация о расходовании средств резервного  фонда</w:t>
      </w:r>
      <w:bookmarkEnd w:id="8"/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4) сведения о структуре муниципального долга;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5) отчет об использовании средств муниципального Дорожного фонда.</w:t>
      </w: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Приложения к проекту решения «Об утверждении отчёта об исполнении бюджета Белозерского муниципального района за 201</w:t>
      </w:r>
      <w:r w:rsidR="00905E95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год» содержат данные показатели в полном объеме.</w:t>
      </w: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Годовой отчет об исполнении районного бюджета за 201</w:t>
      </w:r>
      <w:r w:rsidR="00905E95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составлен в соответствии с требованием раздела 6 Положения о бюджетном процессе в Белозерском муниципальном районе, с представлением дополнительных документов и материалов, предусмотренных Положением о бюджетном процессе и  Положением о муниципальном Дорожном фонде.</w:t>
      </w:r>
    </w:p>
    <w:p w:rsidR="00BD0E94" w:rsidRPr="00556BC1" w:rsidRDefault="00BD0E94" w:rsidP="00556BC1">
      <w:pPr>
        <w:jc w:val="both"/>
        <w:rPr>
          <w:i/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Первоначальный план бюджета по доходам утвержден в сумме </w:t>
      </w:r>
      <w:r w:rsidR="00905E95" w:rsidRPr="00556BC1">
        <w:rPr>
          <w:sz w:val="26"/>
          <w:szCs w:val="26"/>
        </w:rPr>
        <w:t>308980,1</w:t>
      </w:r>
      <w:r w:rsidRPr="00556BC1">
        <w:rPr>
          <w:sz w:val="26"/>
          <w:szCs w:val="26"/>
        </w:rPr>
        <w:t xml:space="preserve"> тыс. руб.  В течение 201</w:t>
      </w:r>
      <w:r w:rsidR="00905E95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в доходную часть бюджета были внесены изменения по всем налоговым и неналоговым доходам, а также   субсидиям и субвенциям из областного бюджета,  средствам, переданным из бюджетов поселений на осуществление части полномочий по решению вопросов местного значения.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Уточнение по  статьям доходов связано как со  снижением, так и увеличением соответствующих поступлений.</w:t>
      </w:r>
    </w:p>
    <w:p w:rsidR="00BD0E94" w:rsidRPr="00556BC1" w:rsidRDefault="00BD0E94" w:rsidP="00556BC1">
      <w:pPr>
        <w:ind w:firstLine="708"/>
        <w:jc w:val="both"/>
        <w:rPr>
          <w:i/>
          <w:sz w:val="26"/>
          <w:szCs w:val="26"/>
        </w:rPr>
      </w:pPr>
      <w:r w:rsidRPr="00556BC1">
        <w:rPr>
          <w:sz w:val="26"/>
          <w:szCs w:val="26"/>
        </w:rPr>
        <w:t xml:space="preserve"> </w:t>
      </w:r>
      <w:r w:rsidRPr="00556BC1">
        <w:rPr>
          <w:i/>
          <w:sz w:val="26"/>
          <w:szCs w:val="26"/>
        </w:rPr>
        <w:t xml:space="preserve">Отклонение уточненного плана по доходам от первоначального представлено в приложении 2.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 результате внесения изменений план по доходам увеличен на </w:t>
      </w:r>
      <w:r w:rsidR="00905E95" w:rsidRPr="00556BC1">
        <w:rPr>
          <w:sz w:val="26"/>
          <w:szCs w:val="26"/>
        </w:rPr>
        <w:t>36230,6</w:t>
      </w:r>
      <w:r w:rsidRPr="00556BC1">
        <w:rPr>
          <w:sz w:val="26"/>
          <w:szCs w:val="26"/>
        </w:rPr>
        <w:t xml:space="preserve"> тыс. руб. или на </w:t>
      </w:r>
      <w:r w:rsidR="00905E95" w:rsidRPr="00556BC1">
        <w:rPr>
          <w:sz w:val="26"/>
          <w:szCs w:val="26"/>
        </w:rPr>
        <w:t>11,7</w:t>
      </w:r>
      <w:r w:rsidRPr="00556BC1">
        <w:rPr>
          <w:sz w:val="26"/>
          <w:szCs w:val="26"/>
        </w:rPr>
        <w:t xml:space="preserve">%. </w:t>
      </w:r>
      <w:r w:rsidRPr="00556BC1">
        <w:rPr>
          <w:b/>
          <w:sz w:val="26"/>
          <w:szCs w:val="26"/>
        </w:rPr>
        <w:t xml:space="preserve">Уточненный план бюджета по доходам составил </w:t>
      </w:r>
      <w:r w:rsidR="00905E95" w:rsidRPr="00556BC1">
        <w:rPr>
          <w:b/>
          <w:sz w:val="26"/>
          <w:szCs w:val="26"/>
        </w:rPr>
        <w:t>345210,7</w:t>
      </w:r>
      <w:r w:rsidRPr="00556BC1">
        <w:rPr>
          <w:b/>
          <w:sz w:val="26"/>
          <w:szCs w:val="26"/>
        </w:rPr>
        <w:t xml:space="preserve"> тыс. руб. </w:t>
      </w:r>
    </w:p>
    <w:p w:rsidR="00BD0E94" w:rsidRPr="00556BC1" w:rsidRDefault="00BD0E94" w:rsidP="00556BC1">
      <w:pPr>
        <w:ind w:firstLine="708"/>
        <w:jc w:val="both"/>
        <w:rPr>
          <w:i/>
          <w:color w:val="333333"/>
          <w:sz w:val="26"/>
          <w:szCs w:val="26"/>
        </w:rPr>
      </w:pPr>
      <w:r w:rsidRPr="00556BC1">
        <w:rPr>
          <w:rStyle w:val="apple-style-span"/>
          <w:i/>
          <w:color w:val="333333"/>
          <w:sz w:val="26"/>
          <w:szCs w:val="26"/>
        </w:rPr>
        <w:t>Динамика поступлений доходов бюджета Белозерского муниципального района в 201</w:t>
      </w:r>
      <w:r w:rsidR="00905E95" w:rsidRPr="00556BC1">
        <w:rPr>
          <w:rStyle w:val="apple-style-span"/>
          <w:i/>
          <w:color w:val="333333"/>
          <w:sz w:val="26"/>
          <w:szCs w:val="26"/>
        </w:rPr>
        <w:t>5</w:t>
      </w:r>
      <w:r w:rsidRPr="00556BC1">
        <w:rPr>
          <w:rStyle w:val="apple-style-span"/>
          <w:i/>
          <w:color w:val="333333"/>
          <w:sz w:val="26"/>
          <w:szCs w:val="26"/>
        </w:rPr>
        <w:t xml:space="preserve"> – 201</w:t>
      </w:r>
      <w:r w:rsidR="00905E95" w:rsidRPr="00556BC1">
        <w:rPr>
          <w:rStyle w:val="apple-style-span"/>
          <w:i/>
          <w:color w:val="333333"/>
          <w:sz w:val="26"/>
          <w:szCs w:val="26"/>
        </w:rPr>
        <w:t>7</w:t>
      </w:r>
      <w:r w:rsidRPr="00556BC1">
        <w:rPr>
          <w:rStyle w:val="apple-style-span"/>
          <w:i/>
          <w:color w:val="333333"/>
          <w:sz w:val="26"/>
          <w:szCs w:val="26"/>
        </w:rPr>
        <w:t xml:space="preserve">  годах характеризуется  показателями, отраженными в приложении 3.</w:t>
      </w:r>
    </w:p>
    <w:p w:rsidR="00BD0E94" w:rsidRPr="00556BC1" w:rsidRDefault="00BD0E94" w:rsidP="00556BC1">
      <w:pPr>
        <w:ind w:firstLine="708"/>
        <w:jc w:val="both"/>
        <w:rPr>
          <w:i/>
          <w:sz w:val="26"/>
          <w:szCs w:val="26"/>
        </w:rPr>
      </w:pP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lastRenderedPageBreak/>
        <w:t>2. Анализ исполнения бюджета Белозерского муниципального района за 201</w:t>
      </w:r>
      <w:r w:rsidR="00905E95" w:rsidRPr="00556BC1">
        <w:rPr>
          <w:b/>
          <w:sz w:val="26"/>
          <w:szCs w:val="26"/>
        </w:rPr>
        <w:t>7</w:t>
      </w:r>
      <w:r w:rsidRPr="00556BC1">
        <w:rPr>
          <w:b/>
          <w:sz w:val="26"/>
          <w:szCs w:val="26"/>
        </w:rPr>
        <w:t xml:space="preserve"> год по доходам  </w:t>
      </w:r>
    </w:p>
    <w:p w:rsidR="00BD0E94" w:rsidRPr="00556BC1" w:rsidRDefault="00BD0E94" w:rsidP="00556BC1">
      <w:pPr>
        <w:ind w:firstLine="708"/>
        <w:rPr>
          <w:b/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По  доходам бюджет Белозерского муниципального района  исполнен в сумме </w:t>
      </w:r>
      <w:r w:rsidR="00905E95" w:rsidRPr="00556BC1">
        <w:rPr>
          <w:sz w:val="26"/>
          <w:szCs w:val="26"/>
        </w:rPr>
        <w:t>342937,1</w:t>
      </w:r>
      <w:r w:rsidRPr="00556BC1">
        <w:rPr>
          <w:sz w:val="26"/>
          <w:szCs w:val="26"/>
        </w:rPr>
        <w:t xml:space="preserve"> тыс. руб. или 9</w:t>
      </w:r>
      <w:r w:rsidR="00905E95" w:rsidRPr="00556BC1">
        <w:rPr>
          <w:sz w:val="26"/>
          <w:szCs w:val="26"/>
        </w:rPr>
        <w:t>9,3</w:t>
      </w:r>
      <w:r w:rsidRPr="00556BC1">
        <w:rPr>
          <w:sz w:val="26"/>
          <w:szCs w:val="26"/>
        </w:rPr>
        <w:t>% к запланированным плановым показателям.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Из них: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    -</w:t>
      </w:r>
      <w:r w:rsidRPr="00556BC1">
        <w:rPr>
          <w:sz w:val="26"/>
          <w:szCs w:val="26"/>
        </w:rPr>
        <w:tab/>
      </w:r>
      <w:r w:rsidR="002675AE" w:rsidRPr="00556BC1">
        <w:rPr>
          <w:sz w:val="26"/>
          <w:szCs w:val="26"/>
        </w:rPr>
        <w:t>с</w:t>
      </w:r>
      <w:r w:rsidRPr="00556BC1">
        <w:rPr>
          <w:sz w:val="26"/>
          <w:szCs w:val="26"/>
        </w:rPr>
        <w:t xml:space="preserve">обственные доходы бюджета (налоговые и неналоговые) – </w:t>
      </w:r>
      <w:r w:rsidR="00905E95" w:rsidRPr="00556BC1">
        <w:rPr>
          <w:sz w:val="26"/>
          <w:szCs w:val="26"/>
        </w:rPr>
        <w:t>101504,1</w:t>
      </w:r>
      <w:r w:rsidRPr="00556BC1">
        <w:rPr>
          <w:sz w:val="26"/>
          <w:szCs w:val="26"/>
        </w:rPr>
        <w:t xml:space="preserve"> тыс. руб.  Доля собственных доходов в общей сумме полученных доходов составила  </w:t>
      </w:r>
      <w:r w:rsidR="00905E95" w:rsidRPr="00556BC1">
        <w:rPr>
          <w:sz w:val="26"/>
          <w:szCs w:val="26"/>
        </w:rPr>
        <w:t>29,6</w:t>
      </w:r>
      <w:r w:rsidRPr="00556BC1">
        <w:rPr>
          <w:sz w:val="26"/>
          <w:szCs w:val="26"/>
        </w:rPr>
        <w:t xml:space="preserve">%, что </w:t>
      </w:r>
      <w:r w:rsidR="00905E95" w:rsidRPr="00556BC1">
        <w:rPr>
          <w:sz w:val="26"/>
          <w:szCs w:val="26"/>
        </w:rPr>
        <w:t>меньше</w:t>
      </w:r>
      <w:r w:rsidRPr="00556BC1">
        <w:rPr>
          <w:sz w:val="26"/>
          <w:szCs w:val="26"/>
        </w:rPr>
        <w:t xml:space="preserve"> показателя 201</w:t>
      </w:r>
      <w:r w:rsidR="00905E95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года на </w:t>
      </w:r>
      <w:r w:rsidR="00905E95" w:rsidRPr="00556BC1">
        <w:rPr>
          <w:sz w:val="26"/>
          <w:szCs w:val="26"/>
        </w:rPr>
        <w:t>4,7</w:t>
      </w:r>
      <w:r w:rsidRPr="00556BC1">
        <w:rPr>
          <w:sz w:val="26"/>
          <w:szCs w:val="26"/>
        </w:rPr>
        <w:t>%.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Первоначальный план по собственным доходам составил </w:t>
      </w:r>
      <w:r w:rsidR="00905E95" w:rsidRPr="00556BC1">
        <w:rPr>
          <w:sz w:val="26"/>
          <w:szCs w:val="26"/>
        </w:rPr>
        <w:t>105995,6</w:t>
      </w:r>
      <w:r w:rsidRPr="00556BC1">
        <w:rPr>
          <w:sz w:val="26"/>
          <w:szCs w:val="26"/>
        </w:rPr>
        <w:t xml:space="preserve"> тыс. руб., с учетом внесенных изменений плановые показатели составили </w:t>
      </w:r>
      <w:r w:rsidR="00905E95" w:rsidRPr="00556BC1">
        <w:rPr>
          <w:sz w:val="26"/>
          <w:szCs w:val="26"/>
        </w:rPr>
        <w:t>102525,6</w:t>
      </w:r>
      <w:r w:rsidRPr="00556BC1">
        <w:rPr>
          <w:sz w:val="26"/>
          <w:szCs w:val="26"/>
        </w:rPr>
        <w:t xml:space="preserve"> тыс. руб. Выполнение плановых показателей  по собственным доходам  от первоначально утвержденных показателей   составило </w:t>
      </w:r>
      <w:r w:rsidR="00905E95" w:rsidRPr="00556BC1">
        <w:rPr>
          <w:sz w:val="26"/>
          <w:szCs w:val="26"/>
        </w:rPr>
        <w:t>95,8</w:t>
      </w:r>
      <w:r w:rsidRPr="00556BC1">
        <w:rPr>
          <w:sz w:val="26"/>
          <w:szCs w:val="26"/>
        </w:rPr>
        <w:t xml:space="preserve">%,  от </w:t>
      </w:r>
      <w:r w:rsidR="002675AE" w:rsidRPr="00556BC1">
        <w:rPr>
          <w:sz w:val="26"/>
          <w:szCs w:val="26"/>
        </w:rPr>
        <w:t>уточненных показателей  99,</w:t>
      </w:r>
      <w:r w:rsidR="00905E95" w:rsidRPr="00556BC1">
        <w:rPr>
          <w:sz w:val="26"/>
          <w:szCs w:val="26"/>
        </w:rPr>
        <w:t>0</w:t>
      </w:r>
      <w:r w:rsidR="002675AE" w:rsidRPr="00556BC1">
        <w:rPr>
          <w:sz w:val="26"/>
          <w:szCs w:val="26"/>
        </w:rPr>
        <w:t xml:space="preserve"> %;</w:t>
      </w:r>
      <w:r w:rsidRPr="00556BC1">
        <w:rPr>
          <w:sz w:val="26"/>
          <w:szCs w:val="26"/>
        </w:rPr>
        <w:t xml:space="preserve">    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="002675AE" w:rsidRPr="00556BC1">
        <w:rPr>
          <w:sz w:val="26"/>
          <w:szCs w:val="26"/>
        </w:rPr>
        <w:t>б</w:t>
      </w:r>
      <w:r w:rsidRPr="00556BC1">
        <w:rPr>
          <w:sz w:val="26"/>
          <w:szCs w:val="26"/>
        </w:rPr>
        <w:t xml:space="preserve">езвозмездные поступления   исполнены в объеме </w:t>
      </w:r>
      <w:r w:rsidR="00905E95" w:rsidRPr="00556BC1">
        <w:rPr>
          <w:sz w:val="26"/>
          <w:szCs w:val="26"/>
        </w:rPr>
        <w:t>234075,0</w:t>
      </w:r>
      <w:r w:rsidRPr="00556BC1">
        <w:rPr>
          <w:sz w:val="26"/>
          <w:szCs w:val="26"/>
        </w:rPr>
        <w:t xml:space="preserve"> тыс. руб., что меньше показателей 201</w:t>
      </w:r>
      <w:r w:rsidR="00905E95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года на </w:t>
      </w:r>
      <w:r w:rsidR="00905E95" w:rsidRPr="00556BC1">
        <w:rPr>
          <w:sz w:val="26"/>
          <w:szCs w:val="26"/>
        </w:rPr>
        <w:t>668,6</w:t>
      </w:r>
      <w:r w:rsidRPr="00556BC1">
        <w:rPr>
          <w:sz w:val="26"/>
          <w:szCs w:val="26"/>
        </w:rPr>
        <w:t xml:space="preserve"> тыс. руб. или на </w:t>
      </w:r>
      <w:r w:rsidR="00905E95" w:rsidRPr="00556BC1">
        <w:rPr>
          <w:sz w:val="26"/>
          <w:szCs w:val="26"/>
        </w:rPr>
        <w:t>0,3</w:t>
      </w:r>
      <w:r w:rsidRPr="00556BC1">
        <w:rPr>
          <w:sz w:val="26"/>
          <w:szCs w:val="26"/>
        </w:rPr>
        <w:t>%;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средства из бюджетов поселений, переданные для осуществления части полномочий по решению вопросов местного значения,  исполнены в объеме </w:t>
      </w:r>
      <w:r w:rsidR="00905E95" w:rsidRPr="00556BC1">
        <w:rPr>
          <w:sz w:val="26"/>
          <w:szCs w:val="26"/>
        </w:rPr>
        <w:t>7373,3</w:t>
      </w:r>
      <w:r w:rsidRPr="00556BC1">
        <w:rPr>
          <w:sz w:val="26"/>
          <w:szCs w:val="26"/>
        </w:rPr>
        <w:t xml:space="preserve"> тыс. руб., что на </w:t>
      </w:r>
      <w:r w:rsidR="00EA5726" w:rsidRPr="00556BC1">
        <w:rPr>
          <w:sz w:val="26"/>
          <w:szCs w:val="26"/>
        </w:rPr>
        <w:t>10223,5</w:t>
      </w:r>
      <w:r w:rsidRPr="00556BC1">
        <w:rPr>
          <w:sz w:val="26"/>
          <w:szCs w:val="26"/>
        </w:rPr>
        <w:t xml:space="preserve"> тыс. руб.  или  в </w:t>
      </w:r>
      <w:r w:rsidR="00EA5726" w:rsidRPr="00556BC1">
        <w:rPr>
          <w:sz w:val="26"/>
          <w:szCs w:val="26"/>
        </w:rPr>
        <w:t>2,3</w:t>
      </w:r>
      <w:r w:rsidRPr="00556BC1">
        <w:rPr>
          <w:sz w:val="26"/>
          <w:szCs w:val="26"/>
        </w:rPr>
        <w:t xml:space="preserve"> раза </w:t>
      </w:r>
      <w:r w:rsidR="00EA5726" w:rsidRPr="00556BC1">
        <w:rPr>
          <w:sz w:val="26"/>
          <w:szCs w:val="26"/>
        </w:rPr>
        <w:t>меньше</w:t>
      </w:r>
      <w:r w:rsidRPr="00556BC1">
        <w:rPr>
          <w:sz w:val="26"/>
          <w:szCs w:val="26"/>
        </w:rPr>
        <w:t xml:space="preserve"> показателей 201</w:t>
      </w:r>
      <w:r w:rsidR="00EA5726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года.</w:t>
      </w:r>
    </w:p>
    <w:p w:rsidR="00BD0E94" w:rsidRPr="00556BC1" w:rsidRDefault="00BD0E94" w:rsidP="00556BC1">
      <w:pPr>
        <w:ind w:firstLine="708"/>
        <w:jc w:val="both"/>
        <w:rPr>
          <w:i/>
          <w:sz w:val="26"/>
          <w:szCs w:val="26"/>
        </w:rPr>
      </w:pPr>
      <w:r w:rsidRPr="00556BC1">
        <w:rPr>
          <w:i/>
          <w:sz w:val="26"/>
          <w:szCs w:val="26"/>
        </w:rPr>
        <w:t>Результаты анализа исполнения доходной части бюджета представлены в приложении 2.</w:t>
      </w:r>
    </w:p>
    <w:p w:rsidR="00BD0E94" w:rsidRPr="00556BC1" w:rsidRDefault="00BD0E94" w:rsidP="00556BC1">
      <w:pPr>
        <w:ind w:firstLine="708"/>
        <w:jc w:val="both"/>
        <w:rPr>
          <w:i/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Основными источниками формирования собственных доходов районного бюджета являются налоги.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Налоговые источники районного бюджета за 201</w:t>
      </w:r>
      <w:r w:rsidR="00EA5726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составили </w:t>
      </w:r>
      <w:r w:rsidR="00EA5726" w:rsidRPr="00556BC1">
        <w:rPr>
          <w:sz w:val="26"/>
          <w:szCs w:val="26"/>
        </w:rPr>
        <w:t>92337,2</w:t>
      </w:r>
      <w:r w:rsidRPr="00556BC1">
        <w:rPr>
          <w:sz w:val="26"/>
          <w:szCs w:val="26"/>
        </w:rPr>
        <w:t xml:space="preserve"> тыс. руб. (доля в собственных доходах составляет  </w:t>
      </w:r>
      <w:r w:rsidR="00EA5726" w:rsidRPr="00556BC1">
        <w:rPr>
          <w:sz w:val="26"/>
          <w:szCs w:val="26"/>
        </w:rPr>
        <w:t>91,0</w:t>
      </w:r>
      <w:r w:rsidRPr="00556BC1">
        <w:rPr>
          <w:sz w:val="26"/>
          <w:szCs w:val="26"/>
        </w:rPr>
        <w:t>%) (201</w:t>
      </w:r>
      <w:r w:rsidR="00EA5726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 – </w:t>
      </w:r>
      <w:r w:rsidR="00EA5726" w:rsidRPr="00556BC1">
        <w:rPr>
          <w:sz w:val="26"/>
          <w:szCs w:val="26"/>
        </w:rPr>
        <w:t>92,5</w:t>
      </w:r>
      <w:r w:rsidRPr="00556BC1">
        <w:rPr>
          <w:sz w:val="26"/>
          <w:szCs w:val="26"/>
        </w:rPr>
        <w:t xml:space="preserve">%),  процент исполнения  от  первоначально утвержденных показателей   составил </w:t>
      </w:r>
      <w:r w:rsidR="00EA5726" w:rsidRPr="00556BC1">
        <w:rPr>
          <w:sz w:val="26"/>
          <w:szCs w:val="26"/>
        </w:rPr>
        <w:t>94,9</w:t>
      </w:r>
      <w:r w:rsidRPr="00556BC1">
        <w:rPr>
          <w:sz w:val="26"/>
          <w:szCs w:val="26"/>
        </w:rPr>
        <w:t xml:space="preserve">%, от уточненных показателей  </w:t>
      </w:r>
      <w:r w:rsidR="00EA5726" w:rsidRPr="00556BC1">
        <w:rPr>
          <w:sz w:val="26"/>
          <w:szCs w:val="26"/>
        </w:rPr>
        <w:t>98,9</w:t>
      </w:r>
      <w:r w:rsidRPr="00556BC1">
        <w:rPr>
          <w:sz w:val="26"/>
          <w:szCs w:val="26"/>
        </w:rPr>
        <w:t>%.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 Основными (бюджетообразующими) налоговыми доходами районного бюджета в 201</w:t>
      </w:r>
      <w:r w:rsidR="00EA5726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году являлись: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 </w:t>
      </w:r>
      <w:r w:rsidRPr="00556BC1">
        <w:rPr>
          <w:b/>
          <w:sz w:val="26"/>
          <w:szCs w:val="26"/>
        </w:rPr>
        <w:t xml:space="preserve">налог на доходы физических лиц </w:t>
      </w:r>
      <w:r w:rsidRPr="00556BC1">
        <w:rPr>
          <w:sz w:val="26"/>
          <w:szCs w:val="26"/>
        </w:rPr>
        <w:t>исполнен в сумме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</w:t>
      </w:r>
      <w:r w:rsidR="00EA5726" w:rsidRPr="00556BC1">
        <w:rPr>
          <w:sz w:val="26"/>
          <w:szCs w:val="26"/>
        </w:rPr>
        <w:t>66297,9</w:t>
      </w:r>
      <w:r w:rsidRPr="00556BC1">
        <w:rPr>
          <w:sz w:val="26"/>
          <w:szCs w:val="26"/>
        </w:rPr>
        <w:t xml:space="preserve"> тыс. руб., что составляет  </w:t>
      </w:r>
      <w:r w:rsidR="00EA5726" w:rsidRPr="00556BC1">
        <w:rPr>
          <w:sz w:val="26"/>
          <w:szCs w:val="26"/>
        </w:rPr>
        <w:t>19,3</w:t>
      </w:r>
      <w:r w:rsidRPr="00556BC1">
        <w:rPr>
          <w:sz w:val="26"/>
          <w:szCs w:val="26"/>
        </w:rPr>
        <w:t>% от общего объема  доходов (201</w:t>
      </w:r>
      <w:r w:rsidR="00EA5726" w:rsidRPr="00556BC1">
        <w:rPr>
          <w:sz w:val="26"/>
          <w:szCs w:val="26"/>
        </w:rPr>
        <w:t>6 – 24,5</w:t>
      </w:r>
      <w:r w:rsidRPr="00556BC1">
        <w:rPr>
          <w:sz w:val="26"/>
          <w:szCs w:val="26"/>
        </w:rPr>
        <w:t xml:space="preserve">%) и </w:t>
      </w:r>
      <w:r w:rsidR="00EA5726" w:rsidRPr="00556BC1">
        <w:rPr>
          <w:sz w:val="26"/>
          <w:szCs w:val="26"/>
        </w:rPr>
        <w:t>65,3</w:t>
      </w:r>
      <w:r w:rsidRPr="00556BC1">
        <w:rPr>
          <w:sz w:val="26"/>
          <w:szCs w:val="26"/>
        </w:rPr>
        <w:t xml:space="preserve">% от общего объема  собственных доходов районного бюджета.  Первоначально утвержденные показатели выполнены  на  </w:t>
      </w:r>
      <w:r w:rsidR="00EA5726" w:rsidRPr="00556BC1">
        <w:rPr>
          <w:sz w:val="26"/>
          <w:szCs w:val="26"/>
        </w:rPr>
        <w:t>100,7</w:t>
      </w:r>
      <w:r w:rsidRPr="00556BC1">
        <w:rPr>
          <w:sz w:val="26"/>
          <w:szCs w:val="26"/>
        </w:rPr>
        <w:t xml:space="preserve">%, исполнение от уточненных показателей составило </w:t>
      </w:r>
      <w:r w:rsidR="00EA5726" w:rsidRPr="00556BC1">
        <w:rPr>
          <w:sz w:val="26"/>
          <w:szCs w:val="26"/>
        </w:rPr>
        <w:t>99,1</w:t>
      </w:r>
      <w:r w:rsidRPr="00556BC1">
        <w:rPr>
          <w:sz w:val="26"/>
          <w:szCs w:val="26"/>
        </w:rPr>
        <w:t>%.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сравнению с 201</w:t>
      </w:r>
      <w:r w:rsidR="00245DC7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 доходы по данному налоговому источнику сократились на </w:t>
      </w:r>
      <w:r w:rsidR="00245DC7" w:rsidRPr="00556BC1">
        <w:rPr>
          <w:sz w:val="26"/>
          <w:szCs w:val="26"/>
        </w:rPr>
        <w:t>26771,8</w:t>
      </w:r>
      <w:r w:rsidRPr="00556BC1">
        <w:rPr>
          <w:sz w:val="26"/>
          <w:szCs w:val="26"/>
        </w:rPr>
        <w:t xml:space="preserve"> тыс. руб. или на </w:t>
      </w:r>
      <w:r w:rsidR="00245DC7" w:rsidRPr="00556BC1">
        <w:rPr>
          <w:sz w:val="26"/>
          <w:szCs w:val="26"/>
        </w:rPr>
        <w:t>28,8</w:t>
      </w:r>
      <w:r w:rsidRPr="00556BC1">
        <w:rPr>
          <w:sz w:val="26"/>
          <w:szCs w:val="26"/>
        </w:rPr>
        <w:t xml:space="preserve">%. Норматив отчислений в  районный бюджет (с учетом дополнительно утвержденного норматива)   снижен   с </w:t>
      </w:r>
      <w:r w:rsidR="009669FA" w:rsidRPr="00556BC1">
        <w:rPr>
          <w:sz w:val="26"/>
          <w:szCs w:val="26"/>
        </w:rPr>
        <w:t>60,</w:t>
      </w:r>
      <w:r w:rsidR="00943417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%  в 201</w:t>
      </w:r>
      <w:r w:rsidR="009669FA" w:rsidRPr="00556BC1">
        <w:rPr>
          <w:sz w:val="26"/>
          <w:szCs w:val="26"/>
        </w:rPr>
        <w:t>6</w:t>
      </w:r>
      <w:r w:rsidR="00943417">
        <w:rPr>
          <w:sz w:val="26"/>
          <w:szCs w:val="26"/>
        </w:rPr>
        <w:t xml:space="preserve"> </w:t>
      </w:r>
      <w:r w:rsidR="002675AE" w:rsidRPr="00556BC1">
        <w:rPr>
          <w:sz w:val="26"/>
          <w:szCs w:val="26"/>
        </w:rPr>
        <w:t>году</w:t>
      </w:r>
      <w:r w:rsidRPr="00556BC1">
        <w:rPr>
          <w:sz w:val="26"/>
          <w:szCs w:val="26"/>
        </w:rPr>
        <w:t xml:space="preserve">  до</w:t>
      </w:r>
      <w:r w:rsidR="00943417">
        <w:rPr>
          <w:sz w:val="26"/>
          <w:szCs w:val="26"/>
        </w:rPr>
        <w:t xml:space="preserve"> 42,0</w:t>
      </w:r>
      <w:r w:rsidRPr="00556BC1">
        <w:rPr>
          <w:sz w:val="26"/>
          <w:szCs w:val="26"/>
        </w:rPr>
        <w:t>% в 201</w:t>
      </w:r>
      <w:r w:rsidR="009669FA" w:rsidRPr="00556BC1">
        <w:rPr>
          <w:sz w:val="26"/>
          <w:szCs w:val="26"/>
        </w:rPr>
        <w:t>7</w:t>
      </w:r>
      <w:r w:rsidR="00943417">
        <w:rPr>
          <w:sz w:val="26"/>
          <w:szCs w:val="26"/>
        </w:rPr>
        <w:t xml:space="preserve"> </w:t>
      </w:r>
      <w:r w:rsidR="002675AE" w:rsidRPr="00556BC1">
        <w:rPr>
          <w:sz w:val="26"/>
          <w:szCs w:val="26"/>
        </w:rPr>
        <w:t>году</w:t>
      </w:r>
      <w:r w:rsidRPr="00556BC1">
        <w:rPr>
          <w:sz w:val="26"/>
          <w:szCs w:val="26"/>
        </w:rPr>
        <w:t>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единый налог на вмененный доход для отдельных видов деятельности</w:t>
      </w:r>
      <w:r w:rsidRPr="00556BC1">
        <w:rPr>
          <w:sz w:val="26"/>
          <w:szCs w:val="26"/>
        </w:rPr>
        <w:t xml:space="preserve"> исполнен в сумме </w:t>
      </w:r>
      <w:r w:rsidR="009669FA" w:rsidRPr="00556BC1">
        <w:rPr>
          <w:sz w:val="26"/>
          <w:szCs w:val="26"/>
        </w:rPr>
        <w:t>9248,5</w:t>
      </w:r>
      <w:r w:rsidRPr="00556BC1">
        <w:rPr>
          <w:sz w:val="26"/>
          <w:szCs w:val="26"/>
        </w:rPr>
        <w:t xml:space="preserve">  тыс. руб.,</w:t>
      </w:r>
      <w:r w:rsidR="009669FA" w:rsidRPr="00556BC1">
        <w:rPr>
          <w:sz w:val="26"/>
          <w:szCs w:val="26"/>
        </w:rPr>
        <w:t xml:space="preserve"> что </w:t>
      </w:r>
      <w:r w:rsidRPr="00556BC1">
        <w:rPr>
          <w:sz w:val="26"/>
          <w:szCs w:val="26"/>
        </w:rPr>
        <w:t xml:space="preserve"> составляет   2,</w:t>
      </w:r>
      <w:r w:rsidR="009669FA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% от общего объема  доходов и </w:t>
      </w:r>
      <w:r w:rsidR="009669FA" w:rsidRPr="00556BC1">
        <w:rPr>
          <w:sz w:val="26"/>
          <w:szCs w:val="26"/>
        </w:rPr>
        <w:t>9,1</w:t>
      </w:r>
      <w:r w:rsidRPr="00556BC1">
        <w:rPr>
          <w:sz w:val="26"/>
          <w:szCs w:val="26"/>
        </w:rPr>
        <w:t>% от общего объема  собственных доходов районного бюджета (201</w:t>
      </w:r>
      <w:r w:rsidR="009669FA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</w:t>
      </w:r>
      <w:r w:rsidR="00943417">
        <w:rPr>
          <w:sz w:val="26"/>
          <w:szCs w:val="26"/>
        </w:rPr>
        <w:t xml:space="preserve"> - </w:t>
      </w:r>
      <w:r w:rsidR="009669FA" w:rsidRPr="00556BC1">
        <w:rPr>
          <w:sz w:val="26"/>
          <w:szCs w:val="26"/>
        </w:rPr>
        <w:t>2,6</w:t>
      </w:r>
      <w:r w:rsidRPr="00556BC1">
        <w:rPr>
          <w:sz w:val="26"/>
          <w:szCs w:val="26"/>
        </w:rPr>
        <w:t xml:space="preserve">% и </w:t>
      </w:r>
      <w:r w:rsidR="009669FA" w:rsidRPr="00556BC1">
        <w:rPr>
          <w:sz w:val="26"/>
          <w:szCs w:val="26"/>
        </w:rPr>
        <w:t>7,5</w:t>
      </w:r>
      <w:r w:rsidRPr="00556BC1">
        <w:rPr>
          <w:sz w:val="26"/>
          <w:szCs w:val="26"/>
        </w:rPr>
        <w:t xml:space="preserve">% соответственно). </w:t>
      </w:r>
      <w:r w:rsidR="009669FA" w:rsidRPr="00556BC1">
        <w:rPr>
          <w:sz w:val="26"/>
          <w:szCs w:val="26"/>
        </w:rPr>
        <w:t xml:space="preserve">Первоначально утвержденные показатели выполнены  на </w:t>
      </w:r>
      <w:r w:rsidR="002675AE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</w:t>
      </w:r>
      <w:r w:rsidR="009669FA" w:rsidRPr="00556BC1">
        <w:rPr>
          <w:sz w:val="26"/>
          <w:szCs w:val="26"/>
        </w:rPr>
        <w:t>88,8</w:t>
      </w:r>
      <w:r w:rsidRPr="00556BC1">
        <w:rPr>
          <w:sz w:val="26"/>
          <w:szCs w:val="26"/>
        </w:rPr>
        <w:t xml:space="preserve">%,  </w:t>
      </w:r>
      <w:r w:rsidR="009669FA" w:rsidRPr="00556BC1">
        <w:rPr>
          <w:sz w:val="26"/>
          <w:szCs w:val="26"/>
        </w:rPr>
        <w:t xml:space="preserve"> исполнение от уточненных показателей </w:t>
      </w:r>
      <w:r w:rsidRPr="00556BC1">
        <w:rPr>
          <w:sz w:val="26"/>
          <w:szCs w:val="26"/>
        </w:rPr>
        <w:t xml:space="preserve"> составило  </w:t>
      </w:r>
      <w:r w:rsidR="009669FA" w:rsidRPr="00556BC1">
        <w:rPr>
          <w:sz w:val="26"/>
          <w:szCs w:val="26"/>
        </w:rPr>
        <w:t>98,3</w:t>
      </w:r>
      <w:r w:rsidRPr="00556BC1">
        <w:rPr>
          <w:sz w:val="26"/>
          <w:szCs w:val="26"/>
        </w:rPr>
        <w:t>%</w:t>
      </w:r>
      <w:r w:rsidR="00943417">
        <w:rPr>
          <w:sz w:val="26"/>
          <w:szCs w:val="26"/>
        </w:rPr>
        <w:t>.</w:t>
      </w:r>
      <w:r w:rsidRPr="00556BC1">
        <w:rPr>
          <w:sz w:val="26"/>
          <w:szCs w:val="26"/>
        </w:rPr>
        <w:t xml:space="preserve">   По сравнению с 201</w:t>
      </w:r>
      <w:r w:rsidR="009669FA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 поступление    данного налогового источника сократилось на  </w:t>
      </w:r>
      <w:r w:rsidR="009669FA" w:rsidRPr="00556BC1">
        <w:rPr>
          <w:sz w:val="26"/>
          <w:szCs w:val="26"/>
        </w:rPr>
        <w:t>479,7</w:t>
      </w:r>
      <w:r w:rsidRPr="00556BC1">
        <w:rPr>
          <w:sz w:val="26"/>
          <w:szCs w:val="26"/>
        </w:rPr>
        <w:t xml:space="preserve"> тыс. руб. или </w:t>
      </w:r>
      <w:r w:rsidR="00357370">
        <w:rPr>
          <w:sz w:val="26"/>
          <w:szCs w:val="26"/>
        </w:rPr>
        <w:t xml:space="preserve"> на </w:t>
      </w:r>
      <w:r w:rsidR="009669FA" w:rsidRPr="00556BC1">
        <w:rPr>
          <w:sz w:val="26"/>
          <w:szCs w:val="26"/>
        </w:rPr>
        <w:t>4,9</w:t>
      </w:r>
      <w:r w:rsidRPr="00556BC1">
        <w:rPr>
          <w:sz w:val="26"/>
          <w:szCs w:val="26"/>
        </w:rPr>
        <w:t>%;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налог, взимаемый в связи с применением патентной системы налогообложения, зачисляемый в бюджеты муниципальн</w:t>
      </w:r>
      <w:r w:rsidR="002675AE" w:rsidRPr="00556BC1">
        <w:rPr>
          <w:b/>
          <w:sz w:val="26"/>
          <w:szCs w:val="26"/>
        </w:rPr>
        <w:t>ых</w:t>
      </w:r>
      <w:r w:rsidRPr="00556BC1">
        <w:rPr>
          <w:b/>
          <w:sz w:val="26"/>
          <w:szCs w:val="26"/>
        </w:rPr>
        <w:t xml:space="preserve"> районов </w:t>
      </w:r>
      <w:r w:rsidRPr="00556BC1">
        <w:rPr>
          <w:sz w:val="26"/>
          <w:szCs w:val="26"/>
        </w:rPr>
        <w:t>исполнен в сумме</w:t>
      </w:r>
      <w:r w:rsidRPr="00556BC1">
        <w:rPr>
          <w:b/>
          <w:sz w:val="26"/>
          <w:szCs w:val="26"/>
        </w:rPr>
        <w:t xml:space="preserve"> </w:t>
      </w:r>
      <w:r w:rsidR="00C63C03" w:rsidRPr="00556BC1">
        <w:rPr>
          <w:b/>
          <w:sz w:val="26"/>
          <w:szCs w:val="26"/>
        </w:rPr>
        <w:t>159,7</w:t>
      </w:r>
      <w:r w:rsidRPr="00556BC1">
        <w:rPr>
          <w:sz w:val="26"/>
          <w:szCs w:val="26"/>
        </w:rPr>
        <w:t xml:space="preserve"> тыс. руб. или 100,</w:t>
      </w:r>
      <w:r w:rsidR="00C63C03" w:rsidRPr="00556BC1">
        <w:rPr>
          <w:sz w:val="26"/>
          <w:szCs w:val="26"/>
        </w:rPr>
        <w:t>4</w:t>
      </w:r>
      <w:r w:rsidRPr="00556BC1">
        <w:rPr>
          <w:sz w:val="26"/>
          <w:szCs w:val="26"/>
        </w:rPr>
        <w:t>% от уточненных плановых назначений (201</w:t>
      </w:r>
      <w:r w:rsidR="00C63C03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 </w:t>
      </w:r>
      <w:r w:rsidR="00C63C03" w:rsidRPr="00556BC1">
        <w:rPr>
          <w:sz w:val="26"/>
          <w:szCs w:val="26"/>
        </w:rPr>
        <w:lastRenderedPageBreak/>
        <w:t>126,6</w:t>
      </w:r>
      <w:r w:rsidRPr="00556BC1">
        <w:rPr>
          <w:sz w:val="26"/>
          <w:szCs w:val="26"/>
        </w:rPr>
        <w:t xml:space="preserve"> тыс. руб. и 10</w:t>
      </w:r>
      <w:r w:rsidR="00C63C03" w:rsidRPr="00556BC1">
        <w:rPr>
          <w:sz w:val="26"/>
          <w:szCs w:val="26"/>
        </w:rPr>
        <w:t>0,3</w:t>
      </w:r>
      <w:r w:rsidRPr="00556BC1">
        <w:rPr>
          <w:sz w:val="26"/>
          <w:szCs w:val="26"/>
        </w:rPr>
        <w:t>% соответственно).  По сравнению с 201</w:t>
      </w:r>
      <w:r w:rsidR="00C63C03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объем доходов увеличился  на </w:t>
      </w:r>
      <w:r w:rsidR="00C63C03" w:rsidRPr="00556BC1">
        <w:rPr>
          <w:sz w:val="26"/>
          <w:szCs w:val="26"/>
        </w:rPr>
        <w:t>33,1</w:t>
      </w:r>
      <w:r w:rsidRPr="00556BC1">
        <w:rPr>
          <w:sz w:val="26"/>
          <w:szCs w:val="26"/>
        </w:rPr>
        <w:t xml:space="preserve"> тыс. руб. или </w:t>
      </w:r>
      <w:r w:rsidR="00C63C03" w:rsidRPr="00556BC1">
        <w:rPr>
          <w:sz w:val="26"/>
          <w:szCs w:val="26"/>
        </w:rPr>
        <w:t>на 26,1%</w:t>
      </w:r>
      <w:r w:rsidRPr="00556BC1">
        <w:rPr>
          <w:sz w:val="26"/>
          <w:szCs w:val="26"/>
        </w:rPr>
        <w:t>;</w:t>
      </w:r>
    </w:p>
    <w:p w:rsidR="00C63C03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 xml:space="preserve">- </w:t>
      </w:r>
      <w:r w:rsidR="002675AE" w:rsidRPr="00556BC1">
        <w:rPr>
          <w:b/>
          <w:sz w:val="26"/>
          <w:szCs w:val="26"/>
        </w:rPr>
        <w:t>н</w:t>
      </w:r>
      <w:r w:rsidRPr="00556BC1">
        <w:rPr>
          <w:b/>
          <w:sz w:val="26"/>
          <w:szCs w:val="26"/>
        </w:rPr>
        <w:t>алог</w:t>
      </w:r>
      <w:r w:rsidR="00D97BFF" w:rsidRPr="00556BC1">
        <w:rPr>
          <w:b/>
          <w:sz w:val="26"/>
          <w:szCs w:val="26"/>
        </w:rPr>
        <w:t>,</w:t>
      </w:r>
      <w:r w:rsidRPr="00556BC1">
        <w:rPr>
          <w:b/>
          <w:sz w:val="26"/>
          <w:szCs w:val="26"/>
        </w:rPr>
        <w:t xml:space="preserve"> взимаемый с налогоплательщиков, выбравших в качестве объекта  налогообложения  доходы</w:t>
      </w:r>
      <w:r w:rsidR="00943417">
        <w:rPr>
          <w:b/>
          <w:sz w:val="26"/>
          <w:szCs w:val="26"/>
        </w:rPr>
        <w:t>,</w:t>
      </w:r>
      <w:r w:rsidRPr="00556BC1">
        <w:rPr>
          <w:sz w:val="26"/>
          <w:szCs w:val="26"/>
        </w:rPr>
        <w:t xml:space="preserve"> исполнен в сумме </w:t>
      </w:r>
      <w:r w:rsidR="00C63C03" w:rsidRPr="00556BC1">
        <w:rPr>
          <w:sz w:val="26"/>
          <w:szCs w:val="26"/>
        </w:rPr>
        <w:t>3211,0</w:t>
      </w:r>
      <w:r w:rsidRPr="00556BC1">
        <w:rPr>
          <w:sz w:val="26"/>
          <w:szCs w:val="26"/>
        </w:rPr>
        <w:t xml:space="preserve">  тыс. руб., что составляет  </w:t>
      </w:r>
      <w:r w:rsidR="00C63C03" w:rsidRPr="00556BC1">
        <w:rPr>
          <w:sz w:val="26"/>
          <w:szCs w:val="26"/>
        </w:rPr>
        <w:t>0,9</w:t>
      </w:r>
      <w:r w:rsidRPr="00556BC1">
        <w:rPr>
          <w:sz w:val="26"/>
          <w:szCs w:val="26"/>
        </w:rPr>
        <w:t xml:space="preserve">% от общего объема  доходов и </w:t>
      </w:r>
      <w:r w:rsidR="00C63C03" w:rsidRPr="00556BC1">
        <w:rPr>
          <w:sz w:val="26"/>
          <w:szCs w:val="26"/>
        </w:rPr>
        <w:t>3,2</w:t>
      </w:r>
      <w:r w:rsidRPr="00556BC1">
        <w:rPr>
          <w:sz w:val="26"/>
          <w:szCs w:val="26"/>
        </w:rPr>
        <w:t xml:space="preserve">% от общего объема  собственных доходов районного бюджета. Исполнение  от первоначальных плановых показателей составило </w:t>
      </w:r>
      <w:r w:rsidR="00C63C03" w:rsidRPr="00556BC1">
        <w:rPr>
          <w:sz w:val="26"/>
          <w:szCs w:val="26"/>
        </w:rPr>
        <w:t>74,7</w:t>
      </w:r>
      <w:r w:rsidRPr="00556BC1">
        <w:rPr>
          <w:sz w:val="26"/>
          <w:szCs w:val="26"/>
        </w:rPr>
        <w:t xml:space="preserve">%,  с учетом корректировки  районного бюджета исполнение составило  </w:t>
      </w:r>
      <w:r w:rsidR="00C63C03" w:rsidRPr="00556BC1">
        <w:rPr>
          <w:sz w:val="26"/>
          <w:szCs w:val="26"/>
        </w:rPr>
        <w:t>98,7</w:t>
      </w:r>
      <w:r w:rsidRPr="00556BC1">
        <w:rPr>
          <w:sz w:val="26"/>
          <w:szCs w:val="26"/>
        </w:rPr>
        <w:t>% от плановых назначений.</w:t>
      </w:r>
    </w:p>
    <w:p w:rsidR="00BD0E94" w:rsidRPr="00556BC1" w:rsidRDefault="00BD0E94" w:rsidP="00556BC1">
      <w:pPr>
        <w:jc w:val="both"/>
        <w:rPr>
          <w:b/>
          <w:sz w:val="26"/>
          <w:szCs w:val="26"/>
        </w:rPr>
      </w:pPr>
      <w:r w:rsidRPr="00556BC1">
        <w:rPr>
          <w:sz w:val="26"/>
          <w:szCs w:val="26"/>
        </w:rPr>
        <w:t xml:space="preserve"> </w:t>
      </w:r>
      <w:r w:rsidR="00C63C03" w:rsidRPr="00556BC1">
        <w:rPr>
          <w:sz w:val="26"/>
          <w:szCs w:val="26"/>
        </w:rPr>
        <w:t xml:space="preserve">По сравнению с 2016 годом  поступление  </w:t>
      </w:r>
      <w:r w:rsidR="00D97BFF" w:rsidRPr="00556BC1">
        <w:rPr>
          <w:sz w:val="26"/>
          <w:szCs w:val="26"/>
        </w:rPr>
        <w:t>доходов по данному налоговому источнику</w:t>
      </w:r>
      <w:r w:rsidR="00C63C03" w:rsidRPr="00556BC1">
        <w:rPr>
          <w:sz w:val="26"/>
          <w:szCs w:val="26"/>
        </w:rPr>
        <w:t xml:space="preserve"> </w:t>
      </w:r>
      <w:r w:rsidR="00D97BFF" w:rsidRPr="00556BC1">
        <w:rPr>
          <w:sz w:val="26"/>
          <w:szCs w:val="26"/>
        </w:rPr>
        <w:t>увеличилось</w:t>
      </w:r>
      <w:r w:rsidR="00C63C03" w:rsidRPr="00556BC1">
        <w:rPr>
          <w:sz w:val="26"/>
          <w:szCs w:val="26"/>
        </w:rPr>
        <w:t xml:space="preserve"> на  68,0 тыс. руб. или  </w:t>
      </w:r>
      <w:r w:rsidR="00D97BFF" w:rsidRPr="00556BC1">
        <w:rPr>
          <w:sz w:val="26"/>
          <w:szCs w:val="26"/>
        </w:rPr>
        <w:t xml:space="preserve">на </w:t>
      </w:r>
      <w:r w:rsidR="00C63C03" w:rsidRPr="00556BC1">
        <w:rPr>
          <w:sz w:val="26"/>
          <w:szCs w:val="26"/>
        </w:rPr>
        <w:t>2,2%;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 xml:space="preserve">- </w:t>
      </w:r>
      <w:r w:rsidR="002675AE" w:rsidRPr="00556BC1">
        <w:rPr>
          <w:b/>
          <w:sz w:val="26"/>
          <w:szCs w:val="26"/>
        </w:rPr>
        <w:t>н</w:t>
      </w:r>
      <w:r w:rsidRPr="00556BC1">
        <w:rPr>
          <w:b/>
          <w:sz w:val="26"/>
          <w:szCs w:val="26"/>
        </w:rPr>
        <w:t>алог, взимаемый с налогоплательщиков, выбравших в качестве объекта  налогообложения  расходы</w:t>
      </w:r>
      <w:r w:rsidR="007A3D3E" w:rsidRPr="00556BC1">
        <w:rPr>
          <w:b/>
          <w:sz w:val="26"/>
          <w:szCs w:val="26"/>
        </w:rPr>
        <w:t>,</w:t>
      </w:r>
      <w:r w:rsidRPr="00556BC1">
        <w:rPr>
          <w:sz w:val="26"/>
          <w:szCs w:val="26"/>
        </w:rPr>
        <w:t xml:space="preserve"> исполнен в сумме </w:t>
      </w:r>
      <w:r w:rsidR="00D97BFF" w:rsidRPr="00556BC1">
        <w:rPr>
          <w:sz w:val="26"/>
          <w:szCs w:val="26"/>
        </w:rPr>
        <w:t>2231,8</w:t>
      </w:r>
      <w:r w:rsidRPr="00556BC1">
        <w:rPr>
          <w:sz w:val="26"/>
          <w:szCs w:val="26"/>
        </w:rPr>
        <w:t xml:space="preserve">  тыс. руб., что составляет   0,</w:t>
      </w:r>
      <w:r w:rsidR="00D97BFF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% от общего объема  доходов и </w:t>
      </w:r>
      <w:r w:rsidR="00D97BFF" w:rsidRPr="00556BC1">
        <w:rPr>
          <w:sz w:val="26"/>
          <w:szCs w:val="26"/>
        </w:rPr>
        <w:t>2,2</w:t>
      </w:r>
      <w:r w:rsidRPr="00556BC1">
        <w:rPr>
          <w:sz w:val="26"/>
          <w:szCs w:val="26"/>
        </w:rPr>
        <w:t xml:space="preserve">% от общего объема  собственных доходов районного бюджета. Исполнение  от первоначальных плановых показателей составило плюс </w:t>
      </w:r>
      <w:r w:rsidR="00D97BFF" w:rsidRPr="00556BC1">
        <w:rPr>
          <w:sz w:val="26"/>
          <w:szCs w:val="26"/>
        </w:rPr>
        <w:t>1131,8</w:t>
      </w:r>
      <w:r w:rsidRPr="00556BC1">
        <w:rPr>
          <w:sz w:val="26"/>
          <w:szCs w:val="26"/>
        </w:rPr>
        <w:t xml:space="preserve"> тыс. руб. или </w:t>
      </w:r>
      <w:r w:rsidR="00D97BFF" w:rsidRPr="00556BC1">
        <w:rPr>
          <w:sz w:val="26"/>
          <w:szCs w:val="26"/>
        </w:rPr>
        <w:t>202,9</w:t>
      </w:r>
      <w:r w:rsidRPr="00556BC1">
        <w:rPr>
          <w:sz w:val="26"/>
          <w:szCs w:val="26"/>
        </w:rPr>
        <w:t>%,  с учетом корректировки  районного бюджета исполнение составил</w:t>
      </w:r>
      <w:r w:rsidR="007A3D3E" w:rsidRPr="00556BC1">
        <w:rPr>
          <w:sz w:val="26"/>
          <w:szCs w:val="26"/>
        </w:rPr>
        <w:t xml:space="preserve">о </w:t>
      </w:r>
      <w:r w:rsidR="00D97BFF" w:rsidRPr="00556BC1">
        <w:rPr>
          <w:sz w:val="26"/>
          <w:szCs w:val="26"/>
        </w:rPr>
        <w:t>98,0% от плановых назначений.</w:t>
      </w:r>
    </w:p>
    <w:p w:rsidR="00D97BFF" w:rsidRPr="00556BC1" w:rsidRDefault="00D97BFF" w:rsidP="00556BC1">
      <w:pPr>
        <w:jc w:val="both"/>
        <w:rPr>
          <w:b/>
          <w:sz w:val="26"/>
          <w:szCs w:val="26"/>
        </w:rPr>
      </w:pPr>
      <w:r w:rsidRPr="00556BC1">
        <w:rPr>
          <w:sz w:val="26"/>
          <w:szCs w:val="26"/>
        </w:rPr>
        <w:t xml:space="preserve">По сравнению с 2016 годом  поступление  доходов по данному налоговому источнику увеличилось на  842,4 тыс. руб. или  </w:t>
      </w:r>
      <w:r w:rsidR="00357370">
        <w:rPr>
          <w:sz w:val="26"/>
          <w:szCs w:val="26"/>
        </w:rPr>
        <w:t>в 1,6 раза</w:t>
      </w:r>
      <w:r w:rsidRPr="00556BC1">
        <w:rPr>
          <w:sz w:val="26"/>
          <w:szCs w:val="26"/>
        </w:rPr>
        <w:t>;</w:t>
      </w:r>
    </w:p>
    <w:p w:rsidR="00BD0E94" w:rsidRPr="00357370" w:rsidRDefault="002675AE" w:rsidP="00357370">
      <w:pPr>
        <w:ind w:firstLine="708"/>
        <w:jc w:val="both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- м</w:t>
      </w:r>
      <w:r w:rsidR="00BD0E94" w:rsidRPr="00556BC1">
        <w:rPr>
          <w:b/>
          <w:sz w:val="26"/>
          <w:szCs w:val="26"/>
        </w:rPr>
        <w:t xml:space="preserve">инимальный налог, взимаемый в связи  с применением </w:t>
      </w:r>
      <w:r w:rsidR="00357370">
        <w:rPr>
          <w:b/>
          <w:sz w:val="26"/>
          <w:szCs w:val="26"/>
        </w:rPr>
        <w:t xml:space="preserve"> </w:t>
      </w:r>
      <w:r w:rsidR="00BD0E94" w:rsidRPr="00556BC1">
        <w:rPr>
          <w:b/>
          <w:sz w:val="26"/>
          <w:szCs w:val="26"/>
        </w:rPr>
        <w:t>упрощенной системы налогообложения</w:t>
      </w:r>
      <w:r w:rsidR="00943417">
        <w:rPr>
          <w:b/>
          <w:sz w:val="26"/>
          <w:szCs w:val="26"/>
        </w:rPr>
        <w:t>,</w:t>
      </w:r>
      <w:r w:rsidR="00BD0E94" w:rsidRPr="00556BC1">
        <w:rPr>
          <w:sz w:val="26"/>
          <w:szCs w:val="26"/>
        </w:rPr>
        <w:t xml:space="preserve"> </w:t>
      </w:r>
      <w:r w:rsidR="00357370">
        <w:rPr>
          <w:sz w:val="26"/>
          <w:szCs w:val="26"/>
        </w:rPr>
        <w:t xml:space="preserve"> в 2017 году не поступал  и с учетом возврата  составил  минус 17,5 тыс. руб.</w:t>
      </w:r>
      <w:r w:rsidR="00943417">
        <w:rPr>
          <w:sz w:val="26"/>
          <w:szCs w:val="26"/>
        </w:rPr>
        <w:t>;</w:t>
      </w:r>
    </w:p>
    <w:p w:rsidR="00AD73B9" w:rsidRPr="00556BC1" w:rsidRDefault="00BD0E94" w:rsidP="00357370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единый сельскохозяйственный налог</w:t>
      </w:r>
      <w:r w:rsidRPr="00556BC1">
        <w:rPr>
          <w:sz w:val="26"/>
          <w:szCs w:val="26"/>
        </w:rPr>
        <w:t xml:space="preserve"> исполнен в сумме  </w:t>
      </w:r>
      <w:r w:rsidR="00AD73B9" w:rsidRPr="00556BC1">
        <w:rPr>
          <w:sz w:val="26"/>
          <w:szCs w:val="26"/>
        </w:rPr>
        <w:t>172,5</w:t>
      </w:r>
      <w:r w:rsidRPr="00556BC1">
        <w:rPr>
          <w:sz w:val="26"/>
          <w:szCs w:val="26"/>
        </w:rPr>
        <w:t xml:space="preserve"> тыс. руб., что составляет </w:t>
      </w:r>
      <w:r w:rsidR="00AD73B9" w:rsidRPr="00556BC1">
        <w:rPr>
          <w:sz w:val="26"/>
          <w:szCs w:val="26"/>
        </w:rPr>
        <w:t>0,2</w:t>
      </w:r>
      <w:r w:rsidRPr="00556BC1">
        <w:rPr>
          <w:sz w:val="26"/>
          <w:szCs w:val="26"/>
        </w:rPr>
        <w:t xml:space="preserve">% от собственных доходов. Первоначально утвержденные показатели выполнены  на  </w:t>
      </w:r>
      <w:r w:rsidR="00AD73B9" w:rsidRPr="00556BC1">
        <w:rPr>
          <w:sz w:val="26"/>
          <w:szCs w:val="26"/>
        </w:rPr>
        <w:t>233,1</w:t>
      </w:r>
      <w:r w:rsidRPr="00556BC1">
        <w:rPr>
          <w:sz w:val="26"/>
          <w:szCs w:val="26"/>
        </w:rPr>
        <w:t>%, исполнение от уточненных показателей составило 100,</w:t>
      </w:r>
      <w:r w:rsidR="00AD73B9" w:rsidRPr="00556BC1">
        <w:rPr>
          <w:sz w:val="26"/>
          <w:szCs w:val="26"/>
        </w:rPr>
        <w:t>3</w:t>
      </w:r>
      <w:r w:rsidRPr="00556BC1">
        <w:rPr>
          <w:sz w:val="26"/>
          <w:szCs w:val="26"/>
        </w:rPr>
        <w:t xml:space="preserve">%. </w:t>
      </w:r>
      <w:r w:rsidR="00AD73B9" w:rsidRPr="00556BC1">
        <w:rPr>
          <w:sz w:val="26"/>
          <w:szCs w:val="26"/>
        </w:rPr>
        <w:t>По сравнению с 2016 годом объем доходов увеличился  на 92,2 тыс. руб. или в 2,1раза;</w:t>
      </w:r>
    </w:p>
    <w:p w:rsidR="00F330E7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="007A3D3E" w:rsidRPr="00556BC1">
        <w:rPr>
          <w:b/>
          <w:sz w:val="26"/>
          <w:szCs w:val="26"/>
        </w:rPr>
        <w:t>,</w:t>
      </w:r>
      <w:r w:rsidRPr="00556BC1">
        <w:rPr>
          <w:sz w:val="26"/>
          <w:szCs w:val="26"/>
        </w:rPr>
        <w:t xml:space="preserve"> исполнены в сумме </w:t>
      </w:r>
      <w:r w:rsidR="00AD73B9" w:rsidRPr="00556BC1">
        <w:rPr>
          <w:sz w:val="26"/>
          <w:szCs w:val="26"/>
        </w:rPr>
        <w:t>9218,5</w:t>
      </w:r>
      <w:r w:rsidRPr="00556BC1">
        <w:rPr>
          <w:sz w:val="26"/>
          <w:szCs w:val="26"/>
        </w:rPr>
        <w:t xml:space="preserve"> тыс. руб., что составляет   2,</w:t>
      </w:r>
      <w:r w:rsidR="00943417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от общего объема  доходов и </w:t>
      </w:r>
      <w:r w:rsidR="00AD73B9" w:rsidRPr="00556BC1">
        <w:rPr>
          <w:sz w:val="26"/>
          <w:szCs w:val="26"/>
        </w:rPr>
        <w:t>9,1</w:t>
      </w:r>
      <w:r w:rsidRPr="00556BC1">
        <w:rPr>
          <w:sz w:val="26"/>
          <w:szCs w:val="26"/>
        </w:rPr>
        <w:t>% от общего объема  собственных доходов районного бюджета</w:t>
      </w:r>
      <w:r w:rsidR="00AD73B9" w:rsidRPr="00556BC1">
        <w:rPr>
          <w:sz w:val="26"/>
          <w:szCs w:val="26"/>
        </w:rPr>
        <w:t>.</w:t>
      </w:r>
      <w:r w:rsidRPr="00556BC1">
        <w:rPr>
          <w:sz w:val="26"/>
          <w:szCs w:val="26"/>
        </w:rPr>
        <w:t xml:space="preserve">  Исполнение  от первоначально утвержденных  показателей     составило  </w:t>
      </w:r>
      <w:r w:rsidR="00AD73B9" w:rsidRPr="00556BC1">
        <w:rPr>
          <w:sz w:val="26"/>
          <w:szCs w:val="26"/>
        </w:rPr>
        <w:t>минус 3493,5</w:t>
      </w:r>
      <w:r w:rsidRPr="00556BC1">
        <w:rPr>
          <w:sz w:val="26"/>
          <w:szCs w:val="26"/>
        </w:rPr>
        <w:t xml:space="preserve">   тыс. руб. или </w:t>
      </w:r>
      <w:r w:rsidR="00AD73B9" w:rsidRPr="00556BC1">
        <w:rPr>
          <w:sz w:val="26"/>
          <w:szCs w:val="26"/>
        </w:rPr>
        <w:t>72,5</w:t>
      </w:r>
      <w:r w:rsidRPr="00556BC1">
        <w:rPr>
          <w:sz w:val="26"/>
          <w:szCs w:val="26"/>
        </w:rPr>
        <w:t xml:space="preserve">%,  с учетом корректировки  районного бюджета  процент исполнения  составил  </w:t>
      </w:r>
      <w:r w:rsidR="00AD73B9" w:rsidRPr="00556BC1">
        <w:rPr>
          <w:sz w:val="26"/>
          <w:szCs w:val="26"/>
        </w:rPr>
        <w:t>98,5</w:t>
      </w:r>
      <w:r w:rsidRPr="00556BC1">
        <w:rPr>
          <w:sz w:val="26"/>
          <w:szCs w:val="26"/>
        </w:rPr>
        <w:t xml:space="preserve">%.   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сравнению с 201</w:t>
      </w:r>
      <w:r w:rsidR="00AD73B9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поступление  доходов по данному источнику  </w:t>
      </w:r>
      <w:r w:rsidR="00AD73B9" w:rsidRPr="00556BC1">
        <w:rPr>
          <w:sz w:val="26"/>
          <w:szCs w:val="26"/>
        </w:rPr>
        <w:t>сократилось</w:t>
      </w:r>
      <w:r w:rsidRPr="00556BC1">
        <w:rPr>
          <w:sz w:val="26"/>
          <w:szCs w:val="26"/>
        </w:rPr>
        <w:t xml:space="preserve"> на </w:t>
      </w:r>
      <w:r w:rsidR="00AD73B9" w:rsidRPr="00556BC1">
        <w:rPr>
          <w:sz w:val="26"/>
          <w:szCs w:val="26"/>
        </w:rPr>
        <w:t>934,9</w:t>
      </w:r>
      <w:r w:rsidRPr="00556BC1">
        <w:rPr>
          <w:sz w:val="26"/>
          <w:szCs w:val="26"/>
        </w:rPr>
        <w:t xml:space="preserve"> тыс. руб. или </w:t>
      </w:r>
      <w:r w:rsidR="00AD73B9" w:rsidRPr="00556BC1">
        <w:rPr>
          <w:sz w:val="26"/>
          <w:szCs w:val="26"/>
        </w:rPr>
        <w:t>на 9,2%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 доходы от </w:t>
      </w:r>
      <w:r w:rsidRPr="00556BC1">
        <w:rPr>
          <w:b/>
          <w:sz w:val="26"/>
          <w:szCs w:val="26"/>
        </w:rPr>
        <w:t xml:space="preserve">государственной пошлины составили </w:t>
      </w:r>
      <w:r w:rsidRPr="00556BC1">
        <w:rPr>
          <w:sz w:val="26"/>
          <w:szCs w:val="26"/>
        </w:rPr>
        <w:t xml:space="preserve"> </w:t>
      </w:r>
      <w:r w:rsidR="00F330E7" w:rsidRPr="00556BC1">
        <w:rPr>
          <w:sz w:val="26"/>
          <w:szCs w:val="26"/>
        </w:rPr>
        <w:t>1814,8</w:t>
      </w:r>
      <w:r w:rsidRPr="00556BC1">
        <w:rPr>
          <w:sz w:val="26"/>
          <w:szCs w:val="26"/>
        </w:rPr>
        <w:t xml:space="preserve"> тыс. руб., что составляет  0,</w:t>
      </w:r>
      <w:r w:rsidR="00F330E7" w:rsidRPr="00556BC1">
        <w:rPr>
          <w:sz w:val="26"/>
          <w:szCs w:val="26"/>
        </w:rPr>
        <w:t>5% от общего объема  доходов и 1,8</w:t>
      </w:r>
      <w:r w:rsidRPr="00556BC1">
        <w:rPr>
          <w:sz w:val="26"/>
          <w:szCs w:val="26"/>
        </w:rPr>
        <w:t xml:space="preserve">% от общего объема  собственных доходов районного бюджета. Исполнение  от первоначальных плановых показателей составило   </w:t>
      </w:r>
      <w:r w:rsidR="00F330E7" w:rsidRPr="00556BC1">
        <w:rPr>
          <w:sz w:val="26"/>
          <w:szCs w:val="26"/>
        </w:rPr>
        <w:t>плюс</w:t>
      </w:r>
      <w:r w:rsidRPr="00556BC1">
        <w:rPr>
          <w:sz w:val="26"/>
          <w:szCs w:val="26"/>
        </w:rPr>
        <w:t xml:space="preserve"> </w:t>
      </w:r>
      <w:r w:rsidR="00F330E7" w:rsidRPr="00556BC1">
        <w:rPr>
          <w:sz w:val="26"/>
          <w:szCs w:val="26"/>
        </w:rPr>
        <w:t>124,8</w:t>
      </w:r>
      <w:r w:rsidRPr="00556BC1">
        <w:rPr>
          <w:sz w:val="26"/>
          <w:szCs w:val="26"/>
        </w:rPr>
        <w:t xml:space="preserve"> тыс. руб. или </w:t>
      </w:r>
      <w:r w:rsidR="00F330E7" w:rsidRPr="00556BC1">
        <w:rPr>
          <w:sz w:val="26"/>
          <w:szCs w:val="26"/>
        </w:rPr>
        <w:t>107,4</w:t>
      </w:r>
      <w:r w:rsidRPr="00556BC1">
        <w:rPr>
          <w:sz w:val="26"/>
          <w:szCs w:val="26"/>
        </w:rPr>
        <w:t xml:space="preserve">%,  с учетом корректировки  районного бюджета исполнение составило </w:t>
      </w:r>
      <w:r w:rsidR="00F330E7" w:rsidRPr="00556BC1">
        <w:rPr>
          <w:sz w:val="26"/>
          <w:szCs w:val="26"/>
        </w:rPr>
        <w:t>99,7</w:t>
      </w:r>
      <w:r w:rsidRPr="00556BC1">
        <w:rPr>
          <w:sz w:val="26"/>
          <w:szCs w:val="26"/>
        </w:rPr>
        <w:t>% от плановых назначений. По сравнению с 201</w:t>
      </w:r>
      <w:r w:rsidR="00F330E7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поступление  доходов по данному источнику  </w:t>
      </w:r>
      <w:r w:rsidR="00F330E7" w:rsidRPr="00556BC1">
        <w:rPr>
          <w:sz w:val="26"/>
          <w:szCs w:val="26"/>
        </w:rPr>
        <w:t xml:space="preserve">увеличилось </w:t>
      </w:r>
      <w:r w:rsidRPr="00556BC1">
        <w:rPr>
          <w:sz w:val="26"/>
          <w:szCs w:val="26"/>
        </w:rPr>
        <w:t xml:space="preserve"> на </w:t>
      </w:r>
      <w:r w:rsidR="00F330E7" w:rsidRPr="00556BC1">
        <w:rPr>
          <w:sz w:val="26"/>
          <w:szCs w:val="26"/>
        </w:rPr>
        <w:t>268,2</w:t>
      </w:r>
      <w:r w:rsidRPr="00556BC1">
        <w:rPr>
          <w:sz w:val="26"/>
          <w:szCs w:val="26"/>
        </w:rPr>
        <w:t xml:space="preserve"> тыс. руб. или на </w:t>
      </w:r>
      <w:r w:rsidR="00F330E7" w:rsidRPr="00556BC1">
        <w:rPr>
          <w:sz w:val="26"/>
          <w:szCs w:val="26"/>
        </w:rPr>
        <w:t>17,3</w:t>
      </w:r>
      <w:r w:rsidRPr="00556BC1">
        <w:rPr>
          <w:sz w:val="26"/>
          <w:szCs w:val="26"/>
        </w:rPr>
        <w:t xml:space="preserve">%.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Неналоговые доходы поступили в 201</w:t>
      </w:r>
      <w:r w:rsidR="00F330E7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году в объеме </w:t>
      </w:r>
      <w:r w:rsidR="00F330E7" w:rsidRPr="00556BC1">
        <w:rPr>
          <w:sz w:val="26"/>
          <w:szCs w:val="26"/>
        </w:rPr>
        <w:t>9166,9</w:t>
      </w:r>
      <w:r w:rsidRPr="00556BC1">
        <w:rPr>
          <w:sz w:val="26"/>
          <w:szCs w:val="26"/>
        </w:rPr>
        <w:t xml:space="preserve"> тыс. руб., что составляет </w:t>
      </w:r>
      <w:r w:rsidR="00F330E7" w:rsidRPr="00556BC1">
        <w:rPr>
          <w:sz w:val="26"/>
          <w:szCs w:val="26"/>
        </w:rPr>
        <w:t>2,7</w:t>
      </w:r>
      <w:r w:rsidRPr="00556BC1">
        <w:rPr>
          <w:sz w:val="26"/>
          <w:szCs w:val="26"/>
        </w:rPr>
        <w:t xml:space="preserve">% от собственных доходов, и </w:t>
      </w:r>
      <w:r w:rsidR="00F330E7" w:rsidRPr="00556BC1">
        <w:rPr>
          <w:sz w:val="26"/>
          <w:szCs w:val="26"/>
        </w:rPr>
        <w:t>9,0</w:t>
      </w:r>
      <w:r w:rsidRPr="00556BC1">
        <w:rPr>
          <w:sz w:val="26"/>
          <w:szCs w:val="26"/>
        </w:rPr>
        <w:t xml:space="preserve"> % от общих доходов  и исполнены  от первоначально утвержденного плана на</w:t>
      </w:r>
      <w:r w:rsidR="00AD6717" w:rsidRPr="00556BC1">
        <w:rPr>
          <w:sz w:val="26"/>
          <w:szCs w:val="26"/>
        </w:rPr>
        <w:t xml:space="preserve"> 105,4%</w:t>
      </w:r>
      <w:r w:rsidRPr="00556BC1">
        <w:rPr>
          <w:sz w:val="26"/>
          <w:szCs w:val="26"/>
        </w:rPr>
        <w:t xml:space="preserve">, от уточненного  на </w:t>
      </w:r>
      <w:r w:rsidR="00AD6717" w:rsidRPr="00556BC1">
        <w:rPr>
          <w:sz w:val="26"/>
          <w:szCs w:val="26"/>
        </w:rPr>
        <w:t>100,2</w:t>
      </w:r>
      <w:r w:rsidRPr="00556BC1">
        <w:rPr>
          <w:sz w:val="26"/>
          <w:szCs w:val="26"/>
        </w:rPr>
        <w:t>% . По сравнению с 201</w:t>
      </w:r>
      <w:r w:rsidR="00AD6717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 доходы по неналоговым платежам сократились на </w:t>
      </w:r>
      <w:r w:rsidR="00AD6717" w:rsidRPr="00556BC1">
        <w:rPr>
          <w:sz w:val="26"/>
          <w:szCs w:val="26"/>
        </w:rPr>
        <w:t>649,7</w:t>
      </w:r>
      <w:r w:rsidRPr="00556BC1">
        <w:rPr>
          <w:sz w:val="26"/>
          <w:szCs w:val="26"/>
        </w:rPr>
        <w:t xml:space="preserve"> тыс. руб. или на </w:t>
      </w:r>
      <w:r w:rsidR="005E2DCC">
        <w:rPr>
          <w:sz w:val="26"/>
          <w:szCs w:val="26"/>
        </w:rPr>
        <w:t>6,6</w:t>
      </w:r>
      <w:r w:rsidRPr="00556BC1">
        <w:rPr>
          <w:sz w:val="26"/>
          <w:szCs w:val="26"/>
        </w:rPr>
        <w:t>%, в том числе: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lastRenderedPageBreak/>
        <w:t>- доходы, получаемые в виде арендной платы за земельные участки, гос. собственность на которые не разграничена и которые расположены в границах</w:t>
      </w:r>
      <w:r w:rsidR="00AD6717" w:rsidRPr="00556BC1">
        <w:rPr>
          <w:b/>
          <w:sz w:val="26"/>
          <w:szCs w:val="26"/>
        </w:rPr>
        <w:t xml:space="preserve"> городских и сельских </w:t>
      </w:r>
      <w:r w:rsidRPr="00556BC1">
        <w:rPr>
          <w:b/>
          <w:sz w:val="26"/>
          <w:szCs w:val="26"/>
        </w:rPr>
        <w:t xml:space="preserve"> поселений, а также средств от продажи права на заключение договоров аренды земельных участков, </w:t>
      </w:r>
      <w:r w:rsidR="007A3D3E" w:rsidRPr="00556BC1">
        <w:rPr>
          <w:sz w:val="26"/>
          <w:szCs w:val="26"/>
        </w:rPr>
        <w:t xml:space="preserve">составили </w:t>
      </w:r>
      <w:r w:rsidR="00AD6717" w:rsidRPr="00556BC1">
        <w:rPr>
          <w:sz w:val="26"/>
          <w:szCs w:val="26"/>
        </w:rPr>
        <w:t>2854,6</w:t>
      </w:r>
      <w:r w:rsidR="007A3D3E" w:rsidRPr="00556BC1">
        <w:rPr>
          <w:sz w:val="26"/>
          <w:szCs w:val="26"/>
        </w:rPr>
        <w:t xml:space="preserve"> тыс. руб.</w:t>
      </w:r>
      <w:r w:rsidRPr="00556BC1">
        <w:rPr>
          <w:sz w:val="26"/>
          <w:szCs w:val="26"/>
        </w:rPr>
        <w:t xml:space="preserve">   Исполнение  от первоначальных плановых показателей составило  плюс </w:t>
      </w:r>
      <w:r w:rsidR="001B35B8" w:rsidRPr="00556BC1">
        <w:rPr>
          <w:sz w:val="26"/>
          <w:szCs w:val="26"/>
        </w:rPr>
        <w:t>103,6</w:t>
      </w:r>
      <w:r w:rsidRPr="00556BC1">
        <w:rPr>
          <w:sz w:val="26"/>
          <w:szCs w:val="26"/>
        </w:rPr>
        <w:t xml:space="preserve"> тыс. руб. или </w:t>
      </w:r>
      <w:r w:rsidR="001B35B8" w:rsidRPr="00556BC1">
        <w:rPr>
          <w:sz w:val="26"/>
          <w:szCs w:val="26"/>
        </w:rPr>
        <w:t>103,8</w:t>
      </w:r>
      <w:r w:rsidRPr="00556BC1">
        <w:rPr>
          <w:sz w:val="26"/>
          <w:szCs w:val="26"/>
        </w:rPr>
        <w:t>%,  с учетом корректировки  районного</w:t>
      </w:r>
      <w:r w:rsidR="001B35B8" w:rsidRPr="00556BC1">
        <w:rPr>
          <w:sz w:val="26"/>
          <w:szCs w:val="26"/>
        </w:rPr>
        <w:t xml:space="preserve"> бюджета исполнение составило  100,0</w:t>
      </w:r>
      <w:r w:rsidRPr="00556BC1">
        <w:rPr>
          <w:sz w:val="26"/>
          <w:szCs w:val="26"/>
        </w:rPr>
        <w:t>% от плановых назначений. По сравнению с   201</w:t>
      </w:r>
      <w:r w:rsidR="001B35B8" w:rsidRPr="00556BC1">
        <w:rPr>
          <w:sz w:val="26"/>
          <w:szCs w:val="26"/>
        </w:rPr>
        <w:t>6 годом доходы увеличились на 374,6</w:t>
      </w:r>
      <w:r w:rsidRPr="00556BC1">
        <w:rPr>
          <w:sz w:val="26"/>
          <w:szCs w:val="26"/>
        </w:rPr>
        <w:t xml:space="preserve"> тыс. руб. или на </w:t>
      </w:r>
      <w:r w:rsidR="001B35B8" w:rsidRPr="00556BC1">
        <w:rPr>
          <w:sz w:val="26"/>
          <w:szCs w:val="26"/>
        </w:rPr>
        <w:t>15,1</w:t>
      </w:r>
      <w:r w:rsidRPr="00556BC1">
        <w:rPr>
          <w:sz w:val="26"/>
          <w:szCs w:val="26"/>
        </w:rPr>
        <w:t xml:space="preserve">%. </w:t>
      </w:r>
    </w:p>
    <w:p w:rsidR="00037808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 xml:space="preserve">доходы, получаемые в виде арендной платы, а также средства от  продажи права на заключение  договоров аренды  за земли, находящиеся в собственности муниципальных районов, </w:t>
      </w:r>
      <w:r w:rsidR="007A3D3E" w:rsidRPr="00556BC1">
        <w:rPr>
          <w:sz w:val="26"/>
          <w:szCs w:val="26"/>
        </w:rPr>
        <w:t xml:space="preserve">составили </w:t>
      </w:r>
      <w:r w:rsidR="00037808" w:rsidRPr="00556BC1">
        <w:rPr>
          <w:sz w:val="26"/>
          <w:szCs w:val="26"/>
        </w:rPr>
        <w:t>53,6</w:t>
      </w:r>
      <w:r w:rsidR="007A3D3E" w:rsidRPr="00556BC1">
        <w:rPr>
          <w:sz w:val="26"/>
          <w:szCs w:val="26"/>
        </w:rPr>
        <w:t xml:space="preserve"> тыс. руб.</w:t>
      </w:r>
    </w:p>
    <w:p w:rsidR="00BD0E94" w:rsidRPr="00556BC1" w:rsidRDefault="00037808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Исполнение  от первоначальных плановых показателей составило  плюс 25,6 тыс. руб. или 191,4%,  с учетом корректировки  районного бюджета исполнение составило  100,4% от плановых назначений. По сравнению с   2016 годом доходы увеличились на 18,5 тыс. руб. или в 1,5 раза</w:t>
      </w:r>
      <w:r w:rsidR="007A3D3E" w:rsidRPr="00556BC1">
        <w:rPr>
          <w:sz w:val="26"/>
          <w:szCs w:val="26"/>
        </w:rPr>
        <w:t>;</w:t>
      </w:r>
      <w:r w:rsidR="00BD0E94" w:rsidRPr="00556BC1">
        <w:rPr>
          <w:sz w:val="26"/>
          <w:szCs w:val="26"/>
        </w:rPr>
        <w:t xml:space="preserve">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 xml:space="preserve">- доходы от  сдачи в аренду имущества, находящегося в оперативном управлении  органов управления муниципальных районов, </w:t>
      </w:r>
      <w:r w:rsidRPr="00556BC1">
        <w:rPr>
          <w:sz w:val="26"/>
          <w:szCs w:val="26"/>
        </w:rPr>
        <w:t xml:space="preserve"> составили </w:t>
      </w:r>
      <w:r w:rsidR="00037808" w:rsidRPr="00556BC1">
        <w:rPr>
          <w:sz w:val="26"/>
          <w:szCs w:val="26"/>
        </w:rPr>
        <w:t>827,5</w:t>
      </w:r>
      <w:r w:rsidRPr="00556BC1">
        <w:rPr>
          <w:sz w:val="26"/>
          <w:szCs w:val="26"/>
        </w:rPr>
        <w:t xml:space="preserve"> тыс. руб., что </w:t>
      </w:r>
      <w:r w:rsidR="00037808" w:rsidRPr="00556BC1">
        <w:rPr>
          <w:sz w:val="26"/>
          <w:szCs w:val="26"/>
        </w:rPr>
        <w:t>больше</w:t>
      </w:r>
      <w:r w:rsidRPr="00556BC1">
        <w:rPr>
          <w:sz w:val="26"/>
          <w:szCs w:val="26"/>
        </w:rPr>
        <w:t xml:space="preserve"> первоначальн</w:t>
      </w:r>
      <w:r w:rsidR="00037808" w:rsidRPr="00556BC1">
        <w:rPr>
          <w:sz w:val="26"/>
          <w:szCs w:val="26"/>
        </w:rPr>
        <w:t xml:space="preserve">о утвержденных на 25,5 тыс. руб. </w:t>
      </w:r>
      <w:r w:rsidRPr="00556BC1">
        <w:rPr>
          <w:sz w:val="26"/>
          <w:szCs w:val="26"/>
        </w:rPr>
        <w:t>и</w:t>
      </w:r>
      <w:r w:rsidR="00943417">
        <w:rPr>
          <w:sz w:val="26"/>
          <w:szCs w:val="26"/>
        </w:rPr>
        <w:t xml:space="preserve"> на </w:t>
      </w:r>
      <w:r w:rsidRPr="00556BC1">
        <w:rPr>
          <w:sz w:val="26"/>
          <w:szCs w:val="26"/>
        </w:rPr>
        <w:t xml:space="preserve"> </w:t>
      </w:r>
      <w:r w:rsidR="00037808" w:rsidRPr="00556BC1">
        <w:rPr>
          <w:sz w:val="26"/>
          <w:szCs w:val="26"/>
        </w:rPr>
        <w:t>0,5 тыс. руб.</w:t>
      </w:r>
      <w:r w:rsidRPr="00556BC1">
        <w:rPr>
          <w:sz w:val="26"/>
          <w:szCs w:val="26"/>
        </w:rPr>
        <w:t xml:space="preserve">  уточненных показателей</w:t>
      </w:r>
      <w:r w:rsidR="00037808" w:rsidRPr="00556BC1">
        <w:rPr>
          <w:sz w:val="26"/>
          <w:szCs w:val="26"/>
        </w:rPr>
        <w:t>.</w:t>
      </w:r>
      <w:r w:rsidRPr="00556BC1">
        <w:rPr>
          <w:sz w:val="26"/>
          <w:szCs w:val="26"/>
        </w:rPr>
        <w:t xml:space="preserve"> Исполнение от уточненных  показателей  составило  </w:t>
      </w:r>
      <w:r w:rsidR="00037808" w:rsidRPr="00556BC1">
        <w:rPr>
          <w:sz w:val="26"/>
          <w:szCs w:val="26"/>
        </w:rPr>
        <w:t>100,1</w:t>
      </w:r>
      <w:r w:rsidRPr="00556BC1">
        <w:rPr>
          <w:sz w:val="26"/>
          <w:szCs w:val="26"/>
        </w:rPr>
        <w:t>%.  По сравнению с   201</w:t>
      </w:r>
      <w:r w:rsidR="00037808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доходы </w:t>
      </w:r>
      <w:r w:rsidR="00037808" w:rsidRPr="00556BC1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</w:t>
      </w:r>
      <w:r w:rsidR="00037808" w:rsidRPr="00556BC1">
        <w:rPr>
          <w:sz w:val="26"/>
          <w:szCs w:val="26"/>
        </w:rPr>
        <w:t>31,7</w:t>
      </w:r>
      <w:r w:rsidRPr="00556BC1">
        <w:rPr>
          <w:sz w:val="26"/>
          <w:szCs w:val="26"/>
        </w:rPr>
        <w:t xml:space="preserve"> тыс. руб. или на </w:t>
      </w:r>
      <w:r w:rsidR="00037808" w:rsidRPr="00556BC1">
        <w:rPr>
          <w:sz w:val="26"/>
          <w:szCs w:val="26"/>
        </w:rPr>
        <w:t>4,0%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>-  доходы от сдачи в аренду имущества, составляющего  казну муниципальных районов,</w:t>
      </w:r>
      <w:r w:rsidRPr="00556BC1">
        <w:rPr>
          <w:sz w:val="26"/>
          <w:szCs w:val="26"/>
        </w:rPr>
        <w:t xml:space="preserve"> составили   </w:t>
      </w:r>
      <w:r w:rsidR="00037808" w:rsidRPr="00556BC1">
        <w:rPr>
          <w:sz w:val="26"/>
          <w:szCs w:val="26"/>
        </w:rPr>
        <w:t>924,7</w:t>
      </w:r>
      <w:r w:rsidRPr="00556BC1">
        <w:rPr>
          <w:sz w:val="26"/>
          <w:szCs w:val="26"/>
        </w:rPr>
        <w:t xml:space="preserve"> тыс. руб.,  что больше первоначально утвержденных на </w:t>
      </w:r>
      <w:r w:rsidR="00037808" w:rsidRPr="00556BC1">
        <w:rPr>
          <w:sz w:val="26"/>
          <w:szCs w:val="26"/>
        </w:rPr>
        <w:t>201,7</w:t>
      </w:r>
      <w:r w:rsidRPr="00556BC1">
        <w:rPr>
          <w:sz w:val="26"/>
          <w:szCs w:val="26"/>
        </w:rPr>
        <w:t xml:space="preserve">  тыс. руб. и меньше уточненных показателей на </w:t>
      </w:r>
      <w:r w:rsidR="00037808" w:rsidRPr="00556BC1">
        <w:rPr>
          <w:sz w:val="26"/>
          <w:szCs w:val="26"/>
        </w:rPr>
        <w:t>0,3</w:t>
      </w:r>
      <w:r w:rsidRPr="00556BC1">
        <w:rPr>
          <w:sz w:val="26"/>
          <w:szCs w:val="26"/>
        </w:rPr>
        <w:t xml:space="preserve"> тыс. руб.  Исполнение  от уточненных плановых показателей составило  </w:t>
      </w:r>
      <w:r w:rsidR="00037808" w:rsidRPr="00556BC1">
        <w:rPr>
          <w:sz w:val="26"/>
          <w:szCs w:val="26"/>
        </w:rPr>
        <w:t>100,0</w:t>
      </w:r>
      <w:r w:rsidRPr="00556BC1">
        <w:rPr>
          <w:sz w:val="26"/>
          <w:szCs w:val="26"/>
        </w:rPr>
        <w:t>%. По сравнению с   201</w:t>
      </w:r>
      <w:r w:rsidR="00037808" w:rsidRPr="00556BC1">
        <w:rPr>
          <w:sz w:val="26"/>
          <w:szCs w:val="26"/>
        </w:rPr>
        <w:t xml:space="preserve">6 </w:t>
      </w:r>
      <w:r w:rsidRPr="00556BC1">
        <w:rPr>
          <w:sz w:val="26"/>
          <w:szCs w:val="26"/>
        </w:rPr>
        <w:t xml:space="preserve"> годом доходы </w:t>
      </w:r>
      <w:r w:rsidR="00F8394A" w:rsidRPr="00556BC1">
        <w:rPr>
          <w:sz w:val="26"/>
          <w:szCs w:val="26"/>
        </w:rPr>
        <w:t xml:space="preserve">увеличились </w:t>
      </w:r>
      <w:r w:rsidRPr="00556BC1">
        <w:rPr>
          <w:sz w:val="26"/>
          <w:szCs w:val="26"/>
        </w:rPr>
        <w:t xml:space="preserve">  на </w:t>
      </w:r>
      <w:r w:rsidR="00F8394A" w:rsidRPr="00556BC1">
        <w:rPr>
          <w:sz w:val="26"/>
          <w:szCs w:val="26"/>
        </w:rPr>
        <w:t>0,9</w:t>
      </w:r>
      <w:r w:rsidRPr="00556BC1">
        <w:rPr>
          <w:sz w:val="26"/>
          <w:szCs w:val="26"/>
        </w:rPr>
        <w:t xml:space="preserve"> тыс. руб. или на </w:t>
      </w:r>
      <w:r w:rsidR="00F8394A" w:rsidRPr="00556BC1">
        <w:rPr>
          <w:sz w:val="26"/>
          <w:szCs w:val="26"/>
        </w:rPr>
        <w:t>0,1</w:t>
      </w:r>
      <w:r w:rsidRPr="00556BC1">
        <w:rPr>
          <w:sz w:val="26"/>
          <w:szCs w:val="26"/>
        </w:rPr>
        <w:t>%;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 w:rsidR="007A3D3E" w:rsidRPr="00556BC1">
        <w:rPr>
          <w:b/>
          <w:sz w:val="26"/>
          <w:szCs w:val="26"/>
        </w:rPr>
        <w:t>,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составили   </w:t>
      </w:r>
      <w:r w:rsidR="001853FE" w:rsidRPr="00556BC1">
        <w:rPr>
          <w:sz w:val="26"/>
          <w:szCs w:val="26"/>
        </w:rPr>
        <w:t>284,9</w:t>
      </w:r>
      <w:r w:rsidRPr="00556BC1">
        <w:rPr>
          <w:sz w:val="26"/>
          <w:szCs w:val="26"/>
        </w:rPr>
        <w:t xml:space="preserve"> тыс. руб. или 100,</w:t>
      </w:r>
      <w:r w:rsidR="001853FE" w:rsidRPr="00556BC1">
        <w:rPr>
          <w:sz w:val="26"/>
          <w:szCs w:val="26"/>
        </w:rPr>
        <w:t>0</w:t>
      </w:r>
      <w:r w:rsidRPr="00556BC1">
        <w:rPr>
          <w:sz w:val="26"/>
          <w:szCs w:val="26"/>
        </w:rPr>
        <w:t>% от плановых показателей.</w:t>
      </w:r>
      <w:r w:rsidR="001853FE" w:rsidRPr="00556BC1">
        <w:rPr>
          <w:sz w:val="26"/>
          <w:szCs w:val="26"/>
        </w:rPr>
        <w:t xml:space="preserve"> Исполнение  от первоначальных плановых показателей составило  минус 115,1 тыс. руб. или </w:t>
      </w:r>
      <w:r w:rsidR="000B0B48">
        <w:rPr>
          <w:sz w:val="26"/>
          <w:szCs w:val="26"/>
        </w:rPr>
        <w:t>28,8</w:t>
      </w:r>
      <w:r w:rsidR="001853FE" w:rsidRPr="00556BC1">
        <w:rPr>
          <w:sz w:val="26"/>
          <w:szCs w:val="26"/>
        </w:rPr>
        <w:t>%,  с учетом корректировки  районного бюджета исполнение составило  100,0% от плановых назначений. По сравнению с   2016 годом доходы сократились  на 118,5 тыс. руб. или на 29,4</w:t>
      </w:r>
      <w:r w:rsidR="00363BDF" w:rsidRPr="00556BC1">
        <w:rPr>
          <w:sz w:val="26"/>
          <w:szCs w:val="26"/>
        </w:rPr>
        <w:t>%</w:t>
      </w:r>
      <w:r w:rsidR="007A3D3E" w:rsidRPr="00556BC1">
        <w:rPr>
          <w:sz w:val="26"/>
          <w:szCs w:val="26"/>
        </w:rPr>
        <w:t>;</w:t>
      </w:r>
    </w:p>
    <w:p w:rsidR="00BD0E94" w:rsidRPr="00556BC1" w:rsidRDefault="00943417" w:rsidP="0094341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D0E94" w:rsidRPr="00556BC1">
        <w:rPr>
          <w:b/>
          <w:sz w:val="26"/>
          <w:szCs w:val="26"/>
        </w:rPr>
        <w:t xml:space="preserve">  - доходы в виде прибыли, приходящейся на доли в уставных капиталах хозяйственных  товариществ  и обществ,  </w:t>
      </w:r>
      <w:r w:rsidR="00BD0E94" w:rsidRPr="00556BC1">
        <w:rPr>
          <w:sz w:val="26"/>
          <w:szCs w:val="26"/>
        </w:rPr>
        <w:t xml:space="preserve">составили </w:t>
      </w:r>
      <w:r w:rsidR="00363BDF" w:rsidRPr="00556BC1">
        <w:rPr>
          <w:sz w:val="26"/>
          <w:szCs w:val="26"/>
        </w:rPr>
        <w:t xml:space="preserve">8,3 тыс. руб. или 100,0% от плановых назначений. По сравнению с   2016 годом доходы увеличились на </w:t>
      </w:r>
      <w:r w:rsidR="00D215AD" w:rsidRPr="00556BC1">
        <w:rPr>
          <w:sz w:val="26"/>
          <w:szCs w:val="26"/>
        </w:rPr>
        <w:t>7,3 тыс. руб.;</w:t>
      </w:r>
    </w:p>
    <w:p w:rsidR="00D215AD" w:rsidRPr="00556BC1" w:rsidRDefault="00BD0E94" w:rsidP="00556BC1">
      <w:pPr>
        <w:ind w:firstLine="708"/>
        <w:jc w:val="both"/>
        <w:rPr>
          <w:i/>
          <w:sz w:val="26"/>
          <w:szCs w:val="26"/>
        </w:rPr>
      </w:pPr>
      <w:r w:rsidRPr="00556BC1">
        <w:rPr>
          <w:sz w:val="26"/>
          <w:szCs w:val="26"/>
        </w:rPr>
        <w:t xml:space="preserve">-  </w:t>
      </w:r>
      <w:r w:rsidRPr="00556BC1">
        <w:rPr>
          <w:b/>
          <w:sz w:val="26"/>
          <w:szCs w:val="26"/>
        </w:rPr>
        <w:t xml:space="preserve">доходы  от продажи земельных участков, государственная собственность на которые не разграничена и которые расположены в границах </w:t>
      </w:r>
      <w:r w:rsidR="00D215AD" w:rsidRPr="00556BC1">
        <w:rPr>
          <w:b/>
          <w:sz w:val="26"/>
          <w:szCs w:val="26"/>
        </w:rPr>
        <w:t xml:space="preserve"> городского и сельских </w:t>
      </w:r>
      <w:r w:rsidRPr="00556BC1">
        <w:rPr>
          <w:b/>
          <w:sz w:val="26"/>
          <w:szCs w:val="26"/>
        </w:rPr>
        <w:t>поселений,</w:t>
      </w:r>
      <w:r w:rsidRPr="00556BC1">
        <w:rPr>
          <w:sz w:val="26"/>
          <w:szCs w:val="26"/>
        </w:rPr>
        <w:t xml:space="preserve"> составили </w:t>
      </w:r>
      <w:r w:rsidR="00D215AD" w:rsidRPr="00556BC1">
        <w:rPr>
          <w:sz w:val="26"/>
          <w:szCs w:val="26"/>
        </w:rPr>
        <w:t>787,2</w:t>
      </w:r>
      <w:r w:rsidRPr="00556BC1">
        <w:rPr>
          <w:sz w:val="26"/>
          <w:szCs w:val="26"/>
        </w:rPr>
        <w:t xml:space="preserve"> тыс. руб., что </w:t>
      </w:r>
      <w:r w:rsidR="00D215AD" w:rsidRPr="00556BC1">
        <w:rPr>
          <w:sz w:val="26"/>
          <w:szCs w:val="26"/>
        </w:rPr>
        <w:t>больше</w:t>
      </w:r>
      <w:r w:rsidRPr="00556BC1">
        <w:rPr>
          <w:sz w:val="26"/>
          <w:szCs w:val="26"/>
        </w:rPr>
        <w:t xml:space="preserve"> первоначально утвержденных на </w:t>
      </w:r>
      <w:r w:rsidR="00D215AD" w:rsidRPr="00556BC1">
        <w:rPr>
          <w:sz w:val="26"/>
          <w:szCs w:val="26"/>
        </w:rPr>
        <w:t>426,2</w:t>
      </w:r>
      <w:r w:rsidRPr="00556BC1">
        <w:rPr>
          <w:sz w:val="26"/>
          <w:szCs w:val="26"/>
        </w:rPr>
        <w:t xml:space="preserve"> тыс. руб. и меньше  уточненных показателей на </w:t>
      </w:r>
      <w:r w:rsidR="00D215AD" w:rsidRPr="00556BC1">
        <w:rPr>
          <w:sz w:val="26"/>
          <w:szCs w:val="26"/>
        </w:rPr>
        <w:t>0,8</w:t>
      </w:r>
      <w:r w:rsidRPr="00556BC1">
        <w:rPr>
          <w:sz w:val="26"/>
          <w:szCs w:val="26"/>
        </w:rPr>
        <w:t xml:space="preserve"> тыс. руб.   Исполнение  составило  </w:t>
      </w:r>
      <w:r w:rsidR="00D215AD" w:rsidRPr="00556BC1">
        <w:rPr>
          <w:sz w:val="26"/>
          <w:szCs w:val="26"/>
        </w:rPr>
        <w:t>99,9</w:t>
      </w:r>
      <w:r w:rsidRPr="00556BC1">
        <w:rPr>
          <w:sz w:val="26"/>
          <w:szCs w:val="26"/>
        </w:rPr>
        <w:t>% от уточненных плановых показателей. По сравнению с   201</w:t>
      </w:r>
      <w:r w:rsidR="00D215AD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доходы </w:t>
      </w:r>
      <w:r w:rsidR="00D215AD" w:rsidRPr="00556BC1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</w:t>
      </w:r>
      <w:r w:rsidR="00D215AD" w:rsidRPr="00556BC1">
        <w:rPr>
          <w:sz w:val="26"/>
          <w:szCs w:val="26"/>
        </w:rPr>
        <w:t>609,1</w:t>
      </w:r>
      <w:r w:rsidRPr="00556BC1">
        <w:rPr>
          <w:sz w:val="26"/>
          <w:szCs w:val="26"/>
        </w:rPr>
        <w:t xml:space="preserve"> тыс. руб. или в </w:t>
      </w:r>
      <w:r w:rsidR="00D215AD" w:rsidRPr="00556BC1">
        <w:rPr>
          <w:sz w:val="26"/>
          <w:szCs w:val="26"/>
        </w:rPr>
        <w:t>4,4</w:t>
      </w:r>
      <w:r w:rsidRPr="00556BC1">
        <w:rPr>
          <w:sz w:val="26"/>
          <w:szCs w:val="26"/>
        </w:rPr>
        <w:t xml:space="preserve"> раза.</w:t>
      </w:r>
      <w:r w:rsidRPr="00556BC1">
        <w:rPr>
          <w:i/>
          <w:sz w:val="26"/>
          <w:szCs w:val="26"/>
        </w:rPr>
        <w:t xml:space="preserve">  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доходы от продажи земельных участков, находящи</w:t>
      </w:r>
      <w:r w:rsidR="00943417">
        <w:rPr>
          <w:b/>
          <w:sz w:val="26"/>
          <w:szCs w:val="26"/>
        </w:rPr>
        <w:t>х</w:t>
      </w:r>
      <w:r w:rsidRPr="00556BC1">
        <w:rPr>
          <w:b/>
          <w:sz w:val="26"/>
          <w:szCs w:val="26"/>
        </w:rPr>
        <w:t>ся в собственности муниципальных районов</w:t>
      </w:r>
      <w:r w:rsidR="007A3D3E" w:rsidRPr="00556BC1">
        <w:rPr>
          <w:b/>
          <w:sz w:val="26"/>
          <w:szCs w:val="26"/>
        </w:rPr>
        <w:t>,</w:t>
      </w:r>
      <w:r w:rsidRPr="00556BC1">
        <w:rPr>
          <w:sz w:val="26"/>
          <w:szCs w:val="26"/>
        </w:rPr>
        <w:t xml:space="preserve"> составили </w:t>
      </w:r>
      <w:r w:rsidR="00AC673B" w:rsidRPr="00556BC1">
        <w:rPr>
          <w:sz w:val="26"/>
          <w:szCs w:val="26"/>
        </w:rPr>
        <w:t>320,0</w:t>
      </w:r>
      <w:r w:rsidRPr="00556BC1">
        <w:rPr>
          <w:sz w:val="26"/>
          <w:szCs w:val="26"/>
        </w:rPr>
        <w:t xml:space="preserve"> тыс. руб. или </w:t>
      </w:r>
      <w:r w:rsidR="00AC673B" w:rsidRPr="00556BC1">
        <w:rPr>
          <w:sz w:val="26"/>
          <w:szCs w:val="26"/>
        </w:rPr>
        <w:t>100,0</w:t>
      </w:r>
      <w:r w:rsidRPr="00556BC1">
        <w:rPr>
          <w:sz w:val="26"/>
          <w:szCs w:val="26"/>
        </w:rPr>
        <w:t>% от плановых назначений. Первоначальные доходы по данному источнику не планировались. По сравнению с   201</w:t>
      </w:r>
      <w:r w:rsidR="00AC673B" w:rsidRPr="00556BC1">
        <w:rPr>
          <w:sz w:val="26"/>
          <w:szCs w:val="26"/>
        </w:rPr>
        <w:t>6 годом доходы увеличились</w:t>
      </w:r>
      <w:r w:rsidRPr="00556BC1">
        <w:rPr>
          <w:sz w:val="26"/>
          <w:szCs w:val="26"/>
        </w:rPr>
        <w:t xml:space="preserve"> на </w:t>
      </w:r>
      <w:r w:rsidR="00AC673B" w:rsidRPr="00556BC1">
        <w:rPr>
          <w:sz w:val="26"/>
          <w:szCs w:val="26"/>
        </w:rPr>
        <w:t>257,2</w:t>
      </w:r>
      <w:r w:rsidRPr="00556BC1">
        <w:rPr>
          <w:sz w:val="26"/>
          <w:szCs w:val="26"/>
        </w:rPr>
        <w:t xml:space="preserve"> тыс. руб. или </w:t>
      </w:r>
      <w:r w:rsidR="00AC673B" w:rsidRPr="00556BC1">
        <w:rPr>
          <w:sz w:val="26"/>
          <w:szCs w:val="26"/>
        </w:rPr>
        <w:t>в 5,1 раза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lastRenderedPageBreak/>
        <w:t xml:space="preserve">- доходы от </w:t>
      </w:r>
      <w:r w:rsidR="00AC673B" w:rsidRPr="00556BC1">
        <w:rPr>
          <w:b/>
          <w:sz w:val="26"/>
          <w:szCs w:val="26"/>
        </w:rPr>
        <w:t>реализации</w:t>
      </w:r>
      <w:r w:rsidRPr="00556BC1">
        <w:rPr>
          <w:b/>
          <w:sz w:val="26"/>
          <w:szCs w:val="26"/>
        </w:rPr>
        <w:t xml:space="preserve"> имущества, находящегося в муниципальной собственности,</w:t>
      </w:r>
      <w:r w:rsidRPr="00556BC1">
        <w:rPr>
          <w:sz w:val="26"/>
          <w:szCs w:val="26"/>
        </w:rPr>
        <w:t xml:space="preserve"> составили </w:t>
      </w:r>
      <w:r w:rsidR="00AC673B" w:rsidRPr="00556BC1">
        <w:rPr>
          <w:sz w:val="26"/>
          <w:szCs w:val="26"/>
        </w:rPr>
        <w:t>1143,8</w:t>
      </w:r>
      <w:r w:rsidRPr="00556BC1">
        <w:rPr>
          <w:sz w:val="26"/>
          <w:szCs w:val="26"/>
        </w:rPr>
        <w:t xml:space="preserve"> тыс. руб., что </w:t>
      </w:r>
      <w:r w:rsidR="00AC673B" w:rsidRPr="00556BC1">
        <w:rPr>
          <w:sz w:val="26"/>
          <w:szCs w:val="26"/>
        </w:rPr>
        <w:t>меньше</w:t>
      </w:r>
      <w:r w:rsidRPr="00556BC1">
        <w:rPr>
          <w:sz w:val="26"/>
          <w:szCs w:val="26"/>
        </w:rPr>
        <w:t xml:space="preserve"> первоначально утвержденных </w:t>
      </w:r>
      <w:r w:rsidR="00AC673B" w:rsidRPr="00556BC1">
        <w:rPr>
          <w:sz w:val="26"/>
          <w:szCs w:val="26"/>
        </w:rPr>
        <w:t xml:space="preserve">назначений </w:t>
      </w:r>
      <w:r w:rsidRPr="00556BC1">
        <w:rPr>
          <w:sz w:val="26"/>
          <w:szCs w:val="26"/>
        </w:rPr>
        <w:t xml:space="preserve">на </w:t>
      </w:r>
      <w:r w:rsidR="00AC673B" w:rsidRPr="00556BC1">
        <w:rPr>
          <w:sz w:val="26"/>
          <w:szCs w:val="26"/>
        </w:rPr>
        <w:t>748,2</w:t>
      </w:r>
      <w:r w:rsidRPr="00556BC1">
        <w:rPr>
          <w:sz w:val="26"/>
          <w:szCs w:val="26"/>
        </w:rPr>
        <w:t xml:space="preserve"> тыс. руб.</w:t>
      </w:r>
      <w:r w:rsidR="00AC673B" w:rsidRPr="00556BC1">
        <w:rPr>
          <w:sz w:val="26"/>
          <w:szCs w:val="26"/>
        </w:rPr>
        <w:t xml:space="preserve"> и меньше  уточненных показателей на 0,2 тыс. руб.  </w:t>
      </w:r>
      <w:r w:rsidRPr="00556BC1">
        <w:rPr>
          <w:sz w:val="26"/>
          <w:szCs w:val="26"/>
        </w:rPr>
        <w:t xml:space="preserve"> Исполнение  составило  </w:t>
      </w:r>
      <w:r w:rsidR="00AC673B" w:rsidRPr="00556BC1">
        <w:rPr>
          <w:sz w:val="26"/>
          <w:szCs w:val="26"/>
        </w:rPr>
        <w:t>100,0</w:t>
      </w:r>
      <w:r w:rsidRPr="00556BC1">
        <w:rPr>
          <w:sz w:val="26"/>
          <w:szCs w:val="26"/>
        </w:rPr>
        <w:t>% от уточненных плановых показателей. По сравнению с   201</w:t>
      </w:r>
      <w:r w:rsidR="00AC673B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доходы сократились на </w:t>
      </w:r>
      <w:r w:rsidR="00AC673B" w:rsidRPr="00556BC1">
        <w:rPr>
          <w:sz w:val="26"/>
          <w:szCs w:val="26"/>
        </w:rPr>
        <w:t>1959,4</w:t>
      </w:r>
      <w:r w:rsidRPr="00556BC1">
        <w:rPr>
          <w:sz w:val="26"/>
          <w:szCs w:val="26"/>
        </w:rPr>
        <w:t xml:space="preserve"> тыс. руб. или в 2</w:t>
      </w:r>
      <w:r w:rsidR="00AC673B" w:rsidRPr="00556BC1">
        <w:rPr>
          <w:sz w:val="26"/>
          <w:szCs w:val="26"/>
        </w:rPr>
        <w:t>,7</w:t>
      </w:r>
      <w:r w:rsidRPr="00556BC1">
        <w:rPr>
          <w:sz w:val="26"/>
          <w:szCs w:val="26"/>
        </w:rPr>
        <w:t xml:space="preserve"> раза. План приватизации исполнен не полностью в связи с признанием отдельных аукционов по продаже муниципального имущества не состоявшимися;</w:t>
      </w:r>
    </w:p>
    <w:p w:rsidR="0089634E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</w:r>
      <w:r w:rsidRPr="00556BC1">
        <w:rPr>
          <w:b/>
          <w:sz w:val="26"/>
          <w:szCs w:val="26"/>
        </w:rPr>
        <w:t>- доходы от платы за негативное воздействие на окружающую среду</w:t>
      </w:r>
      <w:r w:rsidRPr="00556BC1">
        <w:rPr>
          <w:sz w:val="26"/>
          <w:szCs w:val="26"/>
        </w:rPr>
        <w:t xml:space="preserve">  составили </w:t>
      </w:r>
      <w:r w:rsidR="00AC673B" w:rsidRPr="00556BC1">
        <w:rPr>
          <w:sz w:val="26"/>
          <w:szCs w:val="26"/>
        </w:rPr>
        <w:t>243,9</w:t>
      </w:r>
      <w:r w:rsidRPr="00556BC1">
        <w:rPr>
          <w:sz w:val="26"/>
          <w:szCs w:val="26"/>
        </w:rPr>
        <w:t xml:space="preserve"> тыс. руб., что </w:t>
      </w:r>
      <w:r w:rsidR="00AC673B" w:rsidRPr="00556BC1">
        <w:rPr>
          <w:sz w:val="26"/>
          <w:szCs w:val="26"/>
        </w:rPr>
        <w:t>меньше</w:t>
      </w:r>
      <w:r w:rsidRPr="00556BC1">
        <w:rPr>
          <w:sz w:val="26"/>
          <w:szCs w:val="26"/>
        </w:rPr>
        <w:t xml:space="preserve">  первоначально утвержденных на </w:t>
      </w:r>
      <w:r w:rsidR="00AC673B" w:rsidRPr="00556BC1">
        <w:rPr>
          <w:sz w:val="26"/>
          <w:szCs w:val="26"/>
        </w:rPr>
        <w:t>79,1</w:t>
      </w:r>
      <w:r w:rsidRPr="00556BC1">
        <w:rPr>
          <w:sz w:val="26"/>
          <w:szCs w:val="26"/>
        </w:rPr>
        <w:t xml:space="preserve"> тыс. руб.</w:t>
      </w:r>
      <w:r w:rsidR="0089634E" w:rsidRPr="00556BC1">
        <w:rPr>
          <w:sz w:val="26"/>
          <w:szCs w:val="26"/>
        </w:rPr>
        <w:t xml:space="preserve"> и меньше  уточненных показателей на 2,2 тыс. руб.  </w:t>
      </w:r>
      <w:r w:rsidRPr="00556BC1">
        <w:rPr>
          <w:sz w:val="26"/>
          <w:szCs w:val="26"/>
        </w:rPr>
        <w:t xml:space="preserve"> Исполнение от уточненных плановых показателей составило  </w:t>
      </w:r>
      <w:r w:rsidR="0089634E" w:rsidRPr="00556BC1">
        <w:rPr>
          <w:sz w:val="26"/>
          <w:szCs w:val="26"/>
        </w:rPr>
        <w:t>99,1</w:t>
      </w:r>
      <w:r w:rsidRPr="00556BC1">
        <w:rPr>
          <w:sz w:val="26"/>
          <w:szCs w:val="26"/>
        </w:rPr>
        <w:t>%.  По сравнению с   201</w:t>
      </w:r>
      <w:r w:rsidR="0089634E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доходы </w:t>
      </w:r>
      <w:r w:rsidR="0089634E" w:rsidRPr="00556BC1">
        <w:rPr>
          <w:sz w:val="26"/>
          <w:szCs w:val="26"/>
        </w:rPr>
        <w:t>сократились</w:t>
      </w:r>
      <w:r w:rsidRPr="00556BC1">
        <w:rPr>
          <w:sz w:val="26"/>
          <w:szCs w:val="26"/>
        </w:rPr>
        <w:t xml:space="preserve">  на  </w:t>
      </w:r>
      <w:r w:rsidR="0089634E" w:rsidRPr="00556BC1">
        <w:rPr>
          <w:sz w:val="26"/>
          <w:szCs w:val="26"/>
        </w:rPr>
        <w:t>101,8</w:t>
      </w:r>
      <w:r w:rsidRPr="00556BC1">
        <w:rPr>
          <w:sz w:val="26"/>
          <w:szCs w:val="26"/>
        </w:rPr>
        <w:t xml:space="preserve"> тыс. руб. или </w:t>
      </w:r>
      <w:r w:rsidR="0089634E" w:rsidRPr="00556BC1">
        <w:rPr>
          <w:sz w:val="26"/>
          <w:szCs w:val="26"/>
        </w:rPr>
        <w:t xml:space="preserve"> на 29,4</w:t>
      </w:r>
      <w:r w:rsidRPr="00556BC1">
        <w:rPr>
          <w:sz w:val="26"/>
          <w:szCs w:val="26"/>
        </w:rPr>
        <w:t>%.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</w:r>
      <w:r w:rsidRPr="00556BC1">
        <w:rPr>
          <w:b/>
          <w:sz w:val="26"/>
          <w:szCs w:val="26"/>
        </w:rPr>
        <w:t xml:space="preserve">- доходы от оказания платных услуг и компенсации затрат государства, </w:t>
      </w:r>
      <w:r w:rsidRPr="00556BC1">
        <w:rPr>
          <w:sz w:val="26"/>
          <w:szCs w:val="26"/>
        </w:rPr>
        <w:t xml:space="preserve">составили </w:t>
      </w:r>
      <w:r w:rsidR="0089634E" w:rsidRPr="00556BC1">
        <w:rPr>
          <w:sz w:val="26"/>
          <w:szCs w:val="26"/>
        </w:rPr>
        <w:t>168,3</w:t>
      </w:r>
      <w:r w:rsidRPr="00556BC1">
        <w:rPr>
          <w:sz w:val="26"/>
          <w:szCs w:val="26"/>
        </w:rPr>
        <w:t xml:space="preserve"> тыс. руб. или </w:t>
      </w:r>
      <w:r w:rsidR="0089634E" w:rsidRPr="00556BC1">
        <w:rPr>
          <w:sz w:val="26"/>
          <w:szCs w:val="26"/>
        </w:rPr>
        <w:t>99,0</w:t>
      </w:r>
      <w:r w:rsidR="00943417">
        <w:rPr>
          <w:sz w:val="26"/>
          <w:szCs w:val="26"/>
        </w:rPr>
        <w:t>%</w:t>
      </w:r>
      <w:r w:rsidRPr="00556BC1">
        <w:rPr>
          <w:sz w:val="26"/>
          <w:szCs w:val="26"/>
        </w:rPr>
        <w:t xml:space="preserve"> от  плановых назначений. По сравнению с   201</w:t>
      </w:r>
      <w:r w:rsidR="0089634E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доходы </w:t>
      </w:r>
      <w:r w:rsidR="0089634E" w:rsidRPr="00556BC1">
        <w:rPr>
          <w:sz w:val="26"/>
          <w:szCs w:val="26"/>
        </w:rPr>
        <w:t>сократились</w:t>
      </w:r>
      <w:r w:rsidRPr="00556BC1">
        <w:rPr>
          <w:sz w:val="26"/>
          <w:szCs w:val="26"/>
        </w:rPr>
        <w:t xml:space="preserve"> на </w:t>
      </w:r>
      <w:r w:rsidR="0089634E" w:rsidRPr="00556BC1">
        <w:rPr>
          <w:sz w:val="26"/>
          <w:szCs w:val="26"/>
        </w:rPr>
        <w:t>78,0</w:t>
      </w:r>
      <w:r w:rsidRPr="00556BC1">
        <w:rPr>
          <w:sz w:val="26"/>
          <w:szCs w:val="26"/>
        </w:rPr>
        <w:t xml:space="preserve"> тыс. руб. или на </w:t>
      </w:r>
      <w:r w:rsidR="0089634E" w:rsidRPr="00556BC1">
        <w:rPr>
          <w:sz w:val="26"/>
          <w:szCs w:val="26"/>
        </w:rPr>
        <w:t>31,7</w:t>
      </w:r>
      <w:r w:rsidRPr="00556BC1">
        <w:rPr>
          <w:sz w:val="26"/>
          <w:szCs w:val="26"/>
        </w:rPr>
        <w:t>%;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- </w:t>
      </w:r>
      <w:r w:rsidRPr="00556BC1">
        <w:rPr>
          <w:b/>
          <w:sz w:val="26"/>
          <w:szCs w:val="26"/>
        </w:rPr>
        <w:t xml:space="preserve">доходы от поступления штрафов, санкций, возмещение ущерба </w:t>
      </w:r>
      <w:r w:rsidRPr="00556BC1">
        <w:rPr>
          <w:sz w:val="26"/>
          <w:szCs w:val="26"/>
        </w:rPr>
        <w:t xml:space="preserve">составили  </w:t>
      </w:r>
      <w:r w:rsidR="009B3379" w:rsidRPr="00556BC1">
        <w:rPr>
          <w:sz w:val="26"/>
          <w:szCs w:val="26"/>
        </w:rPr>
        <w:t>1550,1</w:t>
      </w:r>
      <w:r w:rsidRPr="00556BC1">
        <w:rPr>
          <w:sz w:val="26"/>
          <w:szCs w:val="26"/>
        </w:rPr>
        <w:t xml:space="preserve"> тыс. руб., что больше первоначально утвержденных на</w:t>
      </w:r>
      <w:r w:rsidR="009B3379" w:rsidRPr="00556BC1">
        <w:rPr>
          <w:sz w:val="26"/>
          <w:szCs w:val="26"/>
        </w:rPr>
        <w:t xml:space="preserve"> 322,1</w:t>
      </w:r>
      <w:r w:rsidRPr="00556BC1">
        <w:rPr>
          <w:sz w:val="26"/>
          <w:szCs w:val="26"/>
        </w:rPr>
        <w:t xml:space="preserve"> тыс. руб. Исполнение от уточненных плановых показателей составило  10</w:t>
      </w:r>
      <w:r w:rsidR="009B3379" w:rsidRPr="00556BC1">
        <w:rPr>
          <w:sz w:val="26"/>
          <w:szCs w:val="26"/>
        </w:rPr>
        <w:t>1,6</w:t>
      </w:r>
      <w:r w:rsidRPr="00556BC1">
        <w:rPr>
          <w:sz w:val="26"/>
          <w:szCs w:val="26"/>
        </w:rPr>
        <w:t>%. По сравнению с   201</w:t>
      </w:r>
      <w:r w:rsidR="009B3379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доходы увеличилис</w:t>
      </w:r>
      <w:r w:rsidR="007A3D3E" w:rsidRPr="00556BC1">
        <w:rPr>
          <w:sz w:val="26"/>
          <w:szCs w:val="26"/>
        </w:rPr>
        <w:t xml:space="preserve">ь на </w:t>
      </w:r>
      <w:r w:rsidR="009B3379" w:rsidRPr="00556BC1">
        <w:rPr>
          <w:sz w:val="26"/>
          <w:szCs w:val="26"/>
        </w:rPr>
        <w:t>330,7</w:t>
      </w:r>
      <w:r w:rsidR="007A3D3E" w:rsidRPr="00556BC1">
        <w:rPr>
          <w:sz w:val="26"/>
          <w:szCs w:val="26"/>
        </w:rPr>
        <w:t xml:space="preserve"> тыс. руб. или на </w:t>
      </w:r>
      <w:r w:rsidR="009B3379" w:rsidRPr="00556BC1">
        <w:rPr>
          <w:sz w:val="26"/>
          <w:szCs w:val="26"/>
        </w:rPr>
        <w:t>27,1</w:t>
      </w:r>
      <w:r w:rsidR="007A3D3E" w:rsidRPr="00556BC1">
        <w:rPr>
          <w:sz w:val="26"/>
          <w:szCs w:val="26"/>
        </w:rPr>
        <w:t>%;</w:t>
      </w:r>
    </w:p>
    <w:p w:rsidR="00BD0E94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</w:r>
      <w:r w:rsidRPr="00556BC1">
        <w:rPr>
          <w:b/>
          <w:sz w:val="26"/>
          <w:szCs w:val="26"/>
        </w:rPr>
        <w:t>- прочие неналоговые доходы</w:t>
      </w:r>
      <w:r w:rsidR="007A3D3E" w:rsidRPr="00556BC1">
        <w:rPr>
          <w:sz w:val="26"/>
          <w:szCs w:val="26"/>
        </w:rPr>
        <w:t xml:space="preserve"> </w:t>
      </w:r>
      <w:r w:rsidR="009B3379" w:rsidRPr="00556BC1">
        <w:rPr>
          <w:sz w:val="26"/>
          <w:szCs w:val="26"/>
        </w:rPr>
        <w:t xml:space="preserve"> в 2017 году не поступали</w:t>
      </w:r>
      <w:r w:rsidR="00753636">
        <w:rPr>
          <w:sz w:val="26"/>
          <w:szCs w:val="26"/>
        </w:rPr>
        <w:t>,</w:t>
      </w:r>
      <w:r w:rsidR="009B3379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</w:t>
      </w:r>
      <w:r w:rsidR="00753636">
        <w:rPr>
          <w:sz w:val="26"/>
          <w:szCs w:val="26"/>
        </w:rPr>
        <w:t>р</w:t>
      </w:r>
      <w:r w:rsidRPr="00556BC1">
        <w:rPr>
          <w:sz w:val="26"/>
          <w:szCs w:val="26"/>
        </w:rPr>
        <w:t>езультат   201</w:t>
      </w:r>
      <w:r w:rsidR="009B3379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года </w:t>
      </w:r>
      <w:r w:rsidR="007A3D3E" w:rsidRPr="00556BC1">
        <w:rPr>
          <w:sz w:val="26"/>
          <w:szCs w:val="26"/>
        </w:rPr>
        <w:t>-</w:t>
      </w:r>
      <w:r w:rsidRPr="00556BC1">
        <w:rPr>
          <w:sz w:val="26"/>
          <w:szCs w:val="26"/>
        </w:rPr>
        <w:t xml:space="preserve"> минус </w:t>
      </w:r>
      <w:r w:rsidR="009B3379" w:rsidRPr="00556BC1">
        <w:rPr>
          <w:sz w:val="26"/>
          <w:szCs w:val="26"/>
        </w:rPr>
        <w:t>6,0</w:t>
      </w:r>
      <w:r w:rsidRPr="00556BC1">
        <w:rPr>
          <w:sz w:val="26"/>
          <w:szCs w:val="26"/>
        </w:rPr>
        <w:t xml:space="preserve"> тыс. руб.</w:t>
      </w:r>
      <w:r w:rsidR="00753636">
        <w:rPr>
          <w:sz w:val="26"/>
          <w:szCs w:val="26"/>
        </w:rPr>
        <w:t xml:space="preserve"> </w:t>
      </w:r>
    </w:p>
    <w:p w:rsidR="00753636" w:rsidRPr="00556BC1" w:rsidRDefault="00753636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Анализ безвозмездных поступлений из областного бюджета показал: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 xml:space="preserve">-  дотации   </w:t>
      </w:r>
      <w:r w:rsidR="007A3D3E" w:rsidRPr="00556BC1">
        <w:rPr>
          <w:b/>
          <w:sz w:val="26"/>
          <w:szCs w:val="26"/>
        </w:rPr>
        <w:t xml:space="preserve"> бюджетам муниципальных районов</w:t>
      </w:r>
      <w:r w:rsidR="00DE0F95" w:rsidRPr="00556BC1">
        <w:rPr>
          <w:sz w:val="26"/>
          <w:szCs w:val="26"/>
        </w:rPr>
        <w:t xml:space="preserve"> составили 79712,8</w:t>
      </w:r>
      <w:r w:rsidR="007A3D3E" w:rsidRPr="00556BC1">
        <w:rPr>
          <w:sz w:val="26"/>
          <w:szCs w:val="26"/>
        </w:rPr>
        <w:t xml:space="preserve"> тыс. руб. или </w:t>
      </w:r>
      <w:r w:rsidRPr="00556BC1">
        <w:rPr>
          <w:sz w:val="26"/>
          <w:szCs w:val="26"/>
        </w:rPr>
        <w:t xml:space="preserve"> </w:t>
      </w:r>
      <w:r w:rsidR="00DE0F95" w:rsidRPr="00556BC1">
        <w:rPr>
          <w:sz w:val="26"/>
          <w:szCs w:val="26"/>
        </w:rPr>
        <w:t>113,3</w:t>
      </w:r>
      <w:r w:rsidRPr="00556BC1">
        <w:rPr>
          <w:sz w:val="26"/>
          <w:szCs w:val="26"/>
        </w:rPr>
        <w:t>%  от первоначально утвержденных  и 100%  с учетом внесенных изменений.  По сравнению с   201</w:t>
      </w:r>
      <w:r w:rsidR="00DE0F95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поступление  дотаций возросло на   </w:t>
      </w:r>
      <w:r w:rsidR="00DE0F95" w:rsidRPr="00556BC1">
        <w:rPr>
          <w:sz w:val="26"/>
          <w:szCs w:val="26"/>
        </w:rPr>
        <w:t>34907,8 тыс. руб. или в 1,8 раза</w:t>
      </w:r>
      <w:r w:rsidRPr="00556BC1">
        <w:rPr>
          <w:sz w:val="26"/>
          <w:szCs w:val="26"/>
        </w:rPr>
        <w:t xml:space="preserve">;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>- субсидии  бюджетам муниципальных районов</w:t>
      </w:r>
      <w:r w:rsidRPr="00556BC1">
        <w:rPr>
          <w:sz w:val="26"/>
          <w:szCs w:val="26"/>
        </w:rPr>
        <w:t xml:space="preserve"> составили </w:t>
      </w:r>
      <w:r w:rsidR="00DE0F95" w:rsidRPr="00556BC1">
        <w:rPr>
          <w:sz w:val="26"/>
          <w:szCs w:val="26"/>
        </w:rPr>
        <w:t>18672,1</w:t>
      </w:r>
      <w:r w:rsidRPr="00556BC1">
        <w:rPr>
          <w:sz w:val="26"/>
          <w:szCs w:val="26"/>
        </w:rPr>
        <w:t xml:space="preserve"> тыс. руб., что в </w:t>
      </w:r>
      <w:r w:rsidR="007410D2" w:rsidRPr="00556BC1">
        <w:rPr>
          <w:sz w:val="26"/>
          <w:szCs w:val="26"/>
        </w:rPr>
        <w:t>62,8</w:t>
      </w:r>
      <w:r w:rsidRPr="00556BC1">
        <w:rPr>
          <w:sz w:val="26"/>
          <w:szCs w:val="26"/>
        </w:rPr>
        <w:t xml:space="preserve"> раз больше  первоначально утвержденных показателей</w:t>
      </w:r>
      <w:r w:rsidR="007410D2" w:rsidRPr="00556BC1">
        <w:rPr>
          <w:sz w:val="26"/>
          <w:szCs w:val="26"/>
        </w:rPr>
        <w:t xml:space="preserve">. Исполнение  с учетом внесенных изменений </w:t>
      </w:r>
      <w:r w:rsidRPr="00556BC1">
        <w:rPr>
          <w:sz w:val="26"/>
          <w:szCs w:val="26"/>
        </w:rPr>
        <w:t>сос</w:t>
      </w:r>
      <w:r w:rsidR="007410D2" w:rsidRPr="00556BC1">
        <w:rPr>
          <w:sz w:val="26"/>
          <w:szCs w:val="26"/>
        </w:rPr>
        <w:t>тавило</w:t>
      </w:r>
      <w:r w:rsidRPr="00556BC1">
        <w:rPr>
          <w:sz w:val="26"/>
          <w:szCs w:val="26"/>
        </w:rPr>
        <w:t xml:space="preserve"> </w:t>
      </w:r>
      <w:r w:rsidR="007410D2" w:rsidRPr="00556BC1">
        <w:rPr>
          <w:sz w:val="26"/>
          <w:szCs w:val="26"/>
        </w:rPr>
        <w:t>98,8%</w:t>
      </w:r>
      <w:r w:rsidRPr="00556BC1">
        <w:rPr>
          <w:sz w:val="26"/>
          <w:szCs w:val="26"/>
        </w:rPr>
        <w:t>.     По сравнению с 201</w:t>
      </w:r>
      <w:r w:rsidR="007410D2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объем субсидий  сократился   на </w:t>
      </w:r>
      <w:r w:rsidR="007410D2" w:rsidRPr="00556BC1">
        <w:rPr>
          <w:sz w:val="26"/>
          <w:szCs w:val="26"/>
        </w:rPr>
        <w:t>11796,0</w:t>
      </w:r>
      <w:r w:rsidRPr="00556BC1">
        <w:rPr>
          <w:sz w:val="26"/>
          <w:szCs w:val="26"/>
        </w:rPr>
        <w:t xml:space="preserve">  тыс. руб.;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>- субвенции бюджетам муниципальных районов</w:t>
      </w:r>
      <w:r w:rsidRPr="00556BC1">
        <w:rPr>
          <w:sz w:val="26"/>
          <w:szCs w:val="26"/>
        </w:rPr>
        <w:t xml:space="preserve"> составили   </w:t>
      </w:r>
      <w:r w:rsidR="007410D2" w:rsidRPr="00556BC1">
        <w:rPr>
          <w:sz w:val="26"/>
          <w:szCs w:val="26"/>
        </w:rPr>
        <w:t>135274,6</w:t>
      </w:r>
      <w:r w:rsidRPr="00556BC1">
        <w:rPr>
          <w:sz w:val="26"/>
          <w:szCs w:val="26"/>
        </w:rPr>
        <w:t xml:space="preserve"> тыс. руб., что на </w:t>
      </w:r>
      <w:r w:rsidR="007410D2" w:rsidRPr="00556BC1">
        <w:rPr>
          <w:sz w:val="26"/>
          <w:szCs w:val="26"/>
        </w:rPr>
        <w:t>7924,2</w:t>
      </w:r>
      <w:r w:rsidRPr="00556BC1">
        <w:rPr>
          <w:sz w:val="26"/>
          <w:szCs w:val="26"/>
        </w:rPr>
        <w:t xml:space="preserve">  тыс. руб. </w:t>
      </w:r>
      <w:r w:rsidR="007410D2" w:rsidRPr="00556BC1">
        <w:rPr>
          <w:sz w:val="26"/>
          <w:szCs w:val="26"/>
        </w:rPr>
        <w:t>больше</w:t>
      </w:r>
      <w:r w:rsidRPr="00556BC1">
        <w:rPr>
          <w:sz w:val="26"/>
          <w:szCs w:val="26"/>
        </w:rPr>
        <w:t xml:space="preserve"> первоначально запланированных и на </w:t>
      </w:r>
      <w:r w:rsidR="007410D2" w:rsidRPr="00556BC1">
        <w:rPr>
          <w:sz w:val="26"/>
          <w:szCs w:val="26"/>
        </w:rPr>
        <w:t>0,2</w:t>
      </w:r>
      <w:r w:rsidRPr="00556BC1">
        <w:rPr>
          <w:sz w:val="26"/>
          <w:szCs w:val="26"/>
        </w:rPr>
        <w:t xml:space="preserve"> тыс. руб. меньше с учетом внесенных изменений.  План по субвенциям выполнен на 100,0%. По сравнению с 201</w:t>
      </w:r>
      <w:r w:rsidR="007410D2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объем субвенций   сократился на  </w:t>
      </w:r>
      <w:r w:rsidR="007410D2" w:rsidRPr="00556BC1">
        <w:rPr>
          <w:sz w:val="26"/>
          <w:szCs w:val="26"/>
        </w:rPr>
        <w:t>22683,2</w:t>
      </w:r>
      <w:r w:rsidRPr="00556BC1">
        <w:rPr>
          <w:sz w:val="26"/>
          <w:szCs w:val="26"/>
        </w:rPr>
        <w:t xml:space="preserve"> тыс. руб.; </w:t>
      </w:r>
    </w:p>
    <w:p w:rsidR="001E7356" w:rsidRDefault="00BD0E94" w:rsidP="001E7356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="00C437AE" w:rsidRPr="00556BC1">
        <w:rPr>
          <w:b/>
          <w:sz w:val="26"/>
          <w:szCs w:val="26"/>
        </w:rPr>
        <w:t>прочие</w:t>
      </w:r>
      <w:r w:rsidRPr="00556BC1">
        <w:rPr>
          <w:b/>
          <w:sz w:val="26"/>
          <w:szCs w:val="26"/>
        </w:rPr>
        <w:t xml:space="preserve"> межбюджетные трансферты, передаваемые бюджетам муниципальных районов,</w:t>
      </w:r>
      <w:r w:rsidRPr="00556BC1">
        <w:rPr>
          <w:sz w:val="26"/>
          <w:szCs w:val="26"/>
        </w:rPr>
        <w:t xml:space="preserve">  составили </w:t>
      </w:r>
      <w:r w:rsidR="00C437AE" w:rsidRPr="00556BC1">
        <w:rPr>
          <w:sz w:val="26"/>
          <w:szCs w:val="26"/>
        </w:rPr>
        <w:t>415,5</w:t>
      </w:r>
      <w:r w:rsidRPr="00556BC1">
        <w:rPr>
          <w:sz w:val="26"/>
          <w:szCs w:val="26"/>
        </w:rPr>
        <w:t xml:space="preserve"> тыс. руб.</w:t>
      </w:r>
      <w:r w:rsidR="00C437AE" w:rsidRPr="00556BC1">
        <w:rPr>
          <w:sz w:val="26"/>
          <w:szCs w:val="26"/>
        </w:rPr>
        <w:t xml:space="preserve"> или 88,9% от плановых показателей</w:t>
      </w:r>
      <w:r w:rsidRPr="00556BC1">
        <w:rPr>
          <w:sz w:val="26"/>
          <w:szCs w:val="26"/>
        </w:rPr>
        <w:t xml:space="preserve"> (целевые средства). </w:t>
      </w:r>
      <w:r w:rsidR="001E7356">
        <w:rPr>
          <w:sz w:val="26"/>
          <w:szCs w:val="26"/>
        </w:rPr>
        <w:t xml:space="preserve"> Плановые показатели  в 2016 году не утверждались;</w:t>
      </w:r>
    </w:p>
    <w:p w:rsidR="00753636" w:rsidRDefault="00753636" w:rsidP="00943417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1E7356">
        <w:rPr>
          <w:b/>
          <w:sz w:val="26"/>
          <w:szCs w:val="26"/>
        </w:rPr>
        <w:t>иные</w:t>
      </w:r>
      <w:r w:rsidRPr="00556BC1">
        <w:rPr>
          <w:b/>
          <w:sz w:val="26"/>
          <w:szCs w:val="26"/>
        </w:rPr>
        <w:t xml:space="preserve"> межбюджетные трансферты, передаваемые</w:t>
      </w:r>
      <w:r>
        <w:rPr>
          <w:b/>
          <w:sz w:val="26"/>
          <w:szCs w:val="26"/>
        </w:rPr>
        <w:t xml:space="preserve"> бюджетам муниципальных районов</w:t>
      </w:r>
      <w:r w:rsidR="001E7356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Pr="001E7356">
        <w:rPr>
          <w:sz w:val="26"/>
          <w:szCs w:val="26"/>
        </w:rPr>
        <w:t xml:space="preserve">в 2017 году не поступали, доходы  2016 года  составили </w:t>
      </w:r>
      <w:r w:rsidR="001E7356" w:rsidRPr="001E7356">
        <w:rPr>
          <w:sz w:val="26"/>
          <w:szCs w:val="26"/>
        </w:rPr>
        <w:t>1512,7</w:t>
      </w:r>
      <w:r w:rsidRPr="001E7356">
        <w:rPr>
          <w:sz w:val="26"/>
          <w:szCs w:val="26"/>
        </w:rPr>
        <w:t xml:space="preserve"> тыс. руб.</w:t>
      </w:r>
      <w:r w:rsidRPr="00556BC1">
        <w:rPr>
          <w:sz w:val="26"/>
          <w:szCs w:val="26"/>
        </w:rPr>
        <w:t xml:space="preserve">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сравнению с 201</w:t>
      </w:r>
      <w:r w:rsidR="00C437AE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 поступление средств по данному источнику сократились на </w:t>
      </w:r>
      <w:r w:rsidR="00C437AE" w:rsidRPr="00556BC1">
        <w:rPr>
          <w:sz w:val="26"/>
          <w:szCs w:val="26"/>
        </w:rPr>
        <w:t>1097,2</w:t>
      </w:r>
      <w:r w:rsidRPr="00556BC1">
        <w:rPr>
          <w:sz w:val="26"/>
          <w:szCs w:val="26"/>
        </w:rPr>
        <w:t xml:space="preserve"> тыс. руб.;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средства из бюджетов поселений для осуществления части полномочий по реш</w:t>
      </w:r>
      <w:r w:rsidR="007A3D3E" w:rsidRPr="00556BC1">
        <w:rPr>
          <w:b/>
          <w:sz w:val="26"/>
          <w:szCs w:val="26"/>
        </w:rPr>
        <w:t>ению вопросов местного значения</w:t>
      </w:r>
      <w:r w:rsidRPr="00556BC1">
        <w:rPr>
          <w:sz w:val="26"/>
          <w:szCs w:val="26"/>
        </w:rPr>
        <w:t xml:space="preserve"> составили </w:t>
      </w:r>
      <w:r w:rsidR="00C437AE" w:rsidRPr="00556BC1">
        <w:rPr>
          <w:sz w:val="26"/>
          <w:szCs w:val="26"/>
        </w:rPr>
        <w:t>7373,3</w:t>
      </w:r>
      <w:r w:rsidRPr="00556BC1">
        <w:rPr>
          <w:sz w:val="26"/>
          <w:szCs w:val="26"/>
        </w:rPr>
        <w:t xml:space="preserve"> тыс. руб. или 88,</w:t>
      </w:r>
      <w:r w:rsidR="00C437AE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%  от запланированных плановых назначений  с учетом внесенных изменений.  (МО г. </w:t>
      </w:r>
      <w:r w:rsidRPr="00556BC1">
        <w:rPr>
          <w:sz w:val="26"/>
          <w:szCs w:val="26"/>
        </w:rPr>
        <w:lastRenderedPageBreak/>
        <w:t>Белозерск  исполнил принятые по Соглашению  обязательства не в полном объеме). По сравнению с 201</w:t>
      </w:r>
      <w:r w:rsidR="00C437AE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объем средств по  переданным полномочиям </w:t>
      </w:r>
      <w:r w:rsidR="00C437AE" w:rsidRPr="00556BC1">
        <w:rPr>
          <w:sz w:val="26"/>
          <w:szCs w:val="26"/>
        </w:rPr>
        <w:t>снизил</w:t>
      </w:r>
      <w:r w:rsidR="00D00482">
        <w:rPr>
          <w:sz w:val="26"/>
          <w:szCs w:val="26"/>
        </w:rPr>
        <w:t>ся</w:t>
      </w:r>
      <w:r w:rsidRPr="00556BC1">
        <w:rPr>
          <w:sz w:val="26"/>
          <w:szCs w:val="26"/>
        </w:rPr>
        <w:t xml:space="preserve"> на </w:t>
      </w:r>
      <w:r w:rsidR="00C437AE" w:rsidRPr="00556BC1">
        <w:rPr>
          <w:sz w:val="26"/>
          <w:szCs w:val="26"/>
        </w:rPr>
        <w:t>10223,5</w:t>
      </w:r>
      <w:r w:rsidRPr="00556BC1">
        <w:rPr>
          <w:sz w:val="26"/>
          <w:szCs w:val="26"/>
        </w:rPr>
        <w:t xml:space="preserve"> тыс. руб. или в </w:t>
      </w:r>
      <w:r w:rsidR="0039659E" w:rsidRPr="00556BC1">
        <w:rPr>
          <w:sz w:val="26"/>
          <w:szCs w:val="26"/>
        </w:rPr>
        <w:t>2,4</w:t>
      </w:r>
      <w:r w:rsidRPr="00556BC1">
        <w:rPr>
          <w:sz w:val="26"/>
          <w:szCs w:val="26"/>
        </w:rPr>
        <w:t xml:space="preserve"> раза.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Всего в бюджет района поступило безвозмездных перечислений  (с учетом средств поселений)  </w:t>
      </w:r>
      <w:r w:rsidR="0039659E" w:rsidRPr="00556BC1">
        <w:rPr>
          <w:sz w:val="26"/>
          <w:szCs w:val="26"/>
        </w:rPr>
        <w:t>241448,3</w:t>
      </w:r>
      <w:r w:rsidRPr="00556BC1">
        <w:rPr>
          <w:sz w:val="26"/>
          <w:szCs w:val="26"/>
        </w:rPr>
        <w:t xml:space="preserve">  тыс. руб., что составляет </w:t>
      </w:r>
      <w:r w:rsidR="0039659E" w:rsidRPr="00556BC1">
        <w:rPr>
          <w:sz w:val="26"/>
          <w:szCs w:val="26"/>
        </w:rPr>
        <w:t>70,4</w:t>
      </w:r>
      <w:r w:rsidRPr="00556BC1">
        <w:rPr>
          <w:sz w:val="26"/>
          <w:szCs w:val="26"/>
        </w:rPr>
        <w:t>% от общей суммы доходов (201</w:t>
      </w:r>
      <w:r w:rsidR="001E7356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  – </w:t>
      </w:r>
      <w:r w:rsidR="0039659E" w:rsidRPr="00556BC1">
        <w:rPr>
          <w:sz w:val="26"/>
          <w:szCs w:val="26"/>
        </w:rPr>
        <w:t>66,5</w:t>
      </w:r>
      <w:r w:rsidRPr="00556BC1">
        <w:rPr>
          <w:sz w:val="26"/>
          <w:szCs w:val="26"/>
        </w:rPr>
        <w:t xml:space="preserve">%).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114"/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3. Анализ исполнения бюджета Белозерского      муниципального района за 201</w:t>
      </w:r>
      <w:r w:rsidR="0041193D" w:rsidRPr="00556BC1">
        <w:rPr>
          <w:b/>
          <w:sz w:val="26"/>
          <w:szCs w:val="26"/>
        </w:rPr>
        <w:t>7</w:t>
      </w:r>
      <w:r w:rsidRPr="00556BC1">
        <w:rPr>
          <w:b/>
          <w:sz w:val="26"/>
          <w:szCs w:val="26"/>
        </w:rPr>
        <w:t xml:space="preserve"> год по расходам </w:t>
      </w: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 соответствии со статьей 65 Бюджетного кодекса формирование расходов осуществляется в соответствии с расходными обязательствами органов местного самоуправления. Исполнение местного бюджета обеспечивается администрацией Белозерского муниципального района, организация исполнения возложена на Финансовое управление Белозерского муниципального района   в соответствии со  статьей 215.1 Бюджетного кодекса РФ и  организуется на основе сводной бюджетной росписи и кассового плана. Бюджет  исполняется на основе единства кассы и подведомственности расходов.   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Анализир</w:t>
      </w:r>
      <w:r w:rsidR="007A3D3E" w:rsidRPr="00556BC1">
        <w:rPr>
          <w:sz w:val="26"/>
          <w:szCs w:val="26"/>
        </w:rPr>
        <w:t>уя  исполнение расходов бюджета</w:t>
      </w:r>
      <w:r w:rsidR="0041193D" w:rsidRPr="00556BC1">
        <w:rPr>
          <w:sz w:val="26"/>
          <w:szCs w:val="26"/>
        </w:rPr>
        <w:t>,</w:t>
      </w:r>
      <w:r w:rsidRPr="00556BC1">
        <w:rPr>
          <w:sz w:val="26"/>
          <w:szCs w:val="26"/>
        </w:rPr>
        <w:t xml:space="preserve"> следует отметить:  утвержденные расходы бюджета за 201</w:t>
      </w:r>
      <w:r w:rsidR="0041193D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составили </w:t>
      </w:r>
      <w:r w:rsidR="0041193D" w:rsidRPr="00556BC1">
        <w:rPr>
          <w:sz w:val="26"/>
          <w:szCs w:val="26"/>
        </w:rPr>
        <w:t>339862,5</w:t>
      </w:r>
      <w:r w:rsidRPr="00556BC1">
        <w:rPr>
          <w:sz w:val="26"/>
          <w:szCs w:val="26"/>
        </w:rPr>
        <w:t xml:space="preserve"> тыс. руб. и исполнены  в целом на 97,7% к запланированной, с учетом всех изменений, сумме  </w:t>
      </w:r>
      <w:r w:rsidR="0041193D" w:rsidRPr="00556BC1">
        <w:rPr>
          <w:sz w:val="26"/>
          <w:szCs w:val="26"/>
        </w:rPr>
        <w:t>347777,2</w:t>
      </w:r>
      <w:r w:rsidRPr="00556BC1">
        <w:rPr>
          <w:sz w:val="26"/>
          <w:szCs w:val="26"/>
        </w:rPr>
        <w:t xml:space="preserve"> тыс. руб. (201</w:t>
      </w:r>
      <w:r w:rsidR="0041193D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 -</w:t>
      </w:r>
      <w:r w:rsidR="00D00482">
        <w:rPr>
          <w:sz w:val="26"/>
          <w:szCs w:val="26"/>
        </w:rPr>
        <w:t xml:space="preserve"> </w:t>
      </w:r>
      <w:r w:rsidR="0041193D" w:rsidRPr="00556BC1">
        <w:rPr>
          <w:sz w:val="26"/>
          <w:szCs w:val="26"/>
        </w:rPr>
        <w:t>97,7</w:t>
      </w:r>
      <w:r w:rsidRPr="00556BC1">
        <w:rPr>
          <w:sz w:val="26"/>
          <w:szCs w:val="26"/>
        </w:rPr>
        <w:t>%).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i/>
          <w:color w:val="333333"/>
          <w:sz w:val="26"/>
          <w:szCs w:val="26"/>
        </w:rPr>
      </w:pPr>
      <w:r w:rsidRPr="00556BC1">
        <w:rPr>
          <w:rStyle w:val="apple-style-span"/>
          <w:i/>
          <w:color w:val="333333"/>
          <w:sz w:val="26"/>
          <w:szCs w:val="26"/>
        </w:rPr>
        <w:t>Структура основных разделов расходной части бюджета в 201</w:t>
      </w:r>
      <w:r w:rsidR="0041193D" w:rsidRPr="00556BC1">
        <w:rPr>
          <w:rStyle w:val="apple-style-span"/>
          <w:i/>
          <w:color w:val="333333"/>
          <w:sz w:val="26"/>
          <w:szCs w:val="26"/>
        </w:rPr>
        <w:t>7</w:t>
      </w:r>
      <w:r w:rsidRPr="00556BC1">
        <w:rPr>
          <w:rStyle w:val="apple-style-span"/>
          <w:i/>
          <w:color w:val="333333"/>
          <w:sz w:val="26"/>
          <w:szCs w:val="26"/>
        </w:rPr>
        <w:t xml:space="preserve"> году по сравнению с 201</w:t>
      </w:r>
      <w:r w:rsidR="0041193D" w:rsidRPr="00556BC1">
        <w:rPr>
          <w:rStyle w:val="apple-style-span"/>
          <w:i/>
          <w:color w:val="333333"/>
          <w:sz w:val="26"/>
          <w:szCs w:val="26"/>
        </w:rPr>
        <w:t>5</w:t>
      </w:r>
      <w:r w:rsidRPr="00556BC1">
        <w:rPr>
          <w:rStyle w:val="apple-style-span"/>
          <w:i/>
          <w:color w:val="333333"/>
          <w:sz w:val="26"/>
          <w:szCs w:val="26"/>
        </w:rPr>
        <w:t>-201</w:t>
      </w:r>
      <w:r w:rsidR="0041193D" w:rsidRPr="00556BC1">
        <w:rPr>
          <w:rStyle w:val="apple-style-span"/>
          <w:i/>
          <w:color w:val="333333"/>
          <w:sz w:val="26"/>
          <w:szCs w:val="26"/>
        </w:rPr>
        <w:t>6</w:t>
      </w:r>
      <w:r w:rsidRPr="00556BC1">
        <w:rPr>
          <w:rStyle w:val="apple-style-span"/>
          <w:i/>
          <w:color w:val="333333"/>
          <w:sz w:val="26"/>
          <w:szCs w:val="26"/>
        </w:rPr>
        <w:t xml:space="preserve"> годами характеризуется  показателями,  отраженными в приложении 4, а р</w:t>
      </w:r>
      <w:r w:rsidRPr="00556BC1">
        <w:rPr>
          <w:i/>
          <w:sz w:val="26"/>
          <w:szCs w:val="26"/>
        </w:rPr>
        <w:t>езультаты анализа исполнения расходной части бюджета за 201</w:t>
      </w:r>
      <w:r w:rsidR="0041193D" w:rsidRPr="00556BC1">
        <w:rPr>
          <w:i/>
          <w:sz w:val="26"/>
          <w:szCs w:val="26"/>
        </w:rPr>
        <w:t>7</w:t>
      </w:r>
      <w:r w:rsidRPr="00556BC1">
        <w:rPr>
          <w:i/>
          <w:sz w:val="26"/>
          <w:szCs w:val="26"/>
        </w:rPr>
        <w:t xml:space="preserve"> год представлены в приложении 5.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Согласно первоначально ут</w:t>
      </w:r>
      <w:r w:rsidR="007A3D3E" w:rsidRPr="00556BC1">
        <w:rPr>
          <w:sz w:val="26"/>
          <w:szCs w:val="26"/>
        </w:rPr>
        <w:t>вержденному бюджету на 201</w:t>
      </w:r>
      <w:r w:rsidR="0041193D" w:rsidRPr="00556BC1">
        <w:rPr>
          <w:sz w:val="26"/>
          <w:szCs w:val="26"/>
        </w:rPr>
        <w:t>7</w:t>
      </w:r>
      <w:r w:rsidR="007A3D3E" w:rsidRPr="00556BC1">
        <w:rPr>
          <w:sz w:val="26"/>
          <w:szCs w:val="26"/>
        </w:rPr>
        <w:t xml:space="preserve"> год</w:t>
      </w:r>
      <w:r w:rsidRPr="00556BC1">
        <w:rPr>
          <w:sz w:val="26"/>
          <w:szCs w:val="26"/>
        </w:rPr>
        <w:t xml:space="preserve"> расходы по разделу  «</w:t>
      </w:r>
      <w:r w:rsidRPr="00556BC1">
        <w:rPr>
          <w:b/>
          <w:sz w:val="26"/>
          <w:szCs w:val="26"/>
        </w:rPr>
        <w:t xml:space="preserve">Общегосударственные вопросы»  </w:t>
      </w:r>
      <w:r w:rsidRPr="00556BC1">
        <w:rPr>
          <w:sz w:val="26"/>
          <w:szCs w:val="26"/>
        </w:rPr>
        <w:t xml:space="preserve">составляли  </w:t>
      </w:r>
      <w:r w:rsidR="0041193D" w:rsidRPr="00556BC1">
        <w:rPr>
          <w:sz w:val="26"/>
          <w:szCs w:val="26"/>
        </w:rPr>
        <w:t>47405,0</w:t>
      </w:r>
      <w:r w:rsidRPr="00556BC1">
        <w:rPr>
          <w:sz w:val="26"/>
          <w:szCs w:val="26"/>
        </w:rPr>
        <w:t xml:space="preserve"> тыс. руб.,  в  результате внесения изменений в течение финансового года  плановый показатель объема расходов составил  </w:t>
      </w:r>
      <w:r w:rsidR="0041193D" w:rsidRPr="00556BC1">
        <w:rPr>
          <w:sz w:val="26"/>
          <w:szCs w:val="26"/>
        </w:rPr>
        <w:t>49620,5</w:t>
      </w:r>
      <w:r w:rsidRPr="00556BC1">
        <w:rPr>
          <w:sz w:val="26"/>
          <w:szCs w:val="26"/>
        </w:rPr>
        <w:t xml:space="preserve"> тыс. руб.  Согласно данным отчета об исполнении районного бюджета  фактические расходы на общегосударственные вопросы составили  </w:t>
      </w:r>
      <w:r w:rsidR="0041193D" w:rsidRPr="00556BC1">
        <w:rPr>
          <w:sz w:val="26"/>
          <w:szCs w:val="26"/>
        </w:rPr>
        <w:t>49008,5</w:t>
      </w:r>
      <w:r w:rsidRPr="00556BC1">
        <w:rPr>
          <w:sz w:val="26"/>
          <w:szCs w:val="26"/>
        </w:rPr>
        <w:t xml:space="preserve"> тыс. руб.  Процент исполнения от первоначально запланированных расходов составил</w:t>
      </w:r>
      <w:r w:rsidR="0041193D" w:rsidRPr="00556BC1">
        <w:rPr>
          <w:sz w:val="26"/>
          <w:szCs w:val="26"/>
        </w:rPr>
        <w:t xml:space="preserve"> 103,4</w:t>
      </w:r>
      <w:r w:rsidRPr="00556BC1">
        <w:rPr>
          <w:sz w:val="26"/>
          <w:szCs w:val="26"/>
        </w:rPr>
        <w:t>%, с учетом корректировок 9</w:t>
      </w:r>
      <w:r w:rsidR="0041193D" w:rsidRPr="00556BC1">
        <w:rPr>
          <w:sz w:val="26"/>
          <w:szCs w:val="26"/>
        </w:rPr>
        <w:t>8,8</w:t>
      </w:r>
      <w:r w:rsidRPr="00556BC1">
        <w:rPr>
          <w:sz w:val="26"/>
          <w:szCs w:val="26"/>
        </w:rPr>
        <w:t xml:space="preserve">%.    Доля фактических расходов в общей сумме расходов составила  </w:t>
      </w:r>
      <w:r w:rsidR="0041193D" w:rsidRPr="00556BC1">
        <w:rPr>
          <w:sz w:val="26"/>
          <w:szCs w:val="26"/>
        </w:rPr>
        <w:t>14,4</w:t>
      </w:r>
      <w:r w:rsidRPr="00556BC1">
        <w:rPr>
          <w:sz w:val="26"/>
          <w:szCs w:val="26"/>
        </w:rPr>
        <w:t>%   (выше уровня  201</w:t>
      </w:r>
      <w:r w:rsidR="0041193D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года на </w:t>
      </w:r>
      <w:r w:rsidR="0041193D" w:rsidRPr="00556BC1">
        <w:rPr>
          <w:sz w:val="26"/>
          <w:szCs w:val="26"/>
        </w:rPr>
        <w:t>1,8</w:t>
      </w:r>
      <w:r w:rsidRPr="00556BC1">
        <w:rPr>
          <w:sz w:val="26"/>
          <w:szCs w:val="26"/>
        </w:rPr>
        <w:t xml:space="preserve">%).  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В разрезе по подразделам: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  по подразделу 010</w:t>
      </w:r>
      <w:r w:rsidR="00270700" w:rsidRPr="00556BC1">
        <w:rPr>
          <w:sz w:val="26"/>
          <w:szCs w:val="26"/>
        </w:rPr>
        <w:t>2</w:t>
      </w:r>
      <w:r w:rsidRPr="00556BC1">
        <w:rPr>
          <w:sz w:val="26"/>
          <w:szCs w:val="26"/>
        </w:rPr>
        <w:t xml:space="preserve"> «функционирование высш</w:t>
      </w:r>
      <w:r w:rsidR="00D00482">
        <w:rPr>
          <w:sz w:val="26"/>
          <w:szCs w:val="26"/>
        </w:rPr>
        <w:t>его</w:t>
      </w:r>
      <w:r w:rsidRPr="00556BC1">
        <w:rPr>
          <w:sz w:val="26"/>
          <w:szCs w:val="26"/>
        </w:rPr>
        <w:t xml:space="preserve"> </w:t>
      </w:r>
      <w:r w:rsidR="00270700" w:rsidRPr="00556BC1">
        <w:rPr>
          <w:sz w:val="26"/>
          <w:szCs w:val="26"/>
        </w:rPr>
        <w:t>должностного лица</w:t>
      </w:r>
      <w:r w:rsidRPr="00556BC1">
        <w:rPr>
          <w:sz w:val="26"/>
          <w:szCs w:val="26"/>
        </w:rPr>
        <w:t xml:space="preserve">» фактическое исполнение составило  </w:t>
      </w:r>
      <w:r w:rsidR="00270700" w:rsidRPr="00556BC1">
        <w:rPr>
          <w:sz w:val="26"/>
          <w:szCs w:val="26"/>
        </w:rPr>
        <w:t>1463,7</w:t>
      </w:r>
      <w:r w:rsidRPr="00556BC1">
        <w:rPr>
          <w:sz w:val="26"/>
          <w:szCs w:val="26"/>
        </w:rPr>
        <w:t xml:space="preserve"> или </w:t>
      </w:r>
      <w:r w:rsidR="00270700" w:rsidRPr="00556BC1">
        <w:rPr>
          <w:sz w:val="26"/>
          <w:szCs w:val="26"/>
        </w:rPr>
        <w:t>100,0</w:t>
      </w:r>
      <w:r w:rsidRPr="00556BC1">
        <w:rPr>
          <w:sz w:val="26"/>
          <w:szCs w:val="26"/>
        </w:rPr>
        <w:t xml:space="preserve">%. Первоначально утвержденные показатели  увеличены на </w:t>
      </w:r>
      <w:r w:rsidR="00270700" w:rsidRPr="00556BC1">
        <w:rPr>
          <w:sz w:val="26"/>
          <w:szCs w:val="26"/>
        </w:rPr>
        <w:t>137,6</w:t>
      </w:r>
      <w:r w:rsidRPr="00556BC1">
        <w:rPr>
          <w:sz w:val="26"/>
          <w:szCs w:val="26"/>
        </w:rPr>
        <w:t xml:space="preserve"> тыс. руб. По сравнению с 201</w:t>
      </w:r>
      <w:r w:rsidR="00270700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по данному подразделу увеличились на </w:t>
      </w:r>
      <w:r w:rsidR="00270700" w:rsidRPr="00556BC1">
        <w:rPr>
          <w:sz w:val="26"/>
          <w:szCs w:val="26"/>
        </w:rPr>
        <w:t>228,2</w:t>
      </w:r>
      <w:r w:rsidRPr="00556BC1">
        <w:rPr>
          <w:sz w:val="26"/>
          <w:szCs w:val="26"/>
        </w:rPr>
        <w:t xml:space="preserve"> тыс. руб</w:t>
      </w:r>
      <w:r w:rsidR="00C437AE" w:rsidRPr="00556BC1">
        <w:rPr>
          <w:sz w:val="26"/>
          <w:szCs w:val="26"/>
        </w:rPr>
        <w:t>.</w:t>
      </w:r>
      <w:r w:rsidR="00270700" w:rsidRPr="00556BC1">
        <w:rPr>
          <w:sz w:val="26"/>
          <w:szCs w:val="26"/>
        </w:rPr>
        <w:t xml:space="preserve"> или на 18,5%</w:t>
      </w:r>
      <w:r w:rsidR="007A3D3E" w:rsidRPr="00556BC1">
        <w:rPr>
          <w:sz w:val="26"/>
          <w:szCs w:val="26"/>
        </w:rPr>
        <w:t>;</w:t>
      </w:r>
      <w:r w:rsidRPr="00556BC1">
        <w:rPr>
          <w:sz w:val="26"/>
          <w:szCs w:val="26"/>
        </w:rPr>
        <w:t xml:space="preserve"> </w:t>
      </w:r>
    </w:p>
    <w:p w:rsidR="00270700" w:rsidRPr="00556BC1" w:rsidRDefault="00270700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  по подразделу 0103 «функционирование представительных органов власти» фактическое исполнение составило  385,0</w:t>
      </w:r>
      <w:r w:rsidR="00D00482">
        <w:rPr>
          <w:sz w:val="26"/>
          <w:szCs w:val="26"/>
        </w:rPr>
        <w:t xml:space="preserve"> тыс. руб</w:t>
      </w:r>
      <w:r w:rsidRPr="00556BC1">
        <w:rPr>
          <w:sz w:val="26"/>
          <w:szCs w:val="26"/>
        </w:rPr>
        <w:t xml:space="preserve">или 100,0%. Первоначально  </w:t>
      </w:r>
      <w:r w:rsidRPr="00556BC1">
        <w:rPr>
          <w:sz w:val="26"/>
          <w:szCs w:val="26"/>
        </w:rPr>
        <w:lastRenderedPageBreak/>
        <w:t>показатели не</w:t>
      </w:r>
      <w:r w:rsidR="00D00482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>были утверждены. В 201</w:t>
      </w:r>
      <w:r w:rsidR="00203333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</w:t>
      </w:r>
      <w:r w:rsidR="00D00482">
        <w:rPr>
          <w:sz w:val="26"/>
          <w:szCs w:val="26"/>
        </w:rPr>
        <w:t>у</w:t>
      </w:r>
      <w:r w:rsidRPr="00556BC1">
        <w:rPr>
          <w:sz w:val="26"/>
          <w:szCs w:val="26"/>
        </w:rPr>
        <w:t xml:space="preserve"> расходы по данному подразделу  не производились; </w:t>
      </w:r>
    </w:p>
    <w:p w:rsidR="00270700" w:rsidRPr="00556BC1" w:rsidRDefault="00270700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  по подразделу 0104 «функционирование высших исполнительных органов власти» фактическое исполнение составило  21838,3</w:t>
      </w:r>
      <w:r w:rsidR="00D00482">
        <w:rPr>
          <w:sz w:val="26"/>
          <w:szCs w:val="26"/>
        </w:rPr>
        <w:t xml:space="preserve"> тыс. руб.</w:t>
      </w:r>
      <w:r w:rsidRPr="00556BC1">
        <w:rPr>
          <w:sz w:val="26"/>
          <w:szCs w:val="26"/>
        </w:rPr>
        <w:t xml:space="preserve"> или 97,7%. Первоначально утвержденные показатели  уменьшены  на 3928,5 тыс. руб. Не исполненные ЛБО составили 508,8 тыс. руб. Причинами не освоения ЛБО является отсутствие финансирования. По сравнению с 2016 годом расходы по данному подразделу сократились на 2003,1 тыс. руб.; </w:t>
      </w:r>
    </w:p>
    <w:p w:rsidR="00270700" w:rsidRPr="00556BC1" w:rsidRDefault="00270700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  по подразделу 0105 «судебная система» фактическое исполнение составило  1,3 </w:t>
      </w:r>
      <w:r w:rsidR="00D00482">
        <w:rPr>
          <w:sz w:val="26"/>
          <w:szCs w:val="26"/>
        </w:rPr>
        <w:t>тыс. руб</w:t>
      </w:r>
      <w:r w:rsidRPr="00556BC1">
        <w:rPr>
          <w:sz w:val="26"/>
          <w:szCs w:val="26"/>
        </w:rPr>
        <w:t xml:space="preserve">или 100,0%. Первоначально  показатели не утверждались. По сравнению с 2016 годом расходы по данному подразделу сократились на 7,5 тыс. руб.; </w:t>
      </w:r>
    </w:p>
    <w:p w:rsidR="00270700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-</w:t>
      </w:r>
      <w:r w:rsidRPr="00556BC1">
        <w:rPr>
          <w:sz w:val="26"/>
          <w:szCs w:val="26"/>
        </w:rPr>
        <w:tab/>
        <w:t xml:space="preserve">по подразделу 0106 «обеспечение  деятельности финансовых органов и органов финансового контроля» фактическое исполнение составило  </w:t>
      </w:r>
      <w:r w:rsidR="00270700" w:rsidRPr="00556BC1">
        <w:rPr>
          <w:sz w:val="26"/>
          <w:szCs w:val="26"/>
        </w:rPr>
        <w:t>5460,2</w:t>
      </w:r>
      <w:r w:rsidRPr="00556BC1">
        <w:rPr>
          <w:sz w:val="26"/>
          <w:szCs w:val="26"/>
        </w:rPr>
        <w:t xml:space="preserve"> </w:t>
      </w:r>
      <w:r w:rsidR="00D00482">
        <w:rPr>
          <w:sz w:val="26"/>
          <w:szCs w:val="26"/>
        </w:rPr>
        <w:t xml:space="preserve">тыс. руб. </w:t>
      </w:r>
      <w:r w:rsidRPr="00556BC1">
        <w:rPr>
          <w:sz w:val="26"/>
          <w:szCs w:val="26"/>
        </w:rPr>
        <w:t xml:space="preserve">или </w:t>
      </w:r>
      <w:r w:rsidR="00270700" w:rsidRPr="00556BC1">
        <w:rPr>
          <w:sz w:val="26"/>
          <w:szCs w:val="26"/>
        </w:rPr>
        <w:t>99,0</w:t>
      </w:r>
      <w:r w:rsidRPr="00556BC1">
        <w:rPr>
          <w:sz w:val="26"/>
          <w:szCs w:val="26"/>
        </w:rPr>
        <w:t xml:space="preserve">%. Первоначально утвержденные показатели </w:t>
      </w:r>
      <w:r w:rsidR="00270700" w:rsidRPr="00556BC1">
        <w:rPr>
          <w:sz w:val="26"/>
          <w:szCs w:val="26"/>
        </w:rPr>
        <w:t>уменьшены</w:t>
      </w:r>
      <w:r w:rsidRPr="00556BC1">
        <w:rPr>
          <w:sz w:val="26"/>
          <w:szCs w:val="26"/>
        </w:rPr>
        <w:t xml:space="preserve"> на</w:t>
      </w:r>
      <w:r w:rsidR="00203333">
        <w:rPr>
          <w:sz w:val="26"/>
          <w:szCs w:val="26"/>
        </w:rPr>
        <w:t xml:space="preserve"> 369,4</w:t>
      </w:r>
      <w:r w:rsidRPr="00556BC1">
        <w:rPr>
          <w:sz w:val="26"/>
          <w:szCs w:val="26"/>
        </w:rPr>
        <w:t xml:space="preserve">  тыс. руб. Не исполненные ЛБО составили </w:t>
      </w:r>
      <w:r w:rsidR="00270700" w:rsidRPr="00556BC1">
        <w:rPr>
          <w:sz w:val="26"/>
          <w:szCs w:val="26"/>
        </w:rPr>
        <w:t>53,7</w:t>
      </w:r>
      <w:r w:rsidRPr="00556BC1">
        <w:rPr>
          <w:sz w:val="26"/>
          <w:szCs w:val="26"/>
        </w:rPr>
        <w:t xml:space="preserve"> тыс. руб. По сравнению с 201</w:t>
      </w:r>
      <w:r w:rsidR="00270700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по данному подразделу </w:t>
      </w:r>
      <w:r w:rsidR="00270700" w:rsidRPr="00556BC1">
        <w:rPr>
          <w:sz w:val="26"/>
          <w:szCs w:val="26"/>
        </w:rPr>
        <w:t>сократились</w:t>
      </w:r>
      <w:r w:rsidRPr="00556BC1">
        <w:rPr>
          <w:sz w:val="26"/>
          <w:szCs w:val="26"/>
        </w:rPr>
        <w:t xml:space="preserve"> на </w:t>
      </w:r>
      <w:r w:rsidR="00270700" w:rsidRPr="00556BC1">
        <w:rPr>
          <w:sz w:val="26"/>
          <w:szCs w:val="26"/>
        </w:rPr>
        <w:t>978,3</w:t>
      </w:r>
      <w:r w:rsidRPr="00556BC1">
        <w:rPr>
          <w:sz w:val="26"/>
          <w:szCs w:val="26"/>
        </w:rPr>
        <w:t xml:space="preserve"> тыс. руб.</w:t>
      </w:r>
      <w:r w:rsidR="00203333">
        <w:rPr>
          <w:sz w:val="26"/>
          <w:szCs w:val="26"/>
        </w:rPr>
        <w:t xml:space="preserve"> или на 15,2%</w:t>
      </w:r>
      <w:r w:rsidR="00270700" w:rsidRPr="00556BC1">
        <w:rPr>
          <w:sz w:val="26"/>
          <w:szCs w:val="26"/>
        </w:rPr>
        <w:t>;</w:t>
      </w:r>
      <w:r w:rsidRPr="00556BC1">
        <w:rPr>
          <w:sz w:val="26"/>
          <w:szCs w:val="26"/>
        </w:rPr>
        <w:t xml:space="preserve">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по подразделу 0113 «другие общегосударственные вопросы» фактическое исполнение составило  </w:t>
      </w:r>
      <w:r w:rsidR="004A78C1" w:rsidRPr="00556BC1">
        <w:rPr>
          <w:sz w:val="26"/>
          <w:szCs w:val="26"/>
        </w:rPr>
        <w:t>19860,0</w:t>
      </w:r>
      <w:r w:rsidR="00D00482">
        <w:rPr>
          <w:sz w:val="26"/>
          <w:szCs w:val="26"/>
        </w:rPr>
        <w:t xml:space="preserve">тыс. руб. </w:t>
      </w:r>
      <w:r w:rsidR="004A78C1" w:rsidRPr="00556BC1">
        <w:rPr>
          <w:sz w:val="26"/>
          <w:szCs w:val="26"/>
        </w:rPr>
        <w:t xml:space="preserve"> или 99,8</w:t>
      </w:r>
      <w:r w:rsidRPr="00556BC1">
        <w:rPr>
          <w:sz w:val="26"/>
          <w:szCs w:val="26"/>
        </w:rPr>
        <w:t xml:space="preserve">%. Первоначально утвержденные показатели  </w:t>
      </w:r>
      <w:r w:rsidR="004A78C1" w:rsidRPr="00556BC1">
        <w:rPr>
          <w:sz w:val="26"/>
          <w:szCs w:val="26"/>
        </w:rPr>
        <w:t>увеличены</w:t>
      </w:r>
      <w:r w:rsidRPr="00556BC1">
        <w:rPr>
          <w:sz w:val="26"/>
          <w:szCs w:val="26"/>
        </w:rPr>
        <w:t xml:space="preserve"> на </w:t>
      </w:r>
      <w:r w:rsidR="004A78C1" w:rsidRPr="00556BC1">
        <w:rPr>
          <w:sz w:val="26"/>
          <w:szCs w:val="26"/>
        </w:rPr>
        <w:t>5877,5</w:t>
      </w:r>
      <w:r w:rsidRPr="00556BC1">
        <w:rPr>
          <w:sz w:val="26"/>
          <w:szCs w:val="26"/>
        </w:rPr>
        <w:t xml:space="preserve"> тыс. руб. Не исполненные ЛБО составили </w:t>
      </w:r>
      <w:r w:rsidR="004A78C1" w:rsidRPr="00556BC1">
        <w:rPr>
          <w:sz w:val="26"/>
          <w:szCs w:val="26"/>
        </w:rPr>
        <w:t>49,5</w:t>
      </w:r>
      <w:r w:rsidRPr="00556BC1">
        <w:rPr>
          <w:sz w:val="26"/>
          <w:szCs w:val="26"/>
        </w:rPr>
        <w:t xml:space="preserve"> тыс. руб. По сравнению с 201</w:t>
      </w:r>
      <w:r w:rsidR="004A78C1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по данному подразделу у</w:t>
      </w:r>
      <w:r w:rsidR="004A78C1" w:rsidRPr="00556BC1">
        <w:rPr>
          <w:sz w:val="26"/>
          <w:szCs w:val="26"/>
        </w:rPr>
        <w:t>величены</w:t>
      </w:r>
      <w:r w:rsidRPr="00556BC1">
        <w:rPr>
          <w:sz w:val="26"/>
          <w:szCs w:val="26"/>
        </w:rPr>
        <w:t xml:space="preserve"> на </w:t>
      </w:r>
      <w:r w:rsidR="004A78C1" w:rsidRPr="00556BC1">
        <w:rPr>
          <w:sz w:val="26"/>
          <w:szCs w:val="26"/>
        </w:rPr>
        <w:t>4171,0</w:t>
      </w:r>
      <w:r w:rsidRPr="00556BC1">
        <w:rPr>
          <w:sz w:val="26"/>
          <w:szCs w:val="26"/>
        </w:rPr>
        <w:t xml:space="preserve"> тыс. руб.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 соответствии с п.7 статьи 81 Бюджетного кодекса РФ в составе прочих документов к годовому отчету об исполнении бюджета  приложен отчет </w:t>
      </w:r>
      <w:r w:rsidR="00D00482">
        <w:rPr>
          <w:sz w:val="26"/>
          <w:szCs w:val="26"/>
        </w:rPr>
        <w:t>о расходовании средств резервного</w:t>
      </w:r>
      <w:r w:rsidRPr="00556BC1">
        <w:rPr>
          <w:sz w:val="26"/>
          <w:szCs w:val="26"/>
        </w:rPr>
        <w:t xml:space="preserve"> фонд</w:t>
      </w:r>
      <w:r w:rsidR="00D00482">
        <w:rPr>
          <w:sz w:val="26"/>
          <w:szCs w:val="26"/>
        </w:rPr>
        <w:t>а</w:t>
      </w:r>
      <w:r w:rsidRPr="00556BC1">
        <w:rPr>
          <w:sz w:val="26"/>
          <w:szCs w:val="26"/>
        </w:rPr>
        <w:t>.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Первоначально утвержденные показатели  составили </w:t>
      </w:r>
      <w:r w:rsidR="004A78C1" w:rsidRPr="00556BC1">
        <w:rPr>
          <w:sz w:val="26"/>
          <w:szCs w:val="26"/>
        </w:rPr>
        <w:t>5</w:t>
      </w:r>
      <w:r w:rsidRPr="00556BC1">
        <w:rPr>
          <w:sz w:val="26"/>
          <w:szCs w:val="26"/>
        </w:rPr>
        <w:t>00,0 тыс. руб.</w:t>
      </w:r>
      <w:r w:rsidR="004A78C1" w:rsidRPr="00556BC1">
        <w:rPr>
          <w:color w:val="FF0000"/>
          <w:sz w:val="28"/>
          <w:szCs w:val="28"/>
        </w:rPr>
        <w:t xml:space="preserve"> </w:t>
      </w:r>
      <w:r w:rsidR="004A78C1" w:rsidRPr="00556BC1">
        <w:rPr>
          <w:sz w:val="26"/>
          <w:szCs w:val="26"/>
        </w:rPr>
        <w:t>Согласно приказу Минфина России от 01.07.2013 №65н «Об утверждении Указаний о порядке применения бюджетной классификации Российской Федерации» (раздел 3 пункт 3) в случае принятия решений об использовании средств резервного фонда вышеуказанные расходы подлежат отражению по соответствующим разделам и подразделам классификации расходов исходя из их отраслевой и ведомственной принадлежности.  В 2017 году  за счет средств резервного фонда</w:t>
      </w:r>
      <w:r w:rsidR="00EF1E83" w:rsidRPr="00556BC1">
        <w:rPr>
          <w:sz w:val="26"/>
          <w:szCs w:val="26"/>
        </w:rPr>
        <w:t xml:space="preserve"> произведены расходы в сумме </w:t>
      </w:r>
      <w:r w:rsidR="004A78C1" w:rsidRPr="00556BC1">
        <w:rPr>
          <w:sz w:val="26"/>
          <w:szCs w:val="26"/>
        </w:rPr>
        <w:t xml:space="preserve"> 150,0 тыс. руб.  по подразделу</w:t>
      </w:r>
      <w:r w:rsidRPr="00556BC1">
        <w:rPr>
          <w:sz w:val="26"/>
          <w:szCs w:val="26"/>
        </w:rPr>
        <w:t xml:space="preserve"> 040</w:t>
      </w:r>
      <w:r w:rsidR="004A78C1" w:rsidRPr="00556BC1">
        <w:rPr>
          <w:sz w:val="26"/>
          <w:szCs w:val="26"/>
        </w:rPr>
        <w:t>9</w:t>
      </w:r>
      <w:r w:rsidRPr="00556BC1">
        <w:rPr>
          <w:sz w:val="26"/>
          <w:szCs w:val="26"/>
        </w:rPr>
        <w:t xml:space="preserve"> «</w:t>
      </w:r>
      <w:r w:rsidR="004A78C1" w:rsidRPr="00556BC1">
        <w:rPr>
          <w:sz w:val="26"/>
          <w:szCs w:val="26"/>
        </w:rPr>
        <w:t>дорожное хозяйство</w:t>
      </w:r>
      <w:r w:rsidRPr="00556BC1">
        <w:rPr>
          <w:sz w:val="26"/>
          <w:szCs w:val="26"/>
        </w:rPr>
        <w:t xml:space="preserve">» на </w:t>
      </w:r>
      <w:r w:rsidR="004A78C1" w:rsidRPr="00556BC1">
        <w:rPr>
          <w:sz w:val="26"/>
          <w:szCs w:val="26"/>
        </w:rPr>
        <w:t>ремонт  пешеходного моста в д. Большие Новишки через р.Чермжа</w:t>
      </w:r>
      <w:r w:rsidR="00EF1E83" w:rsidRPr="00556BC1">
        <w:rPr>
          <w:sz w:val="26"/>
          <w:szCs w:val="26"/>
        </w:rPr>
        <w:t>.</w:t>
      </w:r>
      <w:r w:rsidR="007A3D3E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</w:t>
      </w:r>
      <w:r w:rsidR="00EF1E83" w:rsidRPr="00556BC1">
        <w:rPr>
          <w:sz w:val="26"/>
          <w:szCs w:val="26"/>
        </w:rPr>
        <w:t xml:space="preserve"> Оставшиеся  бюджетные ассигнования в сумме 350,0 тыс. руб.</w:t>
      </w:r>
      <w:r w:rsidR="007A3D3E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перераспределен</w:t>
      </w:r>
      <w:r w:rsidR="00D00482">
        <w:rPr>
          <w:sz w:val="26"/>
          <w:szCs w:val="26"/>
        </w:rPr>
        <w:t>ы</w:t>
      </w:r>
      <w:r w:rsidRPr="00556BC1">
        <w:rPr>
          <w:sz w:val="26"/>
          <w:szCs w:val="26"/>
        </w:rPr>
        <w:t xml:space="preserve">  ГРБС</w:t>
      </w:r>
      <w:r w:rsidR="00EF1E83" w:rsidRPr="00556BC1">
        <w:rPr>
          <w:sz w:val="26"/>
          <w:szCs w:val="26"/>
        </w:rPr>
        <w:t xml:space="preserve"> на другие разделы бюджетной классификации</w:t>
      </w:r>
      <w:r w:rsidRPr="00556BC1">
        <w:rPr>
          <w:sz w:val="26"/>
          <w:szCs w:val="26"/>
        </w:rPr>
        <w:t>.</w:t>
      </w:r>
    </w:p>
    <w:p w:rsidR="00BD0E94" w:rsidRPr="00556BC1" w:rsidRDefault="00BD0E94" w:rsidP="00556BC1">
      <w:pPr>
        <w:ind w:firstLine="708"/>
        <w:jc w:val="both"/>
        <w:rPr>
          <w:rStyle w:val="af4"/>
          <w:b/>
          <w:i w:val="0"/>
          <w:color w:val="000000"/>
        </w:rPr>
      </w:pPr>
    </w:p>
    <w:p w:rsidR="00BD0E94" w:rsidRPr="00556BC1" w:rsidRDefault="00BD0E94" w:rsidP="00556BC1">
      <w:pPr>
        <w:ind w:firstLine="708"/>
        <w:jc w:val="both"/>
      </w:pPr>
      <w:r w:rsidRPr="00556BC1">
        <w:rPr>
          <w:sz w:val="26"/>
          <w:szCs w:val="26"/>
        </w:rPr>
        <w:t>Согласно первоначально утвержденному бюджету расходы по разделу «</w:t>
      </w:r>
      <w:r w:rsidRPr="00556BC1">
        <w:rPr>
          <w:b/>
          <w:sz w:val="26"/>
          <w:szCs w:val="26"/>
        </w:rPr>
        <w:t>Национальная безопасность и правоохранительная деятельность</w:t>
      </w:r>
      <w:r w:rsidRPr="00556BC1">
        <w:rPr>
          <w:sz w:val="26"/>
          <w:szCs w:val="26"/>
        </w:rPr>
        <w:t>»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составили </w:t>
      </w:r>
      <w:r w:rsidR="00882F63" w:rsidRPr="00556BC1">
        <w:rPr>
          <w:sz w:val="26"/>
          <w:szCs w:val="26"/>
        </w:rPr>
        <w:t>1384,8</w:t>
      </w:r>
      <w:r w:rsidRPr="00556BC1">
        <w:rPr>
          <w:sz w:val="26"/>
          <w:szCs w:val="26"/>
        </w:rPr>
        <w:t xml:space="preserve"> тыс. руб.  В результате внесения изменений и дополнений в районный бюджет в течение 201</w:t>
      </w:r>
      <w:r w:rsidR="00882F63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сумма расходов на  национальную безопасность   составила </w:t>
      </w:r>
      <w:r w:rsidR="00882F63" w:rsidRPr="00556BC1">
        <w:rPr>
          <w:sz w:val="26"/>
          <w:szCs w:val="26"/>
        </w:rPr>
        <w:t>1468,1</w:t>
      </w:r>
      <w:r w:rsidRPr="00556BC1">
        <w:rPr>
          <w:sz w:val="26"/>
          <w:szCs w:val="26"/>
        </w:rPr>
        <w:t xml:space="preserve"> тыс. руб. или 0,4 % от общей суммы расходов бюджета. По  данным отчета об исполнении бюджета района  на 201</w:t>
      </w:r>
      <w:r w:rsidR="00882F63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фактические расходы на национальную </w:t>
      </w:r>
      <w:r w:rsidR="007A3D3E" w:rsidRPr="00556BC1">
        <w:rPr>
          <w:sz w:val="26"/>
          <w:szCs w:val="26"/>
        </w:rPr>
        <w:t>безопасность</w:t>
      </w:r>
      <w:r w:rsidRPr="00556BC1">
        <w:rPr>
          <w:sz w:val="26"/>
          <w:szCs w:val="26"/>
        </w:rPr>
        <w:t xml:space="preserve"> составили </w:t>
      </w:r>
      <w:r w:rsidR="00882F63" w:rsidRPr="00556BC1">
        <w:rPr>
          <w:sz w:val="26"/>
          <w:szCs w:val="26"/>
        </w:rPr>
        <w:t>1468,1</w:t>
      </w:r>
      <w:r w:rsidRPr="00556BC1">
        <w:rPr>
          <w:sz w:val="26"/>
          <w:szCs w:val="26"/>
        </w:rPr>
        <w:t xml:space="preserve"> тыс. руб. или 100,0% от утвержденных бюджетных ассигнований, из которых </w:t>
      </w:r>
      <w:r w:rsidR="00882F63" w:rsidRPr="00556BC1">
        <w:rPr>
          <w:sz w:val="26"/>
          <w:szCs w:val="26"/>
        </w:rPr>
        <w:t>1338,1</w:t>
      </w:r>
      <w:r w:rsidRPr="00556BC1">
        <w:rPr>
          <w:sz w:val="26"/>
          <w:szCs w:val="26"/>
        </w:rPr>
        <w:t xml:space="preserve">  тыс. руб. составляют расходы по содержанию ЕДДС  района. По сравнению с 201</w:t>
      </w:r>
      <w:r w:rsidR="00882F63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увеличились  на </w:t>
      </w:r>
      <w:r w:rsidR="00882F63" w:rsidRPr="00556BC1">
        <w:rPr>
          <w:sz w:val="26"/>
          <w:szCs w:val="26"/>
        </w:rPr>
        <w:t>78,0</w:t>
      </w:r>
      <w:r w:rsidRPr="00556BC1">
        <w:rPr>
          <w:sz w:val="26"/>
          <w:szCs w:val="26"/>
        </w:rPr>
        <w:t xml:space="preserve"> тыс. руб. или на </w:t>
      </w:r>
      <w:r w:rsidR="00882F63" w:rsidRPr="00556BC1">
        <w:rPr>
          <w:sz w:val="26"/>
          <w:szCs w:val="26"/>
        </w:rPr>
        <w:t>6,2</w:t>
      </w:r>
      <w:r w:rsidRPr="00556BC1">
        <w:rPr>
          <w:sz w:val="26"/>
          <w:szCs w:val="26"/>
        </w:rPr>
        <w:t>%.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882F63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lastRenderedPageBreak/>
        <w:t>Согласно первоначально утвержденному бюджету расходы по разделу «</w:t>
      </w:r>
      <w:r w:rsidRPr="00556BC1">
        <w:rPr>
          <w:b/>
          <w:sz w:val="26"/>
          <w:szCs w:val="26"/>
        </w:rPr>
        <w:t>Национальная экономика</w:t>
      </w:r>
      <w:r w:rsidRPr="00556BC1">
        <w:rPr>
          <w:sz w:val="26"/>
          <w:szCs w:val="26"/>
        </w:rPr>
        <w:t>»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составили </w:t>
      </w:r>
      <w:r w:rsidR="00882F63" w:rsidRPr="00556BC1">
        <w:rPr>
          <w:sz w:val="26"/>
          <w:szCs w:val="26"/>
        </w:rPr>
        <w:t>17492,5</w:t>
      </w:r>
      <w:r w:rsidRPr="00556BC1">
        <w:rPr>
          <w:sz w:val="26"/>
          <w:szCs w:val="26"/>
        </w:rPr>
        <w:t xml:space="preserve"> тыс. руб., в  результате внесения изменений в течение финансового года  плановый показатель объема расходов составил </w:t>
      </w:r>
      <w:r w:rsidR="00882F63" w:rsidRPr="00556BC1">
        <w:rPr>
          <w:sz w:val="26"/>
          <w:szCs w:val="26"/>
        </w:rPr>
        <w:t>28777,9</w:t>
      </w:r>
      <w:r w:rsidRPr="00556BC1">
        <w:rPr>
          <w:sz w:val="26"/>
          <w:szCs w:val="26"/>
        </w:rPr>
        <w:t xml:space="preserve"> тыс. руб.  По данным отчета об исполнении районного бюджета  фактические расходы  составили  </w:t>
      </w:r>
      <w:r w:rsidR="00882F63" w:rsidRPr="00556BC1">
        <w:rPr>
          <w:sz w:val="26"/>
          <w:szCs w:val="26"/>
        </w:rPr>
        <w:t>24165,6</w:t>
      </w:r>
      <w:r w:rsidRPr="00556BC1">
        <w:rPr>
          <w:sz w:val="26"/>
          <w:szCs w:val="26"/>
        </w:rPr>
        <w:t xml:space="preserve"> тыс. руб., что составляет  </w:t>
      </w:r>
      <w:r w:rsidR="00882F63" w:rsidRPr="00556BC1">
        <w:rPr>
          <w:sz w:val="26"/>
          <w:szCs w:val="26"/>
        </w:rPr>
        <w:t>84,0</w:t>
      </w:r>
      <w:r w:rsidRPr="00556BC1">
        <w:rPr>
          <w:sz w:val="26"/>
          <w:szCs w:val="26"/>
        </w:rPr>
        <w:t>%  плановых показателей.  Остаток средств  муниципального Дорожного фонда на 01.01.201</w:t>
      </w:r>
      <w:r w:rsidR="00882F63" w:rsidRPr="00556BC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 составил </w:t>
      </w:r>
      <w:r w:rsidR="00C674CA" w:rsidRPr="00556BC1">
        <w:rPr>
          <w:sz w:val="26"/>
          <w:szCs w:val="26"/>
        </w:rPr>
        <w:t>4469,8</w:t>
      </w:r>
      <w:r w:rsidRPr="00556BC1">
        <w:rPr>
          <w:sz w:val="26"/>
          <w:szCs w:val="26"/>
        </w:rPr>
        <w:t xml:space="preserve"> тыс. руб</w:t>
      </w:r>
      <w:r w:rsidR="00882F63" w:rsidRPr="00556BC1">
        <w:rPr>
          <w:sz w:val="26"/>
          <w:szCs w:val="26"/>
        </w:rPr>
        <w:t xml:space="preserve">.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сравнению с 201</w:t>
      </w:r>
      <w:r w:rsidR="00882F63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</w:t>
      </w:r>
      <w:r w:rsidR="00882F63" w:rsidRPr="00556BC1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 на  </w:t>
      </w:r>
      <w:r w:rsidR="00882F63" w:rsidRPr="00556BC1">
        <w:rPr>
          <w:sz w:val="26"/>
          <w:szCs w:val="26"/>
        </w:rPr>
        <w:t>6781,4</w:t>
      </w:r>
      <w:r w:rsidRPr="00556BC1">
        <w:rPr>
          <w:sz w:val="26"/>
          <w:szCs w:val="26"/>
        </w:rPr>
        <w:t xml:space="preserve"> тыс. руб. </w:t>
      </w:r>
      <w:r w:rsidR="00882F63" w:rsidRPr="00556BC1">
        <w:rPr>
          <w:sz w:val="26"/>
          <w:szCs w:val="26"/>
        </w:rPr>
        <w:t>или на 39,0%</w:t>
      </w:r>
      <w:r w:rsidR="00EE4DCE">
        <w:rPr>
          <w:sz w:val="26"/>
          <w:szCs w:val="26"/>
        </w:rPr>
        <w:t>.</w:t>
      </w:r>
    </w:p>
    <w:p w:rsidR="00BD0E94" w:rsidRPr="00556BC1" w:rsidRDefault="00BD0E94" w:rsidP="00556BC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D0E94" w:rsidRPr="00556BC1" w:rsidRDefault="00BD0E94" w:rsidP="00556BC1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  <w:r w:rsidRPr="00556BC1">
        <w:rPr>
          <w:b/>
          <w:sz w:val="26"/>
          <w:szCs w:val="26"/>
        </w:rPr>
        <w:t>Дорожный фонд Белозерского муниципального района</w:t>
      </w:r>
    </w:p>
    <w:p w:rsidR="00BD0E94" w:rsidRPr="00556BC1" w:rsidRDefault="00BD0E94" w:rsidP="00556BC1">
      <w:pPr>
        <w:pStyle w:val="Default"/>
        <w:jc w:val="both"/>
        <w:rPr>
          <w:color w:val="auto"/>
          <w:sz w:val="26"/>
          <w:szCs w:val="26"/>
        </w:rPr>
      </w:pPr>
      <w:r w:rsidRPr="00556BC1">
        <w:rPr>
          <w:color w:val="auto"/>
          <w:sz w:val="26"/>
          <w:szCs w:val="26"/>
        </w:rPr>
        <w:t xml:space="preserve">           Порядок формирования и использования бюджетных ассигнований Дорожного фонда Белозерского муниципального района установлен решением Представительного Собрания района  от 28.02.2012  № 2 «О дорожном фонде Белозерского  муниципального района».</w:t>
      </w:r>
    </w:p>
    <w:p w:rsidR="00BD0E94" w:rsidRPr="00556BC1" w:rsidRDefault="00BD0E94" w:rsidP="00556B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Решением Представительного Собрания района    «О бюджете Белозерского муниципального района на 201</w:t>
      </w:r>
      <w:r w:rsidR="00882F63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</w:t>
      </w:r>
      <w:r w:rsidR="00882F63" w:rsidRPr="00556BC1">
        <w:rPr>
          <w:sz w:val="26"/>
          <w:szCs w:val="26"/>
        </w:rPr>
        <w:t xml:space="preserve"> и плановый период 2018 и 2019 годов</w:t>
      </w:r>
      <w:r w:rsidRPr="00556BC1">
        <w:rPr>
          <w:sz w:val="26"/>
          <w:szCs w:val="26"/>
        </w:rPr>
        <w:t>» бюджетные ассигнования Дорожного фонда на 201</w:t>
      </w:r>
      <w:r w:rsidR="00882F63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предусмотрены в объеме</w:t>
      </w:r>
      <w:r w:rsidR="00A25E76" w:rsidRPr="00556BC1">
        <w:rPr>
          <w:sz w:val="26"/>
          <w:szCs w:val="26"/>
        </w:rPr>
        <w:t xml:space="preserve"> </w:t>
      </w:r>
      <w:r w:rsidR="009A7A57" w:rsidRPr="00556BC1">
        <w:rPr>
          <w:sz w:val="26"/>
          <w:szCs w:val="26"/>
        </w:rPr>
        <w:t>20260,11</w:t>
      </w:r>
      <w:r w:rsidRPr="00556BC1">
        <w:rPr>
          <w:sz w:val="26"/>
          <w:szCs w:val="26"/>
        </w:rPr>
        <w:t xml:space="preserve"> тыс. руб. </w:t>
      </w:r>
      <w:r w:rsidR="00E32A52" w:rsidRPr="00556BC1">
        <w:rPr>
          <w:sz w:val="26"/>
          <w:szCs w:val="26"/>
        </w:rPr>
        <w:t>(</w:t>
      </w:r>
      <w:r w:rsidRPr="00556BC1">
        <w:rPr>
          <w:sz w:val="26"/>
          <w:szCs w:val="26"/>
        </w:rPr>
        <w:t>с учетом остатка средств 201</w:t>
      </w:r>
      <w:r w:rsidR="00A25E76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года</w:t>
      </w:r>
      <w:r w:rsidR="00A25E76" w:rsidRPr="00556BC1">
        <w:rPr>
          <w:sz w:val="26"/>
          <w:szCs w:val="26"/>
        </w:rPr>
        <w:t xml:space="preserve"> в сумме 1593,6 тыс. руб</w:t>
      </w:r>
      <w:r w:rsidR="00653695" w:rsidRPr="00556BC1">
        <w:rPr>
          <w:sz w:val="26"/>
          <w:szCs w:val="26"/>
        </w:rPr>
        <w:t>.</w:t>
      </w:r>
      <w:r w:rsidRPr="00556BC1">
        <w:rPr>
          <w:sz w:val="26"/>
          <w:szCs w:val="26"/>
        </w:rPr>
        <w:t>). В 201</w:t>
      </w:r>
      <w:r w:rsidR="00A25E76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году расходы Дорожного фонда исполнены в объеме </w:t>
      </w:r>
      <w:r w:rsidR="009A7A57" w:rsidRPr="00556BC1">
        <w:rPr>
          <w:sz w:val="26"/>
          <w:szCs w:val="26"/>
        </w:rPr>
        <w:t>15647,8</w:t>
      </w:r>
      <w:r w:rsidRPr="00556BC1">
        <w:rPr>
          <w:sz w:val="26"/>
          <w:szCs w:val="26"/>
        </w:rPr>
        <w:t xml:space="preserve"> тыс. руб. или на </w:t>
      </w:r>
      <w:r w:rsidR="00A25E76" w:rsidRPr="00556BC1">
        <w:rPr>
          <w:sz w:val="26"/>
          <w:szCs w:val="26"/>
        </w:rPr>
        <w:t>7</w:t>
      </w:r>
      <w:r w:rsidR="00EE4DCE">
        <w:rPr>
          <w:sz w:val="26"/>
          <w:szCs w:val="26"/>
        </w:rPr>
        <w:t>7,2</w:t>
      </w:r>
      <w:r w:rsidRPr="00556BC1">
        <w:rPr>
          <w:sz w:val="26"/>
          <w:szCs w:val="26"/>
        </w:rPr>
        <w:t xml:space="preserve">% к бюджетным ассигнованиям.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данным отчета средства Дорожного фонда направлены на: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содержание сети автомобильных  дорог  районного значения в сумме </w:t>
      </w:r>
      <w:r w:rsidR="00A25E76" w:rsidRPr="00556BC1">
        <w:rPr>
          <w:sz w:val="26"/>
          <w:szCs w:val="26"/>
        </w:rPr>
        <w:t>4705,7</w:t>
      </w:r>
      <w:r w:rsidRPr="00556BC1">
        <w:rPr>
          <w:sz w:val="26"/>
          <w:szCs w:val="26"/>
        </w:rPr>
        <w:t xml:space="preserve"> тыс. руб.</w:t>
      </w:r>
      <w:r w:rsidR="00A25E76" w:rsidRPr="00556BC1">
        <w:rPr>
          <w:sz w:val="26"/>
          <w:szCs w:val="26"/>
        </w:rPr>
        <w:t xml:space="preserve"> (с учетом сельских поселений)</w:t>
      </w:r>
      <w:r w:rsidRPr="00556BC1">
        <w:rPr>
          <w:sz w:val="26"/>
          <w:szCs w:val="26"/>
        </w:rPr>
        <w:t>;</w:t>
      </w:r>
    </w:p>
    <w:p w:rsidR="00BD0E94" w:rsidRPr="00556BC1" w:rsidRDefault="009A7A57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ремонт автомобильных</w:t>
      </w:r>
      <w:r w:rsidR="00A25E76" w:rsidRPr="00556BC1">
        <w:rPr>
          <w:sz w:val="26"/>
          <w:szCs w:val="26"/>
        </w:rPr>
        <w:t xml:space="preserve"> дорог в г. Белозерске </w:t>
      </w:r>
      <w:r w:rsidR="00BD0E94" w:rsidRPr="00556BC1">
        <w:rPr>
          <w:sz w:val="26"/>
          <w:szCs w:val="26"/>
        </w:rPr>
        <w:t xml:space="preserve"> в сумме </w:t>
      </w:r>
      <w:r w:rsidRPr="00556BC1">
        <w:rPr>
          <w:sz w:val="26"/>
          <w:szCs w:val="26"/>
        </w:rPr>
        <w:t>10572,6</w:t>
      </w:r>
      <w:r w:rsidR="00BD0E94" w:rsidRPr="00556BC1">
        <w:rPr>
          <w:sz w:val="26"/>
          <w:szCs w:val="26"/>
        </w:rPr>
        <w:t xml:space="preserve"> тыс. руб.</w:t>
      </w:r>
      <w:r w:rsidRPr="00556BC1">
        <w:rPr>
          <w:sz w:val="26"/>
          <w:szCs w:val="26"/>
        </w:rPr>
        <w:t xml:space="preserve"> (с учетом кредиторской задолженности прошлых лет)</w:t>
      </w:r>
      <w:r w:rsidR="00BD0E94" w:rsidRPr="00556BC1">
        <w:rPr>
          <w:sz w:val="26"/>
          <w:szCs w:val="26"/>
        </w:rPr>
        <w:t>;</w:t>
      </w:r>
    </w:p>
    <w:p w:rsidR="009A7A57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="009A7A57" w:rsidRPr="00556BC1">
        <w:rPr>
          <w:sz w:val="26"/>
          <w:szCs w:val="26"/>
        </w:rPr>
        <w:t xml:space="preserve">на составление  и прохождение государственной экспертизы сметной документации  на капитальный ремонт </w:t>
      </w:r>
      <w:r w:rsidR="00653695" w:rsidRPr="00556BC1">
        <w:rPr>
          <w:sz w:val="26"/>
          <w:szCs w:val="26"/>
        </w:rPr>
        <w:t xml:space="preserve"> автомобильных дорог в сумме 369,5 тыс. руб.</w:t>
      </w:r>
    </w:p>
    <w:p w:rsidR="009A7A57" w:rsidRPr="00556BC1" w:rsidRDefault="009A7A57" w:rsidP="00556BC1">
      <w:pPr>
        <w:ind w:firstLine="708"/>
        <w:jc w:val="both"/>
        <w:rPr>
          <w:sz w:val="26"/>
          <w:szCs w:val="26"/>
        </w:rPr>
      </w:pPr>
    </w:p>
    <w:p w:rsidR="00732B36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Согласно первоначально утвержденному бюджету расходы по разделу   «</w:t>
      </w:r>
      <w:r w:rsidRPr="00556BC1">
        <w:rPr>
          <w:b/>
          <w:sz w:val="26"/>
          <w:szCs w:val="26"/>
        </w:rPr>
        <w:t xml:space="preserve">Жилищно-коммунальное хозяйство»  </w:t>
      </w:r>
      <w:r w:rsidRPr="00556BC1">
        <w:rPr>
          <w:sz w:val="26"/>
          <w:szCs w:val="26"/>
        </w:rPr>
        <w:t xml:space="preserve">составили </w:t>
      </w:r>
      <w:r w:rsidR="00732B36" w:rsidRPr="00556BC1">
        <w:rPr>
          <w:sz w:val="26"/>
          <w:szCs w:val="26"/>
        </w:rPr>
        <w:t>2300,7</w:t>
      </w:r>
      <w:r w:rsidRPr="00556BC1">
        <w:rPr>
          <w:sz w:val="26"/>
          <w:szCs w:val="26"/>
        </w:rPr>
        <w:t xml:space="preserve"> тыс. руб., в течение 201</w:t>
      </w:r>
      <w:r w:rsidR="00732B36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утвержденная   сумма расходов составила </w:t>
      </w:r>
      <w:r w:rsidR="00732B36" w:rsidRPr="00556BC1">
        <w:rPr>
          <w:sz w:val="26"/>
          <w:szCs w:val="26"/>
        </w:rPr>
        <w:t>4456,2</w:t>
      </w:r>
      <w:r w:rsidRPr="00556BC1">
        <w:rPr>
          <w:sz w:val="26"/>
          <w:szCs w:val="26"/>
        </w:rPr>
        <w:t xml:space="preserve">  тыс. руб. Фактическое исполнение составило </w:t>
      </w:r>
      <w:r w:rsidR="00732B36" w:rsidRPr="00556BC1">
        <w:rPr>
          <w:sz w:val="26"/>
          <w:szCs w:val="26"/>
        </w:rPr>
        <w:t>4192,8</w:t>
      </w:r>
      <w:r w:rsidRPr="00556BC1">
        <w:rPr>
          <w:sz w:val="26"/>
          <w:szCs w:val="26"/>
        </w:rPr>
        <w:t xml:space="preserve"> тыс. руб. или 9</w:t>
      </w:r>
      <w:r w:rsidR="00732B36" w:rsidRPr="00556BC1">
        <w:rPr>
          <w:sz w:val="26"/>
          <w:szCs w:val="26"/>
        </w:rPr>
        <w:t>4,1</w:t>
      </w:r>
      <w:r w:rsidRPr="00556BC1">
        <w:rPr>
          <w:sz w:val="26"/>
          <w:szCs w:val="26"/>
        </w:rPr>
        <w:t>% от плановых назначений.  Не исполненными остались средства по подразделу 050</w:t>
      </w:r>
      <w:r w:rsidR="00732B36" w:rsidRPr="00556BC1">
        <w:rPr>
          <w:sz w:val="26"/>
          <w:szCs w:val="26"/>
        </w:rPr>
        <w:t>2</w:t>
      </w:r>
      <w:r w:rsidRPr="00556BC1">
        <w:rPr>
          <w:sz w:val="26"/>
          <w:szCs w:val="26"/>
        </w:rPr>
        <w:t xml:space="preserve"> «</w:t>
      </w:r>
      <w:r w:rsidR="00732B36" w:rsidRPr="00556BC1">
        <w:rPr>
          <w:sz w:val="26"/>
          <w:szCs w:val="26"/>
        </w:rPr>
        <w:t>коммунальное хозяйство</w:t>
      </w:r>
      <w:r w:rsidRPr="00556BC1">
        <w:rPr>
          <w:sz w:val="26"/>
          <w:szCs w:val="26"/>
        </w:rPr>
        <w:t xml:space="preserve">» </w:t>
      </w:r>
    </w:p>
    <w:p w:rsidR="00BD0E94" w:rsidRPr="00556BC1" w:rsidRDefault="00732B36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 </w:t>
      </w:r>
      <w:r w:rsidR="00BD0E94" w:rsidRPr="00556BC1">
        <w:rPr>
          <w:sz w:val="26"/>
          <w:szCs w:val="26"/>
        </w:rPr>
        <w:t xml:space="preserve">сумме </w:t>
      </w:r>
      <w:r w:rsidRPr="00556BC1">
        <w:rPr>
          <w:sz w:val="26"/>
          <w:szCs w:val="26"/>
        </w:rPr>
        <w:t>237,6</w:t>
      </w:r>
      <w:r w:rsidR="00BD0E94" w:rsidRPr="00556BC1">
        <w:rPr>
          <w:sz w:val="26"/>
          <w:szCs w:val="26"/>
        </w:rPr>
        <w:t xml:space="preserve"> тыс. руб. и по подразделу  0505 «другие вопросы в области жилищно-коммунального хозяйства» в сумме </w:t>
      </w:r>
      <w:r w:rsidRPr="00556BC1">
        <w:rPr>
          <w:sz w:val="26"/>
          <w:szCs w:val="26"/>
        </w:rPr>
        <w:t>25,8</w:t>
      </w:r>
      <w:r w:rsidR="00BD0E94" w:rsidRPr="00556BC1">
        <w:rPr>
          <w:sz w:val="26"/>
          <w:szCs w:val="26"/>
        </w:rPr>
        <w:t xml:space="preserve"> тыс. руб. </w:t>
      </w:r>
    </w:p>
    <w:p w:rsidR="00BD0E94" w:rsidRPr="00556BC1" w:rsidRDefault="00732B36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сравнению с 2016</w:t>
      </w:r>
      <w:r w:rsidR="00BD0E94" w:rsidRPr="00556BC1">
        <w:rPr>
          <w:sz w:val="26"/>
          <w:szCs w:val="26"/>
        </w:rPr>
        <w:t xml:space="preserve"> годом расходы сократились на </w:t>
      </w:r>
      <w:r w:rsidRPr="00556BC1">
        <w:rPr>
          <w:sz w:val="26"/>
          <w:szCs w:val="26"/>
        </w:rPr>
        <w:t>23006,3</w:t>
      </w:r>
      <w:r w:rsidR="00BD0E94" w:rsidRPr="00556BC1">
        <w:rPr>
          <w:sz w:val="26"/>
          <w:szCs w:val="26"/>
        </w:rPr>
        <w:t xml:space="preserve"> тыс. руб.</w:t>
      </w:r>
      <w:r w:rsidRPr="00556BC1">
        <w:rPr>
          <w:sz w:val="26"/>
          <w:szCs w:val="26"/>
        </w:rPr>
        <w:t xml:space="preserve"> за счет  окончания реализации муниципальной программы по переселению из  ветхо</w:t>
      </w:r>
      <w:r w:rsidR="00D00482">
        <w:rPr>
          <w:sz w:val="26"/>
          <w:szCs w:val="26"/>
        </w:rPr>
        <w:t>го</w:t>
      </w:r>
      <w:r w:rsidRPr="00556BC1">
        <w:rPr>
          <w:sz w:val="26"/>
          <w:szCs w:val="26"/>
        </w:rPr>
        <w:t xml:space="preserve"> и аварийного жилого фонда.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Согласно перв</w:t>
      </w:r>
      <w:r w:rsidR="007A3D3E" w:rsidRPr="00556BC1">
        <w:rPr>
          <w:sz w:val="26"/>
          <w:szCs w:val="26"/>
        </w:rPr>
        <w:t>оначально утвержденному бюджету</w:t>
      </w:r>
      <w:r w:rsidRPr="00556BC1">
        <w:rPr>
          <w:sz w:val="26"/>
          <w:szCs w:val="26"/>
        </w:rPr>
        <w:t xml:space="preserve"> расходы по разделу   </w:t>
      </w:r>
      <w:r w:rsidRPr="00556BC1">
        <w:rPr>
          <w:b/>
          <w:sz w:val="26"/>
          <w:szCs w:val="26"/>
        </w:rPr>
        <w:t xml:space="preserve">«Охрана окружающей среды» </w:t>
      </w:r>
      <w:r w:rsidRPr="00556BC1">
        <w:rPr>
          <w:sz w:val="26"/>
          <w:szCs w:val="26"/>
        </w:rPr>
        <w:t xml:space="preserve">составили </w:t>
      </w:r>
      <w:r w:rsidR="00F070BB" w:rsidRPr="00556BC1">
        <w:rPr>
          <w:sz w:val="26"/>
          <w:szCs w:val="26"/>
        </w:rPr>
        <w:t>828,7</w:t>
      </w:r>
      <w:r w:rsidRPr="00556BC1">
        <w:rPr>
          <w:sz w:val="26"/>
          <w:szCs w:val="26"/>
        </w:rPr>
        <w:t xml:space="preserve">  тыс. руб.</w:t>
      </w:r>
      <w:r w:rsidR="00F070BB" w:rsidRPr="00556BC1">
        <w:rPr>
          <w:sz w:val="26"/>
          <w:szCs w:val="26"/>
        </w:rPr>
        <w:t xml:space="preserve">, в  результате внесения изменений в течение финансового года  плановый показатель объема расходов составил 842,4 тыс. руб. По данным отчета об исполнении районного бюджета  фактические расходы  составили  842,4 тыс. руб., что составляет 100,0%  плановых показателей. </w:t>
      </w:r>
      <w:r w:rsidRPr="00556BC1">
        <w:rPr>
          <w:sz w:val="26"/>
          <w:szCs w:val="26"/>
        </w:rPr>
        <w:t xml:space="preserve">  По сравнению с 201</w:t>
      </w:r>
      <w:r w:rsidR="00F070BB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увеличились  на </w:t>
      </w:r>
      <w:r w:rsidR="00F070BB" w:rsidRPr="00556BC1">
        <w:rPr>
          <w:sz w:val="26"/>
          <w:szCs w:val="26"/>
        </w:rPr>
        <w:t>267,5</w:t>
      </w:r>
      <w:r w:rsidRPr="00556BC1">
        <w:rPr>
          <w:sz w:val="26"/>
          <w:szCs w:val="26"/>
        </w:rPr>
        <w:t xml:space="preserve"> тыс. руб. или в </w:t>
      </w:r>
      <w:r w:rsidR="00F070BB" w:rsidRPr="00556BC1">
        <w:rPr>
          <w:sz w:val="26"/>
          <w:szCs w:val="26"/>
        </w:rPr>
        <w:t>1,4</w:t>
      </w:r>
      <w:r w:rsidRPr="00556BC1">
        <w:rPr>
          <w:sz w:val="26"/>
          <w:szCs w:val="26"/>
        </w:rPr>
        <w:t xml:space="preserve"> раза.  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Согласно первоначально утвержденному бюджету расходы по разделу «</w:t>
      </w:r>
      <w:r w:rsidRPr="00556BC1">
        <w:rPr>
          <w:b/>
          <w:sz w:val="26"/>
          <w:szCs w:val="26"/>
        </w:rPr>
        <w:t>Образование»</w:t>
      </w:r>
      <w:r w:rsidRPr="00556BC1">
        <w:rPr>
          <w:sz w:val="26"/>
          <w:szCs w:val="26"/>
        </w:rPr>
        <w:t xml:space="preserve"> 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составили  </w:t>
      </w:r>
      <w:r w:rsidR="00FA2A77" w:rsidRPr="00556BC1">
        <w:rPr>
          <w:sz w:val="26"/>
          <w:szCs w:val="26"/>
        </w:rPr>
        <w:t>195113,3</w:t>
      </w:r>
      <w:r w:rsidRPr="00556BC1">
        <w:rPr>
          <w:sz w:val="26"/>
          <w:szCs w:val="26"/>
        </w:rPr>
        <w:t xml:space="preserve"> тыс. руб., в результате внесения изменений и дополнений </w:t>
      </w:r>
      <w:r w:rsidR="00FA2A77" w:rsidRPr="00556BC1">
        <w:rPr>
          <w:sz w:val="26"/>
          <w:szCs w:val="26"/>
        </w:rPr>
        <w:t>в районный бюджет в течение 2017</w:t>
      </w:r>
      <w:r w:rsidRPr="00556BC1">
        <w:rPr>
          <w:sz w:val="26"/>
          <w:szCs w:val="26"/>
        </w:rPr>
        <w:t xml:space="preserve"> года сумма расходов на  образование   составила </w:t>
      </w:r>
      <w:r w:rsidR="00FA2A77" w:rsidRPr="00556BC1">
        <w:rPr>
          <w:sz w:val="26"/>
          <w:szCs w:val="26"/>
        </w:rPr>
        <w:t>211392,7</w:t>
      </w:r>
      <w:r w:rsidRPr="00556BC1">
        <w:rPr>
          <w:sz w:val="26"/>
          <w:szCs w:val="26"/>
        </w:rPr>
        <w:t xml:space="preserve">  тыс. руб. или </w:t>
      </w:r>
      <w:r w:rsidR="00FA2A77" w:rsidRPr="00556BC1">
        <w:rPr>
          <w:sz w:val="26"/>
          <w:szCs w:val="26"/>
        </w:rPr>
        <w:t>61,5</w:t>
      </w:r>
      <w:r w:rsidRPr="00556BC1">
        <w:rPr>
          <w:sz w:val="26"/>
          <w:szCs w:val="26"/>
        </w:rPr>
        <w:t xml:space="preserve"> % от общей суммы расходов бюджета. Согласно данным отчета об исполнении бюджета района  за 201</w:t>
      </w:r>
      <w:r w:rsidR="00FA2A77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фактические расходы на образование  составили </w:t>
      </w:r>
      <w:r w:rsidR="00FA2A77" w:rsidRPr="00556BC1">
        <w:rPr>
          <w:sz w:val="26"/>
          <w:szCs w:val="26"/>
        </w:rPr>
        <w:t>209012,3</w:t>
      </w:r>
      <w:r w:rsidRPr="00556BC1">
        <w:rPr>
          <w:sz w:val="26"/>
          <w:szCs w:val="26"/>
        </w:rPr>
        <w:t xml:space="preserve"> тыс. руб. или  98,</w:t>
      </w:r>
      <w:r w:rsidR="00FA2A77" w:rsidRPr="00556BC1">
        <w:rPr>
          <w:sz w:val="26"/>
          <w:szCs w:val="26"/>
        </w:rPr>
        <w:t>9</w:t>
      </w:r>
      <w:r w:rsidRPr="00556BC1">
        <w:rPr>
          <w:sz w:val="26"/>
          <w:szCs w:val="26"/>
        </w:rPr>
        <w:t>%  от утвержденных показателей. По сравнению с 201</w:t>
      </w:r>
      <w:r w:rsidR="00FA2A77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</w:t>
      </w:r>
      <w:r w:rsidR="00FA2A77" w:rsidRPr="00556BC1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</w:t>
      </w:r>
      <w:r w:rsidR="00FA2A77" w:rsidRPr="00556BC1">
        <w:rPr>
          <w:sz w:val="26"/>
          <w:szCs w:val="26"/>
        </w:rPr>
        <w:t>12715,4</w:t>
      </w:r>
      <w:r w:rsidRPr="00556BC1">
        <w:rPr>
          <w:sz w:val="26"/>
          <w:szCs w:val="26"/>
        </w:rPr>
        <w:t xml:space="preserve"> тыс. руб.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подразделу «дошкольное образование» исполнение составило 9</w:t>
      </w:r>
      <w:r w:rsidR="00FA2A77" w:rsidRPr="00556BC1">
        <w:rPr>
          <w:sz w:val="26"/>
          <w:szCs w:val="26"/>
        </w:rPr>
        <w:t>8,6</w:t>
      </w:r>
      <w:r w:rsidRPr="00556BC1">
        <w:rPr>
          <w:sz w:val="26"/>
          <w:szCs w:val="26"/>
        </w:rPr>
        <w:t xml:space="preserve"> % от утвержденных показателей (201</w:t>
      </w:r>
      <w:r w:rsidR="00FA2A77" w:rsidRPr="00556BC1">
        <w:rPr>
          <w:sz w:val="26"/>
          <w:szCs w:val="26"/>
        </w:rPr>
        <w:t>6 год -</w:t>
      </w:r>
      <w:r w:rsidR="00D00482">
        <w:rPr>
          <w:sz w:val="26"/>
          <w:szCs w:val="26"/>
        </w:rPr>
        <w:t xml:space="preserve"> </w:t>
      </w:r>
      <w:r w:rsidR="00FA2A77" w:rsidRPr="00556BC1">
        <w:rPr>
          <w:sz w:val="26"/>
          <w:szCs w:val="26"/>
        </w:rPr>
        <w:t>6,8</w:t>
      </w:r>
      <w:r w:rsidR="00D00482">
        <w:rPr>
          <w:sz w:val="26"/>
          <w:szCs w:val="26"/>
        </w:rPr>
        <w:t xml:space="preserve">%). </w:t>
      </w:r>
      <w:r w:rsidRPr="00556BC1">
        <w:rPr>
          <w:sz w:val="26"/>
          <w:szCs w:val="26"/>
        </w:rPr>
        <w:t xml:space="preserve"> По сравнению с 201</w:t>
      </w:r>
      <w:r w:rsidR="00FA2A77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сократились на </w:t>
      </w:r>
      <w:r w:rsidR="00FA2A77" w:rsidRPr="00556BC1">
        <w:rPr>
          <w:sz w:val="26"/>
          <w:szCs w:val="26"/>
        </w:rPr>
        <w:t>398,2</w:t>
      </w:r>
      <w:r w:rsidRPr="00556BC1">
        <w:rPr>
          <w:sz w:val="26"/>
          <w:szCs w:val="26"/>
        </w:rPr>
        <w:t xml:space="preserve"> тыс. руб.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По подразделу «общее образование» исполнение составило </w:t>
      </w:r>
      <w:r w:rsidR="00FA2A77" w:rsidRPr="00556BC1">
        <w:rPr>
          <w:sz w:val="26"/>
          <w:szCs w:val="26"/>
        </w:rPr>
        <w:t>98,8</w:t>
      </w:r>
      <w:r w:rsidRPr="00556BC1">
        <w:rPr>
          <w:sz w:val="26"/>
          <w:szCs w:val="26"/>
        </w:rPr>
        <w:t>% от утвержденных показателей</w:t>
      </w:r>
      <w:r w:rsidR="007A3D3E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>(201</w:t>
      </w:r>
      <w:r w:rsidR="00FA2A77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 -</w:t>
      </w:r>
      <w:r w:rsidR="00D00482">
        <w:rPr>
          <w:sz w:val="26"/>
          <w:szCs w:val="26"/>
        </w:rPr>
        <w:t xml:space="preserve"> </w:t>
      </w:r>
      <w:r w:rsidR="00FA2A77" w:rsidRPr="00556BC1">
        <w:rPr>
          <w:sz w:val="26"/>
          <w:szCs w:val="26"/>
        </w:rPr>
        <w:t>98,5</w:t>
      </w:r>
      <w:r w:rsidRPr="00556BC1">
        <w:rPr>
          <w:sz w:val="26"/>
          <w:szCs w:val="26"/>
        </w:rPr>
        <w:t xml:space="preserve">%),  неисполненные назначения    составили </w:t>
      </w:r>
      <w:r w:rsidR="00FA2A77" w:rsidRPr="00556BC1">
        <w:rPr>
          <w:sz w:val="26"/>
          <w:szCs w:val="26"/>
        </w:rPr>
        <w:t>1641,6</w:t>
      </w:r>
      <w:r w:rsidRPr="00556BC1">
        <w:rPr>
          <w:sz w:val="26"/>
          <w:szCs w:val="26"/>
        </w:rPr>
        <w:t xml:space="preserve"> тыс. руб., причины недофинансирования  аналогичные, как и по подразделу «дошкольное образование». По сравнению с 201</w:t>
      </w:r>
      <w:r w:rsidR="00FA2A77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</w:t>
      </w:r>
      <w:r w:rsidR="00FA2A77" w:rsidRPr="00556BC1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</w:t>
      </w:r>
      <w:r w:rsidR="00FA2A77" w:rsidRPr="00556BC1">
        <w:rPr>
          <w:sz w:val="26"/>
          <w:szCs w:val="26"/>
        </w:rPr>
        <w:t>1335,8</w:t>
      </w:r>
      <w:r w:rsidRPr="00556BC1">
        <w:rPr>
          <w:sz w:val="26"/>
          <w:szCs w:val="26"/>
        </w:rPr>
        <w:t xml:space="preserve"> тыс. руб.</w:t>
      </w:r>
    </w:p>
    <w:p w:rsidR="00FA2A77" w:rsidRPr="00556BC1" w:rsidRDefault="00FA2A77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подразделу «дополнительное образование детей» исполнение составило 100% от утвержденных показателей. В 2016 году расходы  по данному подразделу не производились.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По подразделу «молодежная политика» </w:t>
      </w:r>
      <w:r w:rsidR="00FA2A77" w:rsidRPr="00556BC1">
        <w:rPr>
          <w:sz w:val="26"/>
          <w:szCs w:val="26"/>
        </w:rPr>
        <w:t xml:space="preserve"> в 2017 году расходы не производились. В </w:t>
      </w:r>
      <w:r w:rsidRPr="00556BC1">
        <w:rPr>
          <w:sz w:val="26"/>
          <w:szCs w:val="26"/>
        </w:rPr>
        <w:t xml:space="preserve"> 201</w:t>
      </w:r>
      <w:r w:rsidR="00FA2A77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</w:t>
      </w:r>
      <w:r w:rsidR="00FA2A77" w:rsidRPr="00556BC1">
        <w:rPr>
          <w:sz w:val="26"/>
          <w:szCs w:val="26"/>
        </w:rPr>
        <w:t xml:space="preserve"> составили 489,9</w:t>
      </w:r>
      <w:r w:rsidRPr="00556BC1">
        <w:rPr>
          <w:sz w:val="26"/>
          <w:szCs w:val="26"/>
        </w:rPr>
        <w:t xml:space="preserve"> тыс. руб.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подразделу «другие вопросы в области образования» исполнение составило 99,</w:t>
      </w:r>
      <w:r w:rsidR="00FA2A77" w:rsidRPr="00556BC1">
        <w:rPr>
          <w:sz w:val="26"/>
          <w:szCs w:val="26"/>
        </w:rPr>
        <w:t>8</w:t>
      </w:r>
      <w:r w:rsidRPr="00556BC1">
        <w:rPr>
          <w:sz w:val="26"/>
          <w:szCs w:val="26"/>
        </w:rPr>
        <w:t>% от утвержде</w:t>
      </w:r>
      <w:r w:rsidR="00FA2A77" w:rsidRPr="00556BC1">
        <w:rPr>
          <w:sz w:val="26"/>
          <w:szCs w:val="26"/>
        </w:rPr>
        <w:t>нных показателей (2016 год -</w:t>
      </w:r>
      <w:r w:rsidR="00D00482">
        <w:rPr>
          <w:sz w:val="26"/>
          <w:szCs w:val="26"/>
        </w:rPr>
        <w:t xml:space="preserve"> </w:t>
      </w:r>
      <w:r w:rsidR="00FA2A77" w:rsidRPr="00556BC1">
        <w:rPr>
          <w:sz w:val="26"/>
          <w:szCs w:val="26"/>
        </w:rPr>
        <w:t>97,7</w:t>
      </w:r>
      <w:r w:rsidRPr="00556BC1">
        <w:rPr>
          <w:sz w:val="26"/>
          <w:szCs w:val="26"/>
        </w:rPr>
        <w:t>%), сумма изменений,  с учетом корректировки районного бюджета</w:t>
      </w:r>
      <w:r w:rsidR="007A3D3E" w:rsidRPr="00556BC1">
        <w:rPr>
          <w:sz w:val="26"/>
          <w:szCs w:val="26"/>
        </w:rPr>
        <w:t>,</w:t>
      </w:r>
      <w:r w:rsidRPr="00556BC1">
        <w:rPr>
          <w:sz w:val="26"/>
          <w:szCs w:val="26"/>
        </w:rPr>
        <w:t xml:space="preserve"> составила  </w:t>
      </w:r>
      <w:r w:rsidR="00FA2A77" w:rsidRPr="00556BC1">
        <w:rPr>
          <w:sz w:val="26"/>
          <w:szCs w:val="26"/>
        </w:rPr>
        <w:t>11054,3</w:t>
      </w:r>
      <w:r w:rsidRPr="00556BC1">
        <w:rPr>
          <w:sz w:val="26"/>
          <w:szCs w:val="26"/>
        </w:rPr>
        <w:t xml:space="preserve"> тыс. руб. По сравнению с 201</w:t>
      </w:r>
      <w:r w:rsidR="00FA2A77" w:rsidRPr="00556BC1">
        <w:rPr>
          <w:sz w:val="26"/>
          <w:szCs w:val="26"/>
        </w:rPr>
        <w:t>6 годом расходы увеличились</w:t>
      </w:r>
      <w:r w:rsidRPr="00556BC1">
        <w:rPr>
          <w:sz w:val="26"/>
          <w:szCs w:val="26"/>
        </w:rPr>
        <w:t xml:space="preserve"> на</w:t>
      </w:r>
      <w:r w:rsidR="00FA2A77" w:rsidRPr="00556BC1">
        <w:rPr>
          <w:sz w:val="26"/>
          <w:szCs w:val="26"/>
        </w:rPr>
        <w:t xml:space="preserve"> 926,7</w:t>
      </w:r>
      <w:r w:rsidRPr="00556BC1">
        <w:rPr>
          <w:sz w:val="26"/>
          <w:szCs w:val="26"/>
        </w:rPr>
        <w:t xml:space="preserve">  тыс. руб.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Согласно первоначально утвержденному бюджету расходы по разделу «</w:t>
      </w:r>
      <w:r w:rsidRPr="00556BC1">
        <w:rPr>
          <w:b/>
          <w:sz w:val="26"/>
          <w:szCs w:val="26"/>
        </w:rPr>
        <w:t xml:space="preserve">Культура, кинематография»  </w:t>
      </w:r>
      <w:r w:rsidRPr="00556BC1">
        <w:rPr>
          <w:sz w:val="26"/>
          <w:szCs w:val="26"/>
        </w:rPr>
        <w:t xml:space="preserve">составили </w:t>
      </w:r>
      <w:r w:rsidR="00841FCF" w:rsidRPr="00556BC1">
        <w:rPr>
          <w:sz w:val="26"/>
          <w:szCs w:val="26"/>
        </w:rPr>
        <w:t>15490,0</w:t>
      </w:r>
      <w:r w:rsidRPr="00556BC1">
        <w:rPr>
          <w:sz w:val="26"/>
          <w:szCs w:val="26"/>
        </w:rPr>
        <w:t xml:space="preserve"> тыс. руб.  В результате внесения изменений и дополнений в районный бюджет в течение 201</w:t>
      </w:r>
      <w:r w:rsidR="00841FCF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сумма расходов на культуру, кинематографию    составила </w:t>
      </w:r>
      <w:r w:rsidR="00841FCF" w:rsidRPr="00556BC1">
        <w:rPr>
          <w:sz w:val="26"/>
          <w:szCs w:val="26"/>
        </w:rPr>
        <w:t>24849,1</w:t>
      </w:r>
      <w:r w:rsidRPr="00556BC1">
        <w:rPr>
          <w:sz w:val="26"/>
          <w:szCs w:val="26"/>
        </w:rPr>
        <w:t xml:space="preserve"> тыс. руб. или</w:t>
      </w:r>
      <w:r w:rsidR="00841FCF" w:rsidRPr="00556BC1">
        <w:rPr>
          <w:sz w:val="26"/>
          <w:szCs w:val="26"/>
        </w:rPr>
        <w:t xml:space="preserve"> 7,4</w:t>
      </w:r>
      <w:r w:rsidRPr="00556BC1">
        <w:rPr>
          <w:sz w:val="26"/>
          <w:szCs w:val="26"/>
        </w:rPr>
        <w:t>% от общей суммы расходов бюджета. Согласно данным отчета об исполнении бюджета района  за 201</w:t>
      </w:r>
      <w:r w:rsidR="00841FCF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фактические расходы   составили </w:t>
      </w:r>
      <w:r w:rsidR="00EA6E48">
        <w:rPr>
          <w:sz w:val="26"/>
          <w:szCs w:val="26"/>
        </w:rPr>
        <w:t>24849,1</w:t>
      </w:r>
      <w:r w:rsidRPr="00556BC1">
        <w:rPr>
          <w:sz w:val="26"/>
          <w:szCs w:val="26"/>
        </w:rPr>
        <w:t xml:space="preserve"> тыс. руб. или 100,0% от  утвержденных показателей. Расходы произведены по подразделу 0801 «культура» и направлены на исполнение муниципального задания бюджетным учреждениям района.   По сравнению с 201</w:t>
      </w:r>
      <w:r w:rsidR="00841FCF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по разделу </w:t>
      </w:r>
      <w:r w:rsidR="00841FCF" w:rsidRPr="00556BC1">
        <w:rPr>
          <w:sz w:val="26"/>
          <w:szCs w:val="26"/>
        </w:rPr>
        <w:t>увеличились  на 6339,3</w:t>
      </w:r>
      <w:r w:rsidRPr="00556BC1">
        <w:rPr>
          <w:sz w:val="26"/>
          <w:szCs w:val="26"/>
        </w:rPr>
        <w:t xml:space="preserve"> тыс. руб. или </w:t>
      </w:r>
      <w:r w:rsidR="00841FCF" w:rsidRPr="00556BC1">
        <w:rPr>
          <w:sz w:val="26"/>
          <w:szCs w:val="26"/>
        </w:rPr>
        <w:t xml:space="preserve"> на 34,2%.</w:t>
      </w:r>
      <w:r w:rsidRPr="00556BC1">
        <w:rPr>
          <w:sz w:val="26"/>
          <w:szCs w:val="26"/>
        </w:rPr>
        <w:t xml:space="preserve">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Согласно первоначально утвержденному бюджету расходы по разделу </w:t>
      </w:r>
      <w:r w:rsidRPr="00556BC1">
        <w:rPr>
          <w:b/>
          <w:sz w:val="26"/>
          <w:szCs w:val="26"/>
        </w:rPr>
        <w:t xml:space="preserve">«Здравоохранение»  </w:t>
      </w:r>
      <w:r w:rsidRPr="00556BC1">
        <w:rPr>
          <w:sz w:val="26"/>
          <w:szCs w:val="26"/>
        </w:rPr>
        <w:t xml:space="preserve"> предусмотрены в сумме 56,3 тыс. руб., в течение финансового года изменений не вносилось, исполнение составило 100%. </w:t>
      </w:r>
      <w:r w:rsidR="00841FCF" w:rsidRPr="00556BC1">
        <w:rPr>
          <w:sz w:val="26"/>
          <w:szCs w:val="26"/>
        </w:rPr>
        <w:t>Расходы сохранились на уровне  2016 года</w:t>
      </w:r>
      <w:r w:rsidRPr="00556BC1">
        <w:rPr>
          <w:sz w:val="26"/>
          <w:szCs w:val="26"/>
        </w:rPr>
        <w:t xml:space="preserve">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Согласно первоначально утвержденному бюджету расходы на  «</w:t>
      </w:r>
      <w:r w:rsidRPr="00556BC1">
        <w:rPr>
          <w:b/>
          <w:sz w:val="26"/>
          <w:szCs w:val="26"/>
        </w:rPr>
        <w:t xml:space="preserve">Социальную политику» </w:t>
      </w:r>
      <w:r w:rsidRPr="00556BC1">
        <w:rPr>
          <w:sz w:val="26"/>
          <w:szCs w:val="26"/>
        </w:rPr>
        <w:t xml:space="preserve">составили </w:t>
      </w:r>
      <w:r w:rsidR="00DE40B0" w:rsidRPr="00556BC1">
        <w:rPr>
          <w:sz w:val="26"/>
          <w:szCs w:val="26"/>
        </w:rPr>
        <w:t>9010,7</w:t>
      </w:r>
      <w:r w:rsidRPr="00556BC1">
        <w:rPr>
          <w:sz w:val="26"/>
          <w:szCs w:val="26"/>
        </w:rPr>
        <w:t xml:space="preserve"> тыс. руб., в  результате внесения изменений и дополнений в районный бюджет в течение 201</w:t>
      </w:r>
      <w:r w:rsidR="00DE40B0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сумма расходов на социальную политику    составила </w:t>
      </w:r>
      <w:r w:rsidR="00DE40B0" w:rsidRPr="00556BC1">
        <w:rPr>
          <w:sz w:val="26"/>
          <w:szCs w:val="26"/>
        </w:rPr>
        <w:t>9767,1</w:t>
      </w:r>
      <w:r w:rsidRPr="00556BC1">
        <w:rPr>
          <w:sz w:val="26"/>
          <w:szCs w:val="26"/>
        </w:rPr>
        <w:t xml:space="preserve">  тыс. руб. Согласно данным отчета об исполнении бюджета района  за 201</w:t>
      </w:r>
      <w:r w:rsidR="00DE40B0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фактические расходы на социальную </w:t>
      </w:r>
      <w:r w:rsidRPr="00556BC1">
        <w:rPr>
          <w:sz w:val="26"/>
          <w:szCs w:val="26"/>
        </w:rPr>
        <w:lastRenderedPageBreak/>
        <w:t xml:space="preserve">политику  составили </w:t>
      </w:r>
      <w:r w:rsidR="00DE40B0" w:rsidRPr="00556BC1">
        <w:rPr>
          <w:sz w:val="26"/>
          <w:szCs w:val="26"/>
        </w:rPr>
        <w:t>9744,8</w:t>
      </w:r>
      <w:r w:rsidRPr="00556BC1">
        <w:rPr>
          <w:sz w:val="26"/>
          <w:szCs w:val="26"/>
        </w:rPr>
        <w:t xml:space="preserve"> тыс. руб.  или </w:t>
      </w:r>
      <w:r w:rsidR="00DE40B0" w:rsidRPr="00556BC1">
        <w:rPr>
          <w:sz w:val="26"/>
          <w:szCs w:val="26"/>
        </w:rPr>
        <w:t xml:space="preserve"> 99,8</w:t>
      </w:r>
      <w:r w:rsidRPr="00556BC1">
        <w:rPr>
          <w:sz w:val="26"/>
          <w:szCs w:val="26"/>
        </w:rPr>
        <w:t>%  от утвержденных показателей (201</w:t>
      </w:r>
      <w:r w:rsidR="00DE40B0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 -</w:t>
      </w:r>
      <w:r w:rsidR="00D00482">
        <w:rPr>
          <w:sz w:val="26"/>
          <w:szCs w:val="26"/>
        </w:rPr>
        <w:t xml:space="preserve"> </w:t>
      </w:r>
      <w:r w:rsidR="00DE40B0" w:rsidRPr="00556BC1">
        <w:rPr>
          <w:sz w:val="26"/>
          <w:szCs w:val="26"/>
        </w:rPr>
        <w:t>98,9</w:t>
      </w:r>
      <w:r w:rsidRPr="00556BC1">
        <w:rPr>
          <w:sz w:val="26"/>
          <w:szCs w:val="26"/>
        </w:rPr>
        <w:t xml:space="preserve">%). Расходы по разделу  составляют </w:t>
      </w:r>
      <w:r w:rsidR="00DE40B0" w:rsidRPr="00556BC1">
        <w:rPr>
          <w:sz w:val="26"/>
          <w:szCs w:val="26"/>
        </w:rPr>
        <w:t>2,9</w:t>
      </w:r>
      <w:r w:rsidRPr="00556BC1">
        <w:rPr>
          <w:sz w:val="26"/>
          <w:szCs w:val="26"/>
        </w:rPr>
        <w:t xml:space="preserve">% </w:t>
      </w:r>
      <w:r w:rsidR="00DE40B0" w:rsidRPr="00556BC1">
        <w:rPr>
          <w:sz w:val="26"/>
          <w:szCs w:val="26"/>
        </w:rPr>
        <w:t>от общей суммы расходов бюджета</w:t>
      </w:r>
      <w:r w:rsidRPr="00556BC1">
        <w:rPr>
          <w:sz w:val="26"/>
          <w:szCs w:val="26"/>
        </w:rPr>
        <w:t>.  По отношению к 201</w:t>
      </w:r>
      <w:r w:rsidR="00DE40B0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году  фактические расходы сократились  на </w:t>
      </w:r>
      <w:r w:rsidR="00DE40B0" w:rsidRPr="00556BC1">
        <w:rPr>
          <w:sz w:val="26"/>
          <w:szCs w:val="26"/>
        </w:rPr>
        <w:t>27571,3 тыс. руб. или в 3,8 раза</w:t>
      </w:r>
      <w:r w:rsidRPr="00556BC1">
        <w:rPr>
          <w:sz w:val="26"/>
          <w:szCs w:val="26"/>
        </w:rPr>
        <w:t xml:space="preserve">. Объем бюджетных ассигнований  по данному разделу в основном зависит от объема средств, предусмотренных в областном бюджете для МО </w:t>
      </w:r>
      <w:r w:rsidR="007A3D3E" w:rsidRPr="00556BC1">
        <w:rPr>
          <w:sz w:val="26"/>
          <w:szCs w:val="26"/>
        </w:rPr>
        <w:t>«</w:t>
      </w:r>
      <w:r w:rsidRPr="00556BC1">
        <w:rPr>
          <w:sz w:val="26"/>
          <w:szCs w:val="26"/>
        </w:rPr>
        <w:t>Белозерский муниципальный район</w:t>
      </w:r>
      <w:r w:rsidR="007A3D3E" w:rsidRPr="00556BC1">
        <w:rPr>
          <w:sz w:val="26"/>
          <w:szCs w:val="26"/>
        </w:rPr>
        <w:t>»</w:t>
      </w:r>
      <w:r w:rsidR="00D00482">
        <w:rPr>
          <w:sz w:val="26"/>
          <w:szCs w:val="26"/>
        </w:rPr>
        <w:t>,</w:t>
      </w:r>
      <w:r w:rsidRPr="00556BC1">
        <w:rPr>
          <w:sz w:val="26"/>
          <w:szCs w:val="26"/>
        </w:rPr>
        <w:t xml:space="preserve"> в форме субсидий и субвенций.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Согласно первоначально утвержденному бюджету расходы по разделу   </w:t>
      </w:r>
      <w:r w:rsidRPr="00556BC1">
        <w:rPr>
          <w:b/>
          <w:sz w:val="26"/>
          <w:szCs w:val="26"/>
        </w:rPr>
        <w:t>«Физическая культура  и спорт»</w:t>
      </w:r>
      <w:r w:rsidRPr="00556BC1">
        <w:rPr>
          <w:sz w:val="26"/>
          <w:szCs w:val="26"/>
        </w:rPr>
        <w:t xml:space="preserve"> 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>составили 4800,0  тыс. руб.  В результате внесения изменений и дополнений в районный бюджет в течение 201</w:t>
      </w:r>
      <w:r w:rsidR="00DE40B0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сумма утвержденных ассигнований   составила </w:t>
      </w:r>
      <w:r w:rsidR="00DE40B0" w:rsidRPr="00556BC1">
        <w:rPr>
          <w:sz w:val="26"/>
          <w:szCs w:val="26"/>
        </w:rPr>
        <w:t>6171,1</w:t>
      </w:r>
      <w:r w:rsidRPr="00556BC1">
        <w:rPr>
          <w:sz w:val="26"/>
          <w:szCs w:val="26"/>
        </w:rPr>
        <w:t xml:space="preserve"> тыс. руб.  Согласно данным отчета об исполне</w:t>
      </w:r>
      <w:r w:rsidR="007A3D3E" w:rsidRPr="00556BC1">
        <w:rPr>
          <w:sz w:val="26"/>
          <w:szCs w:val="26"/>
        </w:rPr>
        <w:t>нии бюджета района  за 201</w:t>
      </w:r>
      <w:r w:rsidR="00DE40B0" w:rsidRPr="00556BC1">
        <w:rPr>
          <w:sz w:val="26"/>
          <w:szCs w:val="26"/>
        </w:rPr>
        <w:t>7</w:t>
      </w:r>
      <w:r w:rsidR="007A3D3E" w:rsidRPr="00556BC1">
        <w:rPr>
          <w:sz w:val="26"/>
          <w:szCs w:val="26"/>
        </w:rPr>
        <w:t xml:space="preserve"> год </w:t>
      </w:r>
      <w:r w:rsidRPr="00556BC1">
        <w:rPr>
          <w:sz w:val="26"/>
          <w:szCs w:val="26"/>
        </w:rPr>
        <w:t xml:space="preserve"> фактические расходы по данному разделу  составили </w:t>
      </w:r>
      <w:r w:rsidR="00DE40B0" w:rsidRPr="00556BC1">
        <w:rPr>
          <w:sz w:val="26"/>
          <w:szCs w:val="26"/>
        </w:rPr>
        <w:t>6146,8</w:t>
      </w:r>
      <w:r w:rsidRPr="00556BC1">
        <w:rPr>
          <w:sz w:val="26"/>
          <w:szCs w:val="26"/>
        </w:rPr>
        <w:t xml:space="preserve"> тыс. руб. или </w:t>
      </w:r>
      <w:r w:rsidR="00DE40B0" w:rsidRPr="00556BC1">
        <w:rPr>
          <w:sz w:val="26"/>
          <w:szCs w:val="26"/>
        </w:rPr>
        <w:t>99,6</w:t>
      </w:r>
      <w:r w:rsidRPr="00556BC1">
        <w:rPr>
          <w:sz w:val="26"/>
          <w:szCs w:val="26"/>
        </w:rPr>
        <w:t>% от планируемых расходов.   По сравнению с 201</w:t>
      </w:r>
      <w:r w:rsidR="00DE40B0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по разделу увеличились на </w:t>
      </w:r>
      <w:r w:rsidR="000C164C" w:rsidRPr="00556BC1">
        <w:rPr>
          <w:sz w:val="26"/>
          <w:szCs w:val="26"/>
        </w:rPr>
        <w:t>862,1</w:t>
      </w:r>
      <w:r w:rsidRPr="00556BC1">
        <w:rPr>
          <w:sz w:val="26"/>
          <w:szCs w:val="26"/>
        </w:rPr>
        <w:t xml:space="preserve"> тыс. руб.  Расходы произведены по подразде</w:t>
      </w:r>
      <w:r w:rsidR="000C164C" w:rsidRPr="00556BC1">
        <w:rPr>
          <w:sz w:val="26"/>
          <w:szCs w:val="26"/>
        </w:rPr>
        <w:t>лу 1101 «физическая культура».</w:t>
      </w:r>
    </w:p>
    <w:p w:rsidR="00BD0E94" w:rsidRPr="00556BC1" w:rsidRDefault="00BD0E94" w:rsidP="00EA6E48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Согласно первоначально утвержденному бюджету расходы по разделу </w:t>
      </w:r>
      <w:r w:rsidRPr="00556BC1">
        <w:rPr>
          <w:b/>
          <w:sz w:val="26"/>
          <w:szCs w:val="26"/>
        </w:rPr>
        <w:t>«Обслуживание  государственного и муниципального долга»</w:t>
      </w:r>
      <w:r w:rsidRPr="00556BC1">
        <w:rPr>
          <w:sz w:val="26"/>
          <w:szCs w:val="26"/>
        </w:rPr>
        <w:t xml:space="preserve"> составляли 357,5 тыс. руб., с учетом внесенных изменений плановые показатели составили </w:t>
      </w:r>
      <w:r w:rsidR="000C164C" w:rsidRPr="00556BC1">
        <w:rPr>
          <w:sz w:val="26"/>
          <w:szCs w:val="26"/>
        </w:rPr>
        <w:t>118,1</w:t>
      </w:r>
      <w:r w:rsidRPr="00556BC1">
        <w:rPr>
          <w:sz w:val="26"/>
          <w:szCs w:val="26"/>
        </w:rPr>
        <w:t xml:space="preserve"> тыс. руб.   Фактические расходы по данному разделу  составили </w:t>
      </w:r>
      <w:r w:rsidR="000C164C" w:rsidRPr="00556BC1">
        <w:rPr>
          <w:sz w:val="26"/>
          <w:szCs w:val="26"/>
        </w:rPr>
        <w:t>118,1</w:t>
      </w:r>
      <w:r w:rsidRPr="00556BC1">
        <w:rPr>
          <w:sz w:val="26"/>
          <w:szCs w:val="26"/>
        </w:rPr>
        <w:t xml:space="preserve"> тыс. руб. или 100% от утвержденных показателей.  Сокращение расходов по данному разделу связано с уменьшением объема муниципального долга </w:t>
      </w:r>
      <w:r w:rsidR="007A3D3E" w:rsidRPr="00556BC1">
        <w:rPr>
          <w:sz w:val="26"/>
          <w:szCs w:val="26"/>
        </w:rPr>
        <w:t>в</w:t>
      </w:r>
      <w:r w:rsidRPr="00556BC1">
        <w:rPr>
          <w:sz w:val="26"/>
          <w:szCs w:val="26"/>
        </w:rPr>
        <w:t xml:space="preserve"> 201</w:t>
      </w:r>
      <w:r w:rsidR="00D00482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году.   По сравнению с 201</w:t>
      </w:r>
      <w:r w:rsidR="000C164C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по разделу сократились на </w:t>
      </w:r>
      <w:r w:rsidR="000C164C" w:rsidRPr="00556BC1">
        <w:rPr>
          <w:sz w:val="26"/>
          <w:szCs w:val="26"/>
        </w:rPr>
        <w:t>99,4</w:t>
      </w:r>
      <w:r w:rsidRPr="00556BC1">
        <w:rPr>
          <w:sz w:val="26"/>
          <w:szCs w:val="26"/>
        </w:rPr>
        <w:t xml:space="preserve"> тыс. руб.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</w:t>
      </w:r>
    </w:p>
    <w:p w:rsidR="00BD0E94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Согласно первоначально утвержденному бюджету расходы по разделу </w:t>
      </w:r>
      <w:r w:rsidRPr="00556BC1">
        <w:rPr>
          <w:b/>
          <w:sz w:val="26"/>
          <w:szCs w:val="26"/>
        </w:rPr>
        <w:t>«Межбюджетные трансферты общего характера бюджетам</w:t>
      </w:r>
      <w:r w:rsidR="000D2A01" w:rsidRPr="00556BC1">
        <w:rPr>
          <w:b/>
          <w:sz w:val="26"/>
          <w:szCs w:val="26"/>
        </w:rPr>
        <w:t xml:space="preserve"> бюджетной системы Российской Федерации»</w:t>
      </w:r>
      <w:r w:rsidRPr="00556BC1">
        <w:rPr>
          <w:sz w:val="26"/>
          <w:szCs w:val="26"/>
        </w:rPr>
        <w:t xml:space="preserve"> составляли </w:t>
      </w:r>
      <w:r w:rsidR="000C164C" w:rsidRPr="00556BC1">
        <w:rPr>
          <w:sz w:val="26"/>
          <w:szCs w:val="26"/>
        </w:rPr>
        <w:t>9740,6</w:t>
      </w:r>
      <w:r w:rsidRPr="00556BC1">
        <w:rPr>
          <w:sz w:val="26"/>
          <w:szCs w:val="26"/>
        </w:rPr>
        <w:t xml:space="preserve"> тыс. руб.</w:t>
      </w:r>
      <w:r w:rsidR="000D2A01" w:rsidRPr="00556BC1">
        <w:rPr>
          <w:sz w:val="26"/>
          <w:szCs w:val="26"/>
        </w:rPr>
        <w:t>,</w:t>
      </w:r>
      <w:r w:rsidRPr="00556BC1">
        <w:rPr>
          <w:sz w:val="26"/>
          <w:szCs w:val="26"/>
        </w:rPr>
        <w:t xml:space="preserve"> </w:t>
      </w:r>
      <w:r w:rsidR="000C164C" w:rsidRPr="00556BC1">
        <w:rPr>
          <w:sz w:val="26"/>
          <w:szCs w:val="26"/>
        </w:rPr>
        <w:t>с учетом внесенных изменений плановые показатели составили 10257,7 тыс. руб.</w:t>
      </w:r>
      <w:r w:rsidR="00D00482">
        <w:rPr>
          <w:sz w:val="26"/>
          <w:szCs w:val="26"/>
        </w:rPr>
        <w:t>,</w:t>
      </w:r>
      <w:r w:rsidR="000C164C" w:rsidRPr="00556BC1">
        <w:rPr>
          <w:sz w:val="26"/>
          <w:szCs w:val="26"/>
        </w:rPr>
        <w:t xml:space="preserve"> исполнение </w:t>
      </w:r>
      <w:r w:rsidRPr="00556BC1">
        <w:rPr>
          <w:sz w:val="26"/>
          <w:szCs w:val="26"/>
        </w:rPr>
        <w:t xml:space="preserve"> составило 100%.  В течение финансового года осуществлены расходы по подразделам  «дотации на выравнивание бюджетной обеспеченности муниципальных образований</w:t>
      </w:r>
      <w:r w:rsidR="000D2A01" w:rsidRPr="00556BC1">
        <w:rPr>
          <w:sz w:val="26"/>
          <w:szCs w:val="26"/>
        </w:rPr>
        <w:t xml:space="preserve"> субъектов РФ</w:t>
      </w:r>
      <w:r w:rsidRPr="00556BC1">
        <w:rPr>
          <w:sz w:val="26"/>
          <w:szCs w:val="26"/>
        </w:rPr>
        <w:t xml:space="preserve">» в сумме </w:t>
      </w:r>
      <w:r w:rsidR="000C164C" w:rsidRPr="00556BC1">
        <w:rPr>
          <w:sz w:val="26"/>
          <w:szCs w:val="26"/>
        </w:rPr>
        <w:t>6172,0</w:t>
      </w:r>
      <w:r w:rsidRPr="00556BC1">
        <w:rPr>
          <w:sz w:val="26"/>
          <w:szCs w:val="26"/>
        </w:rPr>
        <w:t xml:space="preserve">  тыс. руб. и  «иные дотации» в сумме </w:t>
      </w:r>
      <w:r w:rsidR="000C164C" w:rsidRPr="00556BC1">
        <w:rPr>
          <w:sz w:val="26"/>
          <w:szCs w:val="26"/>
        </w:rPr>
        <w:t>4085,7</w:t>
      </w:r>
      <w:r w:rsidRPr="00556BC1">
        <w:rPr>
          <w:sz w:val="26"/>
          <w:szCs w:val="26"/>
        </w:rPr>
        <w:t xml:space="preserve"> тыс. руб. По сравнению с 201</w:t>
      </w:r>
      <w:r w:rsidR="000C164C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годом расходы по разделу </w:t>
      </w:r>
      <w:r w:rsidR="000C164C" w:rsidRPr="00556BC1">
        <w:rPr>
          <w:sz w:val="26"/>
          <w:szCs w:val="26"/>
        </w:rPr>
        <w:t xml:space="preserve">сократились </w:t>
      </w:r>
      <w:r w:rsidRPr="00556BC1">
        <w:rPr>
          <w:sz w:val="26"/>
          <w:szCs w:val="26"/>
        </w:rPr>
        <w:t xml:space="preserve"> на</w:t>
      </w:r>
      <w:r w:rsidR="000C164C" w:rsidRPr="00556BC1">
        <w:rPr>
          <w:sz w:val="26"/>
          <w:szCs w:val="26"/>
        </w:rPr>
        <w:t xml:space="preserve"> 13345,7</w:t>
      </w:r>
      <w:r w:rsidRPr="00556BC1">
        <w:rPr>
          <w:sz w:val="26"/>
          <w:szCs w:val="26"/>
        </w:rPr>
        <w:t xml:space="preserve">  тыс. руб. </w:t>
      </w:r>
    </w:p>
    <w:p w:rsidR="00EA6E48" w:rsidRPr="00556BC1" w:rsidRDefault="00EA6E48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Таким образом, исполнение  районного бюджета в 201</w:t>
      </w:r>
      <w:r w:rsidR="000C164C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  году по расходам по  </w:t>
      </w:r>
      <w:r w:rsidR="000C164C" w:rsidRPr="00556BC1">
        <w:rPr>
          <w:sz w:val="26"/>
          <w:szCs w:val="26"/>
        </w:rPr>
        <w:t>11</w:t>
      </w:r>
      <w:r w:rsidRPr="00556BC1">
        <w:rPr>
          <w:sz w:val="26"/>
          <w:szCs w:val="26"/>
        </w:rPr>
        <w:t xml:space="preserve"> из 12  разде</w:t>
      </w:r>
      <w:r w:rsidR="00D00482">
        <w:rPr>
          <w:sz w:val="26"/>
          <w:szCs w:val="26"/>
        </w:rPr>
        <w:t>лов</w:t>
      </w:r>
      <w:r w:rsidRPr="00556BC1">
        <w:rPr>
          <w:sz w:val="26"/>
          <w:szCs w:val="26"/>
        </w:rPr>
        <w:t xml:space="preserve">  функциональной классификации (за исключением</w:t>
      </w:r>
      <w:r w:rsidR="000D2A01" w:rsidRPr="00556BC1">
        <w:rPr>
          <w:sz w:val="26"/>
          <w:szCs w:val="26"/>
        </w:rPr>
        <w:t xml:space="preserve"> раздел</w:t>
      </w:r>
      <w:r w:rsidR="000C164C" w:rsidRPr="00556BC1">
        <w:rPr>
          <w:sz w:val="26"/>
          <w:szCs w:val="26"/>
        </w:rPr>
        <w:t>а</w:t>
      </w:r>
      <w:r w:rsidRPr="00556BC1">
        <w:rPr>
          <w:sz w:val="26"/>
          <w:szCs w:val="26"/>
        </w:rPr>
        <w:t xml:space="preserve"> «Здравоохранение»)  не соответствует первоначально запланированным расходам.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Большинство статей расходов районного бюджета в 201</w:t>
      </w:r>
      <w:r w:rsidR="00EA6E48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году, с учетом всех внесенных в него   изменений,  исполнено  более чем на 9</w:t>
      </w:r>
      <w:r w:rsidR="000C164C" w:rsidRPr="00556BC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%.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При подготовке данного заключения также учтены результаты проведенных проверок в течение  201</w:t>
      </w:r>
      <w:r w:rsidR="000C164C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года.   По каждому проверяемому объекту на основании бюджетных и бухгалтерских документов проведена сверка и систематизация данных о целевом использовании бюджетных  средств. 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Все произведенные кассовые расходы бюджетных средств осуществлялись   в пределах выделенных лимитов бюджетных обязательств и предельных объемов финансирования,  при предъявлении  главными распорядителями и получателями </w:t>
      </w:r>
      <w:r w:rsidRPr="00556BC1">
        <w:rPr>
          <w:sz w:val="26"/>
          <w:szCs w:val="26"/>
        </w:rPr>
        <w:lastRenderedPageBreak/>
        <w:t>средств местного бюджета документов на оплату согласно утвержденному порядку исполнения бюджета по расходам.</w:t>
      </w:r>
    </w:p>
    <w:p w:rsidR="00BD0E94" w:rsidRPr="00556BC1" w:rsidRDefault="00BD0E94" w:rsidP="00556BC1">
      <w:pPr>
        <w:jc w:val="both"/>
        <w:rPr>
          <w:b/>
          <w:color w:val="C00000"/>
          <w:sz w:val="26"/>
          <w:szCs w:val="26"/>
        </w:rPr>
      </w:pPr>
      <w:r w:rsidRPr="00556BC1">
        <w:rPr>
          <w:b/>
          <w:color w:val="C00000"/>
          <w:sz w:val="26"/>
          <w:szCs w:val="26"/>
        </w:rPr>
        <w:t xml:space="preserve"> 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Анализ структуры расходов показал, что бюджет социально ориентирован, большую долю занимают расходы на социальную сферу, которые в совокупности составляют   </w:t>
      </w:r>
      <w:r w:rsidR="000C164C" w:rsidRPr="00556BC1">
        <w:rPr>
          <w:sz w:val="26"/>
          <w:szCs w:val="26"/>
        </w:rPr>
        <w:t>73,5</w:t>
      </w:r>
      <w:r w:rsidRPr="00556BC1">
        <w:rPr>
          <w:sz w:val="26"/>
          <w:szCs w:val="26"/>
        </w:rPr>
        <w:t>% (201</w:t>
      </w:r>
      <w:r w:rsidR="000C164C" w:rsidRPr="00556BC1">
        <w:rPr>
          <w:sz w:val="26"/>
          <w:szCs w:val="26"/>
        </w:rPr>
        <w:t>6</w:t>
      </w:r>
      <w:r w:rsidR="00D00482">
        <w:rPr>
          <w:sz w:val="26"/>
          <w:szCs w:val="26"/>
        </w:rPr>
        <w:t xml:space="preserve"> год </w:t>
      </w:r>
      <w:r w:rsidRPr="00556BC1">
        <w:rPr>
          <w:sz w:val="26"/>
          <w:szCs w:val="26"/>
        </w:rPr>
        <w:t>-</w:t>
      </w:r>
      <w:r w:rsidR="00D00482">
        <w:rPr>
          <w:sz w:val="26"/>
          <w:szCs w:val="26"/>
        </w:rPr>
        <w:t xml:space="preserve"> </w:t>
      </w:r>
      <w:r w:rsidR="000C164C" w:rsidRPr="00556BC1">
        <w:rPr>
          <w:sz w:val="26"/>
          <w:szCs w:val="26"/>
        </w:rPr>
        <w:t>68,7</w:t>
      </w:r>
      <w:r w:rsidRPr="00556BC1">
        <w:rPr>
          <w:sz w:val="26"/>
          <w:szCs w:val="26"/>
        </w:rPr>
        <w:t xml:space="preserve">%).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20"/>
        <w:jc w:val="both"/>
        <w:rPr>
          <w:i/>
          <w:sz w:val="26"/>
          <w:szCs w:val="26"/>
        </w:rPr>
      </w:pPr>
      <w:r w:rsidRPr="00556BC1">
        <w:rPr>
          <w:i/>
          <w:sz w:val="26"/>
          <w:szCs w:val="26"/>
        </w:rPr>
        <w:t>В соответствии со стандартами внешнего муниципального контроля КСК района проведена проверка годовых отчетов главных администраторов (распорядителей) бюджетных средств за 201</w:t>
      </w:r>
      <w:r w:rsidR="000C164C" w:rsidRPr="00556BC1">
        <w:rPr>
          <w:i/>
          <w:sz w:val="26"/>
          <w:szCs w:val="26"/>
        </w:rPr>
        <w:t>7</w:t>
      </w:r>
      <w:r w:rsidRPr="00556BC1">
        <w:rPr>
          <w:i/>
          <w:sz w:val="26"/>
          <w:szCs w:val="26"/>
        </w:rPr>
        <w:t xml:space="preserve"> год.</w:t>
      </w:r>
    </w:p>
    <w:p w:rsidR="00BD0E94" w:rsidRPr="00556BC1" w:rsidRDefault="00BD0E94" w:rsidP="00556BC1">
      <w:pPr>
        <w:ind w:firstLine="720"/>
        <w:jc w:val="both"/>
        <w:rPr>
          <w:i/>
          <w:sz w:val="26"/>
          <w:szCs w:val="26"/>
        </w:rPr>
      </w:pPr>
    </w:p>
    <w:p w:rsidR="00BD0E94" w:rsidRPr="00556BC1" w:rsidRDefault="00BD0E94" w:rsidP="00556BC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56BC1">
        <w:rPr>
          <w:sz w:val="26"/>
          <w:szCs w:val="26"/>
        </w:rPr>
        <w:t xml:space="preserve">         Проведено </w:t>
      </w:r>
      <w:r w:rsidR="00B05BE7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проверок бюджетной отчетности. По итогам проверок оформлено </w:t>
      </w:r>
      <w:r w:rsidR="00B05BE7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заключений по исполнению главными администраторами бюджетных средств показателей решения Представительного Собрания района  от 0</w:t>
      </w:r>
      <w:r w:rsidR="00B05BE7" w:rsidRPr="00556BC1">
        <w:rPr>
          <w:sz w:val="26"/>
          <w:szCs w:val="26"/>
        </w:rPr>
        <w:t>5</w:t>
      </w:r>
      <w:r w:rsidRPr="00556BC1">
        <w:rPr>
          <w:sz w:val="26"/>
          <w:szCs w:val="26"/>
        </w:rPr>
        <w:t>.12.201</w:t>
      </w:r>
      <w:r w:rsidR="00B05BE7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 № </w:t>
      </w:r>
      <w:r w:rsidR="00B05BE7" w:rsidRPr="00556BC1">
        <w:rPr>
          <w:sz w:val="26"/>
          <w:szCs w:val="26"/>
        </w:rPr>
        <w:t>112</w:t>
      </w:r>
      <w:r w:rsidRPr="00556BC1">
        <w:rPr>
          <w:sz w:val="26"/>
          <w:szCs w:val="26"/>
        </w:rPr>
        <w:t xml:space="preserve"> «О бюджете Белозерского муниципального района на 201</w:t>
      </w:r>
      <w:r w:rsidR="00B05BE7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</w:t>
      </w:r>
      <w:r w:rsidR="00B05BE7" w:rsidRPr="00556BC1">
        <w:rPr>
          <w:sz w:val="26"/>
          <w:szCs w:val="26"/>
        </w:rPr>
        <w:t xml:space="preserve"> и плановый период 2018 и 2019 годов</w:t>
      </w:r>
      <w:r w:rsidRPr="00556BC1">
        <w:rPr>
          <w:sz w:val="26"/>
          <w:szCs w:val="26"/>
        </w:rPr>
        <w:t xml:space="preserve">» (с последующими изменениями) и полноты форм бюджетной отчетности. 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Проверка бюджетной отчетности проведена по следующим главным администраторам бюджетных средств: 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Администрация Белозерского муниципального района;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Контрольно-счётная комиссия Белозерского муниципального района;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Финансовое управление Белозерского муниципального района;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Управление имущественных   отношений Белозерского муниципального района;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Управление образования Белозерского муниципального района;</w:t>
      </w:r>
    </w:p>
    <w:p w:rsidR="00B05BE7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Управление муниципального заказа  Белозерского муниципального района</w:t>
      </w:r>
      <w:r w:rsidR="00B05BE7" w:rsidRPr="00556BC1">
        <w:rPr>
          <w:sz w:val="26"/>
          <w:szCs w:val="26"/>
        </w:rPr>
        <w:t>;</w:t>
      </w:r>
    </w:p>
    <w:p w:rsidR="00BD0E94" w:rsidRPr="00556BC1" w:rsidRDefault="00B05BE7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Представительное Собрание района.</w:t>
      </w:r>
      <w:r w:rsidR="00BD0E94" w:rsidRPr="00556BC1">
        <w:rPr>
          <w:sz w:val="26"/>
          <w:szCs w:val="26"/>
        </w:rPr>
        <w:t xml:space="preserve"> </w:t>
      </w:r>
    </w:p>
    <w:p w:rsidR="00BD0E94" w:rsidRPr="00556BC1" w:rsidRDefault="00BD0E94" w:rsidP="00556BC1">
      <w:pPr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Контрольно-счетной комиссией  при проведении проверки бюджетной отчетности по всем главным администраторам  установлено несоблюдение требований отдельных пунктов </w:t>
      </w:r>
      <w:r w:rsidRPr="00556BC1">
        <w:rPr>
          <w:iCs/>
          <w:sz w:val="26"/>
          <w:szCs w:val="26"/>
        </w:rPr>
        <w:t>Инструкции №191н</w:t>
      </w:r>
      <w:r w:rsidRPr="00556BC1">
        <w:rPr>
          <w:sz w:val="26"/>
          <w:szCs w:val="26"/>
        </w:rPr>
        <w:t xml:space="preserve"> при заполнении отдельных таблиц и приложений Пояснительной записки.</w:t>
      </w:r>
    </w:p>
    <w:p w:rsidR="002A37E5" w:rsidRPr="00556BC1" w:rsidRDefault="002A37E5" w:rsidP="00556BC1">
      <w:pPr>
        <w:autoSpaceDE w:val="0"/>
        <w:autoSpaceDN w:val="0"/>
        <w:adjustRightInd w:val="0"/>
        <w:jc w:val="both"/>
        <w:outlineLvl w:val="1"/>
        <w:rPr>
          <w:b/>
          <w:i/>
        </w:rPr>
      </w:pPr>
    </w:p>
    <w:p w:rsidR="00BD0E94" w:rsidRPr="00EA6E48" w:rsidRDefault="00BD0E94" w:rsidP="00556BC1">
      <w:pPr>
        <w:autoSpaceDE w:val="0"/>
        <w:autoSpaceDN w:val="0"/>
        <w:adjustRightInd w:val="0"/>
        <w:jc w:val="both"/>
        <w:outlineLvl w:val="1"/>
        <w:rPr>
          <w:b/>
          <w:i/>
          <w:sz w:val="26"/>
          <w:szCs w:val="26"/>
        </w:rPr>
      </w:pPr>
      <w:r w:rsidRPr="00EA6E48">
        <w:rPr>
          <w:b/>
          <w:i/>
          <w:sz w:val="26"/>
          <w:szCs w:val="26"/>
        </w:rPr>
        <w:t>Администрация Белозерского муниципального района</w:t>
      </w:r>
    </w:p>
    <w:p w:rsidR="00BD0E94" w:rsidRPr="00EA6E48" w:rsidRDefault="00BD0E94" w:rsidP="00556BC1">
      <w:pPr>
        <w:jc w:val="both"/>
        <w:rPr>
          <w:sz w:val="26"/>
          <w:szCs w:val="26"/>
        </w:rPr>
      </w:pPr>
      <w:r w:rsidRPr="00EA6E48">
        <w:rPr>
          <w:sz w:val="26"/>
          <w:szCs w:val="26"/>
        </w:rPr>
        <w:t xml:space="preserve">        Проверка бюджетной отчетности Администрации показала, что        данные </w:t>
      </w:r>
    </w:p>
    <w:p w:rsidR="00BD0E94" w:rsidRPr="00EA6E48" w:rsidRDefault="00BD0E94" w:rsidP="00556BC1">
      <w:pPr>
        <w:jc w:val="both"/>
        <w:rPr>
          <w:sz w:val="26"/>
          <w:szCs w:val="26"/>
        </w:rPr>
      </w:pPr>
      <w:r w:rsidRPr="00EA6E48">
        <w:rPr>
          <w:sz w:val="26"/>
          <w:szCs w:val="26"/>
        </w:rPr>
        <w:t>вступительных балансов на начало года соответствуют аналогичным показателям на конец предыдущего года.</w:t>
      </w:r>
    </w:p>
    <w:p w:rsidR="00EA6E48" w:rsidRPr="00556BC1" w:rsidRDefault="00BD0E94" w:rsidP="00740815">
      <w:pPr>
        <w:widowControl w:val="0"/>
        <w:ind w:hanging="567"/>
        <w:jc w:val="both"/>
        <w:rPr>
          <w:i/>
        </w:rPr>
      </w:pPr>
      <w:r w:rsidRPr="00556BC1">
        <w:rPr>
          <w:i/>
        </w:rPr>
        <w:t xml:space="preserve">         Исполнение доходной части Администрации района  за 201</w:t>
      </w:r>
      <w:r w:rsidR="00B05BE7" w:rsidRPr="00556BC1">
        <w:rPr>
          <w:i/>
        </w:rPr>
        <w:t>7</w:t>
      </w:r>
      <w:r w:rsidR="00EA6E48">
        <w:rPr>
          <w:i/>
        </w:rPr>
        <w:t xml:space="preserve"> год </w:t>
      </w:r>
      <w:r w:rsidRPr="00556BC1">
        <w:rPr>
          <w:i/>
        </w:rPr>
        <w:t>характеризуется следующими данными:</w:t>
      </w:r>
    </w:p>
    <w:p w:rsidR="002A37E5" w:rsidRPr="00D00482" w:rsidRDefault="00740815" w:rsidP="00556BC1">
      <w:pPr>
        <w:widowControl w:val="0"/>
        <w:ind w:hanging="567"/>
        <w:rPr>
          <w:i/>
        </w:rPr>
      </w:pPr>
      <w:r w:rsidRPr="00D00482">
        <w:rPr>
          <w:i/>
        </w:rPr>
        <w:t xml:space="preserve">                                            </w:t>
      </w:r>
      <w:r w:rsidR="002A37E5" w:rsidRPr="00D00482">
        <w:rPr>
          <w:i/>
        </w:rPr>
        <w:t xml:space="preserve">                                                                             </w:t>
      </w:r>
      <w:r w:rsidR="00BB5569" w:rsidRPr="00D00482">
        <w:rPr>
          <w:i/>
        </w:rPr>
        <w:t xml:space="preserve">     </w:t>
      </w:r>
      <w:r w:rsidR="00D00482">
        <w:rPr>
          <w:i/>
        </w:rPr>
        <w:t xml:space="preserve">    </w:t>
      </w:r>
      <w:r w:rsidR="00BB5569" w:rsidRPr="00D00482">
        <w:rPr>
          <w:i/>
        </w:rPr>
        <w:t xml:space="preserve"> </w:t>
      </w:r>
      <w:r w:rsidR="002A37E5" w:rsidRPr="00D00482">
        <w:rPr>
          <w:i/>
        </w:rPr>
        <w:t xml:space="preserve">          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5"/>
        <w:gridCol w:w="1701"/>
        <w:gridCol w:w="1843"/>
      </w:tblGrid>
      <w:tr w:rsidR="002A37E5" w:rsidRPr="00556BC1" w:rsidTr="002A37E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       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>Исполнение 2016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>Бюджет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>Исполнение 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>% исполнения</w:t>
            </w:r>
          </w:p>
        </w:tc>
      </w:tr>
      <w:tr w:rsidR="002A37E5" w:rsidRPr="00556BC1" w:rsidTr="002A37E5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BB5569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</w:p>
        </w:tc>
      </w:tr>
      <w:tr w:rsidR="002A37E5" w:rsidRPr="00556BC1" w:rsidTr="002A37E5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BB5569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 xml:space="preserve">.Прочие поступления от использования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403,3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284,9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  <w:r w:rsidRPr="00556BC1">
              <w:t>100,0</w:t>
            </w:r>
          </w:p>
        </w:tc>
      </w:tr>
      <w:tr w:rsidR="002A37E5" w:rsidRPr="00556BC1" w:rsidTr="002A37E5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BB5569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212,7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168,3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  <w:r w:rsidRPr="00556BC1">
              <w:t>99,0</w:t>
            </w:r>
          </w:p>
        </w:tc>
      </w:tr>
      <w:tr w:rsidR="002A37E5" w:rsidRPr="00556BC1" w:rsidTr="00D86EE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7E5" w:rsidRPr="00BB5569" w:rsidRDefault="002A37E5" w:rsidP="00D86EE3">
            <w:pPr>
              <w:widowControl w:val="0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 xml:space="preserve">Денежные взыскания за </w:t>
            </w:r>
            <w:r w:rsidRPr="00BB5569">
              <w:rPr>
                <w:sz w:val="22"/>
                <w:szCs w:val="22"/>
              </w:rPr>
              <w:lastRenderedPageBreak/>
              <w:t>нарушение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lastRenderedPageBreak/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  <w:r w:rsidRPr="00556BC1">
              <w:t>100,0</w:t>
            </w:r>
          </w:p>
        </w:tc>
      </w:tr>
      <w:tr w:rsidR="002A37E5" w:rsidRPr="00556BC1" w:rsidTr="00D86EE3">
        <w:trPr>
          <w:trHeight w:val="6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7E5" w:rsidRPr="00BB5569" w:rsidRDefault="002A37E5" w:rsidP="00D86EE3">
            <w:pPr>
              <w:widowControl w:val="0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lastRenderedPageBreak/>
              <w:t>Прочие поступления от денежных взысканий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</w:p>
        </w:tc>
      </w:tr>
      <w:tr w:rsidR="002A37E5" w:rsidRPr="00556BC1" w:rsidTr="00D86EE3">
        <w:trPr>
          <w:trHeight w:val="4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7E5" w:rsidRPr="00BB5569" w:rsidRDefault="002A37E5" w:rsidP="00D86EE3">
            <w:pPr>
              <w:widowControl w:val="0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</w:p>
        </w:tc>
      </w:tr>
      <w:tr w:rsidR="002A37E5" w:rsidRPr="00556BC1" w:rsidTr="00D86EE3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7E5" w:rsidRPr="00BB5569" w:rsidRDefault="002A37E5" w:rsidP="00D86EE3">
            <w:pPr>
              <w:widowControl w:val="0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30468,1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4809,9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4809,9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  <w:r w:rsidRPr="00556BC1">
              <w:t>100,0</w:t>
            </w:r>
          </w:p>
        </w:tc>
      </w:tr>
      <w:tr w:rsidR="002A37E5" w:rsidRPr="00556BC1" w:rsidTr="00D86EE3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7E5" w:rsidRPr="00BB5569" w:rsidRDefault="002A37E5" w:rsidP="00D86EE3">
            <w:pPr>
              <w:widowControl w:val="0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10675,7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21253,7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20968,6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  <w:r w:rsidRPr="00556BC1">
              <w:t>98,7</w:t>
            </w:r>
          </w:p>
        </w:tc>
      </w:tr>
      <w:tr w:rsidR="002A37E5" w:rsidRPr="00556BC1" w:rsidTr="00D86EE3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7E5" w:rsidRPr="00BB5569" w:rsidRDefault="002A37E5" w:rsidP="00D86EE3">
            <w:pPr>
              <w:widowControl w:val="0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Межбюджетные трансферты  на осуществление переданных 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16507,7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6158,9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5207,4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  <w:r w:rsidRPr="00556BC1">
              <w:t>84,5</w:t>
            </w:r>
          </w:p>
        </w:tc>
      </w:tr>
      <w:tr w:rsidR="002A37E5" w:rsidRPr="00556BC1" w:rsidTr="00D86EE3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7E5" w:rsidRPr="00BB5569" w:rsidRDefault="002A37E5" w:rsidP="00D86EE3">
            <w:pPr>
              <w:widowControl w:val="0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Межбюджетные трансферты на комплектование книжных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</w:p>
        </w:tc>
      </w:tr>
      <w:tr w:rsidR="002A37E5" w:rsidRPr="00556BC1" w:rsidTr="00D86EE3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7E5" w:rsidRPr="00BB5569" w:rsidRDefault="002A37E5" w:rsidP="009D39AF">
            <w:pPr>
              <w:widowControl w:val="0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</w:p>
        </w:tc>
      </w:tr>
      <w:tr w:rsidR="002A37E5" w:rsidRPr="00556BC1" w:rsidTr="00D86EE3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7E5" w:rsidRPr="00BB5569" w:rsidRDefault="002A37E5" w:rsidP="00D86EE3">
            <w:pPr>
              <w:widowControl w:val="0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Возврат остатков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-2705,3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</w:pPr>
            <w:r w:rsidRPr="00556BC1">
              <w:t xml:space="preserve">        -15,4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jc w:val="center"/>
            </w:pPr>
          </w:p>
        </w:tc>
      </w:tr>
      <w:tr w:rsidR="002A37E5" w:rsidRPr="00556BC1" w:rsidTr="002A37E5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</w:t>
            </w: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            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57222,7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32792,5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31539,1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jc w:val="center"/>
            </w:pPr>
            <w:r w:rsidRPr="00556BC1">
              <w:t>96,2</w:t>
            </w:r>
          </w:p>
        </w:tc>
      </w:tr>
    </w:tbl>
    <w:p w:rsidR="002A37E5" w:rsidRPr="00556BC1" w:rsidRDefault="002A37E5" w:rsidP="00740815">
      <w:pPr>
        <w:widowControl w:val="0"/>
        <w:jc w:val="both"/>
        <w:rPr>
          <w:i/>
        </w:rPr>
      </w:pPr>
    </w:p>
    <w:p w:rsidR="00BB5569" w:rsidRDefault="002A37E5" w:rsidP="00BB5569">
      <w:pPr>
        <w:widowControl w:val="0"/>
        <w:ind w:left="567" w:hanging="567"/>
        <w:jc w:val="both"/>
        <w:rPr>
          <w:i/>
        </w:rPr>
      </w:pPr>
      <w:r w:rsidRPr="00D86EE3">
        <w:rPr>
          <w:i/>
        </w:rPr>
        <w:t xml:space="preserve">      Исполнение расходной части Администрации района  за 2017 год </w:t>
      </w:r>
      <w:r w:rsidR="00BB5569">
        <w:rPr>
          <w:i/>
        </w:rPr>
        <w:t xml:space="preserve"> </w:t>
      </w:r>
      <w:r w:rsidRPr="00D86EE3">
        <w:rPr>
          <w:i/>
        </w:rPr>
        <w:t xml:space="preserve">характеризуется </w:t>
      </w:r>
    </w:p>
    <w:p w:rsidR="002A37E5" w:rsidRPr="00D86EE3" w:rsidRDefault="002A37E5" w:rsidP="00BB5569">
      <w:pPr>
        <w:widowControl w:val="0"/>
        <w:jc w:val="both"/>
        <w:rPr>
          <w:i/>
        </w:rPr>
      </w:pPr>
      <w:r w:rsidRPr="00D86EE3">
        <w:rPr>
          <w:i/>
        </w:rPr>
        <w:t>следующими данными:</w:t>
      </w:r>
    </w:p>
    <w:p w:rsidR="002A37E5" w:rsidRPr="00556BC1" w:rsidRDefault="002A37E5" w:rsidP="00556BC1">
      <w:pPr>
        <w:widowControl w:val="0"/>
        <w:ind w:hanging="567"/>
      </w:pPr>
      <w:r w:rsidRPr="00556BC1">
        <w:t xml:space="preserve">                                                                                              </w:t>
      </w:r>
      <w:r w:rsidR="00BB5569">
        <w:t xml:space="preserve">                                  </w:t>
      </w:r>
      <w:r w:rsidRPr="00556BC1">
        <w:t xml:space="preserve">          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1276"/>
        <w:gridCol w:w="1276"/>
        <w:gridCol w:w="2126"/>
      </w:tblGrid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>Исполнение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>Бюджет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>Исполнение  за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>% исполнения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121</w:t>
            </w: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14061,3</w:t>
            </w: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633,4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13553,0</w:t>
            </w: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5020,3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13519,3</w:t>
            </w: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5020,3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D00482">
            <w:pPr>
              <w:widowControl w:val="0"/>
              <w:jc w:val="center"/>
            </w:pPr>
            <w:r w:rsidRPr="00556BC1">
              <w:t xml:space="preserve">99,8 </w:t>
            </w:r>
            <w:r w:rsidR="00D00482">
              <w:t xml:space="preserve">                </w:t>
            </w:r>
            <w:r w:rsidRPr="00556BC1">
              <w:t>100,0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3950,9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96,5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2A37E5" w:rsidRPr="00556BC1" w:rsidTr="002A37E5">
        <w:trPr>
          <w:trHeight w:val="7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</w:t>
            </w:r>
          </w:p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756,1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681,4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90,1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Закупка товаров, работ, услуг в целях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</w:t>
            </w:r>
          </w:p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814,2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300,7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274,8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91,4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</w:t>
            </w:r>
          </w:p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17212,6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16276,7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11051,5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67,9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Пособия, компенсации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 xml:space="preserve">1583,1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</w:pPr>
            <w:r w:rsidRPr="00556BC1">
              <w:t xml:space="preserve">       777,1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762,1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98,1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Пособия, компенсации и иные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</w:t>
            </w:r>
          </w:p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75,0</w:t>
            </w:r>
          </w:p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321,9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317,2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98,5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</w:t>
            </w: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10237,6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4128,8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4128,8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300,8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245,0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9D39AF" w:rsidRDefault="00D00482" w:rsidP="00556BC1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0"/>
            </w:tblGrid>
            <w:tr w:rsidR="002A37E5" w:rsidRPr="009D39AF" w:rsidTr="00C0756B">
              <w:tc>
                <w:tcPr>
                  <w:tcW w:w="2660" w:type="dxa"/>
                  <w:hideMark/>
                </w:tcPr>
                <w:p w:rsidR="002A37E5" w:rsidRPr="009D39AF" w:rsidRDefault="002A37E5" w:rsidP="00556BC1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9D39AF">
                    <w:rPr>
                      <w:sz w:val="22"/>
                      <w:szCs w:val="22"/>
                    </w:rPr>
                    <w:t>Бюджетные инвестиции на приобретение объектов недвижимости</w:t>
                  </w:r>
                </w:p>
              </w:tc>
            </w:tr>
          </w:tbl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</w:t>
            </w:r>
          </w:p>
          <w:p w:rsidR="002A37E5" w:rsidRPr="00556BC1" w:rsidRDefault="002A37E5" w:rsidP="00556BC1">
            <w:pPr>
              <w:widowControl w:val="0"/>
              <w:jc w:val="both"/>
            </w:pP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24365,7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Бюджетные инвестиции в объекты капит.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</w:t>
            </w: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Инвестиции иным юридическим лицам</w:t>
            </w:r>
          </w:p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</w:t>
            </w:r>
          </w:p>
          <w:p w:rsidR="002A37E5" w:rsidRPr="00556BC1" w:rsidRDefault="002A37E5" w:rsidP="00556BC1">
            <w:pPr>
              <w:widowControl w:val="0"/>
              <w:jc w:val="both"/>
            </w:pPr>
            <w:r w:rsidRPr="00556BC1">
              <w:t xml:space="preserve">   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7975,3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15179,2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15122,4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99,7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 xml:space="preserve">Субсидии на обеспечение муниципального задания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</w:p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39939,1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50190,0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50190,0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2A37E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9D39AF" w:rsidRDefault="002A37E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3600,1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5378,4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5378,4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E5" w:rsidRPr="00556BC1" w:rsidRDefault="002A37E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740815" w:rsidRPr="00556BC1" w:rsidTr="001563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9D39AF" w:rsidRDefault="00740815" w:rsidP="00D00482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Субсидия автономному учреждению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5683,7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5683,7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1563D4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740815" w:rsidRPr="00556BC1" w:rsidTr="001563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9D39AF" w:rsidRDefault="00740815" w:rsidP="00D00482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Субсидия на иные цели автономному учреждению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1773,1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1773,1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1563D4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74081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9D39AF" w:rsidRDefault="0074081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</w:tr>
      <w:tr w:rsidR="0074081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9D39AF" w:rsidRDefault="00740815" w:rsidP="00556BC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74081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9D39AF" w:rsidRDefault="0074081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1413,8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</w:tr>
      <w:tr w:rsidR="0074081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9D39AF" w:rsidRDefault="00BB5569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Иные субсидии  юридическим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290,8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290,8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74081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9D39AF" w:rsidRDefault="00BB5569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740815" w:rsidRPr="00556BC1" w:rsidTr="001563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9D39AF" w:rsidRDefault="0074081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1005,5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655,9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655,7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1563D4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74081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9D39AF" w:rsidRDefault="0074081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329,2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166,7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74081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9D39AF" w:rsidRDefault="0074081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499,70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74081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9D39AF" w:rsidRDefault="0074081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both"/>
            </w:pPr>
          </w:p>
        </w:tc>
      </w:tr>
      <w:tr w:rsidR="00740815" w:rsidRPr="00556BC1" w:rsidTr="002A37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Pr="009D39AF" w:rsidRDefault="0074081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5" w:rsidRPr="00556BC1" w:rsidRDefault="00740815" w:rsidP="00556BC1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129598,7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121374,3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115935,5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815" w:rsidRPr="00556BC1" w:rsidRDefault="00740815" w:rsidP="00556BC1">
            <w:pPr>
              <w:widowControl w:val="0"/>
              <w:jc w:val="center"/>
            </w:pPr>
            <w:r w:rsidRPr="00556BC1">
              <w:t>95,6</w:t>
            </w:r>
          </w:p>
        </w:tc>
      </w:tr>
    </w:tbl>
    <w:p w:rsidR="00C0756B" w:rsidRPr="00BB5569" w:rsidRDefault="00C0756B" w:rsidP="00BB556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B5569">
        <w:rPr>
          <w:sz w:val="26"/>
          <w:szCs w:val="26"/>
        </w:rPr>
        <w:t>В ходе проверки установлено  неэффективное использование бюджетных денежных средств в сумме  281,3  тыс. руб. (уплата пени за просрочку платежей). По сравнению с 2016 годом  расходы  на данные выплаты увеличились в 1,8 раза.</w:t>
      </w:r>
    </w:p>
    <w:p w:rsidR="00C0756B" w:rsidRPr="00BB5569" w:rsidRDefault="00C0756B" w:rsidP="00556BC1">
      <w:pPr>
        <w:tabs>
          <w:tab w:val="left" w:pos="1589"/>
        </w:tabs>
        <w:jc w:val="both"/>
        <w:rPr>
          <w:sz w:val="26"/>
          <w:szCs w:val="26"/>
        </w:rPr>
      </w:pPr>
      <w:r w:rsidRPr="00BB5569">
        <w:rPr>
          <w:sz w:val="26"/>
          <w:szCs w:val="26"/>
        </w:rPr>
        <w:t xml:space="preserve">         Согласно сведениям по дебиторской и кредиторской задолженности (ф. 0503169) по бюджетной деятельности дебиторская задолженность по состоянию на 01.01.2018  составила  886,5 тыс. руб. По сравнению с предыдущим годом дебиторская задолженность  снизилась на 12,6%.</w:t>
      </w:r>
    </w:p>
    <w:p w:rsidR="00C0756B" w:rsidRPr="00BB5569" w:rsidRDefault="00C0756B" w:rsidP="00556BC1">
      <w:pPr>
        <w:tabs>
          <w:tab w:val="left" w:pos="1589"/>
        </w:tabs>
        <w:jc w:val="both"/>
        <w:rPr>
          <w:sz w:val="26"/>
          <w:szCs w:val="26"/>
        </w:rPr>
      </w:pPr>
      <w:r w:rsidRPr="00BB5569">
        <w:rPr>
          <w:color w:val="000000"/>
          <w:sz w:val="26"/>
          <w:szCs w:val="26"/>
          <w:shd w:val="clear" w:color="auto" w:fill="FFFFFF"/>
        </w:rPr>
        <w:lastRenderedPageBreak/>
        <w:t xml:space="preserve">         </w:t>
      </w:r>
      <w:r w:rsidRPr="00BB5569">
        <w:rPr>
          <w:sz w:val="26"/>
          <w:szCs w:val="26"/>
        </w:rPr>
        <w:t xml:space="preserve">По результатам проведения проверки отчетности установлен рост    кредиторской задолженности. Так, значение кредиторской задолженности по Администрации района  по состоянию на 01.01.2017 составляет 6 678 847,19 руб. (в том числе просроченная </w:t>
      </w:r>
      <w:r w:rsidR="001563D4">
        <w:rPr>
          <w:sz w:val="26"/>
          <w:szCs w:val="26"/>
        </w:rPr>
        <w:t xml:space="preserve">- </w:t>
      </w:r>
      <w:r w:rsidRPr="00BB5569">
        <w:rPr>
          <w:sz w:val="26"/>
          <w:szCs w:val="26"/>
        </w:rPr>
        <w:t xml:space="preserve">4 927 632,26 руб.), а  по  состоянию на 01.01.2018 кредиторская задолженность составила 14 147 253,46 руб. (из них просроченная </w:t>
      </w:r>
      <w:r w:rsidR="001563D4">
        <w:rPr>
          <w:sz w:val="26"/>
          <w:szCs w:val="26"/>
        </w:rPr>
        <w:t xml:space="preserve">-  </w:t>
      </w:r>
      <w:r w:rsidRPr="00BB5569">
        <w:rPr>
          <w:sz w:val="26"/>
          <w:szCs w:val="26"/>
        </w:rPr>
        <w:t>13 616 173,97  руб.).  Рост общей  кредиторской задолженности  по сравнению с 2016 годом  составил 211,8%, просроченной - 276,3%.</w:t>
      </w:r>
    </w:p>
    <w:p w:rsidR="00C0756B" w:rsidRPr="00D86EE3" w:rsidRDefault="00C0756B" w:rsidP="00556BC1">
      <w:pPr>
        <w:ind w:firstLine="709"/>
        <w:jc w:val="both"/>
        <w:rPr>
          <w:b/>
          <w:i/>
          <w:sz w:val="26"/>
          <w:szCs w:val="26"/>
        </w:rPr>
      </w:pPr>
    </w:p>
    <w:p w:rsidR="00BD0E94" w:rsidRPr="00D86EE3" w:rsidRDefault="00BD0E94" w:rsidP="00556BC1">
      <w:pPr>
        <w:ind w:firstLine="709"/>
        <w:jc w:val="both"/>
        <w:rPr>
          <w:b/>
          <w:i/>
          <w:sz w:val="26"/>
          <w:szCs w:val="26"/>
        </w:rPr>
      </w:pPr>
      <w:r w:rsidRPr="00D86EE3">
        <w:rPr>
          <w:b/>
          <w:i/>
          <w:sz w:val="26"/>
          <w:szCs w:val="26"/>
        </w:rPr>
        <w:t>Контрольно-счетная комиссия Белозерского муниципального района</w:t>
      </w:r>
    </w:p>
    <w:p w:rsidR="00BD0E94" w:rsidRPr="00D86EE3" w:rsidRDefault="00BD0E94" w:rsidP="00556BC1">
      <w:pPr>
        <w:jc w:val="both"/>
        <w:rPr>
          <w:sz w:val="26"/>
          <w:szCs w:val="26"/>
        </w:rPr>
      </w:pPr>
      <w:r w:rsidRPr="00D86EE3">
        <w:rPr>
          <w:sz w:val="26"/>
          <w:szCs w:val="26"/>
        </w:rPr>
        <w:t xml:space="preserve">        Проверка бюджетной отчетности 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BB5569" w:rsidRDefault="00C0756B" w:rsidP="00BB5569">
      <w:pPr>
        <w:widowControl w:val="0"/>
        <w:ind w:left="567" w:hanging="567"/>
        <w:jc w:val="both"/>
        <w:rPr>
          <w:i/>
        </w:rPr>
      </w:pPr>
      <w:r w:rsidRPr="00D86EE3">
        <w:rPr>
          <w:i/>
        </w:rPr>
        <w:t xml:space="preserve">Исполнение доходной части КСК района  за 2017 год характеризуется </w:t>
      </w:r>
      <w:r w:rsidR="00BB5569">
        <w:rPr>
          <w:i/>
        </w:rPr>
        <w:t xml:space="preserve"> </w:t>
      </w:r>
      <w:r w:rsidRPr="00D86EE3">
        <w:rPr>
          <w:i/>
        </w:rPr>
        <w:t xml:space="preserve">следующим </w:t>
      </w:r>
    </w:p>
    <w:p w:rsidR="00C0756B" w:rsidRPr="00D86EE3" w:rsidRDefault="00C0756B" w:rsidP="00BB5569">
      <w:pPr>
        <w:widowControl w:val="0"/>
        <w:jc w:val="both"/>
        <w:rPr>
          <w:i/>
        </w:rPr>
      </w:pPr>
      <w:r w:rsidRPr="00D86EE3">
        <w:rPr>
          <w:i/>
        </w:rPr>
        <w:t xml:space="preserve">образом: </w:t>
      </w:r>
      <w:r w:rsidR="00BB5569">
        <w:rPr>
          <w:i/>
        </w:rPr>
        <w:t xml:space="preserve">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51"/>
        <w:gridCol w:w="1794"/>
        <w:gridCol w:w="1214"/>
        <w:gridCol w:w="1345"/>
        <w:gridCol w:w="1307"/>
      </w:tblGrid>
      <w:tr w:rsidR="00C0756B" w:rsidRPr="00556BC1" w:rsidTr="00C0756B">
        <w:tc>
          <w:tcPr>
            <w:tcW w:w="266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Вид дохода</w:t>
            </w:r>
          </w:p>
        </w:tc>
        <w:tc>
          <w:tcPr>
            <w:tcW w:w="1251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Исполнение 2016</w:t>
            </w:r>
          </w:p>
        </w:tc>
        <w:tc>
          <w:tcPr>
            <w:tcW w:w="179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Первоначальный бюджет 2017</w:t>
            </w:r>
          </w:p>
        </w:tc>
        <w:tc>
          <w:tcPr>
            <w:tcW w:w="121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Бюджет с учетом изменений</w:t>
            </w:r>
          </w:p>
        </w:tc>
        <w:tc>
          <w:tcPr>
            <w:tcW w:w="1345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Исполнение  за 2017 год</w:t>
            </w:r>
          </w:p>
        </w:tc>
        <w:tc>
          <w:tcPr>
            <w:tcW w:w="1307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% исполнения</w:t>
            </w:r>
          </w:p>
        </w:tc>
      </w:tr>
      <w:tr w:rsidR="00C0756B" w:rsidRPr="00556BC1" w:rsidTr="00C0756B">
        <w:tc>
          <w:tcPr>
            <w:tcW w:w="266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20204014051000151</w:t>
            </w:r>
          </w:p>
          <w:p w:rsidR="00C0756B" w:rsidRPr="00BB5569" w:rsidRDefault="00C0756B" w:rsidP="00556BC1">
            <w:pPr>
              <w:widowControl w:val="0"/>
              <w:jc w:val="both"/>
              <w:rPr>
                <w:sz w:val="20"/>
                <w:szCs w:val="20"/>
              </w:rPr>
            </w:pPr>
            <w:r w:rsidRPr="00BB556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с в соответствии  с заключенными соглашениями</w:t>
            </w:r>
          </w:p>
        </w:tc>
        <w:tc>
          <w:tcPr>
            <w:tcW w:w="1251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278,7</w:t>
            </w:r>
          </w:p>
        </w:tc>
        <w:tc>
          <w:tcPr>
            <w:tcW w:w="179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278,7</w:t>
            </w:r>
          </w:p>
        </w:tc>
        <w:tc>
          <w:tcPr>
            <w:tcW w:w="121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278,7</w:t>
            </w:r>
          </w:p>
        </w:tc>
        <w:tc>
          <w:tcPr>
            <w:tcW w:w="1345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278,7</w:t>
            </w:r>
          </w:p>
        </w:tc>
        <w:tc>
          <w:tcPr>
            <w:tcW w:w="1307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100</w:t>
            </w:r>
            <w:r w:rsidR="001563D4">
              <w:t>,0</w:t>
            </w:r>
            <w:r w:rsidRPr="00556BC1">
              <w:t>%</w:t>
            </w:r>
          </w:p>
        </w:tc>
      </w:tr>
    </w:tbl>
    <w:p w:rsidR="00C0756B" w:rsidRPr="00556BC1" w:rsidRDefault="00C0756B" w:rsidP="00556BC1">
      <w:pPr>
        <w:widowControl w:val="0"/>
        <w:jc w:val="both"/>
        <w:rPr>
          <w:i/>
        </w:rPr>
      </w:pPr>
    </w:p>
    <w:p w:rsidR="00D86EE3" w:rsidRDefault="00C0756B" w:rsidP="00D86EE3">
      <w:pPr>
        <w:widowControl w:val="0"/>
        <w:ind w:left="567" w:hanging="567"/>
        <w:jc w:val="both"/>
        <w:rPr>
          <w:i/>
        </w:rPr>
      </w:pPr>
      <w:r w:rsidRPr="00556BC1">
        <w:rPr>
          <w:i/>
        </w:rPr>
        <w:t>Исполнение расходной части КСК района  за 2017 год характеризуется следующим</w:t>
      </w:r>
    </w:p>
    <w:p w:rsidR="00C0756B" w:rsidRPr="00556BC1" w:rsidRDefault="00C0756B" w:rsidP="00D86EE3">
      <w:pPr>
        <w:widowControl w:val="0"/>
        <w:ind w:left="567" w:hanging="567"/>
        <w:jc w:val="both"/>
        <w:rPr>
          <w:i/>
        </w:rPr>
      </w:pPr>
      <w:r w:rsidRPr="00556BC1">
        <w:rPr>
          <w:i/>
        </w:rPr>
        <w:t xml:space="preserve">образом: </w:t>
      </w:r>
      <w:r w:rsidR="00BB5569">
        <w:rPr>
          <w:i/>
        </w:rPr>
        <w:t xml:space="preserve">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134"/>
        <w:gridCol w:w="1134"/>
        <w:gridCol w:w="1134"/>
        <w:gridCol w:w="993"/>
        <w:gridCol w:w="1099"/>
      </w:tblGrid>
      <w:tr w:rsidR="00C0756B" w:rsidRPr="00556BC1" w:rsidTr="00BB5569">
        <w:tc>
          <w:tcPr>
            <w:tcW w:w="2235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Вид расхода</w:t>
            </w:r>
          </w:p>
        </w:tc>
        <w:tc>
          <w:tcPr>
            <w:tcW w:w="85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Код вида расхода</w:t>
            </w:r>
          </w:p>
        </w:tc>
        <w:tc>
          <w:tcPr>
            <w:tcW w:w="992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Исполнение 2016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Первоначальный бюджет 2017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Бюджет с учетом изменений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отклонение</w:t>
            </w:r>
          </w:p>
        </w:tc>
        <w:tc>
          <w:tcPr>
            <w:tcW w:w="993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Исполнение  за 2017 год</w:t>
            </w:r>
          </w:p>
        </w:tc>
        <w:tc>
          <w:tcPr>
            <w:tcW w:w="1099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% исполнения</w:t>
            </w:r>
          </w:p>
        </w:tc>
      </w:tr>
      <w:tr w:rsidR="00C0756B" w:rsidRPr="00556BC1" w:rsidTr="00BB5569">
        <w:tc>
          <w:tcPr>
            <w:tcW w:w="2235" w:type="dxa"/>
            <w:shd w:val="clear" w:color="auto" w:fill="auto"/>
          </w:tcPr>
          <w:p w:rsidR="00C0756B" w:rsidRPr="009D39AF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121</w:t>
            </w:r>
          </w:p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129</w:t>
            </w:r>
          </w:p>
        </w:tc>
        <w:tc>
          <w:tcPr>
            <w:tcW w:w="992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1543,2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1272,0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1423,1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+151,1</w:t>
            </w:r>
          </w:p>
        </w:tc>
        <w:tc>
          <w:tcPr>
            <w:tcW w:w="993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1423,1</w:t>
            </w:r>
          </w:p>
        </w:tc>
        <w:tc>
          <w:tcPr>
            <w:tcW w:w="1099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100</w:t>
            </w:r>
            <w:r w:rsidR="001563D4">
              <w:t>,0</w:t>
            </w:r>
          </w:p>
        </w:tc>
      </w:tr>
      <w:tr w:rsidR="00C0756B" w:rsidRPr="00556BC1" w:rsidTr="00BB5569">
        <w:tc>
          <w:tcPr>
            <w:tcW w:w="2235" w:type="dxa"/>
            <w:shd w:val="clear" w:color="auto" w:fill="auto"/>
          </w:tcPr>
          <w:p w:rsidR="00C0756B" w:rsidRPr="009D39AF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244</w:t>
            </w:r>
          </w:p>
        </w:tc>
        <w:tc>
          <w:tcPr>
            <w:tcW w:w="992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61,8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13,9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+13,9</w:t>
            </w:r>
          </w:p>
        </w:tc>
        <w:tc>
          <w:tcPr>
            <w:tcW w:w="993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13,9</w:t>
            </w:r>
          </w:p>
        </w:tc>
        <w:tc>
          <w:tcPr>
            <w:tcW w:w="1099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100</w:t>
            </w:r>
            <w:r w:rsidR="001563D4">
              <w:t>,0</w:t>
            </w:r>
          </w:p>
        </w:tc>
      </w:tr>
      <w:tr w:rsidR="00C0756B" w:rsidRPr="00556BC1" w:rsidTr="00BB5569">
        <w:tc>
          <w:tcPr>
            <w:tcW w:w="2235" w:type="dxa"/>
            <w:shd w:val="clear" w:color="auto" w:fill="auto"/>
          </w:tcPr>
          <w:p w:rsidR="00C0756B" w:rsidRPr="009D39AF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830</w:t>
            </w:r>
          </w:p>
        </w:tc>
        <w:tc>
          <w:tcPr>
            <w:tcW w:w="992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229,8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-229,8</w:t>
            </w:r>
          </w:p>
        </w:tc>
        <w:tc>
          <w:tcPr>
            <w:tcW w:w="993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099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</w:tr>
      <w:tr w:rsidR="00C0756B" w:rsidRPr="00556BC1" w:rsidTr="00BB5569">
        <w:tc>
          <w:tcPr>
            <w:tcW w:w="2235" w:type="dxa"/>
            <w:shd w:val="clear" w:color="auto" w:fill="auto"/>
          </w:tcPr>
          <w:p w:rsidR="00C0756B" w:rsidRPr="009D39AF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852</w:t>
            </w:r>
          </w:p>
        </w:tc>
        <w:tc>
          <w:tcPr>
            <w:tcW w:w="992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099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100</w:t>
            </w:r>
            <w:r w:rsidR="001563D4">
              <w:t>,0</w:t>
            </w:r>
          </w:p>
        </w:tc>
      </w:tr>
      <w:tr w:rsidR="00C0756B" w:rsidRPr="00556BC1" w:rsidTr="00BB5569">
        <w:tc>
          <w:tcPr>
            <w:tcW w:w="2235" w:type="dxa"/>
            <w:shd w:val="clear" w:color="auto" w:fill="auto"/>
          </w:tcPr>
          <w:p w:rsidR="00C0756B" w:rsidRPr="009D39AF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 xml:space="preserve">Уплата прочих налогов и сборов </w:t>
            </w:r>
          </w:p>
        </w:tc>
        <w:tc>
          <w:tcPr>
            <w:tcW w:w="85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853</w:t>
            </w:r>
          </w:p>
        </w:tc>
        <w:tc>
          <w:tcPr>
            <w:tcW w:w="992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8,8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13,0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+13,0</w:t>
            </w:r>
          </w:p>
        </w:tc>
        <w:tc>
          <w:tcPr>
            <w:tcW w:w="993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13,0</w:t>
            </w:r>
          </w:p>
        </w:tc>
        <w:tc>
          <w:tcPr>
            <w:tcW w:w="1099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</w:tr>
      <w:tr w:rsidR="00C0756B" w:rsidRPr="00556BC1" w:rsidTr="00BB5569">
        <w:tc>
          <w:tcPr>
            <w:tcW w:w="2235" w:type="dxa"/>
            <w:shd w:val="clear" w:color="auto" w:fill="auto"/>
          </w:tcPr>
          <w:p w:rsidR="00C0756B" w:rsidRPr="009D39AF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 xml:space="preserve">Иные выплаты </w:t>
            </w:r>
            <w:r w:rsidRPr="009D39AF">
              <w:rPr>
                <w:sz w:val="22"/>
                <w:szCs w:val="22"/>
              </w:rPr>
              <w:lastRenderedPageBreak/>
              <w:t>персоналу муниципальных органов</w:t>
            </w:r>
          </w:p>
        </w:tc>
        <w:tc>
          <w:tcPr>
            <w:tcW w:w="85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lastRenderedPageBreak/>
              <w:t>122</w:t>
            </w:r>
          </w:p>
        </w:tc>
        <w:tc>
          <w:tcPr>
            <w:tcW w:w="992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3,1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099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100</w:t>
            </w:r>
            <w:r w:rsidR="001563D4">
              <w:t>,0</w:t>
            </w:r>
          </w:p>
        </w:tc>
      </w:tr>
      <w:tr w:rsidR="00C0756B" w:rsidRPr="00556BC1" w:rsidTr="00BB5569">
        <w:tc>
          <w:tcPr>
            <w:tcW w:w="2235" w:type="dxa"/>
            <w:shd w:val="clear" w:color="auto" w:fill="auto"/>
          </w:tcPr>
          <w:p w:rsidR="00C0756B" w:rsidRPr="009D39AF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242</w:t>
            </w:r>
          </w:p>
        </w:tc>
        <w:tc>
          <w:tcPr>
            <w:tcW w:w="992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2,0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18,5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+18,5</w:t>
            </w:r>
          </w:p>
        </w:tc>
        <w:tc>
          <w:tcPr>
            <w:tcW w:w="993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18,5</w:t>
            </w:r>
          </w:p>
        </w:tc>
        <w:tc>
          <w:tcPr>
            <w:tcW w:w="1099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100</w:t>
            </w:r>
            <w:r w:rsidR="001563D4">
              <w:t>,0</w:t>
            </w:r>
          </w:p>
        </w:tc>
      </w:tr>
      <w:tr w:rsidR="00C0756B" w:rsidRPr="00556BC1" w:rsidTr="00BB5569">
        <w:tc>
          <w:tcPr>
            <w:tcW w:w="2235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1618,9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1501,8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1468,5</w:t>
            </w:r>
          </w:p>
        </w:tc>
        <w:tc>
          <w:tcPr>
            <w:tcW w:w="1134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-33,3</w:t>
            </w:r>
          </w:p>
        </w:tc>
        <w:tc>
          <w:tcPr>
            <w:tcW w:w="993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1468,5</w:t>
            </w:r>
          </w:p>
        </w:tc>
        <w:tc>
          <w:tcPr>
            <w:tcW w:w="1099" w:type="dxa"/>
            <w:shd w:val="clear" w:color="auto" w:fill="auto"/>
          </w:tcPr>
          <w:p w:rsidR="00C0756B" w:rsidRPr="00556BC1" w:rsidRDefault="00C0756B" w:rsidP="00556BC1">
            <w:pPr>
              <w:widowControl w:val="0"/>
              <w:jc w:val="both"/>
            </w:pPr>
            <w:r w:rsidRPr="00556BC1">
              <w:t>100</w:t>
            </w:r>
            <w:r w:rsidR="001563D4">
              <w:t>,0</w:t>
            </w:r>
          </w:p>
        </w:tc>
      </w:tr>
    </w:tbl>
    <w:p w:rsidR="003A1B8B" w:rsidRPr="00D86EE3" w:rsidRDefault="003A1B8B" w:rsidP="00556BC1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  <w:r w:rsidRPr="00D86EE3">
        <w:rPr>
          <w:sz w:val="26"/>
          <w:szCs w:val="26"/>
        </w:rPr>
        <w:t xml:space="preserve">     В ходе проверки установлено неэффективное использование бюджетных денежных средств в сумме 13,0 тыс. руб. (уплата пени за несвоевременную оплату страховых взносов). </w:t>
      </w:r>
    </w:p>
    <w:p w:rsidR="003A1B8B" w:rsidRPr="00D86EE3" w:rsidRDefault="003A1B8B" w:rsidP="00556BC1">
      <w:pPr>
        <w:tabs>
          <w:tab w:val="left" w:pos="1589"/>
        </w:tabs>
        <w:jc w:val="both"/>
        <w:rPr>
          <w:sz w:val="26"/>
          <w:szCs w:val="26"/>
        </w:rPr>
      </w:pPr>
      <w:r w:rsidRPr="00D86EE3">
        <w:rPr>
          <w:sz w:val="26"/>
          <w:szCs w:val="26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 отсутствует.</w:t>
      </w:r>
    </w:p>
    <w:p w:rsidR="003A1B8B" w:rsidRPr="00D86EE3" w:rsidRDefault="003A1B8B" w:rsidP="00556BC1">
      <w:pPr>
        <w:tabs>
          <w:tab w:val="left" w:pos="1589"/>
        </w:tabs>
        <w:jc w:val="both"/>
        <w:rPr>
          <w:sz w:val="26"/>
          <w:szCs w:val="26"/>
        </w:rPr>
      </w:pPr>
      <w:r w:rsidRPr="00D86EE3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D86EE3">
        <w:rPr>
          <w:sz w:val="26"/>
          <w:szCs w:val="26"/>
        </w:rPr>
        <w:t xml:space="preserve">По результатам проведения проверки отчетности установлено сокращение    кредиторской задолженности. Так, значение кредиторской задолженности по КСК района  по состоянию на 01.01.2017 составляло 112057,43  руб.  (в том числе просроченная 52060,21 руб.), а по  состоянию на 01.01.2018  кредиторская задолженность составила 70380,91 руб. (просроченная задолженность отсутствует.). </w:t>
      </w:r>
    </w:p>
    <w:p w:rsidR="00BD0E94" w:rsidRPr="00D86EE3" w:rsidRDefault="00BD0E94" w:rsidP="00556BC1">
      <w:pPr>
        <w:ind w:firstLine="720"/>
        <w:jc w:val="both"/>
        <w:rPr>
          <w:sz w:val="26"/>
          <w:szCs w:val="26"/>
        </w:rPr>
      </w:pPr>
    </w:p>
    <w:p w:rsidR="00BD0E94" w:rsidRPr="00D86EE3" w:rsidRDefault="00BB5569" w:rsidP="00BB5569">
      <w:pPr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BD0E94" w:rsidRPr="00D86EE3">
        <w:rPr>
          <w:b/>
          <w:i/>
          <w:sz w:val="26"/>
          <w:szCs w:val="26"/>
        </w:rPr>
        <w:t>Финансовое управление Белозерского муниципального района</w:t>
      </w:r>
    </w:p>
    <w:p w:rsidR="00BD0E94" w:rsidRPr="00BB5569" w:rsidRDefault="00BD0E94" w:rsidP="00BB5569">
      <w:pPr>
        <w:jc w:val="both"/>
        <w:rPr>
          <w:sz w:val="26"/>
          <w:szCs w:val="26"/>
        </w:rPr>
      </w:pPr>
      <w:r w:rsidRPr="00D86EE3">
        <w:rPr>
          <w:sz w:val="26"/>
          <w:szCs w:val="26"/>
        </w:rPr>
        <w:t xml:space="preserve">        Проверка бюджетной отчетности показала, что данные вступительных балансов на начало года соответствуют аналогичным показа</w:t>
      </w:r>
      <w:r w:rsidR="00BB5569">
        <w:rPr>
          <w:sz w:val="26"/>
          <w:szCs w:val="26"/>
        </w:rPr>
        <w:t>телям на конец предыдущего года.</w:t>
      </w:r>
    </w:p>
    <w:p w:rsidR="00BD0E94" w:rsidRPr="00556BC1" w:rsidRDefault="00797478" w:rsidP="00556BC1">
      <w:pPr>
        <w:widowControl w:val="0"/>
        <w:ind w:hanging="567"/>
        <w:jc w:val="both"/>
        <w:rPr>
          <w:i/>
        </w:rPr>
      </w:pPr>
      <w:r w:rsidRPr="00556BC1">
        <w:t xml:space="preserve">         </w:t>
      </w:r>
      <w:r w:rsidR="00BD0E94" w:rsidRPr="00556BC1">
        <w:rPr>
          <w:i/>
        </w:rPr>
        <w:t>Исполнение доходной части Финансового управления за 201</w:t>
      </w:r>
      <w:r w:rsidR="004711F5" w:rsidRPr="00556BC1">
        <w:rPr>
          <w:i/>
        </w:rPr>
        <w:t>7</w:t>
      </w:r>
      <w:r w:rsidR="00BD0E94" w:rsidRPr="00556BC1">
        <w:rPr>
          <w:i/>
        </w:rPr>
        <w:t xml:space="preserve"> год </w:t>
      </w:r>
    </w:p>
    <w:p w:rsidR="004711F5" w:rsidRPr="00BB5569" w:rsidRDefault="00797478" w:rsidP="00BB5569">
      <w:pPr>
        <w:widowControl w:val="0"/>
        <w:ind w:hanging="567"/>
        <w:jc w:val="both"/>
        <w:rPr>
          <w:i/>
        </w:rPr>
      </w:pPr>
      <w:r w:rsidRPr="00556BC1">
        <w:rPr>
          <w:i/>
        </w:rPr>
        <w:t xml:space="preserve">         </w:t>
      </w:r>
      <w:r w:rsidR="00BD0E94" w:rsidRPr="00556BC1">
        <w:rPr>
          <w:i/>
        </w:rPr>
        <w:t xml:space="preserve"> хар</w:t>
      </w:r>
      <w:r w:rsidR="00BB5569">
        <w:rPr>
          <w:i/>
        </w:rPr>
        <w:t>актеризуется следующими данными</w:t>
      </w:r>
    </w:p>
    <w:p w:rsidR="004711F5" w:rsidRPr="00BB5569" w:rsidRDefault="004711F5" w:rsidP="00556BC1">
      <w:pPr>
        <w:widowControl w:val="0"/>
        <w:ind w:hanging="567"/>
        <w:jc w:val="center"/>
        <w:rPr>
          <w:i/>
        </w:rPr>
      </w:pPr>
      <w:r w:rsidRPr="00BB5569">
        <w:rPr>
          <w:i/>
        </w:rPr>
        <w:t xml:space="preserve">                                                            </w:t>
      </w:r>
      <w:r w:rsidR="00BB5569" w:rsidRPr="00BB5569">
        <w:rPr>
          <w:i/>
        </w:rPr>
        <w:t xml:space="preserve">                                                  </w:t>
      </w:r>
      <w:r w:rsidRPr="00BB5569">
        <w:rPr>
          <w:i/>
        </w:rPr>
        <w:t xml:space="preserve">                     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276"/>
        <w:gridCol w:w="1417"/>
        <w:gridCol w:w="1985"/>
      </w:tblGrid>
      <w:tr w:rsidR="004711F5" w:rsidRPr="00556BC1" w:rsidTr="00D86EE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       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Бюджет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 за 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% исполнения</w:t>
            </w:r>
          </w:p>
        </w:tc>
      </w:tr>
      <w:tr w:rsidR="004711F5" w:rsidRPr="00556BC1" w:rsidTr="00D86EE3">
        <w:trPr>
          <w:trHeight w:val="10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Денежные взыскания за нарушение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306,3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380,8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377,6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99,2</w:t>
            </w:r>
          </w:p>
        </w:tc>
      </w:tr>
      <w:tr w:rsidR="004711F5" w:rsidRPr="00556BC1" w:rsidTr="00D86EE3">
        <w:trPr>
          <w:trHeight w:val="8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246,1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243,9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99,1</w:t>
            </w:r>
          </w:p>
        </w:tc>
      </w:tr>
      <w:tr w:rsidR="004711F5" w:rsidRPr="00556BC1" w:rsidTr="00D86EE3">
        <w:trPr>
          <w:trHeight w:val="1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Прочие поступления от денежных взысканий в возмещение ущерба</w:t>
            </w: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0,0</w:t>
            </w:r>
          </w:p>
        </w:tc>
      </w:tr>
      <w:tr w:rsidR="004711F5" w:rsidRPr="00556BC1" w:rsidTr="00D86EE3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10153,4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9361,0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9218,5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98,5</w:t>
            </w:r>
          </w:p>
        </w:tc>
      </w:tr>
      <w:tr w:rsidR="004711F5" w:rsidRPr="00556BC1" w:rsidTr="00D86EE3">
        <w:trPr>
          <w:trHeight w:val="6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93069,6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66929,8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66297,9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99,1</w:t>
            </w:r>
          </w:p>
        </w:tc>
      </w:tr>
      <w:tr w:rsidR="004711F5" w:rsidRPr="00556BC1" w:rsidTr="00D86EE3">
        <w:trPr>
          <w:trHeight w:val="8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ЕНВД, сельхозналог и налог по 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15495,1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15268,0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15006,1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98,3</w:t>
            </w:r>
          </w:p>
        </w:tc>
      </w:tr>
      <w:tr w:rsidR="004711F5" w:rsidRPr="00556BC1" w:rsidTr="00D86EE3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1526,6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1814,8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99,7</w:t>
            </w:r>
          </w:p>
        </w:tc>
      </w:tr>
      <w:tr w:rsidR="004711F5" w:rsidRPr="00556BC1" w:rsidTr="00D86EE3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Налоги (на прибыль, на имущество, с продаж)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</w:tc>
      </w:tr>
      <w:tr w:rsidR="004711F5" w:rsidRPr="00556BC1" w:rsidTr="00D86EE3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Проценты от предоставления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0,0</w:t>
            </w:r>
          </w:p>
        </w:tc>
      </w:tr>
      <w:tr w:rsidR="004711F5" w:rsidRPr="00556BC1" w:rsidTr="00D86EE3">
        <w:trPr>
          <w:trHeight w:val="7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.Прочие доходы от компенсации затрат бюджетов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</w:tc>
      </w:tr>
      <w:tr w:rsidR="004711F5" w:rsidRPr="00556BC1" w:rsidTr="00D86EE3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9D39AF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Дотации на выравнивание бюдж.обеспеченности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31283,9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31283,9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.Дотации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44805,0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48428,9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48428,9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rPr>
          <w:trHeight w:val="6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Субвенции на выполн. передаваемых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2046,4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1868,5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1868,5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rPr>
          <w:trHeight w:val="6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Полномочия от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1156,6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1156,6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rPr>
          <w:trHeight w:val="6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</w:p>
          <w:p w:rsidR="004711F5" w:rsidRPr="009D39AF" w:rsidRDefault="004711F5" w:rsidP="00D86EE3">
            <w:pPr>
              <w:widowControl w:val="0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168370,6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177043,6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</w:p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175996,7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jc w:val="center"/>
            </w:pPr>
          </w:p>
          <w:p w:rsidR="004711F5" w:rsidRPr="00556BC1" w:rsidRDefault="004711F5" w:rsidP="00D86EE3">
            <w:pPr>
              <w:jc w:val="center"/>
            </w:pPr>
            <w:r w:rsidRPr="00556BC1">
              <w:t>99,4</w:t>
            </w:r>
          </w:p>
        </w:tc>
      </w:tr>
    </w:tbl>
    <w:p w:rsidR="004711F5" w:rsidRPr="00556BC1" w:rsidRDefault="004711F5" w:rsidP="00BB5569">
      <w:pPr>
        <w:widowControl w:val="0"/>
        <w:jc w:val="both"/>
        <w:rPr>
          <w:i/>
        </w:rPr>
      </w:pPr>
    </w:p>
    <w:p w:rsidR="004711F5" w:rsidRPr="00D86EE3" w:rsidRDefault="004711F5" w:rsidP="00D86EE3">
      <w:pPr>
        <w:widowControl w:val="0"/>
        <w:ind w:left="567" w:hanging="567"/>
        <w:jc w:val="both"/>
        <w:rPr>
          <w:i/>
        </w:rPr>
      </w:pPr>
      <w:r w:rsidRPr="00556BC1">
        <w:t xml:space="preserve">  </w:t>
      </w:r>
      <w:r w:rsidRPr="00D86EE3">
        <w:rPr>
          <w:i/>
        </w:rPr>
        <w:t xml:space="preserve">Исполнение расходной части Финансового управления за 2017 год </w:t>
      </w:r>
    </w:p>
    <w:p w:rsidR="004711F5" w:rsidRPr="00D86EE3" w:rsidRDefault="004711F5" w:rsidP="00D86EE3">
      <w:pPr>
        <w:widowControl w:val="0"/>
        <w:ind w:left="340" w:hanging="567"/>
        <w:jc w:val="both"/>
        <w:rPr>
          <w:i/>
        </w:rPr>
      </w:pPr>
      <w:r w:rsidRPr="00D86EE3">
        <w:rPr>
          <w:i/>
        </w:rPr>
        <w:t xml:space="preserve">  характеризуется следующими данными:</w:t>
      </w:r>
    </w:p>
    <w:p w:rsidR="004711F5" w:rsidRPr="00BB5569" w:rsidRDefault="004711F5" w:rsidP="00556BC1">
      <w:pPr>
        <w:widowControl w:val="0"/>
        <w:ind w:hanging="567"/>
        <w:jc w:val="center"/>
        <w:rPr>
          <w:i/>
        </w:rPr>
      </w:pPr>
      <w:r w:rsidRPr="00556BC1">
        <w:t xml:space="preserve">                                                             </w:t>
      </w:r>
      <w:r w:rsidR="00BB5569">
        <w:t xml:space="preserve">                                                           </w:t>
      </w:r>
      <w:r w:rsidRPr="00556BC1">
        <w:t xml:space="preserve">     </w:t>
      </w:r>
      <w:r w:rsidRPr="00BB5569">
        <w:rPr>
          <w:i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417"/>
        <w:gridCol w:w="1134"/>
        <w:gridCol w:w="1985"/>
      </w:tblGrid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 за 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% исполнения</w:t>
            </w: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121</w:t>
            </w: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3127,5</w:t>
            </w: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3481,5</w:t>
            </w: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3455,0</w:t>
            </w: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1020,5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99,2</w:t>
            </w: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Прочие выплаты,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</w:t>
            </w: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1563D4" w:rsidP="00556BC1">
            <w:pPr>
              <w:widowControl w:val="0"/>
              <w:jc w:val="both"/>
            </w:pPr>
            <w:r>
              <w:t>П</w:t>
            </w:r>
            <w:r w:rsidR="004711F5" w:rsidRPr="00556BC1">
              <w:t>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172,1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91,3</w:t>
            </w: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Уплата 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</w:t>
            </w: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75,5</w:t>
            </w: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Закупка товаров, работ, услуг в сфере </w:t>
            </w:r>
            <w:r w:rsidRPr="00556BC1">
              <w:lastRenderedPageBreak/>
              <w:t>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 xml:space="preserve"> </w:t>
            </w: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624,0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485,4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97,8</w:t>
            </w: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lastRenderedPageBreak/>
              <w:t>Пенсии,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118,1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Перечисление другим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17341,9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6172,0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6172,0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6261,5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4085,7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28699,4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15616,9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15562,1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99,6</w:t>
            </w:r>
          </w:p>
        </w:tc>
      </w:tr>
    </w:tbl>
    <w:p w:rsidR="004711F5" w:rsidRPr="00BB5569" w:rsidRDefault="00BB5569" w:rsidP="00BB5569">
      <w:pPr>
        <w:widowControl w:val="0"/>
        <w:jc w:val="both"/>
      </w:pPr>
      <w:r>
        <w:t xml:space="preserve">         </w:t>
      </w:r>
      <w:r w:rsidR="004711F5" w:rsidRPr="00556BC1">
        <w:t xml:space="preserve">  </w:t>
      </w:r>
      <w:r w:rsidR="004711F5" w:rsidRPr="00D86EE3">
        <w:rPr>
          <w:sz w:val="26"/>
          <w:szCs w:val="26"/>
        </w:rPr>
        <w:t>В ходе проверки установлено  неэффективное использование бюджетных денежных средств в сумме  3695,72 руб. (уплата пени за просрочку платежей по страховым взносам). По сравнению с 2016 годом  расходы  на данные выплаты сократились в 6,6</w:t>
      </w:r>
      <w:r w:rsidR="001563D4">
        <w:rPr>
          <w:sz w:val="26"/>
          <w:szCs w:val="26"/>
        </w:rPr>
        <w:t xml:space="preserve"> </w:t>
      </w:r>
      <w:r w:rsidR="004711F5" w:rsidRPr="00D86EE3">
        <w:rPr>
          <w:sz w:val="26"/>
          <w:szCs w:val="26"/>
        </w:rPr>
        <w:t>раз.</w:t>
      </w:r>
    </w:p>
    <w:p w:rsidR="004711F5" w:rsidRPr="00D86EE3" w:rsidRDefault="004711F5" w:rsidP="00BB5569">
      <w:pPr>
        <w:tabs>
          <w:tab w:val="left" w:pos="1589"/>
        </w:tabs>
        <w:jc w:val="both"/>
        <w:rPr>
          <w:sz w:val="26"/>
          <w:szCs w:val="26"/>
        </w:rPr>
      </w:pPr>
      <w:r w:rsidRPr="00D86EE3">
        <w:rPr>
          <w:sz w:val="26"/>
          <w:szCs w:val="26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 составляет 0,4 тыс. руб. По сравнению с предыдущим годом произошло значительное снижение дебиторской задолженности (в 2,5 раза).</w:t>
      </w:r>
    </w:p>
    <w:p w:rsidR="004711F5" w:rsidRPr="00D86EE3" w:rsidRDefault="004711F5" w:rsidP="00556BC1">
      <w:pPr>
        <w:tabs>
          <w:tab w:val="left" w:pos="1589"/>
        </w:tabs>
        <w:jc w:val="both"/>
        <w:rPr>
          <w:sz w:val="26"/>
          <w:szCs w:val="26"/>
        </w:rPr>
      </w:pPr>
      <w:r w:rsidRPr="00D86EE3"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D86EE3">
        <w:rPr>
          <w:sz w:val="26"/>
          <w:szCs w:val="26"/>
        </w:rPr>
        <w:t>По результатам проведения проверки отчетности установлено снижение   кредиторской задолженности. Так, значение кредиторской задолженности по Финансовому управлению по состоянию на 01.01.2017  составляло 13897,5 руб.</w:t>
      </w:r>
    </w:p>
    <w:p w:rsidR="004711F5" w:rsidRPr="00D86EE3" w:rsidRDefault="004711F5" w:rsidP="00556BC1">
      <w:pPr>
        <w:tabs>
          <w:tab w:val="left" w:pos="1589"/>
        </w:tabs>
        <w:jc w:val="both"/>
        <w:rPr>
          <w:sz w:val="26"/>
          <w:szCs w:val="26"/>
        </w:rPr>
      </w:pPr>
      <w:r w:rsidRPr="00D86EE3">
        <w:rPr>
          <w:sz w:val="26"/>
          <w:szCs w:val="26"/>
        </w:rPr>
        <w:t>(просроченной задолженности нет), а по  состоянию на 01.01.2018 кредиторская задолженность составляет 12297,96 руб. (просроченной задолженности нет). Кредиторская задолженность по сравнению с 2016 годом снизилась на 11,5%.</w:t>
      </w:r>
    </w:p>
    <w:p w:rsidR="00BD0E94" w:rsidRPr="00556BC1" w:rsidRDefault="00BD0E94" w:rsidP="00556BC1">
      <w:pPr>
        <w:tabs>
          <w:tab w:val="left" w:pos="1589"/>
        </w:tabs>
        <w:jc w:val="both"/>
      </w:pPr>
    </w:p>
    <w:p w:rsidR="00BD0E94" w:rsidRPr="00556BC1" w:rsidRDefault="00BD0E94" w:rsidP="00556BC1">
      <w:pPr>
        <w:ind w:firstLine="708"/>
        <w:jc w:val="both"/>
      </w:pPr>
    </w:p>
    <w:p w:rsidR="00BD0E94" w:rsidRPr="00D86EE3" w:rsidRDefault="00BD0E94" w:rsidP="00D86EE3">
      <w:pPr>
        <w:ind w:firstLine="708"/>
        <w:jc w:val="both"/>
        <w:rPr>
          <w:b/>
          <w:i/>
          <w:sz w:val="26"/>
          <w:szCs w:val="26"/>
        </w:rPr>
      </w:pPr>
      <w:r w:rsidRPr="00D86EE3">
        <w:rPr>
          <w:b/>
          <w:i/>
          <w:sz w:val="26"/>
          <w:szCs w:val="26"/>
        </w:rPr>
        <w:t>Управление имущественных   отношений Белозерского муниципального района</w:t>
      </w:r>
    </w:p>
    <w:p w:rsidR="00BD0E94" w:rsidRPr="00D86EE3" w:rsidRDefault="00BD0E94" w:rsidP="00D86EE3">
      <w:pPr>
        <w:jc w:val="both"/>
        <w:rPr>
          <w:sz w:val="26"/>
          <w:szCs w:val="26"/>
        </w:rPr>
      </w:pPr>
      <w:r w:rsidRPr="00D86EE3">
        <w:rPr>
          <w:sz w:val="26"/>
          <w:szCs w:val="26"/>
        </w:rPr>
        <w:t xml:space="preserve">        Проверка бюджетной отчетности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BB5569" w:rsidRDefault="004711F5" w:rsidP="00BB5569">
      <w:pPr>
        <w:widowControl w:val="0"/>
        <w:ind w:left="454" w:hanging="567"/>
        <w:jc w:val="both"/>
        <w:rPr>
          <w:i/>
        </w:rPr>
      </w:pPr>
      <w:r w:rsidRPr="00D86EE3">
        <w:rPr>
          <w:i/>
        </w:rPr>
        <w:t>Исполнение доходной части УИО райо</w:t>
      </w:r>
      <w:r w:rsidR="00BB5569">
        <w:rPr>
          <w:i/>
        </w:rPr>
        <w:t xml:space="preserve">на  за 2017 год характеризуется </w:t>
      </w:r>
      <w:r w:rsidRPr="00D86EE3">
        <w:rPr>
          <w:i/>
        </w:rPr>
        <w:t>следующим</w:t>
      </w:r>
      <w:r w:rsidR="00BB5569">
        <w:rPr>
          <w:i/>
        </w:rPr>
        <w:t>и</w:t>
      </w:r>
    </w:p>
    <w:p w:rsidR="004711F5" w:rsidRPr="00D86EE3" w:rsidRDefault="004711F5" w:rsidP="00BB5569">
      <w:pPr>
        <w:widowControl w:val="0"/>
        <w:ind w:left="454" w:hanging="567"/>
        <w:jc w:val="both"/>
        <w:rPr>
          <w:i/>
        </w:rPr>
      </w:pPr>
      <w:r w:rsidRPr="00D86EE3">
        <w:rPr>
          <w:i/>
        </w:rPr>
        <w:t>данными:</w:t>
      </w:r>
    </w:p>
    <w:p w:rsidR="004711F5" w:rsidRPr="00BB5569" w:rsidRDefault="004711F5" w:rsidP="00556BC1">
      <w:pPr>
        <w:widowControl w:val="0"/>
        <w:ind w:hanging="567"/>
        <w:jc w:val="right"/>
        <w:rPr>
          <w:i/>
        </w:rPr>
      </w:pPr>
      <w:r w:rsidRPr="00BB5569">
        <w:rPr>
          <w:i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51"/>
        <w:gridCol w:w="1794"/>
        <w:gridCol w:w="1214"/>
        <w:gridCol w:w="1345"/>
        <w:gridCol w:w="1307"/>
      </w:tblGrid>
      <w:tr w:rsidR="004711F5" w:rsidRPr="00556BC1" w:rsidTr="004711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       Вид дохода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2016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Первоначальный бюджет 2017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 за 2017год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% исполнения</w:t>
            </w:r>
          </w:p>
        </w:tc>
      </w:tr>
      <w:tr w:rsidR="004711F5" w:rsidRPr="00556BC1" w:rsidTr="00D86EE3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B5569">
              <w:rPr>
                <w:rFonts w:ascii="Times New Roman" w:hAnsi="Times New Roman"/>
              </w:rPr>
              <w:t>11101050050000120</w:t>
            </w:r>
          </w:p>
          <w:p w:rsidR="004711F5" w:rsidRPr="00BB5569" w:rsidRDefault="004711F5" w:rsidP="00D86EE3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Доходы в виде прибыли, приходящейся на доли в уставных капиталах хоз</w:t>
            </w:r>
            <w:r w:rsidR="00D86EE3" w:rsidRPr="00BB5569">
              <w:rPr>
                <w:sz w:val="22"/>
                <w:szCs w:val="22"/>
              </w:rPr>
              <w:t>. т</w:t>
            </w:r>
            <w:r w:rsidRPr="00BB5569">
              <w:rPr>
                <w:sz w:val="22"/>
                <w:szCs w:val="22"/>
              </w:rPr>
              <w:t>овариществ и обществ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EE3" w:rsidRDefault="00D86EE3" w:rsidP="00D86EE3">
            <w:pPr>
              <w:widowControl w:val="0"/>
              <w:jc w:val="center"/>
            </w:pPr>
          </w:p>
          <w:p w:rsidR="00D86EE3" w:rsidRDefault="00D86EE3" w:rsidP="00D86EE3">
            <w:pPr>
              <w:widowControl w:val="0"/>
              <w:jc w:val="center"/>
            </w:pPr>
          </w:p>
          <w:p w:rsidR="004711F5" w:rsidRPr="00556BC1" w:rsidRDefault="00D86EE3" w:rsidP="00D86EE3">
            <w:pPr>
              <w:widowControl w:val="0"/>
              <w:jc w:val="center"/>
            </w:pPr>
            <w:r>
              <w:t xml:space="preserve">            0,03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jc w:val="center"/>
            </w:pPr>
            <w:r w:rsidRPr="00556BC1">
              <w:t>101,2</w:t>
            </w:r>
          </w:p>
        </w:tc>
      </w:tr>
      <w:tr w:rsidR="004711F5" w:rsidRPr="00556BC1" w:rsidTr="00D86EE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B5569">
              <w:rPr>
                <w:rFonts w:ascii="Times New Roman" w:hAnsi="Times New Roman"/>
              </w:rPr>
              <w:t>11105013100000120</w:t>
            </w:r>
          </w:p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1343,8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1140,0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1469,0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1469,3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B5569">
              <w:rPr>
                <w:rFonts w:ascii="Times New Roman" w:hAnsi="Times New Roman"/>
              </w:rPr>
              <w:t>11105013130000120</w:t>
            </w:r>
          </w:p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 xml:space="preserve">Доходы, получаемые в виде арендной платы за </w:t>
            </w:r>
            <w:r w:rsidRPr="00BB5569">
              <w:rPr>
                <w:sz w:val="22"/>
                <w:szCs w:val="22"/>
              </w:rPr>
              <w:lastRenderedPageBreak/>
              <w:t>земельные участки по нормативу 50%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lastRenderedPageBreak/>
              <w:t>1136,2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1311,0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1385,0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1385,3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rPr>
          <w:trHeight w:val="10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B5569">
              <w:rPr>
                <w:rFonts w:ascii="Times New Roman" w:hAnsi="Times New Roman"/>
              </w:rPr>
              <w:lastRenderedPageBreak/>
              <w:t>11105025050000120</w:t>
            </w:r>
          </w:p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Доходы, получаемые в виде арендной платы за земли, находящиеся в собственности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35,1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53,4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53,6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jc w:val="center"/>
            </w:pPr>
            <w:r w:rsidRPr="00556BC1">
              <w:t>100,3</w:t>
            </w:r>
          </w:p>
        </w:tc>
      </w:tr>
      <w:tr w:rsidR="004711F5" w:rsidRPr="00556BC1" w:rsidTr="00D86EE3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B5569">
              <w:rPr>
                <w:rFonts w:ascii="Times New Roman" w:hAnsi="Times New Roman"/>
              </w:rPr>
              <w:t>11105035050000120</w:t>
            </w:r>
          </w:p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795,8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802,0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827,0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827,5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D86EE3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B5569">
              <w:rPr>
                <w:rFonts w:ascii="Times New Roman" w:hAnsi="Times New Roman"/>
              </w:rPr>
              <w:t>11105075050000120</w:t>
            </w:r>
          </w:p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923,8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723,0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925,0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924,7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jc w:val="center"/>
            </w:pPr>
            <w:r w:rsidRPr="00556BC1">
              <w:t>99,8</w:t>
            </w:r>
          </w:p>
        </w:tc>
      </w:tr>
      <w:tr w:rsidR="004711F5" w:rsidRPr="00556BC1" w:rsidTr="00D86EE3">
        <w:trPr>
          <w:trHeight w:val="7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B5569">
              <w:rPr>
                <w:rFonts w:ascii="Times New Roman" w:hAnsi="Times New Roman"/>
              </w:rPr>
              <w:t>11402053050000410</w:t>
            </w:r>
          </w:p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3103,2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1892,0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1144,0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widowControl w:val="0"/>
              <w:jc w:val="center"/>
            </w:pPr>
            <w:r w:rsidRPr="00556BC1">
              <w:t>1143,7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D86EE3">
            <w:pPr>
              <w:jc w:val="center"/>
            </w:pPr>
            <w:r w:rsidRPr="00556BC1">
              <w:t>99,9</w:t>
            </w:r>
          </w:p>
        </w:tc>
      </w:tr>
      <w:tr w:rsidR="004711F5" w:rsidRPr="00556BC1" w:rsidTr="004711F5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B5569">
              <w:rPr>
                <w:rFonts w:ascii="Times New Roman" w:hAnsi="Times New Roman"/>
              </w:rPr>
              <w:t>11406013100000430</w:t>
            </w:r>
          </w:p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136,2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302,0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301,2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jc w:val="center"/>
            </w:pPr>
            <w:r w:rsidRPr="00556BC1">
              <w:t>99,8</w:t>
            </w:r>
          </w:p>
        </w:tc>
      </w:tr>
      <w:tr w:rsidR="004711F5" w:rsidRPr="00556BC1" w:rsidTr="004711F5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B5569">
              <w:rPr>
                <w:rFonts w:ascii="Times New Roman" w:hAnsi="Times New Roman"/>
              </w:rPr>
              <w:t>11406013130000430</w:t>
            </w:r>
          </w:p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Доходы от продажи земельных участков 50%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41,9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239,0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486,0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486,0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rPr>
          <w:trHeight w:val="6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B5569">
              <w:rPr>
                <w:rFonts w:ascii="Times New Roman" w:hAnsi="Times New Roman"/>
              </w:rPr>
              <w:t>11406025050000430</w:t>
            </w:r>
          </w:p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62,8</w:t>
            </w:r>
          </w:p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443,1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443,1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 xml:space="preserve"> </w:t>
            </w:r>
          </w:p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 xml:space="preserve">                  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7578,8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6257,0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7362,7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7362,7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jc w:val="center"/>
            </w:pPr>
            <w:r w:rsidRPr="00556BC1">
              <w:t>100,0</w:t>
            </w:r>
          </w:p>
        </w:tc>
      </w:tr>
    </w:tbl>
    <w:p w:rsidR="004711F5" w:rsidRPr="00556BC1" w:rsidRDefault="004711F5" w:rsidP="00556BC1">
      <w:pPr>
        <w:widowControl w:val="0"/>
        <w:ind w:hanging="567"/>
        <w:jc w:val="both"/>
        <w:rPr>
          <w:i/>
        </w:rPr>
      </w:pPr>
    </w:p>
    <w:p w:rsidR="004711F5" w:rsidRPr="00556BC1" w:rsidRDefault="004711F5" w:rsidP="00556BC1">
      <w:pPr>
        <w:widowControl w:val="0"/>
        <w:ind w:hanging="567"/>
        <w:jc w:val="both"/>
        <w:rPr>
          <w:i/>
        </w:rPr>
      </w:pPr>
    </w:p>
    <w:p w:rsidR="004711F5" w:rsidRPr="00114286" w:rsidRDefault="004711F5" w:rsidP="00114286">
      <w:pPr>
        <w:widowControl w:val="0"/>
        <w:ind w:left="397" w:hanging="567"/>
        <w:jc w:val="both"/>
        <w:rPr>
          <w:i/>
        </w:rPr>
      </w:pPr>
      <w:r w:rsidRPr="00114286">
        <w:rPr>
          <w:i/>
        </w:rPr>
        <w:t xml:space="preserve">  Исполнение расходной части УИО района  за 2017 год характеризуется</w:t>
      </w:r>
    </w:p>
    <w:p w:rsidR="004711F5" w:rsidRPr="00114286" w:rsidRDefault="004711F5" w:rsidP="00114286">
      <w:pPr>
        <w:widowControl w:val="0"/>
        <w:ind w:left="397" w:hanging="567"/>
        <w:jc w:val="both"/>
        <w:rPr>
          <w:i/>
        </w:rPr>
      </w:pPr>
      <w:r w:rsidRPr="00114286">
        <w:rPr>
          <w:i/>
        </w:rPr>
        <w:t xml:space="preserve">  следующими данными:</w:t>
      </w:r>
    </w:p>
    <w:p w:rsidR="004711F5" w:rsidRPr="00556BC1" w:rsidRDefault="004711F5" w:rsidP="00556BC1">
      <w:pPr>
        <w:widowControl w:val="0"/>
        <w:ind w:hanging="567"/>
        <w:jc w:val="right"/>
      </w:pPr>
      <w:r w:rsidRPr="00556BC1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Код вида </w:t>
            </w:r>
            <w:r w:rsidRPr="00556BC1">
              <w:lastRenderedPageBreak/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lastRenderedPageBreak/>
              <w:t xml:space="preserve">Исполнение 2016 </w:t>
            </w:r>
            <w:r w:rsidRPr="00556BC1">
              <w:lastRenderedPageBreak/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lastRenderedPageBreak/>
              <w:t>Первоначальн</w:t>
            </w:r>
            <w:r w:rsidRPr="00556BC1">
              <w:lastRenderedPageBreak/>
              <w:t>ый бюджет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lastRenderedPageBreak/>
              <w:t xml:space="preserve">Бюджет с учетом </w:t>
            </w:r>
            <w:r w:rsidRPr="00556BC1">
              <w:lastRenderedPageBreak/>
              <w:t>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lastRenderedPageBreak/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Исполнение  за </w:t>
            </w:r>
            <w:r w:rsidRPr="00556BC1">
              <w:lastRenderedPageBreak/>
              <w:t>2017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lastRenderedPageBreak/>
              <w:t>% исполне</w:t>
            </w:r>
            <w:r w:rsidRPr="00556BC1">
              <w:lastRenderedPageBreak/>
              <w:t>ния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lastRenderedPageBreak/>
              <w:t>Расходы на выплаты персоналу муниципальных органов  и взносы по обязательному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121,    129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2462,9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+1221,4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3367,8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1334,4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-558,1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741,0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95,5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-544,0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Уплата иных пеней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+43,8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</w:pPr>
            <w:r w:rsidRPr="00556BC1">
              <w:t xml:space="preserve">      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+0,9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BB5569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BB55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+138,6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133,1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96,0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3350,4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+302,6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4286,6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99,0</w:t>
            </w:r>
          </w:p>
        </w:tc>
      </w:tr>
    </w:tbl>
    <w:p w:rsidR="004711F5" w:rsidRPr="00114286" w:rsidRDefault="00BB5569" w:rsidP="00BB5569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t xml:space="preserve">         </w:t>
      </w:r>
      <w:r w:rsidR="00797478" w:rsidRPr="00114286">
        <w:rPr>
          <w:i/>
          <w:sz w:val="26"/>
          <w:szCs w:val="26"/>
        </w:rPr>
        <w:t xml:space="preserve">  </w:t>
      </w:r>
      <w:r w:rsidR="004711F5" w:rsidRPr="00114286">
        <w:rPr>
          <w:sz w:val="26"/>
          <w:szCs w:val="26"/>
        </w:rPr>
        <w:t>В ходе проверки установлено  неэффективное использование бюджетных денежных средств в сумме  43,8 тыс. руб. (уплата пени за просрочку платежей по начислениям на оплату труда). По сравнению с 2016 годом  расходы  на данные выплаты увеличились на  21,5 тыс. руб. или в 1,9</w:t>
      </w:r>
      <w:r w:rsidR="001563D4">
        <w:rPr>
          <w:sz w:val="26"/>
          <w:szCs w:val="26"/>
        </w:rPr>
        <w:t xml:space="preserve"> </w:t>
      </w:r>
      <w:r w:rsidR="004711F5" w:rsidRPr="00114286">
        <w:rPr>
          <w:sz w:val="26"/>
          <w:szCs w:val="26"/>
        </w:rPr>
        <w:t>раза.</w:t>
      </w:r>
    </w:p>
    <w:p w:rsidR="004711F5" w:rsidRPr="00114286" w:rsidRDefault="004711F5" w:rsidP="00556BC1">
      <w:pPr>
        <w:tabs>
          <w:tab w:val="left" w:pos="1589"/>
        </w:tabs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 составляет 235,5 тыс. руб.  (с увеличением к 2016 году на 47,5 тыс. руб. или на 25,3%).</w:t>
      </w:r>
    </w:p>
    <w:p w:rsidR="004711F5" w:rsidRPr="00114286" w:rsidRDefault="004711F5" w:rsidP="00556BC1">
      <w:pPr>
        <w:tabs>
          <w:tab w:val="left" w:pos="1589"/>
        </w:tabs>
        <w:jc w:val="both"/>
        <w:rPr>
          <w:sz w:val="26"/>
          <w:szCs w:val="26"/>
        </w:rPr>
      </w:pPr>
      <w:r w:rsidRPr="00114286">
        <w:rPr>
          <w:sz w:val="26"/>
          <w:szCs w:val="26"/>
          <w:shd w:val="clear" w:color="auto" w:fill="FFFFFF"/>
        </w:rPr>
        <w:t xml:space="preserve">         </w:t>
      </w:r>
      <w:r w:rsidRPr="00114286">
        <w:rPr>
          <w:sz w:val="26"/>
          <w:szCs w:val="26"/>
        </w:rPr>
        <w:t xml:space="preserve">По результатам проведения проверки отчетности установлено  уменьшение  общей  кредиторской и  просроченной кредиторской задолженности. Так, значение кредиторской задолженности по УИО района  по состоянию на 01.01.2017 составляло 719,4 тыс. руб., в том числе просроченная задолженность 484,0 тыс. руб., а по  состоянию на 01.01.2018 кредиторская задолженность составила 407,5 тыс. руб., в том числе просроченная 185,4 тыс.  руб. Общее снижение кредиторской задолженности составило 43,4%. </w:t>
      </w:r>
    </w:p>
    <w:p w:rsidR="004711F5" w:rsidRPr="00114286" w:rsidRDefault="004711F5" w:rsidP="00556BC1">
      <w:pPr>
        <w:tabs>
          <w:tab w:val="left" w:pos="1589"/>
        </w:tabs>
        <w:jc w:val="both"/>
        <w:rPr>
          <w:sz w:val="26"/>
          <w:szCs w:val="26"/>
        </w:rPr>
      </w:pPr>
    </w:p>
    <w:p w:rsidR="00BD0E94" w:rsidRPr="00114286" w:rsidRDefault="00BD0E94" w:rsidP="00556BC1">
      <w:pPr>
        <w:widowControl w:val="0"/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708"/>
        <w:jc w:val="both"/>
        <w:rPr>
          <w:b/>
          <w:i/>
          <w:sz w:val="26"/>
          <w:szCs w:val="26"/>
        </w:rPr>
      </w:pPr>
      <w:r w:rsidRPr="00114286">
        <w:rPr>
          <w:b/>
          <w:i/>
          <w:sz w:val="26"/>
          <w:szCs w:val="26"/>
        </w:rPr>
        <w:t>Управление образования Белозерского муниципального района</w:t>
      </w:r>
    </w:p>
    <w:p w:rsidR="00BD0E94" w:rsidRPr="009D39AF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Проверка бюджетной отчетности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FF3537" w:rsidRPr="00556BC1" w:rsidRDefault="00FF3537" w:rsidP="00114286">
      <w:pPr>
        <w:widowControl w:val="0"/>
        <w:ind w:left="397" w:hanging="567"/>
        <w:jc w:val="both"/>
        <w:rPr>
          <w:i/>
        </w:rPr>
      </w:pPr>
      <w:r w:rsidRPr="00556BC1">
        <w:lastRenderedPageBreak/>
        <w:t xml:space="preserve">  </w:t>
      </w:r>
      <w:r w:rsidR="00BD0E94" w:rsidRPr="00556BC1">
        <w:t xml:space="preserve"> </w:t>
      </w:r>
      <w:r w:rsidR="00BD0E94" w:rsidRPr="00556BC1">
        <w:rPr>
          <w:i/>
        </w:rPr>
        <w:t>Исполнение доходной части Упра</w:t>
      </w:r>
      <w:r w:rsidRPr="00556BC1">
        <w:rPr>
          <w:i/>
        </w:rPr>
        <w:t>вления образования  за 201</w:t>
      </w:r>
      <w:r w:rsidR="004711F5" w:rsidRPr="00556BC1">
        <w:rPr>
          <w:i/>
        </w:rPr>
        <w:t>7</w:t>
      </w:r>
      <w:r w:rsidRPr="00556BC1">
        <w:rPr>
          <w:i/>
        </w:rPr>
        <w:t xml:space="preserve"> года  характеризуется</w:t>
      </w:r>
    </w:p>
    <w:p w:rsidR="00BD0E94" w:rsidRPr="00556BC1" w:rsidRDefault="00FF3537" w:rsidP="00114286">
      <w:pPr>
        <w:widowControl w:val="0"/>
        <w:ind w:left="397" w:hanging="567"/>
        <w:jc w:val="both"/>
        <w:rPr>
          <w:i/>
        </w:rPr>
      </w:pPr>
      <w:r w:rsidRPr="00556BC1">
        <w:rPr>
          <w:i/>
        </w:rPr>
        <w:t xml:space="preserve">   </w:t>
      </w:r>
      <w:r w:rsidR="00BD0E94" w:rsidRPr="00556BC1">
        <w:rPr>
          <w:i/>
        </w:rPr>
        <w:t>следующими данными:</w:t>
      </w:r>
    </w:p>
    <w:p w:rsidR="004711F5" w:rsidRPr="009D39AF" w:rsidRDefault="009D39AF" w:rsidP="009D39AF">
      <w:pPr>
        <w:widowControl w:val="0"/>
        <w:ind w:hanging="567"/>
        <w:jc w:val="right"/>
        <w:rPr>
          <w:i/>
        </w:rPr>
      </w:pPr>
      <w:r w:rsidRPr="009D39AF">
        <w:rPr>
          <w:i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701"/>
        <w:gridCol w:w="1559"/>
        <w:gridCol w:w="1560"/>
      </w:tblGrid>
      <w:tr w:rsidR="004711F5" w:rsidRPr="00556BC1" w:rsidTr="001142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 xml:space="preserve">           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Исполнение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Исполнение  за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% исполнения</w:t>
            </w:r>
          </w:p>
        </w:tc>
      </w:tr>
      <w:tr w:rsidR="004711F5" w:rsidRPr="00556BC1" w:rsidTr="00114286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14286">
            <w:pPr>
              <w:widowControl w:val="0"/>
              <w:jc w:val="center"/>
            </w:pPr>
          </w:p>
          <w:p w:rsidR="004711F5" w:rsidRPr="00556BC1" w:rsidRDefault="004711F5" w:rsidP="00114286">
            <w:pPr>
              <w:widowControl w:val="0"/>
              <w:jc w:val="center"/>
            </w:pPr>
          </w:p>
          <w:p w:rsidR="004711F5" w:rsidRPr="00556BC1" w:rsidRDefault="004711F5" w:rsidP="00114286">
            <w:pPr>
              <w:widowControl w:val="0"/>
              <w:jc w:val="center"/>
            </w:pPr>
          </w:p>
          <w:p w:rsidR="004711F5" w:rsidRPr="00556BC1" w:rsidRDefault="004711F5" w:rsidP="00114286">
            <w:pPr>
              <w:widowControl w:val="0"/>
              <w:jc w:val="center"/>
            </w:pPr>
          </w:p>
          <w:p w:rsidR="004711F5" w:rsidRPr="00556BC1" w:rsidRDefault="004711F5" w:rsidP="00114286">
            <w:pPr>
              <w:widowControl w:val="0"/>
              <w:jc w:val="center"/>
            </w:pPr>
          </w:p>
          <w:p w:rsidR="004711F5" w:rsidRPr="00556BC1" w:rsidRDefault="004711F5" w:rsidP="00114286">
            <w:pPr>
              <w:widowControl w:val="0"/>
              <w:jc w:val="center"/>
            </w:pPr>
            <w:r w:rsidRPr="00556BC1">
              <w:t>123876,1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14286">
            <w:pPr>
              <w:widowControl w:val="0"/>
              <w:jc w:val="center"/>
            </w:pPr>
            <w:r w:rsidRPr="00556BC1">
              <w:t>126415,3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14286">
            <w:pPr>
              <w:widowControl w:val="0"/>
              <w:jc w:val="center"/>
            </w:pPr>
            <w:r w:rsidRPr="00556BC1">
              <w:t>126415,2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14286">
            <w:pPr>
              <w:jc w:val="center"/>
            </w:pPr>
          </w:p>
          <w:p w:rsidR="004711F5" w:rsidRPr="00556BC1" w:rsidRDefault="004711F5" w:rsidP="00114286">
            <w:pPr>
              <w:jc w:val="center"/>
            </w:pPr>
          </w:p>
          <w:p w:rsidR="004711F5" w:rsidRPr="00556BC1" w:rsidRDefault="004711F5" w:rsidP="00114286">
            <w:pPr>
              <w:jc w:val="center"/>
            </w:pPr>
            <w:r w:rsidRPr="00556BC1">
              <w:t>100,0</w:t>
            </w:r>
          </w:p>
        </w:tc>
      </w:tr>
      <w:tr w:rsidR="004711F5" w:rsidRPr="00556BC1" w:rsidTr="009D39AF">
        <w:trPr>
          <w:trHeight w:val="8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 xml:space="preserve">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14286">
            <w:pPr>
              <w:widowControl w:val="0"/>
              <w:jc w:val="center"/>
            </w:pPr>
          </w:p>
          <w:p w:rsidR="004711F5" w:rsidRPr="00556BC1" w:rsidRDefault="004711F5" w:rsidP="00114286">
            <w:pPr>
              <w:widowControl w:val="0"/>
              <w:jc w:val="center"/>
            </w:pPr>
          </w:p>
          <w:p w:rsidR="004711F5" w:rsidRPr="00556BC1" w:rsidRDefault="004711F5" w:rsidP="00114286">
            <w:pPr>
              <w:widowControl w:val="0"/>
              <w:jc w:val="center"/>
            </w:pPr>
          </w:p>
          <w:p w:rsidR="004711F5" w:rsidRPr="00556BC1" w:rsidRDefault="004711F5" w:rsidP="00114286">
            <w:pPr>
              <w:widowControl w:val="0"/>
              <w:jc w:val="center"/>
            </w:pPr>
          </w:p>
          <w:p w:rsidR="004711F5" w:rsidRPr="00556BC1" w:rsidRDefault="004711F5" w:rsidP="00114286">
            <w:pPr>
              <w:widowControl w:val="0"/>
              <w:jc w:val="center"/>
            </w:pPr>
          </w:p>
          <w:p w:rsidR="004711F5" w:rsidRPr="00556BC1" w:rsidRDefault="00114286" w:rsidP="00114286">
            <w:pPr>
              <w:widowControl w:val="0"/>
              <w:jc w:val="center"/>
            </w:pPr>
            <w:r>
              <w:t>123876,1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14286">
            <w:pPr>
              <w:widowControl w:val="0"/>
              <w:jc w:val="center"/>
            </w:pPr>
            <w:r w:rsidRPr="00556BC1">
              <w:t>126415,3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14286">
            <w:pPr>
              <w:widowControl w:val="0"/>
              <w:jc w:val="center"/>
            </w:pPr>
            <w:r w:rsidRPr="00556BC1">
              <w:t>126415,2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14286">
            <w:pPr>
              <w:jc w:val="center"/>
            </w:pPr>
            <w:r w:rsidRPr="00556BC1">
              <w:t>100,0</w:t>
            </w:r>
          </w:p>
        </w:tc>
      </w:tr>
    </w:tbl>
    <w:p w:rsidR="004711F5" w:rsidRPr="00556BC1" w:rsidRDefault="004711F5" w:rsidP="00556BC1">
      <w:pPr>
        <w:widowControl w:val="0"/>
        <w:ind w:hanging="567"/>
        <w:jc w:val="both"/>
        <w:rPr>
          <w:i/>
        </w:rPr>
      </w:pPr>
    </w:p>
    <w:p w:rsidR="004711F5" w:rsidRPr="00114286" w:rsidRDefault="004711F5" w:rsidP="009D39AF">
      <w:pPr>
        <w:widowControl w:val="0"/>
        <w:ind w:left="284" w:hanging="567"/>
        <w:jc w:val="both"/>
        <w:rPr>
          <w:i/>
        </w:rPr>
      </w:pPr>
      <w:r w:rsidRPr="00556BC1">
        <w:t xml:space="preserve">      </w:t>
      </w:r>
      <w:r w:rsidRPr="00114286">
        <w:rPr>
          <w:i/>
        </w:rPr>
        <w:t>Исполнение расходной части Управления образования  за 2017 год</w:t>
      </w:r>
      <w:r w:rsidR="009D39AF">
        <w:rPr>
          <w:i/>
        </w:rPr>
        <w:t xml:space="preserve"> ха</w:t>
      </w:r>
      <w:r w:rsidRPr="00114286">
        <w:rPr>
          <w:i/>
        </w:rPr>
        <w:t>рактеризуется следующими данными:</w:t>
      </w:r>
    </w:p>
    <w:p w:rsidR="004711F5" w:rsidRPr="009D39AF" w:rsidRDefault="004711F5" w:rsidP="00556BC1">
      <w:pPr>
        <w:widowControl w:val="0"/>
        <w:ind w:hanging="567"/>
        <w:jc w:val="center"/>
        <w:rPr>
          <w:i/>
        </w:rPr>
      </w:pPr>
      <w:r w:rsidRPr="009D39AF">
        <w:rPr>
          <w:i/>
        </w:rPr>
        <w:t xml:space="preserve">                                                    </w:t>
      </w:r>
      <w:r w:rsidR="009D39AF">
        <w:rPr>
          <w:i/>
        </w:rPr>
        <w:t xml:space="preserve">                                                                                     </w:t>
      </w:r>
      <w:r w:rsidRPr="009D39AF">
        <w:rPr>
          <w:i/>
        </w:rPr>
        <w:t xml:space="preserve">       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418"/>
        <w:gridCol w:w="1417"/>
        <w:gridCol w:w="1560"/>
      </w:tblGrid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Код вида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Исполнение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Исполнение  за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% исполнения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121,</w:t>
            </w: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 xml:space="preserve"> 1283,4</w:t>
            </w: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 xml:space="preserve">196,1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1326,2</w:t>
            </w: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1326,2</w:t>
            </w: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99,9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Иные выплаты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</w:t>
            </w: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119,4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95,2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</w:t>
            </w: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97,1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703,7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850,1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850,1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3345,2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3543,3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3543,2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</w:t>
            </w: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518,6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1067,1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99,8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Иные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 xml:space="preserve">Страховые взносы и иные выплаты работникам </w:t>
            </w:r>
            <w:r w:rsidRPr="009D39AF">
              <w:rPr>
                <w:sz w:val="22"/>
                <w:szCs w:val="22"/>
              </w:rPr>
              <w:lastRenderedPageBreak/>
              <w:t xml:space="preserve">казенных учреждений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99,1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lastRenderedPageBreak/>
              <w:t>Стипендии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</w:pP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</w:t>
            </w: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165256,6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170348,3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170348,3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Субсидии бюджетным учреждениям на иные цели</w:t>
            </w:r>
          </w:p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</w:t>
            </w:r>
          </w:p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</w:p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16138,2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22914,5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20556,7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89,7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Уплата налогов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1142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right"/>
            </w:pPr>
            <w:r w:rsidRPr="00556BC1">
              <w:t>188016,1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201405,5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199025,2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98,8</w:t>
            </w:r>
          </w:p>
        </w:tc>
      </w:tr>
    </w:tbl>
    <w:p w:rsidR="004711F5" w:rsidRPr="009D39AF" w:rsidRDefault="004711F5" w:rsidP="009D39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286">
        <w:rPr>
          <w:rFonts w:ascii="Times New Roman" w:hAnsi="Times New Roman" w:cs="Times New Roman"/>
          <w:sz w:val="26"/>
          <w:szCs w:val="26"/>
        </w:rPr>
        <w:t xml:space="preserve">  В ходе проверки установлено  неэффективное использование бюджетных денежных средств в сумме  1741,0 руб. (уплата пени за несвоевременную оплату страховых взносов в Пенсионный фонд).</w:t>
      </w:r>
      <w:r w:rsidRPr="001142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14286">
        <w:rPr>
          <w:rFonts w:ascii="Times New Roman" w:hAnsi="Times New Roman" w:cs="Times New Roman"/>
          <w:sz w:val="26"/>
          <w:szCs w:val="26"/>
        </w:rPr>
        <w:t>По сравнению с 2016 годом  расходы  на данные выплаты сократились в 4,3</w:t>
      </w:r>
      <w:r w:rsidR="007C6C17">
        <w:rPr>
          <w:rFonts w:ascii="Times New Roman" w:hAnsi="Times New Roman" w:cs="Times New Roman"/>
          <w:sz w:val="26"/>
          <w:szCs w:val="26"/>
        </w:rPr>
        <w:t xml:space="preserve"> </w:t>
      </w:r>
      <w:r w:rsidR="009D39AF">
        <w:rPr>
          <w:rFonts w:ascii="Times New Roman" w:hAnsi="Times New Roman" w:cs="Times New Roman"/>
          <w:sz w:val="26"/>
          <w:szCs w:val="26"/>
        </w:rPr>
        <w:t xml:space="preserve"> </w:t>
      </w:r>
      <w:r w:rsidRPr="00114286">
        <w:rPr>
          <w:rFonts w:ascii="Times New Roman" w:hAnsi="Times New Roman" w:cs="Times New Roman"/>
          <w:sz w:val="26"/>
          <w:szCs w:val="26"/>
        </w:rPr>
        <w:t>раза</w:t>
      </w:r>
      <w:r w:rsidR="009D39AF">
        <w:rPr>
          <w:rFonts w:ascii="Times New Roman" w:hAnsi="Times New Roman" w:cs="Times New Roman"/>
          <w:sz w:val="26"/>
          <w:szCs w:val="26"/>
        </w:rPr>
        <w:t>.</w:t>
      </w:r>
    </w:p>
    <w:p w:rsidR="004711F5" w:rsidRPr="00114286" w:rsidRDefault="004711F5" w:rsidP="00556BC1">
      <w:pPr>
        <w:tabs>
          <w:tab w:val="left" w:pos="1589"/>
        </w:tabs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 на конец отчетного периода составляет 293285,86 руб. По сравнению с прошлым годом дебиторская задолженность снизилась на  73933,94 руб. или на 20,1%.</w:t>
      </w:r>
    </w:p>
    <w:p w:rsidR="004711F5" w:rsidRPr="00114286" w:rsidRDefault="004711F5" w:rsidP="00556BC1">
      <w:pPr>
        <w:tabs>
          <w:tab w:val="left" w:pos="1589"/>
        </w:tabs>
        <w:jc w:val="both"/>
        <w:rPr>
          <w:sz w:val="26"/>
          <w:szCs w:val="26"/>
        </w:rPr>
      </w:pPr>
      <w:r w:rsidRPr="00114286"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114286">
        <w:rPr>
          <w:sz w:val="26"/>
          <w:szCs w:val="26"/>
        </w:rPr>
        <w:t>По результатам проведения проверки отчетности установлено снижение кредиторской задолженности. Так, значение кредиторской задолженности по Управлению образования по состоянию на 01.01.2017 составляло 459097,81 руб. (из них просроченная</w:t>
      </w:r>
      <w:r w:rsidR="007C6C17">
        <w:rPr>
          <w:sz w:val="26"/>
          <w:szCs w:val="26"/>
        </w:rPr>
        <w:t xml:space="preserve">- </w:t>
      </w:r>
      <w:r w:rsidRPr="00114286">
        <w:rPr>
          <w:sz w:val="26"/>
          <w:szCs w:val="26"/>
        </w:rPr>
        <w:t xml:space="preserve">331239,05  руб.), а по  состоянию на 01.01.2018 кредиторская задолженность составляет 263240,25 руб. (из них просроченная </w:t>
      </w:r>
      <w:r w:rsidR="007C6C17">
        <w:rPr>
          <w:sz w:val="26"/>
          <w:szCs w:val="26"/>
        </w:rPr>
        <w:t xml:space="preserve">- </w:t>
      </w:r>
      <w:r w:rsidRPr="00114286">
        <w:rPr>
          <w:sz w:val="26"/>
          <w:szCs w:val="26"/>
        </w:rPr>
        <w:t xml:space="preserve">172656,42  руб.).  Общая  кредиторская задолженность по сравнению с 2017 годом снизилась на 42,7%. </w:t>
      </w:r>
    </w:p>
    <w:p w:rsidR="00FF3537" w:rsidRPr="00114286" w:rsidRDefault="00BD0E94" w:rsidP="00556BC1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  <w:r w:rsidRPr="00114286">
        <w:rPr>
          <w:sz w:val="26"/>
          <w:szCs w:val="26"/>
        </w:rPr>
        <w:t xml:space="preserve">     </w:t>
      </w:r>
    </w:p>
    <w:p w:rsidR="00BD0E94" w:rsidRPr="00114286" w:rsidRDefault="00BD0E94" w:rsidP="00556BC1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b/>
          <w:i/>
          <w:sz w:val="26"/>
          <w:szCs w:val="26"/>
        </w:rPr>
      </w:pPr>
      <w:r w:rsidRPr="00114286">
        <w:rPr>
          <w:sz w:val="26"/>
          <w:szCs w:val="26"/>
        </w:rPr>
        <w:t xml:space="preserve"> </w:t>
      </w:r>
      <w:r w:rsidR="00114286">
        <w:rPr>
          <w:sz w:val="26"/>
          <w:szCs w:val="26"/>
        </w:rPr>
        <w:t xml:space="preserve">     </w:t>
      </w:r>
      <w:r w:rsidRPr="00114286">
        <w:rPr>
          <w:b/>
          <w:i/>
          <w:sz w:val="26"/>
          <w:szCs w:val="26"/>
        </w:rPr>
        <w:t>Управление муниципального заказа  Белозерского муниципального района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>Проверка бюджетной отчетности показала, что д</w:t>
      </w:r>
      <w:r w:rsidR="00911F84" w:rsidRPr="00114286">
        <w:rPr>
          <w:sz w:val="26"/>
          <w:szCs w:val="26"/>
        </w:rPr>
        <w:t xml:space="preserve">анные вступительных балансов на </w:t>
      </w:r>
      <w:r w:rsidRPr="00114286">
        <w:rPr>
          <w:sz w:val="26"/>
          <w:szCs w:val="26"/>
        </w:rPr>
        <w:t>начало года соответствуют аналогичным показателям на конец предыдущего года.</w:t>
      </w:r>
    </w:p>
    <w:p w:rsidR="00BD0E94" w:rsidRPr="00556BC1" w:rsidRDefault="00911F84" w:rsidP="00114286">
      <w:pPr>
        <w:widowControl w:val="0"/>
        <w:ind w:left="510" w:hanging="567"/>
        <w:jc w:val="both"/>
        <w:rPr>
          <w:i/>
        </w:rPr>
      </w:pPr>
      <w:r w:rsidRPr="00556BC1">
        <w:rPr>
          <w:i/>
        </w:rPr>
        <w:t xml:space="preserve"> </w:t>
      </w:r>
      <w:r w:rsidR="00BD0E94" w:rsidRPr="00556BC1">
        <w:rPr>
          <w:i/>
        </w:rPr>
        <w:t>Исполнение доходной части УМЗ района за 201</w:t>
      </w:r>
      <w:r w:rsidR="004711F5" w:rsidRPr="00556BC1">
        <w:rPr>
          <w:i/>
        </w:rPr>
        <w:t>7</w:t>
      </w:r>
      <w:r w:rsidR="00BD0E94" w:rsidRPr="00556BC1">
        <w:rPr>
          <w:i/>
        </w:rPr>
        <w:t xml:space="preserve"> год характеризуется</w:t>
      </w:r>
    </w:p>
    <w:p w:rsidR="00BD0E94" w:rsidRPr="00556BC1" w:rsidRDefault="00BD0E94" w:rsidP="00114286">
      <w:pPr>
        <w:widowControl w:val="0"/>
        <w:ind w:left="510" w:hanging="567"/>
        <w:jc w:val="both"/>
        <w:rPr>
          <w:i/>
        </w:rPr>
      </w:pPr>
      <w:r w:rsidRPr="00556BC1">
        <w:rPr>
          <w:i/>
        </w:rPr>
        <w:t xml:space="preserve"> следующими данными:</w:t>
      </w:r>
    </w:p>
    <w:p w:rsidR="004711F5" w:rsidRPr="009D39AF" w:rsidRDefault="004711F5" w:rsidP="00556BC1">
      <w:pPr>
        <w:widowControl w:val="0"/>
        <w:ind w:hanging="567"/>
        <w:jc w:val="right"/>
        <w:rPr>
          <w:i/>
        </w:rPr>
      </w:pPr>
      <w:r w:rsidRPr="009D39AF">
        <w:rPr>
          <w:i/>
        </w:rPr>
        <w:t xml:space="preserve"> 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51"/>
        <w:gridCol w:w="1794"/>
        <w:gridCol w:w="1214"/>
        <w:gridCol w:w="1345"/>
        <w:gridCol w:w="1307"/>
      </w:tblGrid>
      <w:tr w:rsidR="004711F5" w:rsidRPr="00556BC1" w:rsidTr="004711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       Вид дохода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2016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Первоначальный бюджет 2017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 за 2017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% исполнения</w:t>
            </w:r>
          </w:p>
        </w:tc>
      </w:tr>
      <w:tr w:rsidR="004711F5" w:rsidRPr="00556BC1" w:rsidTr="001563D4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20204014050000151</w:t>
            </w: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Межбюджетные трансферты, передаваемые бюджетам муниципальных районов из бюджетов поселений на </w:t>
            </w:r>
            <w:r w:rsidRPr="00556BC1"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1563D4" w:rsidRDefault="001563D4" w:rsidP="001563D4">
            <w:pPr>
              <w:widowControl w:val="0"/>
              <w:jc w:val="center"/>
            </w:pPr>
          </w:p>
          <w:p w:rsidR="001563D4" w:rsidRDefault="001563D4" w:rsidP="001563D4">
            <w:pPr>
              <w:widowControl w:val="0"/>
              <w:jc w:val="center"/>
            </w:pPr>
          </w:p>
          <w:p w:rsidR="001563D4" w:rsidRDefault="001563D4" w:rsidP="001563D4">
            <w:pPr>
              <w:widowControl w:val="0"/>
              <w:jc w:val="center"/>
            </w:pPr>
          </w:p>
          <w:p w:rsidR="001563D4" w:rsidRDefault="001563D4" w:rsidP="001563D4">
            <w:pPr>
              <w:widowControl w:val="0"/>
              <w:jc w:val="center"/>
            </w:pPr>
          </w:p>
          <w:p w:rsidR="001563D4" w:rsidRDefault="001563D4" w:rsidP="001563D4">
            <w:pPr>
              <w:widowControl w:val="0"/>
              <w:jc w:val="center"/>
            </w:pPr>
          </w:p>
          <w:p w:rsidR="001563D4" w:rsidRDefault="001563D4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  <w:r w:rsidRPr="00556BC1">
              <w:t>260,0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  <w:r w:rsidRPr="00556BC1">
              <w:t>287,6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1563D4" w:rsidRDefault="001563D4" w:rsidP="001563D4">
            <w:pPr>
              <w:widowControl w:val="0"/>
              <w:jc w:val="center"/>
            </w:pPr>
          </w:p>
          <w:p w:rsidR="001563D4" w:rsidRDefault="001563D4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  <w:r w:rsidRPr="00556BC1">
              <w:t>287,6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</w:p>
          <w:p w:rsidR="001563D4" w:rsidRDefault="001563D4" w:rsidP="001563D4">
            <w:pPr>
              <w:widowControl w:val="0"/>
              <w:jc w:val="center"/>
            </w:pPr>
          </w:p>
          <w:p w:rsidR="001563D4" w:rsidRDefault="001563D4" w:rsidP="001563D4">
            <w:pPr>
              <w:widowControl w:val="0"/>
              <w:jc w:val="center"/>
            </w:pPr>
          </w:p>
          <w:p w:rsidR="004711F5" w:rsidRPr="00556BC1" w:rsidRDefault="004711F5" w:rsidP="001563D4">
            <w:pPr>
              <w:widowControl w:val="0"/>
              <w:jc w:val="center"/>
            </w:pPr>
            <w:r w:rsidRPr="00556BC1">
              <w:t>287,6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3D4" w:rsidRDefault="001563D4" w:rsidP="001563D4">
            <w:pPr>
              <w:jc w:val="center"/>
            </w:pPr>
          </w:p>
          <w:p w:rsidR="001563D4" w:rsidRDefault="001563D4" w:rsidP="001563D4">
            <w:pPr>
              <w:jc w:val="center"/>
            </w:pPr>
          </w:p>
          <w:p w:rsidR="001563D4" w:rsidRDefault="001563D4" w:rsidP="001563D4">
            <w:pPr>
              <w:jc w:val="center"/>
            </w:pPr>
          </w:p>
          <w:p w:rsidR="001563D4" w:rsidRPr="00556BC1" w:rsidRDefault="001563D4" w:rsidP="001563D4"/>
          <w:p w:rsidR="004711F5" w:rsidRPr="00556BC1" w:rsidRDefault="004711F5" w:rsidP="001563D4">
            <w:pPr>
              <w:jc w:val="center"/>
            </w:pPr>
          </w:p>
          <w:p w:rsidR="004711F5" w:rsidRPr="00556BC1" w:rsidRDefault="004711F5" w:rsidP="001563D4">
            <w:pPr>
              <w:jc w:val="center"/>
            </w:pPr>
          </w:p>
          <w:p w:rsidR="001563D4" w:rsidRDefault="001563D4" w:rsidP="001563D4">
            <w:pPr>
              <w:jc w:val="center"/>
            </w:pPr>
          </w:p>
          <w:p w:rsidR="001563D4" w:rsidRDefault="001563D4" w:rsidP="001563D4">
            <w:pPr>
              <w:jc w:val="center"/>
            </w:pPr>
          </w:p>
          <w:p w:rsidR="001563D4" w:rsidRDefault="001563D4" w:rsidP="001563D4">
            <w:pPr>
              <w:jc w:val="center"/>
            </w:pPr>
          </w:p>
          <w:p w:rsidR="001563D4" w:rsidRDefault="001563D4" w:rsidP="001563D4">
            <w:pPr>
              <w:jc w:val="center"/>
            </w:pPr>
          </w:p>
          <w:p w:rsidR="001563D4" w:rsidRDefault="001563D4" w:rsidP="001563D4">
            <w:pPr>
              <w:jc w:val="center"/>
            </w:pPr>
          </w:p>
          <w:p w:rsidR="001563D4" w:rsidRDefault="001563D4" w:rsidP="001563D4">
            <w:pPr>
              <w:jc w:val="center"/>
            </w:pPr>
          </w:p>
          <w:p w:rsidR="001563D4" w:rsidRDefault="001563D4" w:rsidP="001563D4">
            <w:pPr>
              <w:jc w:val="center"/>
            </w:pPr>
          </w:p>
          <w:p w:rsidR="001563D4" w:rsidRDefault="001563D4" w:rsidP="001563D4">
            <w:pPr>
              <w:jc w:val="center"/>
            </w:pPr>
          </w:p>
          <w:p w:rsidR="004711F5" w:rsidRPr="00556BC1" w:rsidRDefault="001563D4" w:rsidP="001563D4">
            <w:pPr>
              <w:jc w:val="center"/>
            </w:pPr>
            <w:r>
              <w:t>100,0</w:t>
            </w:r>
          </w:p>
        </w:tc>
      </w:tr>
    </w:tbl>
    <w:p w:rsidR="004711F5" w:rsidRPr="00556BC1" w:rsidRDefault="004711F5" w:rsidP="00556BC1">
      <w:pPr>
        <w:widowControl w:val="0"/>
        <w:ind w:hanging="567"/>
        <w:jc w:val="both"/>
        <w:rPr>
          <w:i/>
        </w:rPr>
      </w:pPr>
    </w:p>
    <w:p w:rsidR="004711F5" w:rsidRPr="00114286" w:rsidRDefault="004711F5" w:rsidP="009D39AF">
      <w:pPr>
        <w:widowControl w:val="0"/>
        <w:ind w:left="397" w:hanging="567"/>
        <w:jc w:val="both"/>
        <w:rPr>
          <w:i/>
        </w:rPr>
      </w:pPr>
      <w:r w:rsidRPr="00114286">
        <w:rPr>
          <w:i/>
        </w:rPr>
        <w:t xml:space="preserve">   Исполнение расходной части УМЗ района за 2017 год  характеризуется следующими</w:t>
      </w:r>
      <w:r w:rsidR="009D39AF">
        <w:rPr>
          <w:i/>
        </w:rPr>
        <w:t xml:space="preserve"> </w:t>
      </w:r>
      <w:r w:rsidRPr="00114286">
        <w:rPr>
          <w:i/>
        </w:rPr>
        <w:t>данными:</w:t>
      </w:r>
    </w:p>
    <w:p w:rsidR="004711F5" w:rsidRPr="009D39AF" w:rsidRDefault="004711F5" w:rsidP="00556BC1">
      <w:pPr>
        <w:widowControl w:val="0"/>
        <w:ind w:hanging="567"/>
        <w:jc w:val="right"/>
        <w:rPr>
          <w:i/>
        </w:rPr>
      </w:pPr>
      <w:r w:rsidRPr="009D39AF">
        <w:rPr>
          <w:i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Исполнение 2016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Первоначальный бюджет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Исполнение  за 2017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% исполнения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114286" w:rsidP="00556BC1">
            <w:pPr>
              <w:widowControl w:val="0"/>
              <w:jc w:val="center"/>
            </w:pPr>
            <w:r>
              <w:t>120</w:t>
            </w: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114286" w:rsidP="00556BC1">
            <w:pPr>
              <w:widowControl w:val="0"/>
              <w:jc w:val="center"/>
            </w:pPr>
            <w:r>
              <w:t xml:space="preserve">(121 </w:t>
            </w: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129</w:t>
            </w:r>
            <w:r w:rsidR="0011428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+231,4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1183,6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+0,9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-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19315C" w:rsidP="00556BC1">
            <w:pPr>
              <w:widowControl w:val="0"/>
              <w:jc w:val="center"/>
            </w:pPr>
            <w:r w:rsidRPr="00556BC1">
              <w:t>-8,8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-154,6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+9,9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+7,3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7,3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+86,1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1233,5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</w:tbl>
    <w:p w:rsidR="004711F5" w:rsidRPr="00114286" w:rsidRDefault="004711F5" w:rsidP="009D39A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14286">
        <w:rPr>
          <w:sz w:val="26"/>
          <w:szCs w:val="26"/>
        </w:rPr>
        <w:t xml:space="preserve"> В ходе проверки установлено  неэффективное использование бюджетных денежных средств в сумме  9,9 руб. (уплата пени за несвоевременную оплату страховых взносов в Пенсионный фонд). </w:t>
      </w:r>
    </w:p>
    <w:p w:rsidR="004711F5" w:rsidRPr="00114286" w:rsidRDefault="004711F5" w:rsidP="00556BC1">
      <w:pPr>
        <w:tabs>
          <w:tab w:val="left" w:pos="1589"/>
        </w:tabs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 на конец отчетного периода отсутствует.</w:t>
      </w:r>
    </w:p>
    <w:p w:rsidR="004711F5" w:rsidRPr="00114286" w:rsidRDefault="004711F5" w:rsidP="00556BC1">
      <w:pPr>
        <w:tabs>
          <w:tab w:val="left" w:pos="1589"/>
        </w:tabs>
        <w:jc w:val="both"/>
        <w:rPr>
          <w:sz w:val="26"/>
          <w:szCs w:val="26"/>
        </w:rPr>
      </w:pPr>
      <w:r w:rsidRPr="00114286">
        <w:rPr>
          <w:sz w:val="26"/>
          <w:szCs w:val="26"/>
          <w:shd w:val="clear" w:color="auto" w:fill="FFFFFF"/>
        </w:rPr>
        <w:t xml:space="preserve">        </w:t>
      </w:r>
      <w:r w:rsidRPr="00114286">
        <w:rPr>
          <w:sz w:val="26"/>
          <w:szCs w:val="26"/>
        </w:rPr>
        <w:t>По результатам проведения проверки отчетности установлено снижение   кредиторской задолженности. Так, значение кредиторской задолженности по УМЗ района по состоянию на 01.01.2017 составляло 106547,16 руб. (в том числе просроченная задолженность</w:t>
      </w:r>
      <w:r w:rsidR="007C6C17">
        <w:rPr>
          <w:sz w:val="26"/>
          <w:szCs w:val="26"/>
        </w:rPr>
        <w:t xml:space="preserve"> -</w:t>
      </w:r>
      <w:r w:rsidRPr="00114286">
        <w:rPr>
          <w:sz w:val="26"/>
          <w:szCs w:val="26"/>
        </w:rPr>
        <w:t xml:space="preserve"> 94104,54  руб.), а по  состоянию на 01.01.2018 кредиторская задолженность составляет 31333,8 руб. (из них просроченная </w:t>
      </w:r>
      <w:r w:rsidR="007C6C17">
        <w:rPr>
          <w:sz w:val="26"/>
          <w:szCs w:val="26"/>
        </w:rPr>
        <w:t>-</w:t>
      </w:r>
      <w:r w:rsidRPr="00114286">
        <w:rPr>
          <w:sz w:val="26"/>
          <w:szCs w:val="26"/>
        </w:rPr>
        <w:t xml:space="preserve">31277,75  руб.). </w:t>
      </w:r>
    </w:p>
    <w:p w:rsidR="00BD0E94" w:rsidRPr="00556BC1" w:rsidRDefault="00BD0E94" w:rsidP="00556BC1">
      <w:pPr>
        <w:jc w:val="both"/>
      </w:pPr>
    </w:p>
    <w:p w:rsidR="0019315C" w:rsidRPr="009D39AF" w:rsidRDefault="004711F5" w:rsidP="009D39AF">
      <w:pPr>
        <w:ind w:firstLine="708"/>
        <w:jc w:val="both"/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>Представительное Собрание района</w:t>
      </w:r>
    </w:p>
    <w:p w:rsidR="004711F5" w:rsidRPr="009D39AF" w:rsidRDefault="004711F5" w:rsidP="00114286">
      <w:pPr>
        <w:widowControl w:val="0"/>
        <w:ind w:left="340" w:hanging="567"/>
        <w:jc w:val="both"/>
        <w:rPr>
          <w:i/>
        </w:rPr>
      </w:pPr>
      <w:r w:rsidRPr="009D39AF">
        <w:rPr>
          <w:i/>
        </w:rPr>
        <w:lastRenderedPageBreak/>
        <w:t xml:space="preserve">   Исполнение расходной части Представительного Собрания района за 2017 год  характеризуется   следующими данными:</w:t>
      </w:r>
    </w:p>
    <w:p w:rsidR="004711F5" w:rsidRPr="009D39AF" w:rsidRDefault="004711F5" w:rsidP="00556BC1">
      <w:pPr>
        <w:widowControl w:val="0"/>
        <w:ind w:hanging="567"/>
        <w:jc w:val="right"/>
        <w:rPr>
          <w:i/>
        </w:rPr>
      </w:pPr>
      <w:r w:rsidRPr="009D39AF">
        <w:rPr>
          <w:i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2016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Первоначальный бюджет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7C6C17" w:rsidP="00556BC1">
            <w:pPr>
              <w:widowControl w:val="0"/>
              <w:jc w:val="both"/>
            </w:pPr>
            <w:r>
              <w:t>О</w:t>
            </w:r>
            <w:r w:rsidR="004711F5" w:rsidRPr="00556BC1">
              <w:t>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 за 2017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% исполнения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120</w:t>
            </w: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(121,</w:t>
            </w: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928,5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7C6C17" w:rsidP="007C6C17">
            <w:pPr>
              <w:widowControl w:val="0"/>
              <w:jc w:val="center"/>
            </w:pPr>
            <w:r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34,0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Иные выплаты, за исключением фонда оплаты труда государственных, муниципальных органов, лицам привлекаемых согласно 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</w:p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  <w:tr w:rsidR="004711F5" w:rsidRPr="00556BC1" w:rsidTr="004711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9D39AF" w:rsidRDefault="004711F5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9D39AF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1012,9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1F5" w:rsidRPr="00556BC1" w:rsidRDefault="004711F5" w:rsidP="00556BC1">
            <w:pPr>
              <w:widowControl w:val="0"/>
              <w:jc w:val="center"/>
            </w:pPr>
            <w:r w:rsidRPr="00556BC1">
              <w:t>100,0</w:t>
            </w:r>
          </w:p>
        </w:tc>
      </w:tr>
    </w:tbl>
    <w:p w:rsidR="004711F5" w:rsidRPr="00556BC1" w:rsidRDefault="004711F5" w:rsidP="00556BC1">
      <w:pPr>
        <w:widowControl w:val="0"/>
        <w:ind w:hanging="567"/>
        <w:jc w:val="both"/>
      </w:pPr>
    </w:p>
    <w:p w:rsidR="004711F5" w:rsidRPr="00556BC1" w:rsidRDefault="004711F5" w:rsidP="00556BC1">
      <w:pPr>
        <w:ind w:firstLine="708"/>
        <w:jc w:val="both"/>
        <w:rPr>
          <w:b/>
          <w:i/>
        </w:rPr>
      </w:pPr>
    </w:p>
    <w:p w:rsidR="00BD0E94" w:rsidRPr="00114286" w:rsidRDefault="00911F84" w:rsidP="00556BC1">
      <w:pPr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 xml:space="preserve">                     </w:t>
      </w:r>
      <w:r w:rsidR="00BD0E94" w:rsidRPr="00114286">
        <w:rPr>
          <w:b/>
          <w:sz w:val="26"/>
          <w:szCs w:val="26"/>
        </w:rPr>
        <w:t>4. Дефицит бюджета, источники его покрытия</w:t>
      </w:r>
    </w:p>
    <w:p w:rsidR="00BD0E94" w:rsidRPr="00114286" w:rsidRDefault="00BD0E94" w:rsidP="00556BC1">
      <w:pPr>
        <w:ind w:firstLine="708"/>
        <w:jc w:val="center"/>
        <w:rPr>
          <w:b/>
          <w:sz w:val="26"/>
          <w:szCs w:val="26"/>
        </w:rPr>
      </w:pPr>
    </w:p>
    <w:p w:rsidR="00BD0E94" w:rsidRPr="00114286" w:rsidRDefault="00BD0E94" w:rsidP="00556B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Решением Представительного Собрания района от </w:t>
      </w:r>
      <w:r w:rsidR="009D39AF">
        <w:rPr>
          <w:sz w:val="26"/>
          <w:szCs w:val="26"/>
        </w:rPr>
        <w:t>05</w:t>
      </w:r>
      <w:r w:rsidR="00911F84" w:rsidRPr="00114286">
        <w:rPr>
          <w:sz w:val="26"/>
          <w:szCs w:val="26"/>
        </w:rPr>
        <w:t>.</w:t>
      </w:r>
      <w:r w:rsidRPr="00114286">
        <w:rPr>
          <w:sz w:val="26"/>
          <w:szCs w:val="26"/>
        </w:rPr>
        <w:t>12.201</w:t>
      </w:r>
      <w:r w:rsidR="009A5BD6" w:rsidRPr="00114286">
        <w:rPr>
          <w:sz w:val="26"/>
          <w:szCs w:val="26"/>
        </w:rPr>
        <w:t>6</w:t>
      </w:r>
      <w:r w:rsidR="00911F84" w:rsidRPr="00114286">
        <w:rPr>
          <w:sz w:val="26"/>
          <w:szCs w:val="26"/>
        </w:rPr>
        <w:t xml:space="preserve"> №</w:t>
      </w:r>
      <w:r w:rsidR="009A5BD6" w:rsidRPr="00114286">
        <w:rPr>
          <w:sz w:val="26"/>
          <w:szCs w:val="26"/>
        </w:rPr>
        <w:t>112</w:t>
      </w:r>
      <w:r w:rsidRPr="00114286">
        <w:rPr>
          <w:sz w:val="26"/>
          <w:szCs w:val="26"/>
        </w:rPr>
        <w:t xml:space="preserve"> «Об утверждении районного бюджета на 201</w:t>
      </w:r>
      <w:r w:rsidR="009A5BD6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год</w:t>
      </w:r>
      <w:r w:rsidR="009A5BD6" w:rsidRPr="00114286">
        <w:rPr>
          <w:sz w:val="26"/>
          <w:szCs w:val="26"/>
        </w:rPr>
        <w:t xml:space="preserve"> и плановый период 2018 и</w:t>
      </w:r>
      <w:r w:rsidR="009D39AF">
        <w:rPr>
          <w:sz w:val="26"/>
          <w:szCs w:val="26"/>
        </w:rPr>
        <w:t xml:space="preserve"> </w:t>
      </w:r>
      <w:r w:rsidR="009A5BD6" w:rsidRPr="00114286">
        <w:rPr>
          <w:sz w:val="26"/>
          <w:szCs w:val="26"/>
        </w:rPr>
        <w:t>2019 годов</w:t>
      </w:r>
      <w:r w:rsidRPr="00114286">
        <w:rPr>
          <w:sz w:val="26"/>
          <w:szCs w:val="26"/>
        </w:rPr>
        <w:t>» районный бюджет на 201</w:t>
      </w:r>
      <w:r w:rsidR="009A5BD6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год утвержден </w:t>
      </w:r>
      <w:r w:rsidR="00911F84" w:rsidRPr="00114286">
        <w:rPr>
          <w:sz w:val="26"/>
          <w:szCs w:val="26"/>
        </w:rPr>
        <w:t xml:space="preserve">с профицитом в сумме </w:t>
      </w:r>
      <w:r w:rsidR="009A5BD6" w:rsidRPr="00114286">
        <w:rPr>
          <w:sz w:val="26"/>
          <w:szCs w:val="26"/>
        </w:rPr>
        <w:t>5000,0</w:t>
      </w:r>
      <w:r w:rsidR="00911F84" w:rsidRPr="00114286">
        <w:rPr>
          <w:sz w:val="26"/>
          <w:szCs w:val="26"/>
        </w:rPr>
        <w:t xml:space="preserve"> тыс. руб</w:t>
      </w:r>
      <w:r w:rsidRPr="00114286">
        <w:rPr>
          <w:sz w:val="26"/>
          <w:szCs w:val="26"/>
        </w:rPr>
        <w:t>.    В течение отчетного года в связи с изменениями показателей общего объема доходов и расходов районного бюджета вносились изменения в показатель дефицита</w:t>
      </w:r>
      <w:r w:rsidR="000D2A01" w:rsidRPr="00114286">
        <w:rPr>
          <w:sz w:val="26"/>
          <w:szCs w:val="26"/>
        </w:rPr>
        <w:t xml:space="preserve"> (профицита)</w:t>
      </w:r>
      <w:r w:rsidRPr="00114286">
        <w:rPr>
          <w:sz w:val="26"/>
          <w:szCs w:val="26"/>
        </w:rPr>
        <w:t xml:space="preserve"> районного бюджета. В результате внесенных изменений </w:t>
      </w:r>
      <w:r w:rsidR="009A5BD6" w:rsidRPr="00114286">
        <w:rPr>
          <w:sz w:val="26"/>
          <w:szCs w:val="26"/>
        </w:rPr>
        <w:t>дефицит</w:t>
      </w:r>
      <w:r w:rsidRPr="00114286">
        <w:rPr>
          <w:sz w:val="26"/>
          <w:szCs w:val="26"/>
        </w:rPr>
        <w:t xml:space="preserve"> бюджета Белозерского муниципального района  на 201</w:t>
      </w:r>
      <w:r w:rsidR="009A5BD6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год утвержден в </w:t>
      </w:r>
      <w:r w:rsidRPr="00114286">
        <w:rPr>
          <w:sz w:val="26"/>
          <w:szCs w:val="26"/>
        </w:rPr>
        <w:lastRenderedPageBreak/>
        <w:t xml:space="preserve">объеме </w:t>
      </w:r>
      <w:r w:rsidR="00911F84" w:rsidRPr="00114286">
        <w:rPr>
          <w:sz w:val="26"/>
          <w:szCs w:val="26"/>
        </w:rPr>
        <w:t>256</w:t>
      </w:r>
      <w:r w:rsidR="009A5BD6" w:rsidRPr="00114286">
        <w:rPr>
          <w:sz w:val="26"/>
          <w:szCs w:val="26"/>
        </w:rPr>
        <w:t>6,5</w:t>
      </w:r>
      <w:r w:rsidRPr="00114286">
        <w:rPr>
          <w:sz w:val="26"/>
          <w:szCs w:val="26"/>
        </w:rPr>
        <w:t xml:space="preserve"> тыс. руб.  При исполнении районного бюджета по завершении финансового года сложился </w:t>
      </w:r>
      <w:r w:rsidR="00911F84" w:rsidRPr="00114286">
        <w:rPr>
          <w:sz w:val="26"/>
          <w:szCs w:val="26"/>
        </w:rPr>
        <w:t xml:space="preserve">профицит </w:t>
      </w:r>
      <w:r w:rsidRPr="00114286">
        <w:rPr>
          <w:sz w:val="26"/>
          <w:szCs w:val="26"/>
        </w:rPr>
        <w:t xml:space="preserve"> в сумме </w:t>
      </w:r>
      <w:r w:rsidR="009A5BD6" w:rsidRPr="00114286">
        <w:rPr>
          <w:sz w:val="26"/>
          <w:szCs w:val="26"/>
        </w:rPr>
        <w:t>3074,7</w:t>
      </w:r>
      <w:r w:rsidRPr="00114286">
        <w:rPr>
          <w:bCs/>
          <w:sz w:val="26"/>
          <w:szCs w:val="26"/>
        </w:rPr>
        <w:t xml:space="preserve"> </w:t>
      </w:r>
      <w:r w:rsidRPr="00114286">
        <w:rPr>
          <w:sz w:val="26"/>
          <w:szCs w:val="26"/>
        </w:rPr>
        <w:t>тыс. рублей</w:t>
      </w:r>
      <w:r w:rsidR="00213AEE" w:rsidRPr="00114286">
        <w:rPr>
          <w:sz w:val="26"/>
          <w:szCs w:val="26"/>
        </w:rPr>
        <w:t>.</w:t>
      </w:r>
      <w:r w:rsidRPr="00114286">
        <w:rPr>
          <w:sz w:val="26"/>
          <w:szCs w:val="26"/>
        </w:rPr>
        <w:t xml:space="preserve"> </w:t>
      </w:r>
    </w:p>
    <w:p w:rsidR="00BD0E94" w:rsidRPr="00114286" w:rsidRDefault="00BD0E94" w:rsidP="00556BC1">
      <w:pPr>
        <w:tabs>
          <w:tab w:val="left" w:pos="540"/>
        </w:tabs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540"/>
        <w:jc w:val="both"/>
        <w:rPr>
          <w:b/>
          <w:sz w:val="26"/>
          <w:szCs w:val="26"/>
        </w:rPr>
      </w:pPr>
      <w:r w:rsidRPr="00114286">
        <w:rPr>
          <w:sz w:val="26"/>
          <w:szCs w:val="26"/>
        </w:rPr>
        <w:t xml:space="preserve">  </w:t>
      </w:r>
      <w:r w:rsidRPr="00114286">
        <w:rPr>
          <w:b/>
          <w:sz w:val="26"/>
          <w:szCs w:val="26"/>
        </w:rPr>
        <w:t>5.</w:t>
      </w:r>
      <w:r w:rsidRPr="00114286">
        <w:rPr>
          <w:sz w:val="26"/>
          <w:szCs w:val="26"/>
        </w:rPr>
        <w:t xml:space="preserve"> </w:t>
      </w:r>
      <w:r w:rsidRPr="00114286">
        <w:rPr>
          <w:b/>
          <w:sz w:val="26"/>
          <w:szCs w:val="26"/>
        </w:rPr>
        <w:t xml:space="preserve">Муниципальный долг Белозерского муниципального района </w:t>
      </w:r>
    </w:p>
    <w:p w:rsidR="00BD0E94" w:rsidRPr="00114286" w:rsidRDefault="00BD0E94" w:rsidP="00556BC1">
      <w:pPr>
        <w:ind w:firstLine="540"/>
        <w:jc w:val="both"/>
        <w:rPr>
          <w:b/>
          <w:sz w:val="26"/>
          <w:szCs w:val="26"/>
        </w:rPr>
      </w:pPr>
    </w:p>
    <w:p w:rsidR="00BD0E94" w:rsidRPr="00114286" w:rsidRDefault="00BD0E94" w:rsidP="00556B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По состоянию на 01.01.201</w:t>
      </w:r>
      <w:r w:rsidR="009A5BD6" w:rsidRPr="00114286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 муниципальный долг Белозерского муниципального района составляет </w:t>
      </w:r>
      <w:r w:rsidR="009A5BD6" w:rsidRPr="00114286">
        <w:rPr>
          <w:sz w:val="26"/>
          <w:szCs w:val="26"/>
        </w:rPr>
        <w:t>4</w:t>
      </w:r>
      <w:r w:rsidR="00213AEE" w:rsidRPr="00114286">
        <w:rPr>
          <w:sz w:val="26"/>
          <w:szCs w:val="26"/>
        </w:rPr>
        <w:t>000,0</w:t>
      </w:r>
      <w:r w:rsidRPr="00114286">
        <w:rPr>
          <w:sz w:val="26"/>
          <w:szCs w:val="26"/>
        </w:rPr>
        <w:t xml:space="preserve"> тыс. руб. или </w:t>
      </w:r>
      <w:r w:rsidR="00B06F03" w:rsidRPr="00114286">
        <w:rPr>
          <w:sz w:val="26"/>
          <w:szCs w:val="26"/>
        </w:rPr>
        <w:t>80,0</w:t>
      </w:r>
      <w:r w:rsidRPr="00114286">
        <w:rPr>
          <w:bCs/>
          <w:sz w:val="26"/>
          <w:szCs w:val="26"/>
        </w:rPr>
        <w:t xml:space="preserve">% от </w:t>
      </w:r>
      <w:r w:rsidR="00B06F03" w:rsidRPr="00114286">
        <w:rPr>
          <w:bCs/>
          <w:sz w:val="26"/>
          <w:szCs w:val="26"/>
        </w:rPr>
        <w:t xml:space="preserve"> </w:t>
      </w:r>
      <w:r w:rsidRPr="00114286">
        <w:rPr>
          <w:bCs/>
          <w:sz w:val="26"/>
          <w:szCs w:val="26"/>
        </w:rPr>
        <w:t xml:space="preserve">верхнего предела </w:t>
      </w:r>
      <w:r w:rsidRPr="00114286">
        <w:rPr>
          <w:sz w:val="26"/>
          <w:szCs w:val="26"/>
        </w:rPr>
        <w:t xml:space="preserve">муниципального долга в сумме </w:t>
      </w:r>
      <w:r w:rsidR="00B06F03" w:rsidRPr="00114286">
        <w:rPr>
          <w:sz w:val="26"/>
          <w:szCs w:val="26"/>
        </w:rPr>
        <w:t>5000,0</w:t>
      </w:r>
      <w:r w:rsidRPr="00114286">
        <w:rPr>
          <w:sz w:val="26"/>
          <w:szCs w:val="26"/>
        </w:rPr>
        <w:t xml:space="preserve"> тыс. руб., установленного пунктом </w:t>
      </w:r>
      <w:r w:rsidR="00B06F03" w:rsidRPr="00114286">
        <w:rPr>
          <w:sz w:val="26"/>
          <w:szCs w:val="26"/>
        </w:rPr>
        <w:t>31</w:t>
      </w:r>
      <w:r w:rsidRPr="00114286">
        <w:rPr>
          <w:sz w:val="26"/>
          <w:szCs w:val="26"/>
        </w:rPr>
        <w:t xml:space="preserve"> решения     Представительного Собрания района от </w:t>
      </w:r>
      <w:r w:rsidR="00213AEE" w:rsidRPr="00114286">
        <w:rPr>
          <w:sz w:val="26"/>
          <w:szCs w:val="26"/>
        </w:rPr>
        <w:t>0</w:t>
      </w:r>
      <w:r w:rsidR="00B06F03" w:rsidRPr="00114286">
        <w:rPr>
          <w:sz w:val="26"/>
          <w:szCs w:val="26"/>
        </w:rPr>
        <w:t>5</w:t>
      </w:r>
      <w:r w:rsidR="00213AEE" w:rsidRPr="00114286">
        <w:rPr>
          <w:sz w:val="26"/>
          <w:szCs w:val="26"/>
        </w:rPr>
        <w:t>.12.201</w:t>
      </w:r>
      <w:r w:rsidR="00B06F03" w:rsidRPr="00114286">
        <w:rPr>
          <w:sz w:val="26"/>
          <w:szCs w:val="26"/>
        </w:rPr>
        <w:t>6</w:t>
      </w:r>
      <w:r w:rsidRPr="00114286">
        <w:rPr>
          <w:sz w:val="26"/>
          <w:szCs w:val="26"/>
        </w:rPr>
        <w:t xml:space="preserve"> №</w:t>
      </w:r>
      <w:r w:rsidR="00B06F03" w:rsidRPr="00114286">
        <w:rPr>
          <w:sz w:val="26"/>
          <w:szCs w:val="26"/>
        </w:rPr>
        <w:t>112</w:t>
      </w:r>
      <w:r w:rsidRPr="00114286">
        <w:rPr>
          <w:sz w:val="26"/>
          <w:szCs w:val="26"/>
        </w:rPr>
        <w:t xml:space="preserve"> «Об утверждении районного бюджета на 201</w:t>
      </w:r>
      <w:r w:rsidR="00B06F03" w:rsidRPr="00114286">
        <w:rPr>
          <w:sz w:val="26"/>
          <w:szCs w:val="26"/>
        </w:rPr>
        <w:t xml:space="preserve">7 </w:t>
      </w:r>
      <w:r w:rsidR="00213AEE" w:rsidRPr="00114286">
        <w:rPr>
          <w:sz w:val="26"/>
          <w:szCs w:val="26"/>
        </w:rPr>
        <w:t xml:space="preserve"> год</w:t>
      </w:r>
      <w:r w:rsidR="00B06F03" w:rsidRPr="00114286">
        <w:rPr>
          <w:sz w:val="26"/>
          <w:szCs w:val="26"/>
        </w:rPr>
        <w:t xml:space="preserve"> и плановый период 2018 и 2019 годов</w:t>
      </w:r>
      <w:r w:rsidRPr="00114286">
        <w:rPr>
          <w:sz w:val="26"/>
          <w:szCs w:val="26"/>
        </w:rPr>
        <w:t>».</w:t>
      </w:r>
    </w:p>
    <w:p w:rsidR="00BD0E94" w:rsidRPr="00114286" w:rsidRDefault="00BD0E94" w:rsidP="00556B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   Объем муниципального долга на 1 января 201</w:t>
      </w:r>
      <w:r w:rsidR="00B06F03" w:rsidRPr="00114286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года </w:t>
      </w:r>
      <w:r w:rsidR="00213AEE" w:rsidRPr="00114286">
        <w:rPr>
          <w:sz w:val="26"/>
          <w:szCs w:val="26"/>
        </w:rPr>
        <w:t xml:space="preserve">уменьшился </w:t>
      </w:r>
      <w:r w:rsidRPr="00114286">
        <w:rPr>
          <w:sz w:val="26"/>
          <w:szCs w:val="26"/>
        </w:rPr>
        <w:t xml:space="preserve"> по сравнению с аналогичным показателем на 1 января 201</w:t>
      </w:r>
      <w:r w:rsidR="00B06F03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года на </w:t>
      </w:r>
      <w:r w:rsidR="00B06F03" w:rsidRPr="00114286">
        <w:rPr>
          <w:sz w:val="26"/>
          <w:szCs w:val="26"/>
        </w:rPr>
        <w:t>1</w:t>
      </w:r>
      <w:r w:rsidR="00213AEE" w:rsidRPr="00114286">
        <w:rPr>
          <w:sz w:val="26"/>
          <w:szCs w:val="26"/>
        </w:rPr>
        <w:t>000,0 тыс. руб.</w:t>
      </w:r>
    </w:p>
    <w:p w:rsidR="00BD0E94" w:rsidRPr="00114286" w:rsidRDefault="00BD0E94" w:rsidP="00556BC1">
      <w:pPr>
        <w:ind w:firstLine="540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Непогашенных  муниципальных гарантий по состоянию на 01.01.201</w:t>
      </w:r>
      <w:r w:rsidR="00B06F03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года у муниципального района нет.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Сведения  долговой книги равны  сведениям, отраженным в  бухгалтерском балансе, и сведениям, отраженным в приложении к утвержденному бюджету за 201</w:t>
      </w:r>
      <w:r w:rsidR="00B06F03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год. 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</w:p>
    <w:p w:rsidR="00B074B0" w:rsidRPr="00114286" w:rsidRDefault="00BD0E94" w:rsidP="00556BC1">
      <w:pPr>
        <w:jc w:val="both"/>
        <w:rPr>
          <w:b/>
          <w:color w:val="333333"/>
          <w:sz w:val="26"/>
          <w:szCs w:val="26"/>
        </w:rPr>
      </w:pPr>
      <w:r w:rsidRPr="00EE32BB">
        <w:rPr>
          <w:b/>
          <w:color w:val="333333"/>
          <w:sz w:val="26"/>
          <w:szCs w:val="26"/>
        </w:rPr>
        <w:t xml:space="preserve">  </w:t>
      </w:r>
      <w:r w:rsidR="00B074B0" w:rsidRPr="00EE32BB">
        <w:rPr>
          <w:b/>
          <w:color w:val="333333"/>
          <w:sz w:val="26"/>
          <w:szCs w:val="26"/>
        </w:rPr>
        <w:t xml:space="preserve">      </w:t>
      </w:r>
      <w:r w:rsidRPr="00EE32BB">
        <w:rPr>
          <w:b/>
          <w:color w:val="333333"/>
          <w:sz w:val="26"/>
          <w:szCs w:val="26"/>
        </w:rPr>
        <w:t xml:space="preserve">  6.</w:t>
      </w:r>
      <w:r w:rsidRPr="00114286">
        <w:rPr>
          <w:color w:val="333333"/>
          <w:sz w:val="26"/>
          <w:szCs w:val="26"/>
        </w:rPr>
        <w:t xml:space="preserve"> </w:t>
      </w:r>
      <w:r w:rsidRPr="00114286">
        <w:rPr>
          <w:b/>
          <w:color w:val="333333"/>
          <w:sz w:val="26"/>
          <w:szCs w:val="26"/>
        </w:rPr>
        <w:t>Анализ дебиторской и кредиторской задолженности</w:t>
      </w:r>
      <w:r w:rsidR="00AD33A7" w:rsidRPr="00114286">
        <w:rPr>
          <w:b/>
          <w:color w:val="333333"/>
          <w:sz w:val="26"/>
          <w:szCs w:val="26"/>
        </w:rPr>
        <w:t>.</w:t>
      </w:r>
    </w:p>
    <w:p w:rsidR="00B074B0" w:rsidRPr="00114286" w:rsidRDefault="00B074B0" w:rsidP="00556BC1">
      <w:pPr>
        <w:jc w:val="both"/>
        <w:rPr>
          <w:b/>
          <w:color w:val="333333"/>
          <w:sz w:val="26"/>
          <w:szCs w:val="26"/>
        </w:rPr>
      </w:pPr>
    </w:p>
    <w:p w:rsidR="00BD0E94" w:rsidRPr="00114286" w:rsidRDefault="00AD33A7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 xml:space="preserve">Анализ кредиторской задолженности </w:t>
      </w:r>
      <w:r w:rsidR="00D3361A">
        <w:rPr>
          <w:color w:val="333333"/>
          <w:sz w:val="26"/>
          <w:szCs w:val="26"/>
        </w:rPr>
        <w:t>ОМС района  с учетом бюджетных учреждений</w:t>
      </w:r>
      <w:r w:rsidR="00BD0E94" w:rsidRPr="00114286">
        <w:rPr>
          <w:color w:val="333333"/>
          <w:sz w:val="26"/>
          <w:szCs w:val="26"/>
        </w:rPr>
        <w:t xml:space="preserve">  характеризуется следующим</w:t>
      </w:r>
      <w:r w:rsidRPr="00114286">
        <w:rPr>
          <w:color w:val="333333"/>
          <w:sz w:val="26"/>
          <w:szCs w:val="26"/>
        </w:rPr>
        <w:t xml:space="preserve"> образом:</w:t>
      </w:r>
    </w:p>
    <w:p w:rsidR="00BD0E94" w:rsidRPr="00114286" w:rsidRDefault="00BD0E94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>По состоянию на 01.01.2015  -  35955,6 тыс. руб.;</w:t>
      </w:r>
    </w:p>
    <w:p w:rsidR="00BD0E94" w:rsidRPr="00114286" w:rsidRDefault="00BD0E94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>По состоянию на 01.01.2016  -  33411,0 тыс. ру</w:t>
      </w:r>
      <w:r w:rsidR="002C638E" w:rsidRPr="00114286">
        <w:rPr>
          <w:color w:val="333333"/>
          <w:sz w:val="26"/>
          <w:szCs w:val="26"/>
        </w:rPr>
        <w:t>б.;</w:t>
      </w:r>
    </w:p>
    <w:p w:rsidR="00AD33A7" w:rsidRPr="00114286" w:rsidRDefault="00AD33A7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 xml:space="preserve">По состоянию на 01.01.2017 - </w:t>
      </w:r>
      <w:r w:rsidR="002C638E" w:rsidRPr="00114286">
        <w:rPr>
          <w:color w:val="333333"/>
          <w:sz w:val="26"/>
          <w:szCs w:val="26"/>
        </w:rPr>
        <w:t xml:space="preserve"> </w:t>
      </w:r>
      <w:r w:rsidRPr="00114286">
        <w:rPr>
          <w:color w:val="333333"/>
          <w:sz w:val="26"/>
          <w:szCs w:val="26"/>
        </w:rPr>
        <w:t xml:space="preserve"> </w:t>
      </w:r>
      <w:r w:rsidR="002C638E" w:rsidRPr="00114286">
        <w:rPr>
          <w:color w:val="333333"/>
          <w:sz w:val="26"/>
          <w:szCs w:val="26"/>
        </w:rPr>
        <w:t>27949,2  тыс. руб.</w:t>
      </w:r>
    </w:p>
    <w:p w:rsidR="00B06F03" w:rsidRDefault="00B06F03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 xml:space="preserve">По состоянию на 01.01.2018 - </w:t>
      </w:r>
      <w:r w:rsidR="00E72291" w:rsidRPr="00114286">
        <w:rPr>
          <w:color w:val="333333"/>
          <w:sz w:val="26"/>
          <w:szCs w:val="26"/>
        </w:rPr>
        <w:t xml:space="preserve">  39565,3 тыс. руб.</w:t>
      </w:r>
    </w:p>
    <w:p w:rsidR="00EE32BB" w:rsidRPr="00114286" w:rsidRDefault="00EE32BB" w:rsidP="00556BC1">
      <w:pPr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Отмечается значительный рост кредиторской задолженности.</w:t>
      </w:r>
    </w:p>
    <w:p w:rsidR="000D2A01" w:rsidRPr="00114286" w:rsidRDefault="00BD0E94" w:rsidP="00556BC1">
      <w:pPr>
        <w:ind w:firstLine="375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По результатам анализа годового отчета отмечается рост дебиторской задолженности, так на 01.01.201</w:t>
      </w:r>
      <w:r w:rsidR="00E72291" w:rsidRPr="00114286">
        <w:rPr>
          <w:sz w:val="26"/>
          <w:szCs w:val="26"/>
        </w:rPr>
        <w:t xml:space="preserve">7 </w:t>
      </w:r>
      <w:r w:rsidRPr="00114286">
        <w:rPr>
          <w:sz w:val="26"/>
          <w:szCs w:val="26"/>
        </w:rPr>
        <w:t xml:space="preserve">сумма дебиторской задолженности составляла </w:t>
      </w:r>
      <w:r w:rsidR="00193CFB" w:rsidRPr="00114286">
        <w:rPr>
          <w:sz w:val="26"/>
          <w:szCs w:val="26"/>
        </w:rPr>
        <w:t>2034,5</w:t>
      </w:r>
      <w:r w:rsidRPr="00114286">
        <w:rPr>
          <w:sz w:val="26"/>
          <w:szCs w:val="26"/>
        </w:rPr>
        <w:t xml:space="preserve"> тыс. руб., а по состоянию на 01.01.201</w:t>
      </w:r>
      <w:r w:rsidR="00E72291" w:rsidRPr="00114286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 дебиторская задолженность составила </w:t>
      </w:r>
      <w:r w:rsidR="00513392" w:rsidRPr="00114286">
        <w:rPr>
          <w:sz w:val="26"/>
          <w:szCs w:val="26"/>
        </w:rPr>
        <w:t xml:space="preserve">194180,7  </w:t>
      </w:r>
      <w:r w:rsidR="000D2A01" w:rsidRPr="00114286">
        <w:rPr>
          <w:sz w:val="26"/>
          <w:szCs w:val="26"/>
        </w:rPr>
        <w:t>тыс. руб.</w:t>
      </w:r>
      <w:r w:rsidR="00513392" w:rsidRPr="00114286">
        <w:rPr>
          <w:sz w:val="26"/>
          <w:szCs w:val="26"/>
        </w:rPr>
        <w:t xml:space="preserve"> Значительный рост дебиторской задолженности возник в связи с отражением  Управлением образования</w:t>
      </w:r>
      <w:r w:rsidR="00EE32BB">
        <w:rPr>
          <w:sz w:val="26"/>
          <w:szCs w:val="26"/>
        </w:rPr>
        <w:t xml:space="preserve"> района </w:t>
      </w:r>
      <w:r w:rsidR="00513392" w:rsidRPr="00114286">
        <w:rPr>
          <w:sz w:val="26"/>
          <w:szCs w:val="26"/>
        </w:rPr>
        <w:t xml:space="preserve"> доходов будущих периодов. Основанием для отражения дебиторской задолженности являются Соглашения</w:t>
      </w:r>
      <w:r w:rsidR="007C6C17">
        <w:rPr>
          <w:sz w:val="26"/>
          <w:szCs w:val="26"/>
        </w:rPr>
        <w:t>,</w:t>
      </w:r>
      <w:r w:rsidR="00513392" w:rsidRPr="00114286">
        <w:rPr>
          <w:sz w:val="26"/>
          <w:szCs w:val="26"/>
        </w:rPr>
        <w:t xml:space="preserve"> заключенные Управлением образования района</w:t>
      </w:r>
      <w:r w:rsidR="007C6C17">
        <w:rPr>
          <w:sz w:val="26"/>
          <w:szCs w:val="26"/>
        </w:rPr>
        <w:t>,</w:t>
      </w:r>
      <w:r w:rsidR="00513392" w:rsidRPr="00114286">
        <w:rPr>
          <w:sz w:val="26"/>
          <w:szCs w:val="26"/>
        </w:rPr>
        <w:t xml:space="preserve"> </w:t>
      </w:r>
      <w:r w:rsidR="00EE32BB">
        <w:rPr>
          <w:sz w:val="26"/>
          <w:szCs w:val="26"/>
        </w:rPr>
        <w:t xml:space="preserve"> с  подведомственными учреждениями</w:t>
      </w:r>
      <w:r w:rsidR="000D2A01" w:rsidRPr="00114286">
        <w:rPr>
          <w:sz w:val="26"/>
          <w:szCs w:val="26"/>
        </w:rPr>
        <w:t xml:space="preserve"> (анализ произведен на основании представленных</w:t>
      </w:r>
      <w:r w:rsidR="007C6C17">
        <w:rPr>
          <w:sz w:val="26"/>
          <w:szCs w:val="26"/>
        </w:rPr>
        <w:t xml:space="preserve">  Финансовым управлением района</w:t>
      </w:r>
      <w:r w:rsidR="000D2A01" w:rsidRPr="00114286">
        <w:rPr>
          <w:sz w:val="26"/>
          <w:szCs w:val="26"/>
        </w:rPr>
        <w:t xml:space="preserve"> сведений по дебиторской и кредиторской задолженности ф. </w:t>
      </w:r>
      <w:r w:rsidR="00193CFB" w:rsidRPr="00114286">
        <w:rPr>
          <w:sz w:val="26"/>
          <w:szCs w:val="26"/>
        </w:rPr>
        <w:t xml:space="preserve">0503169 и </w:t>
      </w:r>
      <w:r w:rsidR="000D2A01" w:rsidRPr="00114286">
        <w:rPr>
          <w:sz w:val="26"/>
          <w:szCs w:val="26"/>
        </w:rPr>
        <w:t xml:space="preserve">0503769). 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708"/>
        <w:jc w:val="center"/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>7. Анализ исполнения  целевых программ, финансируемых из средств бюджета Белозерского муниципального района  за 201</w:t>
      </w:r>
      <w:r w:rsidR="00193CFB" w:rsidRPr="00114286">
        <w:rPr>
          <w:b/>
          <w:sz w:val="26"/>
          <w:szCs w:val="26"/>
        </w:rPr>
        <w:t>7</w:t>
      </w:r>
      <w:r w:rsidRPr="00114286">
        <w:rPr>
          <w:b/>
          <w:sz w:val="26"/>
          <w:szCs w:val="26"/>
        </w:rPr>
        <w:t xml:space="preserve"> год</w:t>
      </w:r>
    </w:p>
    <w:p w:rsidR="00BD0E94" w:rsidRPr="00114286" w:rsidRDefault="00BD0E94" w:rsidP="00556BC1">
      <w:pPr>
        <w:ind w:firstLine="708"/>
        <w:jc w:val="both"/>
        <w:rPr>
          <w:b/>
          <w:sz w:val="26"/>
          <w:szCs w:val="26"/>
        </w:rPr>
      </w:pPr>
    </w:p>
    <w:p w:rsidR="00BD0E94" w:rsidRPr="00114286" w:rsidRDefault="00BD0E94" w:rsidP="00EE32BB">
      <w:pPr>
        <w:ind w:firstLine="375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Анализ исполнения целевых программ, финансируемых за счет средств  районного бюджета</w:t>
      </w:r>
      <w:r w:rsidR="00B074B0" w:rsidRPr="00114286">
        <w:rPr>
          <w:sz w:val="26"/>
          <w:szCs w:val="26"/>
        </w:rPr>
        <w:t xml:space="preserve"> (с учетом средств вышестоящих бюджетов)</w:t>
      </w:r>
      <w:r w:rsidRPr="00114286">
        <w:rPr>
          <w:sz w:val="26"/>
          <w:szCs w:val="26"/>
        </w:rPr>
        <w:t>,   показал, что в 201</w:t>
      </w:r>
      <w:r w:rsidR="00193CFB" w:rsidRPr="00114286">
        <w:rPr>
          <w:sz w:val="26"/>
          <w:szCs w:val="26"/>
        </w:rPr>
        <w:t>7</w:t>
      </w:r>
      <w:r w:rsidR="007D0A09" w:rsidRPr="00114286">
        <w:rPr>
          <w:sz w:val="26"/>
          <w:szCs w:val="26"/>
        </w:rPr>
        <w:t xml:space="preserve"> году  был утверждено  1</w:t>
      </w:r>
      <w:r w:rsidR="00193CFB" w:rsidRPr="00114286">
        <w:rPr>
          <w:sz w:val="26"/>
          <w:szCs w:val="26"/>
        </w:rPr>
        <w:t>8</w:t>
      </w:r>
      <w:r w:rsidR="007D0A09" w:rsidRPr="00114286">
        <w:rPr>
          <w:sz w:val="26"/>
          <w:szCs w:val="26"/>
        </w:rPr>
        <w:t xml:space="preserve"> </w:t>
      </w:r>
      <w:r w:rsidR="000D2A01" w:rsidRPr="00114286">
        <w:rPr>
          <w:sz w:val="26"/>
          <w:szCs w:val="26"/>
        </w:rPr>
        <w:t>п</w:t>
      </w:r>
      <w:r w:rsidR="007D0A09" w:rsidRPr="00114286">
        <w:rPr>
          <w:sz w:val="26"/>
          <w:szCs w:val="26"/>
        </w:rPr>
        <w:t>рограмм из которых:  1 ведомственная</w:t>
      </w:r>
      <w:r w:rsidR="000D2A01" w:rsidRPr="00114286">
        <w:rPr>
          <w:sz w:val="26"/>
          <w:szCs w:val="26"/>
        </w:rPr>
        <w:t>,</w:t>
      </w:r>
      <w:r w:rsidR="007D0A09" w:rsidRPr="00114286">
        <w:rPr>
          <w:sz w:val="26"/>
          <w:szCs w:val="26"/>
        </w:rPr>
        <w:t xml:space="preserve">  1</w:t>
      </w:r>
      <w:r w:rsidR="00193CFB" w:rsidRPr="00114286">
        <w:rPr>
          <w:sz w:val="26"/>
          <w:szCs w:val="26"/>
        </w:rPr>
        <w:t>7</w:t>
      </w:r>
      <w:r w:rsidR="007D0A09" w:rsidRPr="00114286">
        <w:rPr>
          <w:sz w:val="26"/>
          <w:szCs w:val="26"/>
        </w:rPr>
        <w:t xml:space="preserve"> муниципальных.</w:t>
      </w:r>
      <w:r w:rsidR="00942E49" w:rsidRPr="00114286">
        <w:rPr>
          <w:sz w:val="26"/>
          <w:szCs w:val="26"/>
        </w:rPr>
        <w:t xml:space="preserve"> В 2017 году расходы осуществлялись по 17  </w:t>
      </w:r>
      <w:r w:rsidR="007C6C17">
        <w:rPr>
          <w:sz w:val="26"/>
          <w:szCs w:val="26"/>
        </w:rPr>
        <w:t>п</w:t>
      </w:r>
      <w:r w:rsidR="00942E49" w:rsidRPr="00114286">
        <w:rPr>
          <w:sz w:val="26"/>
          <w:szCs w:val="26"/>
        </w:rPr>
        <w:t>рограммам.</w:t>
      </w:r>
      <w:r w:rsidR="007D0A09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Первоначально запланированная сумма  бюджетных ассигнований  </w:t>
      </w:r>
      <w:r w:rsidR="000D2A01" w:rsidRPr="00114286">
        <w:rPr>
          <w:sz w:val="26"/>
          <w:szCs w:val="26"/>
        </w:rPr>
        <w:t>на реализацию всех п</w:t>
      </w:r>
      <w:r w:rsidR="007D0A09" w:rsidRPr="00114286">
        <w:rPr>
          <w:sz w:val="26"/>
          <w:szCs w:val="26"/>
        </w:rPr>
        <w:t xml:space="preserve">рограмм </w:t>
      </w:r>
      <w:r w:rsidRPr="00114286">
        <w:rPr>
          <w:sz w:val="26"/>
          <w:szCs w:val="26"/>
        </w:rPr>
        <w:t xml:space="preserve"> составила </w:t>
      </w:r>
      <w:r w:rsidR="00193CFB" w:rsidRPr="00114286">
        <w:rPr>
          <w:sz w:val="26"/>
          <w:szCs w:val="26"/>
        </w:rPr>
        <w:t>229902,7</w:t>
      </w:r>
      <w:r w:rsidRPr="00114286">
        <w:rPr>
          <w:sz w:val="26"/>
          <w:szCs w:val="26"/>
        </w:rPr>
        <w:t xml:space="preserve"> тыс. руб. или  </w:t>
      </w:r>
      <w:r w:rsidR="00193CFB" w:rsidRPr="00114286">
        <w:rPr>
          <w:sz w:val="26"/>
          <w:szCs w:val="26"/>
        </w:rPr>
        <w:t>75,6</w:t>
      </w:r>
      <w:r w:rsidR="007D0A09" w:rsidRPr="00114286">
        <w:rPr>
          <w:sz w:val="26"/>
          <w:szCs w:val="26"/>
        </w:rPr>
        <w:t xml:space="preserve">% </w:t>
      </w:r>
      <w:r w:rsidRPr="00114286">
        <w:rPr>
          <w:sz w:val="26"/>
          <w:szCs w:val="26"/>
        </w:rPr>
        <w:t xml:space="preserve"> от общего объема </w:t>
      </w:r>
      <w:r w:rsidRPr="00114286">
        <w:rPr>
          <w:sz w:val="26"/>
          <w:szCs w:val="26"/>
        </w:rPr>
        <w:lastRenderedPageBreak/>
        <w:t>расходов</w:t>
      </w:r>
      <w:r w:rsidR="007D0A09" w:rsidRPr="00114286">
        <w:rPr>
          <w:sz w:val="26"/>
          <w:szCs w:val="26"/>
        </w:rPr>
        <w:t xml:space="preserve"> (201</w:t>
      </w:r>
      <w:r w:rsidR="00193CFB" w:rsidRPr="00114286">
        <w:rPr>
          <w:sz w:val="26"/>
          <w:szCs w:val="26"/>
        </w:rPr>
        <w:t>6</w:t>
      </w:r>
      <w:r w:rsidR="007D0A09" w:rsidRPr="00114286">
        <w:rPr>
          <w:sz w:val="26"/>
          <w:szCs w:val="26"/>
        </w:rPr>
        <w:t xml:space="preserve"> год</w:t>
      </w:r>
      <w:r w:rsidR="000D2A01" w:rsidRPr="00114286">
        <w:rPr>
          <w:sz w:val="26"/>
          <w:szCs w:val="26"/>
        </w:rPr>
        <w:t xml:space="preserve"> </w:t>
      </w:r>
      <w:r w:rsidR="00193CFB" w:rsidRPr="00114286">
        <w:rPr>
          <w:sz w:val="26"/>
          <w:szCs w:val="26"/>
        </w:rPr>
        <w:t>–</w:t>
      </w:r>
      <w:r w:rsidR="007D0A09" w:rsidRPr="00114286">
        <w:rPr>
          <w:sz w:val="26"/>
          <w:szCs w:val="26"/>
        </w:rPr>
        <w:t xml:space="preserve"> </w:t>
      </w:r>
      <w:r w:rsidR="00193CFB" w:rsidRPr="00114286">
        <w:rPr>
          <w:sz w:val="26"/>
          <w:szCs w:val="26"/>
        </w:rPr>
        <w:t>62,6</w:t>
      </w:r>
      <w:r w:rsidR="007D0A09" w:rsidRPr="00114286">
        <w:rPr>
          <w:sz w:val="26"/>
          <w:szCs w:val="26"/>
        </w:rPr>
        <w:t>%)</w:t>
      </w:r>
      <w:r w:rsidRPr="00114286">
        <w:rPr>
          <w:sz w:val="26"/>
          <w:szCs w:val="26"/>
        </w:rPr>
        <w:t>.  В результате внесения изменений  в районный бюджет в течение 201</w:t>
      </w:r>
      <w:r w:rsidR="00193CFB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года  утвержденные бюджетные ассигнования на реализацию </w:t>
      </w:r>
      <w:r w:rsidR="000D2A01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 составили </w:t>
      </w:r>
      <w:r w:rsidR="0085557B" w:rsidRPr="00114286">
        <w:rPr>
          <w:sz w:val="26"/>
          <w:szCs w:val="26"/>
        </w:rPr>
        <w:t>268242,91</w:t>
      </w:r>
      <w:r w:rsidRPr="00114286">
        <w:rPr>
          <w:sz w:val="26"/>
          <w:szCs w:val="26"/>
        </w:rPr>
        <w:t xml:space="preserve"> тыс. руб. или </w:t>
      </w:r>
      <w:r w:rsidR="00193CFB" w:rsidRPr="00114286">
        <w:rPr>
          <w:sz w:val="26"/>
          <w:szCs w:val="26"/>
        </w:rPr>
        <w:t>77,</w:t>
      </w:r>
      <w:r w:rsidR="0085557B" w:rsidRPr="00114286">
        <w:rPr>
          <w:sz w:val="26"/>
          <w:szCs w:val="26"/>
        </w:rPr>
        <w:t>1</w:t>
      </w:r>
      <w:r w:rsidR="007D0A09" w:rsidRPr="00114286">
        <w:rPr>
          <w:sz w:val="26"/>
          <w:szCs w:val="26"/>
        </w:rPr>
        <w:t xml:space="preserve">% </w:t>
      </w:r>
      <w:r w:rsidRPr="00114286">
        <w:rPr>
          <w:sz w:val="26"/>
          <w:szCs w:val="26"/>
        </w:rPr>
        <w:t>от общего объема расходов</w:t>
      </w:r>
      <w:r w:rsidR="007D0A09" w:rsidRPr="00114286">
        <w:rPr>
          <w:sz w:val="26"/>
          <w:szCs w:val="26"/>
        </w:rPr>
        <w:t xml:space="preserve"> (201</w:t>
      </w:r>
      <w:r w:rsidR="00F73D5B" w:rsidRPr="00114286">
        <w:rPr>
          <w:sz w:val="26"/>
          <w:szCs w:val="26"/>
        </w:rPr>
        <w:t>6</w:t>
      </w:r>
      <w:r w:rsidR="007D0A09" w:rsidRPr="00114286">
        <w:rPr>
          <w:sz w:val="26"/>
          <w:szCs w:val="26"/>
        </w:rPr>
        <w:t xml:space="preserve"> год – </w:t>
      </w:r>
      <w:r w:rsidR="00193CFB" w:rsidRPr="00114286">
        <w:rPr>
          <w:sz w:val="26"/>
          <w:szCs w:val="26"/>
        </w:rPr>
        <w:t>69,4</w:t>
      </w:r>
      <w:r w:rsidR="007D0A09" w:rsidRPr="00114286">
        <w:rPr>
          <w:sz w:val="26"/>
          <w:szCs w:val="26"/>
        </w:rPr>
        <w:t>%)</w:t>
      </w:r>
      <w:r w:rsidR="00EE32BB">
        <w:rPr>
          <w:sz w:val="26"/>
          <w:szCs w:val="26"/>
        </w:rPr>
        <w:t>.</w:t>
      </w:r>
    </w:p>
    <w:p w:rsidR="00BD0E94" w:rsidRPr="00EE32BB" w:rsidRDefault="00BD0E94" w:rsidP="00556BC1">
      <w:pPr>
        <w:jc w:val="both"/>
        <w:rPr>
          <w:i/>
          <w:sz w:val="26"/>
          <w:szCs w:val="26"/>
        </w:rPr>
      </w:pPr>
      <w:r w:rsidRPr="00114286">
        <w:rPr>
          <w:sz w:val="26"/>
          <w:szCs w:val="26"/>
        </w:rPr>
        <w:tab/>
      </w:r>
      <w:r w:rsidRPr="00114286">
        <w:rPr>
          <w:i/>
          <w:sz w:val="26"/>
          <w:szCs w:val="26"/>
        </w:rPr>
        <w:t xml:space="preserve">Анализ исполнения </w:t>
      </w:r>
      <w:r w:rsidR="007D0A09" w:rsidRPr="00114286">
        <w:rPr>
          <w:i/>
          <w:sz w:val="26"/>
          <w:szCs w:val="26"/>
        </w:rPr>
        <w:t xml:space="preserve"> муниципальных и ведомственных програм</w:t>
      </w:r>
      <w:r w:rsidR="00E32A52" w:rsidRPr="00114286">
        <w:rPr>
          <w:i/>
          <w:sz w:val="26"/>
          <w:szCs w:val="26"/>
        </w:rPr>
        <w:t>м</w:t>
      </w:r>
      <w:r w:rsidRPr="00114286">
        <w:rPr>
          <w:i/>
          <w:sz w:val="26"/>
          <w:szCs w:val="26"/>
        </w:rPr>
        <w:t xml:space="preserve"> представлен в приложении 6</w:t>
      </w:r>
      <w:r w:rsidR="00EE32BB">
        <w:rPr>
          <w:i/>
          <w:sz w:val="26"/>
          <w:szCs w:val="26"/>
        </w:rPr>
        <w:t xml:space="preserve">            </w:t>
      </w:r>
      <w:r w:rsidRPr="00114286">
        <w:rPr>
          <w:sz w:val="26"/>
          <w:szCs w:val="26"/>
        </w:rPr>
        <w:t xml:space="preserve">         </w:t>
      </w:r>
    </w:p>
    <w:p w:rsidR="00902ED7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 Из проведенного анализа  следует, что исполнение </w:t>
      </w:r>
      <w:r w:rsidR="000D2A01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по уточенному плану  составило </w:t>
      </w:r>
      <w:r w:rsidR="00975BBB" w:rsidRPr="00114286">
        <w:rPr>
          <w:sz w:val="26"/>
          <w:szCs w:val="26"/>
        </w:rPr>
        <w:t>260990,9</w:t>
      </w:r>
      <w:r w:rsidRPr="00114286">
        <w:rPr>
          <w:sz w:val="26"/>
          <w:szCs w:val="26"/>
        </w:rPr>
        <w:t xml:space="preserve"> тыс. руб. или </w:t>
      </w:r>
      <w:r w:rsidR="00975BBB" w:rsidRPr="00114286">
        <w:rPr>
          <w:sz w:val="26"/>
          <w:szCs w:val="26"/>
        </w:rPr>
        <w:t>96,7</w:t>
      </w:r>
      <w:r w:rsidR="00532794" w:rsidRPr="00114286">
        <w:rPr>
          <w:sz w:val="26"/>
          <w:szCs w:val="26"/>
        </w:rPr>
        <w:t>%  (201</w:t>
      </w:r>
      <w:r w:rsidR="00193CFB" w:rsidRPr="00114286">
        <w:rPr>
          <w:sz w:val="26"/>
          <w:szCs w:val="26"/>
        </w:rPr>
        <w:t>6</w:t>
      </w:r>
      <w:r w:rsidR="00532794" w:rsidRPr="00114286">
        <w:rPr>
          <w:sz w:val="26"/>
          <w:szCs w:val="26"/>
        </w:rPr>
        <w:t xml:space="preserve"> год </w:t>
      </w:r>
      <w:r w:rsidR="00193CFB" w:rsidRPr="00114286">
        <w:rPr>
          <w:sz w:val="26"/>
          <w:szCs w:val="26"/>
        </w:rPr>
        <w:t>–</w:t>
      </w:r>
      <w:r w:rsidRPr="00114286">
        <w:rPr>
          <w:sz w:val="26"/>
          <w:szCs w:val="26"/>
        </w:rPr>
        <w:t xml:space="preserve"> 9</w:t>
      </w:r>
      <w:r w:rsidR="00193CFB" w:rsidRPr="00114286">
        <w:rPr>
          <w:sz w:val="26"/>
          <w:szCs w:val="26"/>
        </w:rPr>
        <w:t>7,5</w:t>
      </w:r>
      <w:r w:rsidRPr="00114286">
        <w:rPr>
          <w:sz w:val="26"/>
          <w:szCs w:val="26"/>
        </w:rPr>
        <w:t>%</w:t>
      </w:r>
      <w:r w:rsidR="00532794" w:rsidRPr="00114286">
        <w:rPr>
          <w:sz w:val="26"/>
          <w:szCs w:val="26"/>
        </w:rPr>
        <w:t>)</w:t>
      </w:r>
      <w:r w:rsidRPr="00114286">
        <w:rPr>
          <w:sz w:val="26"/>
          <w:szCs w:val="26"/>
        </w:rPr>
        <w:t xml:space="preserve">.  Следует отметить, что   имеются  как объективные, так и субъективные  причины  о невыполнения  плановых показателей.  Из годовых  отчетов исполнителей   муниципальных программ следует   сделать вывод  как об объективных  причинах не исполнения плановых показателей, к которым следует отнести не востребованность в финансовом году бюджетных средств на реализацию муниципальных программ,  так и о  субъективных причинах, а именно:  отсутствие </w:t>
      </w:r>
      <w:r w:rsidR="00942E49" w:rsidRPr="00114286">
        <w:rPr>
          <w:sz w:val="26"/>
          <w:szCs w:val="26"/>
        </w:rPr>
        <w:t xml:space="preserve"> первичных документов для оплаты принятых бюджетных обязательств, отсутствие </w:t>
      </w:r>
      <w:r w:rsidRPr="00114286">
        <w:rPr>
          <w:sz w:val="26"/>
          <w:szCs w:val="26"/>
        </w:rPr>
        <w:t>финансовых средств  при условии заявок на финансирование мероприятий программы.</w:t>
      </w:r>
      <w:r w:rsidR="00532794" w:rsidRPr="00114286">
        <w:rPr>
          <w:sz w:val="26"/>
          <w:szCs w:val="26"/>
        </w:rPr>
        <w:t xml:space="preserve"> </w:t>
      </w:r>
    </w:p>
    <w:p w:rsidR="00BD0E94" w:rsidRPr="00114286" w:rsidRDefault="005327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По объему финансового обеспечения</w:t>
      </w:r>
      <w:r w:rsidR="00902ED7" w:rsidRPr="00114286">
        <w:rPr>
          <w:sz w:val="26"/>
          <w:szCs w:val="26"/>
        </w:rPr>
        <w:t xml:space="preserve"> на реализацию мероприятий </w:t>
      </w:r>
      <w:r w:rsidR="000D2A01" w:rsidRPr="00114286">
        <w:rPr>
          <w:sz w:val="26"/>
          <w:szCs w:val="26"/>
        </w:rPr>
        <w:t xml:space="preserve"> п</w:t>
      </w:r>
      <w:r w:rsidRPr="00114286">
        <w:rPr>
          <w:sz w:val="26"/>
          <w:szCs w:val="26"/>
        </w:rPr>
        <w:t>рограмм</w:t>
      </w:r>
      <w:r w:rsidR="00902ED7" w:rsidRPr="00114286">
        <w:rPr>
          <w:sz w:val="26"/>
          <w:szCs w:val="26"/>
        </w:rPr>
        <w:t>ы:</w:t>
      </w:r>
    </w:p>
    <w:p w:rsidR="00E744D7" w:rsidRPr="00114286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- </w:t>
      </w:r>
      <w:r w:rsidR="00942E49" w:rsidRPr="00114286">
        <w:rPr>
          <w:sz w:val="26"/>
          <w:szCs w:val="26"/>
        </w:rPr>
        <w:t>11</w:t>
      </w:r>
      <w:r w:rsidRPr="00114286">
        <w:rPr>
          <w:sz w:val="26"/>
          <w:szCs w:val="26"/>
        </w:rPr>
        <w:t xml:space="preserve"> с исполнением 100%;</w:t>
      </w:r>
    </w:p>
    <w:p w:rsidR="00E744D7" w:rsidRPr="00114286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- </w:t>
      </w:r>
      <w:r w:rsidR="00942E49" w:rsidRPr="00114286">
        <w:rPr>
          <w:sz w:val="26"/>
          <w:szCs w:val="26"/>
        </w:rPr>
        <w:t>3</w:t>
      </w:r>
      <w:r w:rsidRPr="00114286">
        <w:rPr>
          <w:sz w:val="26"/>
          <w:szCs w:val="26"/>
        </w:rPr>
        <w:t xml:space="preserve"> с исполнением более 9</w:t>
      </w:r>
      <w:r w:rsidR="00942E49" w:rsidRPr="00114286">
        <w:rPr>
          <w:sz w:val="26"/>
          <w:szCs w:val="26"/>
        </w:rPr>
        <w:t>5</w:t>
      </w:r>
      <w:r w:rsidRPr="00114286">
        <w:rPr>
          <w:sz w:val="26"/>
          <w:szCs w:val="26"/>
        </w:rPr>
        <w:t>%;</w:t>
      </w:r>
    </w:p>
    <w:p w:rsidR="00E744D7" w:rsidRPr="00114286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>- 1 с исполнением более 8</w:t>
      </w:r>
      <w:r w:rsidR="00942E49" w:rsidRPr="00114286">
        <w:rPr>
          <w:sz w:val="26"/>
          <w:szCs w:val="26"/>
        </w:rPr>
        <w:t>5</w:t>
      </w:r>
      <w:r w:rsidRPr="00114286">
        <w:rPr>
          <w:sz w:val="26"/>
          <w:szCs w:val="26"/>
        </w:rPr>
        <w:t>%;</w:t>
      </w:r>
    </w:p>
    <w:p w:rsidR="00E744D7" w:rsidRPr="00114286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>- 1 с исполнением более 7</w:t>
      </w:r>
      <w:r w:rsidR="0085557B" w:rsidRPr="00114286">
        <w:rPr>
          <w:sz w:val="26"/>
          <w:szCs w:val="26"/>
        </w:rPr>
        <w:t>5</w:t>
      </w:r>
      <w:r w:rsidRPr="00114286">
        <w:rPr>
          <w:sz w:val="26"/>
          <w:szCs w:val="26"/>
        </w:rPr>
        <w:t>%.</w:t>
      </w:r>
    </w:p>
    <w:p w:rsidR="00E744D7" w:rsidRPr="00114286" w:rsidRDefault="00E744D7" w:rsidP="00556BC1">
      <w:pPr>
        <w:jc w:val="both"/>
        <w:rPr>
          <w:color w:val="FF0000"/>
          <w:sz w:val="26"/>
          <w:szCs w:val="26"/>
        </w:rPr>
      </w:pPr>
    </w:p>
    <w:p w:rsidR="00BD0E94" w:rsidRPr="00114286" w:rsidRDefault="00BD0E94" w:rsidP="00556BC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В ходе контроля реализации </w:t>
      </w:r>
      <w:r w:rsidR="000D2A01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в течение финансового года КСК района  осуществлялся контроль за  соблюдением  муниципальными заказчиками и исполнителями нормативных правовых актов, договоров (муниципальных контрактов), планов и заданий в рамках проверяемых  программ, состоянием дел с реализацией конкретных мероприятий, работ, объектов.         </w:t>
      </w:r>
    </w:p>
    <w:p w:rsidR="00BD0E94" w:rsidRPr="00114286" w:rsidRDefault="00BD0E94" w:rsidP="00556BC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Всего за 201</w:t>
      </w:r>
      <w:r w:rsidR="00942E49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год КСК района подготовлено </w:t>
      </w:r>
      <w:r w:rsidR="00E477CF" w:rsidRPr="00114286">
        <w:rPr>
          <w:sz w:val="26"/>
          <w:szCs w:val="26"/>
        </w:rPr>
        <w:t>52</w:t>
      </w:r>
      <w:r w:rsidRPr="00114286">
        <w:rPr>
          <w:sz w:val="26"/>
          <w:szCs w:val="26"/>
        </w:rPr>
        <w:t xml:space="preserve"> </w:t>
      </w:r>
      <w:r w:rsidR="00942E49" w:rsidRPr="00114286">
        <w:rPr>
          <w:sz w:val="26"/>
          <w:szCs w:val="26"/>
        </w:rPr>
        <w:t xml:space="preserve"> (2016 год – 45)</w:t>
      </w:r>
      <w:r w:rsidRPr="00114286">
        <w:rPr>
          <w:sz w:val="26"/>
          <w:szCs w:val="26"/>
        </w:rPr>
        <w:t xml:space="preserve"> заключени</w:t>
      </w:r>
      <w:r w:rsidR="00E477CF" w:rsidRPr="00114286">
        <w:rPr>
          <w:sz w:val="26"/>
          <w:szCs w:val="26"/>
        </w:rPr>
        <w:t>я</w:t>
      </w:r>
      <w:r w:rsidRPr="00114286">
        <w:rPr>
          <w:sz w:val="26"/>
          <w:szCs w:val="26"/>
        </w:rPr>
        <w:t xml:space="preserve"> финансово-экономических экспертиз по внесению изменений в нормативные акты органов местного самоуправления  об утверждении </w:t>
      </w:r>
      <w:r w:rsidR="00532794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и в программы, утвержденные данными  актами. </w:t>
      </w:r>
    </w:p>
    <w:p w:rsidR="00BD0E94" w:rsidRPr="00114286" w:rsidRDefault="00BD0E94" w:rsidP="00556BC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  <w:r w:rsidRPr="00114286">
        <w:rPr>
          <w:b/>
          <w:sz w:val="26"/>
          <w:szCs w:val="26"/>
          <w:lang w:val="en-US"/>
        </w:rPr>
        <w:t>III</w:t>
      </w:r>
      <w:r w:rsidRPr="00114286">
        <w:rPr>
          <w:b/>
          <w:sz w:val="26"/>
          <w:szCs w:val="26"/>
        </w:rPr>
        <w:t>. Заключительные положения и рекомендации</w:t>
      </w: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>Вывод</w:t>
      </w:r>
    </w:p>
    <w:p w:rsidR="00BD0E94" w:rsidRPr="00114286" w:rsidRDefault="00BD0E94" w:rsidP="00556BC1">
      <w:pPr>
        <w:jc w:val="both"/>
        <w:rPr>
          <w:b/>
          <w:sz w:val="26"/>
          <w:szCs w:val="26"/>
        </w:rPr>
      </w:pPr>
    </w:p>
    <w:p w:rsidR="00BD0E94" w:rsidRPr="00114286" w:rsidRDefault="00EE32BB" w:rsidP="00556BC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0E94" w:rsidRPr="00114286">
        <w:rPr>
          <w:sz w:val="26"/>
          <w:szCs w:val="26"/>
        </w:rPr>
        <w:t xml:space="preserve"> 1. Бюджет Белозерского  муниципального района за 201</w:t>
      </w:r>
      <w:r w:rsidR="00E477CF" w:rsidRPr="00114286">
        <w:rPr>
          <w:sz w:val="26"/>
          <w:szCs w:val="26"/>
        </w:rPr>
        <w:t>7</w:t>
      </w:r>
      <w:r w:rsidR="00BD0E94" w:rsidRPr="00114286">
        <w:rPr>
          <w:sz w:val="26"/>
          <w:szCs w:val="26"/>
        </w:rPr>
        <w:t xml:space="preserve"> год  по доходам исполнен </w:t>
      </w:r>
      <w:r w:rsidR="003C4A4F">
        <w:rPr>
          <w:sz w:val="26"/>
          <w:szCs w:val="26"/>
        </w:rPr>
        <w:t xml:space="preserve"> в сумме </w:t>
      </w:r>
      <w:r w:rsidR="00BD0E94" w:rsidRPr="00114286">
        <w:rPr>
          <w:sz w:val="26"/>
          <w:szCs w:val="26"/>
        </w:rPr>
        <w:t xml:space="preserve"> </w:t>
      </w:r>
      <w:r w:rsidR="00E477CF" w:rsidRPr="00114286">
        <w:rPr>
          <w:sz w:val="26"/>
          <w:szCs w:val="26"/>
        </w:rPr>
        <w:t>342937,2</w:t>
      </w:r>
      <w:r w:rsidR="00BD0E94" w:rsidRPr="00114286">
        <w:rPr>
          <w:sz w:val="26"/>
          <w:szCs w:val="26"/>
        </w:rPr>
        <w:t xml:space="preserve"> тыс. руб. или </w:t>
      </w:r>
      <w:r w:rsidR="003C4A4F">
        <w:rPr>
          <w:sz w:val="26"/>
          <w:szCs w:val="26"/>
        </w:rPr>
        <w:t xml:space="preserve"> на </w:t>
      </w:r>
      <w:r w:rsidR="00E477CF" w:rsidRPr="00114286">
        <w:rPr>
          <w:sz w:val="26"/>
          <w:szCs w:val="26"/>
        </w:rPr>
        <w:t>99,3</w:t>
      </w:r>
      <w:r w:rsidR="00BD0E94" w:rsidRPr="00114286">
        <w:rPr>
          <w:sz w:val="26"/>
          <w:szCs w:val="26"/>
        </w:rPr>
        <w:t> % от утвержденного плана.</w:t>
      </w:r>
    </w:p>
    <w:p w:rsidR="00087D03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</w:t>
      </w:r>
      <w:r w:rsidR="00943417">
        <w:rPr>
          <w:sz w:val="26"/>
          <w:szCs w:val="26"/>
        </w:rPr>
        <w:t xml:space="preserve">    </w:t>
      </w:r>
      <w:r w:rsidRPr="00114286">
        <w:rPr>
          <w:sz w:val="26"/>
          <w:szCs w:val="26"/>
        </w:rPr>
        <w:t>2. Расходная</w:t>
      </w:r>
      <w:r w:rsidR="00087D03" w:rsidRPr="00114286">
        <w:rPr>
          <w:sz w:val="26"/>
          <w:szCs w:val="26"/>
        </w:rPr>
        <w:t xml:space="preserve">    </w:t>
      </w:r>
      <w:r w:rsidRPr="00114286">
        <w:rPr>
          <w:sz w:val="26"/>
          <w:szCs w:val="26"/>
        </w:rPr>
        <w:t xml:space="preserve"> часть </w:t>
      </w:r>
      <w:r w:rsidR="00087D03" w:rsidRPr="00114286">
        <w:rPr>
          <w:sz w:val="26"/>
          <w:szCs w:val="26"/>
        </w:rPr>
        <w:t xml:space="preserve">     </w:t>
      </w:r>
      <w:r w:rsidRPr="00114286">
        <w:rPr>
          <w:sz w:val="26"/>
          <w:szCs w:val="26"/>
        </w:rPr>
        <w:t xml:space="preserve">бюджета в </w:t>
      </w:r>
      <w:r w:rsidR="00087D03" w:rsidRPr="00114286">
        <w:rPr>
          <w:sz w:val="26"/>
          <w:szCs w:val="26"/>
        </w:rPr>
        <w:t xml:space="preserve">  </w:t>
      </w:r>
      <w:r w:rsidRPr="00114286">
        <w:rPr>
          <w:sz w:val="26"/>
          <w:szCs w:val="26"/>
        </w:rPr>
        <w:t>201</w:t>
      </w:r>
      <w:r w:rsidR="00E477CF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</w:t>
      </w:r>
      <w:r w:rsidR="00087D03" w:rsidRPr="00114286">
        <w:rPr>
          <w:sz w:val="26"/>
          <w:szCs w:val="26"/>
        </w:rPr>
        <w:t xml:space="preserve">    </w:t>
      </w:r>
      <w:r w:rsidRPr="00114286">
        <w:rPr>
          <w:sz w:val="26"/>
          <w:szCs w:val="26"/>
        </w:rPr>
        <w:t>год</w:t>
      </w:r>
      <w:r w:rsidR="00087D03" w:rsidRPr="00114286">
        <w:rPr>
          <w:sz w:val="26"/>
          <w:szCs w:val="26"/>
        </w:rPr>
        <w:t xml:space="preserve">у    по     сравнению        с   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>утвержденным объемом увеличена на сумму</w:t>
      </w:r>
      <w:r w:rsidR="00E477CF" w:rsidRPr="00114286">
        <w:rPr>
          <w:sz w:val="26"/>
          <w:szCs w:val="26"/>
        </w:rPr>
        <w:t xml:space="preserve"> 43797,1</w:t>
      </w:r>
      <w:r w:rsidRPr="00114286">
        <w:rPr>
          <w:sz w:val="26"/>
          <w:szCs w:val="26"/>
        </w:rPr>
        <w:t xml:space="preserve"> тыс. руб.  и в окончательной редакции утверждена в размере </w:t>
      </w:r>
      <w:r w:rsidR="00E477CF" w:rsidRPr="00114286">
        <w:rPr>
          <w:sz w:val="26"/>
          <w:szCs w:val="26"/>
        </w:rPr>
        <w:t>347777,2</w:t>
      </w:r>
      <w:r w:rsidRPr="00114286">
        <w:rPr>
          <w:sz w:val="26"/>
          <w:szCs w:val="26"/>
        </w:rPr>
        <w:t xml:space="preserve"> тыс. руб. В целом расходы бюджета исполнены на сумму </w:t>
      </w:r>
      <w:r w:rsidR="00E477CF" w:rsidRPr="00114286">
        <w:rPr>
          <w:sz w:val="26"/>
          <w:szCs w:val="26"/>
        </w:rPr>
        <w:t>339862,5 тыс. руб. или на 97,7</w:t>
      </w:r>
      <w:r w:rsidR="00E744D7" w:rsidRPr="00114286">
        <w:rPr>
          <w:sz w:val="26"/>
          <w:szCs w:val="26"/>
        </w:rPr>
        <w:t>%</w:t>
      </w:r>
      <w:r w:rsidR="000D2A01" w:rsidRPr="00114286">
        <w:rPr>
          <w:sz w:val="26"/>
          <w:szCs w:val="26"/>
        </w:rPr>
        <w:t>.</w:t>
      </w:r>
    </w:p>
    <w:p w:rsidR="00BD0E94" w:rsidRPr="00114286" w:rsidRDefault="00BD0E94" w:rsidP="00556BC1">
      <w:pPr>
        <w:tabs>
          <w:tab w:val="left" w:pos="540"/>
        </w:tabs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  3.</w:t>
      </w:r>
      <w:r w:rsidR="00E744D7" w:rsidRPr="00114286">
        <w:rPr>
          <w:sz w:val="26"/>
          <w:szCs w:val="26"/>
        </w:rPr>
        <w:t xml:space="preserve"> </w:t>
      </w:r>
      <w:r w:rsidR="000D2A01" w:rsidRPr="00114286">
        <w:rPr>
          <w:sz w:val="26"/>
          <w:szCs w:val="26"/>
        </w:rPr>
        <w:t>П</w:t>
      </w:r>
      <w:r w:rsidR="00E744D7" w:rsidRPr="00114286">
        <w:rPr>
          <w:sz w:val="26"/>
          <w:szCs w:val="26"/>
        </w:rPr>
        <w:t>ервоначальным решением о районном бюджете на 201</w:t>
      </w:r>
      <w:r w:rsidR="00E477CF" w:rsidRPr="00114286">
        <w:rPr>
          <w:sz w:val="26"/>
          <w:szCs w:val="26"/>
        </w:rPr>
        <w:t>7</w:t>
      </w:r>
      <w:r w:rsidR="00E744D7" w:rsidRPr="00114286">
        <w:rPr>
          <w:sz w:val="26"/>
          <w:szCs w:val="26"/>
        </w:rPr>
        <w:t xml:space="preserve"> год утвержден профицит в сумме </w:t>
      </w:r>
      <w:r w:rsidR="00E477CF" w:rsidRPr="00114286">
        <w:rPr>
          <w:sz w:val="26"/>
          <w:szCs w:val="26"/>
        </w:rPr>
        <w:t>5000,0</w:t>
      </w:r>
      <w:r w:rsidRPr="00114286">
        <w:rPr>
          <w:sz w:val="26"/>
          <w:szCs w:val="26"/>
        </w:rPr>
        <w:t xml:space="preserve"> </w:t>
      </w:r>
      <w:r w:rsidR="00E744D7" w:rsidRPr="00114286">
        <w:rPr>
          <w:sz w:val="26"/>
          <w:szCs w:val="26"/>
        </w:rPr>
        <w:t xml:space="preserve">тыс. руб. </w:t>
      </w:r>
      <w:r w:rsidR="007C432C" w:rsidRPr="00114286">
        <w:rPr>
          <w:sz w:val="26"/>
          <w:szCs w:val="26"/>
        </w:rPr>
        <w:t xml:space="preserve">С учетом изменений </w:t>
      </w:r>
      <w:r w:rsidR="00E477CF" w:rsidRPr="00114286">
        <w:rPr>
          <w:sz w:val="26"/>
          <w:szCs w:val="26"/>
        </w:rPr>
        <w:t>дефицит</w:t>
      </w:r>
      <w:r w:rsidR="007C432C" w:rsidRPr="00114286">
        <w:rPr>
          <w:sz w:val="26"/>
          <w:szCs w:val="26"/>
        </w:rPr>
        <w:t xml:space="preserve"> составил 25</w:t>
      </w:r>
      <w:r w:rsidR="00E477CF" w:rsidRPr="00114286">
        <w:rPr>
          <w:sz w:val="26"/>
          <w:szCs w:val="26"/>
        </w:rPr>
        <w:t>66,5</w:t>
      </w:r>
      <w:r w:rsidR="007C432C" w:rsidRPr="00114286">
        <w:rPr>
          <w:sz w:val="26"/>
          <w:szCs w:val="26"/>
        </w:rPr>
        <w:t xml:space="preserve"> </w:t>
      </w:r>
      <w:r w:rsidR="007C432C" w:rsidRPr="00114286">
        <w:rPr>
          <w:sz w:val="26"/>
          <w:szCs w:val="26"/>
        </w:rPr>
        <w:lastRenderedPageBreak/>
        <w:t xml:space="preserve">тыс. руб.  </w:t>
      </w:r>
      <w:r w:rsidRPr="00114286">
        <w:rPr>
          <w:sz w:val="26"/>
          <w:szCs w:val="26"/>
        </w:rPr>
        <w:t xml:space="preserve">При исполнении районного бюджета по завершении финансового года сложился </w:t>
      </w:r>
      <w:r w:rsidR="007C432C" w:rsidRPr="00114286">
        <w:rPr>
          <w:sz w:val="26"/>
          <w:szCs w:val="26"/>
        </w:rPr>
        <w:t xml:space="preserve">профицит </w:t>
      </w:r>
      <w:r w:rsidRPr="00114286">
        <w:rPr>
          <w:sz w:val="26"/>
          <w:szCs w:val="26"/>
        </w:rPr>
        <w:t xml:space="preserve"> в сумме  </w:t>
      </w:r>
      <w:r w:rsidR="00E477CF" w:rsidRPr="00114286">
        <w:rPr>
          <w:sz w:val="26"/>
          <w:szCs w:val="26"/>
        </w:rPr>
        <w:t>3074,7</w:t>
      </w:r>
      <w:r w:rsidRPr="00114286">
        <w:rPr>
          <w:bCs/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тыс. руб. </w:t>
      </w:r>
    </w:p>
    <w:p w:rsidR="00BD0E94" w:rsidRPr="00114286" w:rsidRDefault="00BD0E94" w:rsidP="009434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4. В общем объеме расходов районного бюджета   удельный     </w:t>
      </w:r>
      <w:r w:rsidR="00943417">
        <w:rPr>
          <w:sz w:val="26"/>
          <w:szCs w:val="26"/>
        </w:rPr>
        <w:t xml:space="preserve">вес  </w:t>
      </w:r>
      <w:r w:rsidRPr="00114286">
        <w:rPr>
          <w:sz w:val="26"/>
          <w:szCs w:val="26"/>
        </w:rPr>
        <w:t xml:space="preserve">расходов на реализацию муниципальных программ составил </w:t>
      </w:r>
      <w:r w:rsidR="00F73D5B" w:rsidRPr="00114286">
        <w:rPr>
          <w:sz w:val="26"/>
          <w:szCs w:val="26"/>
        </w:rPr>
        <w:t>76,8</w:t>
      </w:r>
      <w:r w:rsidR="007C432C" w:rsidRPr="00114286">
        <w:rPr>
          <w:sz w:val="26"/>
          <w:szCs w:val="26"/>
        </w:rPr>
        <w:t>% (201</w:t>
      </w:r>
      <w:r w:rsidR="00E477CF" w:rsidRPr="00114286">
        <w:rPr>
          <w:sz w:val="26"/>
          <w:szCs w:val="26"/>
        </w:rPr>
        <w:t>6</w:t>
      </w:r>
      <w:r w:rsidR="007C432C" w:rsidRPr="00114286">
        <w:rPr>
          <w:sz w:val="26"/>
          <w:szCs w:val="26"/>
        </w:rPr>
        <w:t xml:space="preserve"> год </w:t>
      </w:r>
      <w:r w:rsidR="003C4A4F">
        <w:rPr>
          <w:sz w:val="26"/>
          <w:szCs w:val="26"/>
        </w:rPr>
        <w:t xml:space="preserve">- </w:t>
      </w:r>
      <w:bookmarkStart w:id="9" w:name="_GoBack"/>
      <w:bookmarkEnd w:id="9"/>
      <w:r w:rsidR="00E477CF" w:rsidRPr="00114286">
        <w:rPr>
          <w:sz w:val="26"/>
          <w:szCs w:val="26"/>
        </w:rPr>
        <w:t>69,4</w:t>
      </w:r>
      <w:r w:rsidRPr="00114286">
        <w:rPr>
          <w:sz w:val="26"/>
          <w:szCs w:val="26"/>
        </w:rPr>
        <w:t>%</w:t>
      </w:r>
      <w:r w:rsidR="007C432C" w:rsidRPr="00114286">
        <w:rPr>
          <w:sz w:val="26"/>
          <w:szCs w:val="26"/>
        </w:rPr>
        <w:t>)</w:t>
      </w:r>
      <w:r w:rsidRPr="00114286">
        <w:rPr>
          <w:sz w:val="26"/>
          <w:szCs w:val="26"/>
        </w:rPr>
        <w:t xml:space="preserve">. </w:t>
      </w:r>
    </w:p>
    <w:p w:rsidR="00BD0E94" w:rsidRPr="00114286" w:rsidRDefault="00BD0E94" w:rsidP="00556B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5. В 201</w:t>
      </w:r>
      <w:r w:rsidR="00E477CF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году расходы Дорожного фонда исполнены в объеме </w:t>
      </w:r>
      <w:r w:rsidR="00E477CF" w:rsidRPr="00114286">
        <w:rPr>
          <w:sz w:val="26"/>
          <w:szCs w:val="26"/>
        </w:rPr>
        <w:t>20260,1</w:t>
      </w:r>
      <w:r w:rsidR="00B7120F" w:rsidRPr="00114286">
        <w:rPr>
          <w:sz w:val="26"/>
          <w:szCs w:val="26"/>
        </w:rPr>
        <w:t xml:space="preserve">  тыс. руб.</w:t>
      </w:r>
      <w:r w:rsidRPr="00114286">
        <w:rPr>
          <w:sz w:val="26"/>
          <w:szCs w:val="26"/>
        </w:rPr>
        <w:t xml:space="preserve"> или на </w:t>
      </w:r>
      <w:r w:rsidR="0085557B" w:rsidRPr="00114286">
        <w:rPr>
          <w:sz w:val="26"/>
          <w:szCs w:val="26"/>
        </w:rPr>
        <w:t>7</w:t>
      </w:r>
      <w:r w:rsidR="00FC748E" w:rsidRPr="00114286">
        <w:rPr>
          <w:sz w:val="26"/>
          <w:szCs w:val="26"/>
        </w:rPr>
        <w:t>7,2</w:t>
      </w:r>
      <w:r w:rsidRPr="00114286">
        <w:rPr>
          <w:sz w:val="26"/>
          <w:szCs w:val="26"/>
        </w:rPr>
        <w:t xml:space="preserve">% к бюджетным ассигнованиям. </w:t>
      </w:r>
      <w:r w:rsidR="007C432C" w:rsidRPr="00114286">
        <w:rPr>
          <w:sz w:val="26"/>
          <w:szCs w:val="26"/>
        </w:rPr>
        <w:t xml:space="preserve"> Остаток  денежных средств на 01.01.201</w:t>
      </w:r>
      <w:r w:rsidR="0085557B" w:rsidRPr="00114286">
        <w:rPr>
          <w:sz w:val="26"/>
          <w:szCs w:val="26"/>
        </w:rPr>
        <w:t>8</w:t>
      </w:r>
      <w:r w:rsidR="007C432C" w:rsidRPr="00114286">
        <w:rPr>
          <w:sz w:val="26"/>
          <w:szCs w:val="26"/>
        </w:rPr>
        <w:t xml:space="preserve"> года составил  </w:t>
      </w:r>
      <w:r w:rsidR="00FC748E" w:rsidRPr="00114286">
        <w:rPr>
          <w:sz w:val="26"/>
          <w:szCs w:val="26"/>
        </w:rPr>
        <w:t>4</w:t>
      </w:r>
      <w:r w:rsidR="00592CBD" w:rsidRPr="00114286">
        <w:rPr>
          <w:sz w:val="26"/>
          <w:szCs w:val="26"/>
        </w:rPr>
        <w:t>469,8</w:t>
      </w:r>
      <w:r w:rsidR="00FC748E" w:rsidRPr="00114286">
        <w:rPr>
          <w:sz w:val="26"/>
          <w:szCs w:val="26"/>
        </w:rPr>
        <w:t xml:space="preserve"> </w:t>
      </w:r>
      <w:r w:rsidR="007C432C" w:rsidRPr="00114286">
        <w:rPr>
          <w:sz w:val="26"/>
          <w:szCs w:val="26"/>
        </w:rPr>
        <w:t>тыс. руб.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6. Контрольно-счетной комиссией района  при проведении проверки 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бюджетной отчетности у </w:t>
      </w:r>
      <w:r w:rsidR="00FC748E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главных администраторов установлено несоблюдение требований отдельных пунктов </w:t>
      </w:r>
      <w:r w:rsidRPr="00114286">
        <w:rPr>
          <w:iCs/>
          <w:sz w:val="26"/>
          <w:szCs w:val="26"/>
        </w:rPr>
        <w:t>Инструкции №191н</w:t>
      </w:r>
      <w:r w:rsidRPr="00114286">
        <w:rPr>
          <w:sz w:val="26"/>
          <w:szCs w:val="26"/>
        </w:rPr>
        <w:t xml:space="preserve"> при заполнении отдельных таблиц и приложений </w:t>
      </w:r>
    </w:p>
    <w:p w:rsidR="00BD0E94" w:rsidRPr="00114286" w:rsidRDefault="00BD0E94" w:rsidP="00556BC1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  <w:r w:rsidRPr="00114286">
        <w:rPr>
          <w:sz w:val="26"/>
          <w:szCs w:val="26"/>
        </w:rPr>
        <w:tab/>
        <w:t>7. Установлено неэффективное использование бюджетных денежных средств в сумме</w:t>
      </w:r>
      <w:r w:rsidR="000A20CA" w:rsidRPr="00114286">
        <w:rPr>
          <w:sz w:val="26"/>
          <w:szCs w:val="26"/>
        </w:rPr>
        <w:t xml:space="preserve"> 353,6</w:t>
      </w:r>
      <w:r w:rsidRPr="00114286">
        <w:rPr>
          <w:sz w:val="26"/>
          <w:szCs w:val="26"/>
        </w:rPr>
        <w:t xml:space="preserve"> </w:t>
      </w:r>
      <w:r w:rsidR="00B7120F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  тыс. руб. (пени, штрафы)</w:t>
      </w:r>
      <w:r w:rsidR="000A20CA" w:rsidRPr="00114286">
        <w:rPr>
          <w:sz w:val="26"/>
          <w:szCs w:val="26"/>
        </w:rPr>
        <w:t xml:space="preserve"> </w:t>
      </w:r>
      <w:r w:rsidR="00943417">
        <w:rPr>
          <w:sz w:val="26"/>
          <w:szCs w:val="26"/>
        </w:rPr>
        <w:t xml:space="preserve"> сумма указана </w:t>
      </w:r>
      <w:r w:rsidR="000A20CA" w:rsidRPr="00114286">
        <w:rPr>
          <w:sz w:val="26"/>
          <w:szCs w:val="26"/>
        </w:rPr>
        <w:t>без  учета бюджетных учреждений.</w:t>
      </w:r>
      <w:r w:rsidRPr="00114286">
        <w:rPr>
          <w:sz w:val="26"/>
          <w:szCs w:val="26"/>
        </w:rPr>
        <w:t xml:space="preserve"> 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</w:p>
    <w:p w:rsidR="00BD0E94" w:rsidRPr="00114286" w:rsidRDefault="00BD0E94" w:rsidP="00556BC1">
      <w:pPr>
        <w:tabs>
          <w:tab w:val="left" w:pos="1725"/>
        </w:tabs>
        <w:ind w:firstLine="70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>По итогам экспертно-аналитических мероприятий в адрес ГРБС направлены предложения по у</w:t>
      </w:r>
      <w:r w:rsidR="007C432C" w:rsidRPr="00114286">
        <w:rPr>
          <w:color w:val="333333"/>
          <w:sz w:val="26"/>
          <w:szCs w:val="26"/>
        </w:rPr>
        <w:t>странению выявленных нарушений.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</w:p>
    <w:p w:rsidR="00087D03" w:rsidRPr="00114286" w:rsidRDefault="00087D03" w:rsidP="00556BC1">
      <w:pPr>
        <w:ind w:firstLine="708"/>
        <w:jc w:val="both"/>
        <w:rPr>
          <w:sz w:val="26"/>
          <w:szCs w:val="26"/>
        </w:rPr>
      </w:pPr>
    </w:p>
    <w:p w:rsidR="00087D03" w:rsidRPr="00114286" w:rsidRDefault="00087D03" w:rsidP="00556BC1">
      <w:pPr>
        <w:ind w:firstLine="708"/>
        <w:jc w:val="both"/>
        <w:rPr>
          <w:sz w:val="26"/>
          <w:szCs w:val="26"/>
        </w:rPr>
      </w:pPr>
    </w:p>
    <w:p w:rsidR="00087D03" w:rsidRPr="00114286" w:rsidRDefault="00087D03" w:rsidP="00556BC1">
      <w:pPr>
        <w:ind w:firstLine="708"/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Председатель контрольно-счетной комиссии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Белозерского муниципального района:                           Н.А. Спажева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</w:p>
    <w:p w:rsidR="008F6E07" w:rsidRPr="00114286" w:rsidRDefault="008F6E07" w:rsidP="00556BC1">
      <w:pPr>
        <w:rPr>
          <w:sz w:val="26"/>
          <w:szCs w:val="26"/>
        </w:rPr>
      </w:pPr>
    </w:p>
    <w:sectPr w:rsidR="008F6E07" w:rsidRPr="001142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74" w:rsidRDefault="00861F74" w:rsidP="009B2A2C">
      <w:r>
        <w:separator/>
      </w:r>
    </w:p>
  </w:endnote>
  <w:endnote w:type="continuationSeparator" w:id="0">
    <w:p w:rsidR="00861F74" w:rsidRDefault="00861F74" w:rsidP="009B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348215"/>
      <w:docPartObj>
        <w:docPartGallery w:val="Page Numbers (Bottom of Page)"/>
        <w:docPartUnique/>
      </w:docPartObj>
    </w:sdtPr>
    <w:sdtContent>
      <w:p w:rsidR="00D00482" w:rsidRDefault="00D004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4F">
          <w:rPr>
            <w:noProof/>
          </w:rPr>
          <w:t>31</w:t>
        </w:r>
        <w:r>
          <w:fldChar w:fldCharType="end"/>
        </w:r>
      </w:p>
    </w:sdtContent>
  </w:sdt>
  <w:p w:rsidR="00D00482" w:rsidRDefault="00D004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74" w:rsidRDefault="00861F74" w:rsidP="009B2A2C">
      <w:r>
        <w:separator/>
      </w:r>
    </w:p>
  </w:footnote>
  <w:footnote w:type="continuationSeparator" w:id="0">
    <w:p w:rsidR="00861F74" w:rsidRDefault="00861F74" w:rsidP="009B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DA03B60"/>
    <w:multiLevelType w:val="hybridMultilevel"/>
    <w:tmpl w:val="774E4808"/>
    <w:lvl w:ilvl="0" w:tplc="3280B1EE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42"/>
    <w:rsid w:val="00037808"/>
    <w:rsid w:val="00043163"/>
    <w:rsid w:val="00087D03"/>
    <w:rsid w:val="000A20CA"/>
    <w:rsid w:val="000B0B48"/>
    <w:rsid w:val="000C164C"/>
    <w:rsid w:val="000D2A01"/>
    <w:rsid w:val="00114286"/>
    <w:rsid w:val="00145719"/>
    <w:rsid w:val="001563D4"/>
    <w:rsid w:val="001853FE"/>
    <w:rsid w:val="0019315C"/>
    <w:rsid w:val="00193CFB"/>
    <w:rsid w:val="001B35B8"/>
    <w:rsid w:val="001E7356"/>
    <w:rsid w:val="00203333"/>
    <w:rsid w:val="00213AEE"/>
    <w:rsid w:val="00245DC7"/>
    <w:rsid w:val="002675AE"/>
    <w:rsid w:val="00270700"/>
    <w:rsid w:val="00294624"/>
    <w:rsid w:val="002A35D1"/>
    <w:rsid w:val="002A37E5"/>
    <w:rsid w:val="002C638E"/>
    <w:rsid w:val="00357370"/>
    <w:rsid w:val="00363BDF"/>
    <w:rsid w:val="00382D5C"/>
    <w:rsid w:val="0039659E"/>
    <w:rsid w:val="003A1B8B"/>
    <w:rsid w:val="003C4A4F"/>
    <w:rsid w:val="0041193D"/>
    <w:rsid w:val="00457494"/>
    <w:rsid w:val="004711F5"/>
    <w:rsid w:val="00486B88"/>
    <w:rsid w:val="004A78C1"/>
    <w:rsid w:val="00513392"/>
    <w:rsid w:val="00526BA1"/>
    <w:rsid w:val="00532794"/>
    <w:rsid w:val="00556BC1"/>
    <w:rsid w:val="00592CBD"/>
    <w:rsid w:val="005E2DCC"/>
    <w:rsid w:val="0063452F"/>
    <w:rsid w:val="00653695"/>
    <w:rsid w:val="00683506"/>
    <w:rsid w:val="0072645C"/>
    <w:rsid w:val="00732B36"/>
    <w:rsid w:val="00740815"/>
    <w:rsid w:val="007410D2"/>
    <w:rsid w:val="00753636"/>
    <w:rsid w:val="00797478"/>
    <w:rsid w:val="007A3D3E"/>
    <w:rsid w:val="007C432C"/>
    <w:rsid w:val="007C6C17"/>
    <w:rsid w:val="007D0A09"/>
    <w:rsid w:val="007E09C8"/>
    <w:rsid w:val="00841FCF"/>
    <w:rsid w:val="0085557B"/>
    <w:rsid w:val="00861F74"/>
    <w:rsid w:val="00882F63"/>
    <w:rsid w:val="0089634E"/>
    <w:rsid w:val="008A5293"/>
    <w:rsid w:val="008F6E07"/>
    <w:rsid w:val="00902ED7"/>
    <w:rsid w:val="00905E95"/>
    <w:rsid w:val="00911F84"/>
    <w:rsid w:val="00942E49"/>
    <w:rsid w:val="00943417"/>
    <w:rsid w:val="009669FA"/>
    <w:rsid w:val="00975BBB"/>
    <w:rsid w:val="009A5BD6"/>
    <w:rsid w:val="009A7A57"/>
    <w:rsid w:val="009B2A2C"/>
    <w:rsid w:val="009B3379"/>
    <w:rsid w:val="009D39AF"/>
    <w:rsid w:val="00A25E76"/>
    <w:rsid w:val="00AC673B"/>
    <w:rsid w:val="00AD3342"/>
    <w:rsid w:val="00AD33A7"/>
    <w:rsid w:val="00AD6717"/>
    <w:rsid w:val="00AD73B9"/>
    <w:rsid w:val="00B05BE7"/>
    <w:rsid w:val="00B06F03"/>
    <w:rsid w:val="00B074B0"/>
    <w:rsid w:val="00B534BF"/>
    <w:rsid w:val="00B7120F"/>
    <w:rsid w:val="00BB5569"/>
    <w:rsid w:val="00BD0E94"/>
    <w:rsid w:val="00C0756B"/>
    <w:rsid w:val="00C437AE"/>
    <w:rsid w:val="00C63C03"/>
    <w:rsid w:val="00C674CA"/>
    <w:rsid w:val="00CC2AEC"/>
    <w:rsid w:val="00D00482"/>
    <w:rsid w:val="00D215AD"/>
    <w:rsid w:val="00D3361A"/>
    <w:rsid w:val="00D80E42"/>
    <w:rsid w:val="00D86EE3"/>
    <w:rsid w:val="00D97BFF"/>
    <w:rsid w:val="00DE0F95"/>
    <w:rsid w:val="00DE40B0"/>
    <w:rsid w:val="00DF1C5F"/>
    <w:rsid w:val="00E32A52"/>
    <w:rsid w:val="00E36F7A"/>
    <w:rsid w:val="00E477CF"/>
    <w:rsid w:val="00E72291"/>
    <w:rsid w:val="00E744D7"/>
    <w:rsid w:val="00EA5726"/>
    <w:rsid w:val="00EA6E48"/>
    <w:rsid w:val="00EE32BB"/>
    <w:rsid w:val="00EE4DCE"/>
    <w:rsid w:val="00EF1E83"/>
    <w:rsid w:val="00F070BB"/>
    <w:rsid w:val="00F330E7"/>
    <w:rsid w:val="00F73D5B"/>
    <w:rsid w:val="00F8394A"/>
    <w:rsid w:val="00FA2A77"/>
    <w:rsid w:val="00FC748E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E9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9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BD0E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E9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D0E9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0E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0E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0E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0E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0E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0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nhideWhenUsed/>
    <w:rsid w:val="00BD0E94"/>
    <w:pPr>
      <w:shd w:val="clear" w:color="auto" w:fill="FFFFFF"/>
      <w:autoSpaceDE w:val="0"/>
      <w:autoSpaceDN w:val="0"/>
      <w:adjustRightInd w:val="0"/>
      <w:ind w:left="-900" w:right="-443" w:firstLine="708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D0E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E9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D0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BD0E9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D0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D0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E94"/>
  </w:style>
  <w:style w:type="character" w:customStyle="1" w:styleId="apple-style-span">
    <w:name w:val="apple-style-span"/>
    <w:basedOn w:val="a0"/>
    <w:rsid w:val="00BD0E94"/>
  </w:style>
  <w:style w:type="character" w:customStyle="1" w:styleId="af2">
    <w:name w:val="Цветовое выделение"/>
    <w:uiPriority w:val="99"/>
    <w:rsid w:val="00BD0E94"/>
    <w:rPr>
      <w:b/>
      <w:bCs w:val="0"/>
      <w:color w:val="26282F"/>
      <w:sz w:val="26"/>
    </w:rPr>
  </w:style>
  <w:style w:type="table" w:styleId="af3">
    <w:name w:val="Table Grid"/>
    <w:basedOn w:val="a1"/>
    <w:rsid w:val="00BD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BD0E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E9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9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BD0E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E9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D0E9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0E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0E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0E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0E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0E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0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nhideWhenUsed/>
    <w:rsid w:val="00BD0E94"/>
    <w:pPr>
      <w:shd w:val="clear" w:color="auto" w:fill="FFFFFF"/>
      <w:autoSpaceDE w:val="0"/>
      <w:autoSpaceDN w:val="0"/>
      <w:adjustRightInd w:val="0"/>
      <w:ind w:left="-900" w:right="-443" w:firstLine="708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D0E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E9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D0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BD0E9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D0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D0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E94"/>
  </w:style>
  <w:style w:type="character" w:customStyle="1" w:styleId="apple-style-span">
    <w:name w:val="apple-style-span"/>
    <w:basedOn w:val="a0"/>
    <w:rsid w:val="00BD0E94"/>
  </w:style>
  <w:style w:type="character" w:customStyle="1" w:styleId="af2">
    <w:name w:val="Цветовое выделение"/>
    <w:uiPriority w:val="99"/>
    <w:rsid w:val="00BD0E94"/>
    <w:rPr>
      <w:b/>
      <w:bCs w:val="0"/>
      <w:color w:val="26282F"/>
      <w:sz w:val="26"/>
    </w:rPr>
  </w:style>
  <w:style w:type="table" w:styleId="af3">
    <w:name w:val="Table Grid"/>
    <w:basedOn w:val="a1"/>
    <w:rsid w:val="00BD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BD0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7165-9BF8-42B6-AA2E-DB8301B9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31</Pages>
  <Words>10543</Words>
  <Characters>60096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45</cp:revision>
  <cp:lastPrinted>2018-04-28T09:09:00Z</cp:lastPrinted>
  <dcterms:created xsi:type="dcterms:W3CDTF">2017-05-18T06:59:00Z</dcterms:created>
  <dcterms:modified xsi:type="dcterms:W3CDTF">2018-04-28T13:43:00Z</dcterms:modified>
</cp:coreProperties>
</file>