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51376C" w:rsidRDefault="00C43906" w:rsidP="00326F67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51376C">
        <w:rPr>
          <w:b/>
          <w:bCs/>
          <w:sz w:val="36"/>
          <w:lang w:eastAsia="ar-SA"/>
        </w:rPr>
        <w:t>П</w:t>
      </w:r>
      <w:proofErr w:type="gramEnd"/>
      <w:r w:rsidRPr="0051376C">
        <w:rPr>
          <w:b/>
          <w:bCs/>
          <w:sz w:val="36"/>
          <w:lang w:eastAsia="ar-SA"/>
        </w:rPr>
        <w:t xml:space="preserve"> О С Т А Н О В Л Е Н И Е</w:t>
      </w:r>
    </w:p>
    <w:p w:rsidR="00C43906" w:rsidRDefault="00C43906" w:rsidP="00C43906">
      <w:pPr>
        <w:jc w:val="center"/>
        <w:rPr>
          <w:b/>
          <w:bCs/>
          <w:sz w:val="36"/>
          <w:lang w:eastAsia="ar-SA"/>
        </w:rPr>
      </w:pPr>
    </w:p>
    <w:p w:rsidR="00326F67" w:rsidRPr="0051376C" w:rsidRDefault="00326F67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326F67">
      <w:pPr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416E44">
        <w:rPr>
          <w:sz w:val="28"/>
          <w:lang w:eastAsia="ar-SA"/>
        </w:rPr>
        <w:t>________________</w:t>
      </w:r>
      <w:r w:rsidR="00205F34">
        <w:rPr>
          <w:sz w:val="28"/>
          <w:lang w:eastAsia="ar-SA"/>
        </w:rPr>
        <w:t xml:space="preserve"> </w:t>
      </w:r>
      <w:r w:rsidRPr="0051376C">
        <w:rPr>
          <w:sz w:val="28"/>
          <w:lang w:eastAsia="ar-SA"/>
        </w:rPr>
        <w:t xml:space="preserve">№ </w:t>
      </w:r>
      <w:r w:rsidR="00416E44">
        <w:rPr>
          <w:sz w:val="28"/>
          <w:lang w:eastAsia="ar-SA"/>
        </w:rPr>
        <w:t>______</w:t>
      </w:r>
    </w:p>
    <w:p w:rsidR="00C43906" w:rsidRDefault="00C43906" w:rsidP="00C43906">
      <w:pPr>
        <w:rPr>
          <w:sz w:val="28"/>
          <w:szCs w:val="28"/>
          <w:lang w:eastAsia="ar-SA"/>
        </w:rPr>
      </w:pPr>
    </w:p>
    <w:p w:rsidR="00326F67" w:rsidRPr="0051376C" w:rsidRDefault="00326F67" w:rsidP="00C43906">
      <w:pPr>
        <w:rPr>
          <w:sz w:val="28"/>
          <w:szCs w:val="28"/>
          <w:lang w:eastAsia="ar-SA"/>
        </w:rPr>
      </w:pPr>
    </w:p>
    <w:p w:rsidR="005D39F3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</w:t>
      </w:r>
      <w:r w:rsidR="00416E44">
        <w:rPr>
          <w:sz w:val="28"/>
          <w:lang w:eastAsia="ar-SA"/>
        </w:rPr>
        <w:t xml:space="preserve">изменений </w:t>
      </w:r>
      <w:r w:rsidR="00C45E1B">
        <w:rPr>
          <w:sz w:val="28"/>
          <w:lang w:eastAsia="ar-SA"/>
        </w:rPr>
        <w:t xml:space="preserve"> </w:t>
      </w:r>
      <w:proofErr w:type="gramStart"/>
      <w:r w:rsidR="00C45E1B">
        <w:rPr>
          <w:sz w:val="28"/>
          <w:lang w:eastAsia="ar-SA"/>
        </w:rPr>
        <w:t>в</w:t>
      </w:r>
      <w:proofErr w:type="gramEnd"/>
      <w:r w:rsidR="00D35B13">
        <w:rPr>
          <w:sz w:val="28"/>
          <w:lang w:eastAsia="ar-SA"/>
        </w:rPr>
        <w:t xml:space="preserve"> </w:t>
      </w:r>
    </w:p>
    <w:p w:rsidR="005D39F3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постановление администрации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района от </w:t>
      </w:r>
      <w:r w:rsidR="00416E44">
        <w:rPr>
          <w:sz w:val="28"/>
          <w:lang w:eastAsia="ar-SA"/>
        </w:rPr>
        <w:t>23.05.</w:t>
      </w:r>
      <w:r>
        <w:rPr>
          <w:sz w:val="28"/>
          <w:lang w:eastAsia="ar-SA"/>
        </w:rPr>
        <w:t>201</w:t>
      </w:r>
      <w:r w:rsidR="00416E44">
        <w:rPr>
          <w:sz w:val="28"/>
          <w:lang w:eastAsia="ar-SA"/>
        </w:rPr>
        <w:t>8</w:t>
      </w:r>
      <w:r w:rsidR="00D35B13">
        <w:rPr>
          <w:sz w:val="28"/>
          <w:lang w:eastAsia="ar-SA"/>
        </w:rPr>
        <w:t xml:space="preserve"> </w:t>
      </w:r>
      <w:r w:rsidR="00CC5B4D">
        <w:rPr>
          <w:sz w:val="28"/>
          <w:lang w:eastAsia="ar-SA"/>
        </w:rPr>
        <w:t>№</w:t>
      </w:r>
      <w:r w:rsidR="00416E44">
        <w:rPr>
          <w:sz w:val="28"/>
          <w:lang w:eastAsia="ar-SA"/>
        </w:rPr>
        <w:t>227</w:t>
      </w:r>
      <w:r w:rsidR="00CC5B4D">
        <w:rPr>
          <w:sz w:val="28"/>
          <w:lang w:eastAsia="ar-SA"/>
        </w:rPr>
        <w:t xml:space="preserve"> </w:t>
      </w:r>
    </w:p>
    <w:p w:rsidR="007166FB" w:rsidRPr="0051376C" w:rsidRDefault="007166FB" w:rsidP="00C43906">
      <w:pPr>
        <w:rPr>
          <w:sz w:val="28"/>
          <w:lang w:eastAsia="ar-SA"/>
        </w:rPr>
      </w:pPr>
    </w:p>
    <w:p w:rsidR="005D39F3" w:rsidRDefault="005D39F3" w:rsidP="005D39F3">
      <w:pPr>
        <w:ind w:firstLine="708"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 xml:space="preserve">В соответствие с </w:t>
      </w:r>
      <w:r w:rsidR="00416E44">
        <w:rPr>
          <w:sz w:val="28"/>
          <w:lang w:eastAsia="ar-SA"/>
        </w:rPr>
        <w:t xml:space="preserve">Федеральным законом </w:t>
      </w:r>
      <w:r w:rsidR="0069073D">
        <w:rPr>
          <w:sz w:val="28"/>
          <w:lang w:eastAsia="ar-SA"/>
        </w:rPr>
        <w:t xml:space="preserve">Российской Федерации от </w:t>
      </w:r>
      <w:r w:rsidR="00416E44">
        <w:rPr>
          <w:sz w:val="28"/>
          <w:lang w:eastAsia="ar-SA"/>
        </w:rPr>
        <w:t>03.08.2018</w:t>
      </w:r>
      <w:r w:rsidR="0069073D">
        <w:rPr>
          <w:sz w:val="28"/>
          <w:lang w:eastAsia="ar-SA"/>
        </w:rPr>
        <w:t xml:space="preserve"> №</w:t>
      </w:r>
      <w:r w:rsidR="00416E44">
        <w:rPr>
          <w:sz w:val="28"/>
          <w:lang w:eastAsia="ar-SA"/>
        </w:rPr>
        <w:t>340-ФЗ</w:t>
      </w:r>
      <w:r w:rsidR="0069073D">
        <w:rPr>
          <w:sz w:val="28"/>
          <w:lang w:eastAsia="ar-SA"/>
        </w:rPr>
        <w:t xml:space="preserve"> «О </w:t>
      </w:r>
      <w:r w:rsidR="00416E44">
        <w:rPr>
          <w:sz w:val="28"/>
          <w:lang w:eastAsia="ar-SA"/>
        </w:rPr>
        <w:t>внесении изменений в Градостроительный кодекс Российской Федерации и отдельные законодательные акты Российской Федерации»</w:t>
      </w:r>
      <w:r w:rsidR="0069073D">
        <w:rPr>
          <w:sz w:val="28"/>
          <w:lang w:eastAsia="ar-SA"/>
        </w:rPr>
        <w:t>,</w:t>
      </w:r>
    </w:p>
    <w:p w:rsidR="007166FB" w:rsidRPr="005D39F3" w:rsidRDefault="007166FB" w:rsidP="005D39F3">
      <w:pPr>
        <w:ind w:firstLine="708"/>
        <w:jc w:val="both"/>
        <w:rPr>
          <w:sz w:val="28"/>
          <w:lang w:eastAsia="ar-SA"/>
        </w:rPr>
      </w:pPr>
    </w:p>
    <w:p w:rsidR="005D39F3" w:rsidRDefault="005D39F3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7166FB" w:rsidRPr="005D39F3" w:rsidRDefault="007166FB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</w:p>
    <w:p w:rsidR="002C0B8D" w:rsidRDefault="002C0B8D" w:rsidP="00067C75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 </w:t>
      </w:r>
      <w:r w:rsidR="00067C75" w:rsidRPr="005D39F3">
        <w:rPr>
          <w:sz w:val="28"/>
          <w:szCs w:val="20"/>
          <w:lang w:eastAsia="ar-SA"/>
        </w:rPr>
        <w:t xml:space="preserve">Внести в </w:t>
      </w:r>
      <w:r w:rsidR="00416E44" w:rsidRPr="00416E44">
        <w:rPr>
          <w:bCs/>
          <w:sz w:val="28"/>
          <w:szCs w:val="28"/>
        </w:rPr>
        <w:t>Административный регламент предоставления муниципальной услуги по выдаче разрешений на строительство</w:t>
      </w:r>
      <w:r w:rsidR="0020140C">
        <w:rPr>
          <w:sz w:val="28"/>
          <w:szCs w:val="20"/>
          <w:lang w:eastAsia="ar-SA"/>
        </w:rPr>
        <w:t xml:space="preserve">, утвержденный </w:t>
      </w:r>
      <w:r w:rsidR="00067C75">
        <w:rPr>
          <w:sz w:val="28"/>
          <w:szCs w:val="20"/>
          <w:lang w:eastAsia="ar-SA"/>
        </w:rPr>
        <w:t>постановление</w:t>
      </w:r>
      <w:r w:rsidR="0020140C">
        <w:rPr>
          <w:sz w:val="28"/>
          <w:szCs w:val="20"/>
          <w:lang w:eastAsia="ar-SA"/>
        </w:rPr>
        <w:t>м</w:t>
      </w:r>
      <w:r w:rsidR="00067C75">
        <w:rPr>
          <w:sz w:val="28"/>
          <w:szCs w:val="20"/>
          <w:lang w:eastAsia="ar-SA"/>
        </w:rPr>
        <w:t xml:space="preserve"> администрации района от </w:t>
      </w:r>
      <w:r w:rsidR="00416E44">
        <w:rPr>
          <w:sz w:val="28"/>
          <w:szCs w:val="20"/>
          <w:lang w:eastAsia="ar-SA"/>
        </w:rPr>
        <w:t>23</w:t>
      </w:r>
      <w:r w:rsidR="00067C75">
        <w:rPr>
          <w:sz w:val="28"/>
          <w:szCs w:val="20"/>
          <w:lang w:eastAsia="ar-SA"/>
        </w:rPr>
        <w:t>.0</w:t>
      </w:r>
      <w:r w:rsidR="00416E44">
        <w:rPr>
          <w:sz w:val="28"/>
          <w:szCs w:val="20"/>
          <w:lang w:eastAsia="ar-SA"/>
        </w:rPr>
        <w:t>5</w:t>
      </w:r>
      <w:r w:rsidR="00067C75">
        <w:rPr>
          <w:sz w:val="28"/>
          <w:szCs w:val="20"/>
          <w:lang w:eastAsia="ar-SA"/>
        </w:rPr>
        <w:t>.201</w:t>
      </w:r>
      <w:r w:rsidR="00416E44">
        <w:rPr>
          <w:sz w:val="28"/>
          <w:szCs w:val="20"/>
          <w:lang w:eastAsia="ar-SA"/>
        </w:rPr>
        <w:t>8</w:t>
      </w:r>
      <w:r w:rsidR="00067C75">
        <w:rPr>
          <w:sz w:val="28"/>
          <w:szCs w:val="20"/>
          <w:lang w:eastAsia="ar-SA"/>
        </w:rPr>
        <w:t xml:space="preserve"> №</w:t>
      </w:r>
      <w:r w:rsidR="00416E44">
        <w:rPr>
          <w:sz w:val="28"/>
          <w:szCs w:val="20"/>
          <w:lang w:eastAsia="ar-SA"/>
        </w:rPr>
        <w:t>227</w:t>
      </w:r>
      <w:r w:rsidR="00067C75" w:rsidRPr="005D39F3">
        <w:rPr>
          <w:sz w:val="28"/>
          <w:szCs w:val="20"/>
          <w:lang w:eastAsia="ar-SA"/>
        </w:rPr>
        <w:t xml:space="preserve"> следующ</w:t>
      </w:r>
      <w:r w:rsidR="00D35B13">
        <w:rPr>
          <w:sz w:val="28"/>
          <w:szCs w:val="20"/>
          <w:lang w:eastAsia="ar-SA"/>
        </w:rPr>
        <w:t>ие изменения</w:t>
      </w:r>
      <w:r>
        <w:rPr>
          <w:sz w:val="28"/>
          <w:szCs w:val="20"/>
          <w:lang w:eastAsia="ar-SA"/>
        </w:rPr>
        <w:t>:</w:t>
      </w:r>
    </w:p>
    <w:p w:rsidR="0009416C" w:rsidRDefault="0009416C" w:rsidP="0009416C">
      <w:pPr>
        <w:autoSpaceDE w:val="0"/>
        <w:autoSpaceDN w:val="0"/>
        <w:adjustRightInd w:val="0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62524E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62524E">
        <w:rPr>
          <w:sz w:val="28"/>
          <w:szCs w:val="28"/>
        </w:rPr>
        <w:t xml:space="preserve"> </w:t>
      </w:r>
      <w:r w:rsidRPr="0009416C">
        <w:rPr>
          <w:sz w:val="28"/>
          <w:szCs w:val="22"/>
        </w:rPr>
        <w:t>II</w:t>
      </w:r>
      <w:r w:rsidR="0062524E">
        <w:rPr>
          <w:sz w:val="28"/>
          <w:szCs w:val="28"/>
        </w:rPr>
        <w:t xml:space="preserve"> «Стандарт предоставления муниципальной услуги»</w:t>
      </w:r>
      <w:r>
        <w:rPr>
          <w:sz w:val="28"/>
          <w:szCs w:val="28"/>
        </w:rPr>
        <w:t>:</w:t>
      </w:r>
    </w:p>
    <w:p w:rsidR="0009416C" w:rsidRDefault="0009416C" w:rsidP="0009416C">
      <w:pPr>
        <w:autoSpaceDE w:val="0"/>
        <w:autoSpaceDN w:val="0"/>
        <w:adjustRightInd w:val="0"/>
        <w:ind w:left="708" w:right="-5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>- п</w:t>
      </w:r>
      <w:r>
        <w:rPr>
          <w:sz w:val="28"/>
          <w:szCs w:val="20"/>
          <w:lang w:eastAsia="ar-SA"/>
        </w:rPr>
        <w:t>ункт 2.7.2.</w:t>
      </w:r>
      <w:r w:rsidR="002346CA">
        <w:rPr>
          <w:sz w:val="28"/>
          <w:szCs w:val="20"/>
          <w:lang w:eastAsia="ar-SA"/>
        </w:rPr>
        <w:t>, подпункт 2.11.1.2. признать утратившими</w:t>
      </w:r>
      <w:bookmarkStart w:id="0" w:name="_GoBack"/>
      <w:bookmarkEnd w:id="0"/>
      <w:r w:rsidR="002346CA">
        <w:rPr>
          <w:sz w:val="28"/>
          <w:szCs w:val="20"/>
          <w:lang w:eastAsia="ar-SA"/>
        </w:rPr>
        <w:t xml:space="preserve"> силу;</w:t>
      </w:r>
    </w:p>
    <w:p w:rsidR="0009416C" w:rsidRDefault="0009416C" w:rsidP="0009416C">
      <w:pPr>
        <w:autoSpaceDE w:val="0"/>
        <w:autoSpaceDN w:val="0"/>
        <w:adjustRightInd w:val="0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>- абзац второй пункта 2.18. изложить с новой редакции:</w:t>
      </w:r>
    </w:p>
    <w:p w:rsidR="0009416C" w:rsidRDefault="0009416C" w:rsidP="00094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416C">
        <w:rPr>
          <w:sz w:val="28"/>
          <w:szCs w:val="28"/>
        </w:rPr>
        <w:t xml:space="preserve">1) отсутствие документов, указанных в </w:t>
      </w:r>
      <w:hyperlink r:id="rId10">
        <w:r w:rsidRPr="0009416C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е</w:t>
        </w:r>
      </w:hyperlink>
      <w:r w:rsidRPr="0009416C">
        <w:rPr>
          <w:sz w:val="28"/>
          <w:szCs w:val="28"/>
        </w:rPr>
        <w:t xml:space="preserve"> 2.7.1 пункта 2.7 настоящего административного регламента</w:t>
      </w:r>
      <w:proofErr w:type="gramStart"/>
      <w:r w:rsidRPr="0009416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2346CA">
        <w:rPr>
          <w:sz w:val="28"/>
          <w:szCs w:val="28"/>
        </w:rPr>
        <w:t>.</w:t>
      </w:r>
    </w:p>
    <w:p w:rsidR="0009416C" w:rsidRDefault="0009416C" w:rsidP="0009416C">
      <w:pPr>
        <w:keepNext/>
        <w:tabs>
          <w:tab w:val="left" w:pos="0"/>
        </w:tabs>
        <w:suppressAutoHyphens/>
        <w:jc w:val="both"/>
        <w:rPr>
          <w:sz w:val="28"/>
          <w:szCs w:val="22"/>
        </w:rPr>
      </w:pPr>
      <w:r>
        <w:rPr>
          <w:sz w:val="28"/>
          <w:szCs w:val="28"/>
        </w:rPr>
        <w:tab/>
        <w:t xml:space="preserve">1.2. В разделе </w:t>
      </w:r>
      <w:r w:rsidRPr="0009416C">
        <w:rPr>
          <w:sz w:val="28"/>
          <w:szCs w:val="22"/>
        </w:rPr>
        <w:t xml:space="preserve">III </w:t>
      </w:r>
      <w:r>
        <w:rPr>
          <w:sz w:val="28"/>
          <w:szCs w:val="22"/>
        </w:rPr>
        <w:t>«</w:t>
      </w:r>
      <w:r w:rsidRPr="0009416C">
        <w:rPr>
          <w:sz w:val="28"/>
          <w:szCs w:val="22"/>
        </w:rPr>
        <w:t xml:space="preserve">Состав, последовательность и сроки выполнения </w:t>
      </w:r>
      <w:r>
        <w:rPr>
          <w:sz w:val="28"/>
          <w:szCs w:val="22"/>
        </w:rPr>
        <w:t>а</w:t>
      </w:r>
      <w:r w:rsidRPr="0009416C">
        <w:rPr>
          <w:sz w:val="28"/>
          <w:szCs w:val="22"/>
        </w:rPr>
        <w:t>дминистративных процедур (действий)</w:t>
      </w:r>
      <w:r>
        <w:rPr>
          <w:sz w:val="28"/>
          <w:szCs w:val="22"/>
        </w:rPr>
        <w:t>»:</w:t>
      </w:r>
    </w:p>
    <w:p w:rsidR="0009416C" w:rsidRDefault="0009416C" w:rsidP="0009416C">
      <w:pPr>
        <w:keepNext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2"/>
        </w:rPr>
        <w:tab/>
        <w:t>- в пункте 3.5.4. слова «</w:t>
      </w:r>
      <w:r w:rsidRPr="0009416C">
        <w:rPr>
          <w:sz w:val="28"/>
          <w:szCs w:val="28"/>
        </w:rPr>
        <w:t>или описание внешнего облика объекта индивидуального жилищного строительства</w:t>
      </w:r>
      <w:r>
        <w:rPr>
          <w:sz w:val="28"/>
          <w:szCs w:val="28"/>
        </w:rPr>
        <w:t>» исключить.</w:t>
      </w:r>
    </w:p>
    <w:p w:rsidR="0009416C" w:rsidRPr="0009416C" w:rsidRDefault="0009416C" w:rsidP="0009416C">
      <w:pPr>
        <w:keepNext/>
        <w:tabs>
          <w:tab w:val="left" w:pos="0"/>
        </w:tabs>
        <w:suppressAutoHyphens/>
        <w:jc w:val="both"/>
        <w:rPr>
          <w:sz w:val="28"/>
          <w:szCs w:val="22"/>
        </w:rPr>
      </w:pPr>
      <w:r>
        <w:rPr>
          <w:sz w:val="28"/>
          <w:szCs w:val="28"/>
        </w:rPr>
        <w:tab/>
        <w:t>1.3. Приложение №2 к административному регламенту исключить.</w:t>
      </w:r>
    </w:p>
    <w:p w:rsidR="007166FB" w:rsidRPr="00326F67" w:rsidRDefault="00326F67" w:rsidP="0009416C">
      <w:pPr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2.   Настоящее постановление подлежит опубликованию в районной газете «</w:t>
      </w:r>
      <w:proofErr w:type="spellStart"/>
      <w:r>
        <w:rPr>
          <w:sz w:val="28"/>
          <w:lang w:eastAsia="ar-SA"/>
        </w:rPr>
        <w:t>Белозерье</w:t>
      </w:r>
      <w:proofErr w:type="spellEnd"/>
      <w:r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F1115" w:rsidRDefault="003F1115" w:rsidP="00AD1E9A">
      <w:pPr>
        <w:ind w:firstLine="709"/>
        <w:rPr>
          <w:b/>
          <w:bCs/>
          <w:sz w:val="28"/>
          <w:szCs w:val="28"/>
          <w:lang w:eastAsia="ar-SA"/>
        </w:rPr>
      </w:pPr>
    </w:p>
    <w:p w:rsidR="00C43906" w:rsidRDefault="00C45E1B" w:rsidP="00BD1E83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Р</w:t>
      </w:r>
      <w:r w:rsidR="00BD1E83">
        <w:rPr>
          <w:b/>
          <w:bCs/>
          <w:sz w:val="28"/>
          <w:szCs w:val="28"/>
          <w:lang w:eastAsia="ar-SA"/>
        </w:rPr>
        <w:t>уководител</w:t>
      </w:r>
      <w:r>
        <w:rPr>
          <w:b/>
          <w:bCs/>
          <w:sz w:val="28"/>
          <w:szCs w:val="28"/>
          <w:lang w:eastAsia="ar-SA"/>
        </w:rPr>
        <w:t>ь</w:t>
      </w:r>
      <w:r w:rsidR="00BD1E83">
        <w:rPr>
          <w:b/>
          <w:bCs/>
          <w:sz w:val="28"/>
          <w:szCs w:val="28"/>
          <w:lang w:eastAsia="ar-SA"/>
        </w:rPr>
        <w:t xml:space="preserve"> администрации района:</w:t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  <w:t>Д.А.</w:t>
      </w:r>
      <w:r w:rsidR="00326F67">
        <w:rPr>
          <w:b/>
          <w:bCs/>
          <w:sz w:val="28"/>
          <w:szCs w:val="28"/>
          <w:lang w:eastAsia="ar-SA"/>
        </w:rPr>
        <w:t xml:space="preserve"> </w:t>
      </w:r>
      <w:r w:rsidR="00BD1E83">
        <w:rPr>
          <w:b/>
          <w:bCs/>
          <w:sz w:val="28"/>
          <w:szCs w:val="28"/>
          <w:lang w:eastAsia="ar-SA"/>
        </w:rPr>
        <w:t>Соловьев</w:t>
      </w:r>
    </w:p>
    <w:sectPr w:rsidR="00C43906" w:rsidSect="007166FB">
      <w:footerReference w:type="default" r:id="rId11"/>
      <w:pgSz w:w="11906" w:h="16838" w:code="9"/>
      <w:pgMar w:top="993" w:right="85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6D" w:rsidRDefault="009B526D">
      <w:r>
        <w:separator/>
      </w:r>
    </w:p>
  </w:endnote>
  <w:endnote w:type="continuationSeparator" w:id="0">
    <w:p w:rsidR="009B526D" w:rsidRDefault="009B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framePr w:wrap="auto" w:vAnchor="text" w:hAnchor="margin" w:xAlign="right" w:y="1"/>
      <w:rPr>
        <w:rStyle w:val="a6"/>
      </w:rPr>
    </w:pPr>
  </w:p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6D" w:rsidRDefault="009B526D">
      <w:r>
        <w:separator/>
      </w:r>
    </w:p>
  </w:footnote>
  <w:footnote w:type="continuationSeparator" w:id="0">
    <w:p w:rsidR="009B526D" w:rsidRDefault="009B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85E35"/>
    <w:rsid w:val="00090B70"/>
    <w:rsid w:val="0009416C"/>
    <w:rsid w:val="000A0330"/>
    <w:rsid w:val="000B1114"/>
    <w:rsid w:val="000B216B"/>
    <w:rsid w:val="000B6E45"/>
    <w:rsid w:val="000C18EB"/>
    <w:rsid w:val="000C3832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4730F"/>
    <w:rsid w:val="00156F30"/>
    <w:rsid w:val="0015790E"/>
    <w:rsid w:val="001604F8"/>
    <w:rsid w:val="00160EFB"/>
    <w:rsid w:val="00163DF1"/>
    <w:rsid w:val="00166A29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240D"/>
    <w:rsid w:val="001C4679"/>
    <w:rsid w:val="001C5AE6"/>
    <w:rsid w:val="001C63C5"/>
    <w:rsid w:val="001D07CD"/>
    <w:rsid w:val="001D1C2B"/>
    <w:rsid w:val="001D6743"/>
    <w:rsid w:val="001D7711"/>
    <w:rsid w:val="001E482B"/>
    <w:rsid w:val="001F0F63"/>
    <w:rsid w:val="001F64E9"/>
    <w:rsid w:val="002010D3"/>
    <w:rsid w:val="0020140C"/>
    <w:rsid w:val="00205F34"/>
    <w:rsid w:val="0021340C"/>
    <w:rsid w:val="00217393"/>
    <w:rsid w:val="002207CF"/>
    <w:rsid w:val="00222E7A"/>
    <w:rsid w:val="00226C67"/>
    <w:rsid w:val="002305A8"/>
    <w:rsid w:val="00232EC6"/>
    <w:rsid w:val="002346CA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2620"/>
    <w:rsid w:val="002A53FE"/>
    <w:rsid w:val="002B090A"/>
    <w:rsid w:val="002B2021"/>
    <w:rsid w:val="002B688B"/>
    <w:rsid w:val="002C0B8D"/>
    <w:rsid w:val="002C0D97"/>
    <w:rsid w:val="002C72BB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6F67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717A4"/>
    <w:rsid w:val="0037196E"/>
    <w:rsid w:val="0037542A"/>
    <w:rsid w:val="00376EC5"/>
    <w:rsid w:val="003852E0"/>
    <w:rsid w:val="003A0533"/>
    <w:rsid w:val="003A2144"/>
    <w:rsid w:val="003A2CCC"/>
    <w:rsid w:val="003B2FEA"/>
    <w:rsid w:val="003C1405"/>
    <w:rsid w:val="003C1AF2"/>
    <w:rsid w:val="003C31E7"/>
    <w:rsid w:val="003C48B2"/>
    <w:rsid w:val="003C7FEA"/>
    <w:rsid w:val="003D3F23"/>
    <w:rsid w:val="003E1FCB"/>
    <w:rsid w:val="003E7AE2"/>
    <w:rsid w:val="003F1115"/>
    <w:rsid w:val="003F2118"/>
    <w:rsid w:val="003F23B7"/>
    <w:rsid w:val="003F2CA9"/>
    <w:rsid w:val="003F3A6F"/>
    <w:rsid w:val="003F639A"/>
    <w:rsid w:val="00403A31"/>
    <w:rsid w:val="00405463"/>
    <w:rsid w:val="00416101"/>
    <w:rsid w:val="00416E44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0A0B"/>
    <w:rsid w:val="00496D61"/>
    <w:rsid w:val="004A4669"/>
    <w:rsid w:val="004B7AD5"/>
    <w:rsid w:val="004D2511"/>
    <w:rsid w:val="004D3E81"/>
    <w:rsid w:val="004E11A5"/>
    <w:rsid w:val="004E3724"/>
    <w:rsid w:val="004E4932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2771"/>
    <w:rsid w:val="0054546F"/>
    <w:rsid w:val="00547D00"/>
    <w:rsid w:val="00553BA6"/>
    <w:rsid w:val="005548B6"/>
    <w:rsid w:val="00561E3F"/>
    <w:rsid w:val="00572814"/>
    <w:rsid w:val="00572ED8"/>
    <w:rsid w:val="00590705"/>
    <w:rsid w:val="00594D39"/>
    <w:rsid w:val="005A0765"/>
    <w:rsid w:val="005B0867"/>
    <w:rsid w:val="005B4734"/>
    <w:rsid w:val="005C203D"/>
    <w:rsid w:val="005C2C23"/>
    <w:rsid w:val="005C7B55"/>
    <w:rsid w:val="005D1ED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24E"/>
    <w:rsid w:val="00625CC1"/>
    <w:rsid w:val="006278DD"/>
    <w:rsid w:val="006336A0"/>
    <w:rsid w:val="00634A56"/>
    <w:rsid w:val="00634D7E"/>
    <w:rsid w:val="006407AA"/>
    <w:rsid w:val="00645B8D"/>
    <w:rsid w:val="00655911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869DE"/>
    <w:rsid w:val="0069073D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58DD"/>
    <w:rsid w:val="007166FB"/>
    <w:rsid w:val="0071674B"/>
    <w:rsid w:val="00720B09"/>
    <w:rsid w:val="007243E3"/>
    <w:rsid w:val="0072578B"/>
    <w:rsid w:val="00731726"/>
    <w:rsid w:val="00732113"/>
    <w:rsid w:val="00745AC4"/>
    <w:rsid w:val="00754F6D"/>
    <w:rsid w:val="00762E93"/>
    <w:rsid w:val="007630F1"/>
    <w:rsid w:val="007631CF"/>
    <w:rsid w:val="007638C9"/>
    <w:rsid w:val="00763A8E"/>
    <w:rsid w:val="0076594A"/>
    <w:rsid w:val="0078474F"/>
    <w:rsid w:val="00791560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F5002"/>
    <w:rsid w:val="008F6C18"/>
    <w:rsid w:val="00902E14"/>
    <w:rsid w:val="00907179"/>
    <w:rsid w:val="00914C95"/>
    <w:rsid w:val="00925084"/>
    <w:rsid w:val="00925D06"/>
    <w:rsid w:val="00926EFF"/>
    <w:rsid w:val="00934257"/>
    <w:rsid w:val="00936B5F"/>
    <w:rsid w:val="00942E6F"/>
    <w:rsid w:val="00951B68"/>
    <w:rsid w:val="00952AA4"/>
    <w:rsid w:val="00955140"/>
    <w:rsid w:val="00956FCF"/>
    <w:rsid w:val="0096585F"/>
    <w:rsid w:val="00975B7D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526D"/>
    <w:rsid w:val="009B63FA"/>
    <w:rsid w:val="009C1F19"/>
    <w:rsid w:val="009D264D"/>
    <w:rsid w:val="009E1FEF"/>
    <w:rsid w:val="009F06D9"/>
    <w:rsid w:val="009F2F25"/>
    <w:rsid w:val="009F6EAA"/>
    <w:rsid w:val="009F796C"/>
    <w:rsid w:val="00A13D2C"/>
    <w:rsid w:val="00A14701"/>
    <w:rsid w:val="00A43716"/>
    <w:rsid w:val="00A43E98"/>
    <w:rsid w:val="00A47701"/>
    <w:rsid w:val="00A51791"/>
    <w:rsid w:val="00A5214D"/>
    <w:rsid w:val="00A522DA"/>
    <w:rsid w:val="00A53328"/>
    <w:rsid w:val="00A537D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A1C77"/>
    <w:rsid w:val="00AA2699"/>
    <w:rsid w:val="00AA7D42"/>
    <w:rsid w:val="00AB05AA"/>
    <w:rsid w:val="00AB1DA5"/>
    <w:rsid w:val="00AB2606"/>
    <w:rsid w:val="00AB2B6B"/>
    <w:rsid w:val="00AB42EF"/>
    <w:rsid w:val="00AB6222"/>
    <w:rsid w:val="00AC5183"/>
    <w:rsid w:val="00AD1E9A"/>
    <w:rsid w:val="00AD2D64"/>
    <w:rsid w:val="00AD5840"/>
    <w:rsid w:val="00AD7608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46D85"/>
    <w:rsid w:val="00B5468C"/>
    <w:rsid w:val="00B557DC"/>
    <w:rsid w:val="00B56DAF"/>
    <w:rsid w:val="00B62D1E"/>
    <w:rsid w:val="00B62E76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2CF5"/>
    <w:rsid w:val="00BA64B8"/>
    <w:rsid w:val="00BA6B46"/>
    <w:rsid w:val="00BC19DA"/>
    <w:rsid w:val="00BC3DF5"/>
    <w:rsid w:val="00BD1E83"/>
    <w:rsid w:val="00BD4480"/>
    <w:rsid w:val="00BE03E9"/>
    <w:rsid w:val="00BE09C7"/>
    <w:rsid w:val="00BE0E94"/>
    <w:rsid w:val="00BE4B52"/>
    <w:rsid w:val="00BE65BB"/>
    <w:rsid w:val="00BF1516"/>
    <w:rsid w:val="00BF3DFA"/>
    <w:rsid w:val="00C10E53"/>
    <w:rsid w:val="00C14D4E"/>
    <w:rsid w:val="00C154E9"/>
    <w:rsid w:val="00C16796"/>
    <w:rsid w:val="00C3187E"/>
    <w:rsid w:val="00C322FC"/>
    <w:rsid w:val="00C402FA"/>
    <w:rsid w:val="00C43906"/>
    <w:rsid w:val="00C45E1B"/>
    <w:rsid w:val="00C46713"/>
    <w:rsid w:val="00C47B61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197"/>
    <w:rsid w:val="00C8734F"/>
    <w:rsid w:val="00C8753D"/>
    <w:rsid w:val="00C87FDB"/>
    <w:rsid w:val="00C91BD3"/>
    <w:rsid w:val="00C93314"/>
    <w:rsid w:val="00C94A06"/>
    <w:rsid w:val="00C97D7E"/>
    <w:rsid w:val="00CA213A"/>
    <w:rsid w:val="00CA3202"/>
    <w:rsid w:val="00CB07F3"/>
    <w:rsid w:val="00CB09CE"/>
    <w:rsid w:val="00CB12D7"/>
    <w:rsid w:val="00CB6F47"/>
    <w:rsid w:val="00CC5B4D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07B47"/>
    <w:rsid w:val="00D11F04"/>
    <w:rsid w:val="00D12A64"/>
    <w:rsid w:val="00D225BF"/>
    <w:rsid w:val="00D23458"/>
    <w:rsid w:val="00D23E8F"/>
    <w:rsid w:val="00D269A4"/>
    <w:rsid w:val="00D30171"/>
    <w:rsid w:val="00D3028D"/>
    <w:rsid w:val="00D31B1C"/>
    <w:rsid w:val="00D3417C"/>
    <w:rsid w:val="00D347A8"/>
    <w:rsid w:val="00D35B13"/>
    <w:rsid w:val="00D419AF"/>
    <w:rsid w:val="00D44A30"/>
    <w:rsid w:val="00D46904"/>
    <w:rsid w:val="00D4761D"/>
    <w:rsid w:val="00D50217"/>
    <w:rsid w:val="00D50A91"/>
    <w:rsid w:val="00D51650"/>
    <w:rsid w:val="00D53613"/>
    <w:rsid w:val="00D67762"/>
    <w:rsid w:val="00D74E69"/>
    <w:rsid w:val="00D82840"/>
    <w:rsid w:val="00D8293C"/>
    <w:rsid w:val="00D8691A"/>
    <w:rsid w:val="00D86CCF"/>
    <w:rsid w:val="00D908D9"/>
    <w:rsid w:val="00DA7BC4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C5DBB"/>
    <w:rsid w:val="00DE5DB7"/>
    <w:rsid w:val="00DE6807"/>
    <w:rsid w:val="00DE7551"/>
    <w:rsid w:val="00DF1104"/>
    <w:rsid w:val="00DF2D14"/>
    <w:rsid w:val="00DF344D"/>
    <w:rsid w:val="00DF43E0"/>
    <w:rsid w:val="00DF641C"/>
    <w:rsid w:val="00E0183B"/>
    <w:rsid w:val="00E01BF8"/>
    <w:rsid w:val="00E04369"/>
    <w:rsid w:val="00E049C3"/>
    <w:rsid w:val="00E12B49"/>
    <w:rsid w:val="00E21854"/>
    <w:rsid w:val="00E2569D"/>
    <w:rsid w:val="00E259E8"/>
    <w:rsid w:val="00E26220"/>
    <w:rsid w:val="00E417E8"/>
    <w:rsid w:val="00E51235"/>
    <w:rsid w:val="00E53A5E"/>
    <w:rsid w:val="00E62A05"/>
    <w:rsid w:val="00E64589"/>
    <w:rsid w:val="00E65334"/>
    <w:rsid w:val="00E659E3"/>
    <w:rsid w:val="00E667E8"/>
    <w:rsid w:val="00E84560"/>
    <w:rsid w:val="00E853E9"/>
    <w:rsid w:val="00E95FAD"/>
    <w:rsid w:val="00EA060D"/>
    <w:rsid w:val="00EA2642"/>
    <w:rsid w:val="00EA3F73"/>
    <w:rsid w:val="00EA7106"/>
    <w:rsid w:val="00EA7732"/>
    <w:rsid w:val="00EB1B65"/>
    <w:rsid w:val="00EB4EF1"/>
    <w:rsid w:val="00EC4623"/>
    <w:rsid w:val="00EC7CFA"/>
    <w:rsid w:val="00ED03C6"/>
    <w:rsid w:val="00ED1E40"/>
    <w:rsid w:val="00ED5005"/>
    <w:rsid w:val="00ED54E5"/>
    <w:rsid w:val="00ED70BD"/>
    <w:rsid w:val="00EE019F"/>
    <w:rsid w:val="00EE7F86"/>
    <w:rsid w:val="00EF4BBF"/>
    <w:rsid w:val="00EF5E6F"/>
    <w:rsid w:val="00F0010C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C1C44"/>
    <w:rsid w:val="00FC7338"/>
    <w:rsid w:val="00FD1FE4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018AF8E902C8A8369C100D0D5C51DC6AEE3B12F7B7BF7D0BFB1A8C91FECD271C7012A57C5A842F73C6E87hDB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12C0-0673-4336-8D69-FCEA88EA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1611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2</cp:revision>
  <cp:lastPrinted>2018-10-11T13:48:00Z</cp:lastPrinted>
  <dcterms:created xsi:type="dcterms:W3CDTF">2018-10-11T13:48:00Z</dcterms:created>
  <dcterms:modified xsi:type="dcterms:W3CDTF">2018-10-11T13:48:00Z</dcterms:modified>
</cp:coreProperties>
</file>