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26" w:rsidRDefault="00E95426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80173F">
        <w:rPr>
          <w:b/>
          <w:sz w:val="28"/>
          <w:szCs w:val="28"/>
        </w:rPr>
        <w:t>Глушков</w:t>
      </w:r>
      <w:r>
        <w:rPr>
          <w:b/>
          <w:sz w:val="28"/>
          <w:szCs w:val="28"/>
        </w:rPr>
        <w:t xml:space="preserve">ского 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1 </w:t>
      </w:r>
      <w:r w:rsidR="00606785">
        <w:rPr>
          <w:b/>
          <w:sz w:val="28"/>
          <w:szCs w:val="28"/>
        </w:rPr>
        <w:t xml:space="preserve">полугодие </w:t>
      </w:r>
      <w:r>
        <w:rPr>
          <w:b/>
          <w:sz w:val="28"/>
          <w:szCs w:val="28"/>
        </w:rPr>
        <w:t xml:space="preserve"> 201</w:t>
      </w:r>
      <w:r w:rsidR="00CE551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3B5E0D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60678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CE551F">
        <w:rPr>
          <w:sz w:val="28"/>
          <w:szCs w:val="28"/>
        </w:rPr>
        <w:t>24 июля</w:t>
      </w:r>
      <w:r>
        <w:rPr>
          <w:sz w:val="28"/>
          <w:szCs w:val="28"/>
        </w:rPr>
        <w:t xml:space="preserve"> </w:t>
      </w:r>
      <w:r w:rsidR="00606785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CE551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C37726">
        <w:rPr>
          <w:color w:val="333333"/>
          <w:sz w:val="28"/>
          <w:szCs w:val="28"/>
        </w:rPr>
        <w:t>Глушков</w:t>
      </w:r>
      <w:r>
        <w:rPr>
          <w:color w:val="333333"/>
          <w:sz w:val="28"/>
          <w:szCs w:val="28"/>
        </w:rPr>
        <w:t xml:space="preserve">ского сельского поселения  за 1 </w:t>
      </w:r>
      <w:r w:rsidR="00606785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CE551F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C37726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465CDB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465CDB">
        <w:rPr>
          <w:sz w:val="28"/>
          <w:szCs w:val="28"/>
        </w:rPr>
        <w:t>3</w:t>
      </w:r>
      <w:r w:rsidR="00C37726">
        <w:rPr>
          <w:sz w:val="28"/>
          <w:szCs w:val="28"/>
        </w:rPr>
        <w:t>6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Отчет об исполнении  бюджета поселения за 1</w:t>
      </w:r>
      <w:r w:rsidR="0060678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E551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C37726">
        <w:rPr>
          <w:color w:val="333333"/>
          <w:sz w:val="28"/>
          <w:szCs w:val="28"/>
        </w:rPr>
        <w:t>Глушковского</w:t>
      </w:r>
      <w:r w:rsidR="00C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от </w:t>
      </w:r>
      <w:r w:rsidR="00CE551F">
        <w:rPr>
          <w:sz w:val="28"/>
          <w:szCs w:val="28"/>
        </w:rPr>
        <w:t>16</w:t>
      </w:r>
      <w:r w:rsidR="00606785">
        <w:rPr>
          <w:sz w:val="28"/>
          <w:szCs w:val="28"/>
        </w:rPr>
        <w:t>.07.2</w:t>
      </w:r>
      <w:r>
        <w:rPr>
          <w:sz w:val="28"/>
          <w:szCs w:val="28"/>
        </w:rPr>
        <w:t>01</w:t>
      </w:r>
      <w:r w:rsidR="00CE551F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CE551F">
        <w:rPr>
          <w:sz w:val="28"/>
          <w:szCs w:val="28"/>
        </w:rPr>
        <w:t>44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CE55C9">
        <w:rPr>
          <w:color w:val="333333"/>
          <w:sz w:val="28"/>
          <w:szCs w:val="28"/>
        </w:rPr>
        <w:t>Глушковском</w:t>
      </w:r>
      <w:r w:rsidR="00CE55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 поселении</w:t>
      </w:r>
      <w:r w:rsidR="004879D3">
        <w:rPr>
          <w:sz w:val="28"/>
          <w:szCs w:val="28"/>
        </w:rPr>
        <w:t xml:space="preserve"> 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1 </w:t>
      </w:r>
      <w:r w:rsidR="00606785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201</w:t>
      </w:r>
      <w:r w:rsidR="00CE551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CE551F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FF092F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 xml:space="preserve">сельского поселения от  </w:t>
      </w:r>
      <w:r w:rsidR="00CE551F">
        <w:rPr>
          <w:color w:val="333333"/>
          <w:sz w:val="28"/>
          <w:szCs w:val="28"/>
        </w:rPr>
        <w:t>18.12.2017</w:t>
      </w:r>
      <w:r>
        <w:rPr>
          <w:color w:val="333333"/>
          <w:sz w:val="28"/>
          <w:szCs w:val="28"/>
        </w:rPr>
        <w:t xml:space="preserve"> №</w:t>
      </w:r>
      <w:r w:rsidR="00CE551F">
        <w:rPr>
          <w:color w:val="333333"/>
          <w:sz w:val="28"/>
          <w:szCs w:val="28"/>
        </w:rPr>
        <w:t>50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FF092F">
        <w:rPr>
          <w:color w:val="333333"/>
          <w:sz w:val="28"/>
          <w:szCs w:val="28"/>
        </w:rPr>
        <w:t xml:space="preserve">Глушковского </w:t>
      </w:r>
      <w:r>
        <w:rPr>
          <w:color w:val="333333"/>
          <w:sz w:val="28"/>
          <w:szCs w:val="28"/>
        </w:rPr>
        <w:t>сельского поселения на 201</w:t>
      </w:r>
      <w:r w:rsidR="00CE551F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CE551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CE551F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1 </w:t>
      </w:r>
      <w:r w:rsidR="00606785">
        <w:rPr>
          <w:color w:val="333333"/>
          <w:sz w:val="28"/>
          <w:szCs w:val="28"/>
        </w:rPr>
        <w:t>полугодии</w:t>
      </w:r>
      <w:r>
        <w:rPr>
          <w:color w:val="333333"/>
          <w:sz w:val="28"/>
          <w:szCs w:val="28"/>
        </w:rPr>
        <w:t xml:space="preserve">  201</w:t>
      </w:r>
      <w:r w:rsidR="00CE551F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967FD6">
        <w:rPr>
          <w:color w:val="333333"/>
          <w:sz w:val="28"/>
          <w:szCs w:val="28"/>
        </w:rPr>
        <w:t>3</w:t>
      </w:r>
      <w:r w:rsidR="00A66339">
        <w:rPr>
          <w:color w:val="333333"/>
          <w:sz w:val="28"/>
          <w:szCs w:val="28"/>
        </w:rPr>
        <w:t xml:space="preserve"> раза</w:t>
      </w:r>
      <w:r w:rsidR="00C60675">
        <w:rPr>
          <w:color w:val="333333"/>
          <w:sz w:val="28"/>
          <w:szCs w:val="28"/>
        </w:rPr>
        <w:t xml:space="preserve"> (решение от </w:t>
      </w:r>
      <w:r w:rsidR="00FF092F">
        <w:rPr>
          <w:color w:val="333333"/>
          <w:sz w:val="28"/>
          <w:szCs w:val="28"/>
        </w:rPr>
        <w:t>24</w:t>
      </w:r>
      <w:r w:rsidR="00C60675">
        <w:rPr>
          <w:color w:val="333333"/>
          <w:sz w:val="28"/>
          <w:szCs w:val="28"/>
        </w:rPr>
        <w:t>.0</w:t>
      </w:r>
      <w:r w:rsidR="0082141E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CE551F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CE551F">
        <w:rPr>
          <w:color w:val="333333"/>
          <w:sz w:val="28"/>
          <w:szCs w:val="28"/>
        </w:rPr>
        <w:t>2</w:t>
      </w:r>
      <w:r w:rsidR="00C60675">
        <w:rPr>
          <w:color w:val="333333"/>
          <w:sz w:val="28"/>
          <w:szCs w:val="28"/>
        </w:rPr>
        <w:t>,</w:t>
      </w:r>
      <w:r w:rsidR="00C60675" w:rsidRPr="00C60675">
        <w:rPr>
          <w:color w:val="333333"/>
          <w:sz w:val="28"/>
          <w:szCs w:val="28"/>
        </w:rPr>
        <w:t xml:space="preserve"> </w:t>
      </w:r>
      <w:r w:rsidR="00CE551F">
        <w:rPr>
          <w:color w:val="333333"/>
          <w:sz w:val="28"/>
          <w:szCs w:val="28"/>
        </w:rPr>
        <w:t>решение от 20</w:t>
      </w:r>
      <w:r w:rsidR="00C60675">
        <w:rPr>
          <w:color w:val="333333"/>
          <w:sz w:val="28"/>
          <w:szCs w:val="28"/>
        </w:rPr>
        <w:t>.0</w:t>
      </w:r>
      <w:r w:rsidR="00CE551F">
        <w:rPr>
          <w:color w:val="333333"/>
          <w:sz w:val="28"/>
          <w:szCs w:val="28"/>
        </w:rPr>
        <w:t>4</w:t>
      </w:r>
      <w:r w:rsidR="00C60675">
        <w:rPr>
          <w:color w:val="333333"/>
          <w:sz w:val="28"/>
          <w:szCs w:val="28"/>
        </w:rPr>
        <w:t>.201</w:t>
      </w:r>
      <w:r w:rsidR="00CE551F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CE551F">
        <w:rPr>
          <w:color w:val="333333"/>
          <w:sz w:val="28"/>
          <w:szCs w:val="28"/>
        </w:rPr>
        <w:t>14</w:t>
      </w:r>
      <w:r w:rsidR="00226A5D">
        <w:rPr>
          <w:color w:val="333333"/>
          <w:sz w:val="28"/>
          <w:szCs w:val="28"/>
        </w:rPr>
        <w:t xml:space="preserve">, решение от </w:t>
      </w:r>
      <w:r w:rsidR="00CE551F">
        <w:rPr>
          <w:color w:val="333333"/>
          <w:sz w:val="28"/>
          <w:szCs w:val="28"/>
        </w:rPr>
        <w:t>08</w:t>
      </w:r>
      <w:r w:rsidR="00226A5D">
        <w:rPr>
          <w:color w:val="333333"/>
          <w:sz w:val="28"/>
          <w:szCs w:val="28"/>
        </w:rPr>
        <w:t>.06.201</w:t>
      </w:r>
      <w:r w:rsidR="00CE551F">
        <w:rPr>
          <w:color w:val="333333"/>
          <w:sz w:val="28"/>
          <w:szCs w:val="28"/>
        </w:rPr>
        <w:t>8</w:t>
      </w:r>
      <w:r w:rsidR="00226A5D">
        <w:rPr>
          <w:color w:val="333333"/>
          <w:sz w:val="28"/>
          <w:szCs w:val="28"/>
        </w:rPr>
        <w:t xml:space="preserve"> №</w:t>
      </w:r>
      <w:r w:rsidR="00CE551F">
        <w:rPr>
          <w:color w:val="333333"/>
          <w:sz w:val="28"/>
          <w:szCs w:val="28"/>
        </w:rPr>
        <w:t>25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8B0CD3">
        <w:rPr>
          <w:color w:val="333333"/>
          <w:sz w:val="28"/>
          <w:szCs w:val="28"/>
        </w:rPr>
        <w:t>увелич</w:t>
      </w:r>
      <w:r>
        <w:rPr>
          <w:color w:val="333333"/>
          <w:sz w:val="28"/>
          <w:szCs w:val="28"/>
        </w:rPr>
        <w:t xml:space="preserve">ился на </w:t>
      </w:r>
      <w:r w:rsidR="00CE551F">
        <w:rPr>
          <w:color w:val="333333"/>
          <w:sz w:val="28"/>
          <w:szCs w:val="28"/>
        </w:rPr>
        <w:t>273,3</w:t>
      </w:r>
      <w:r>
        <w:rPr>
          <w:color w:val="333333"/>
          <w:sz w:val="28"/>
          <w:szCs w:val="28"/>
        </w:rPr>
        <w:t xml:space="preserve"> тыс. руб. или на </w:t>
      </w:r>
      <w:r w:rsidR="00F9448D">
        <w:rPr>
          <w:color w:val="333333"/>
          <w:sz w:val="28"/>
          <w:szCs w:val="28"/>
        </w:rPr>
        <w:t>9,</w:t>
      </w:r>
      <w:r w:rsidR="00CE551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% и составил </w:t>
      </w:r>
      <w:r w:rsidR="00CE551F">
        <w:rPr>
          <w:color w:val="333333"/>
          <w:sz w:val="28"/>
          <w:szCs w:val="28"/>
        </w:rPr>
        <w:t>3034,2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объем расходов у</w:t>
      </w:r>
      <w:r w:rsidR="00BF0EFF">
        <w:rPr>
          <w:color w:val="333333"/>
          <w:sz w:val="28"/>
          <w:szCs w:val="28"/>
        </w:rPr>
        <w:t>велич</w:t>
      </w:r>
      <w:r>
        <w:rPr>
          <w:color w:val="333333"/>
          <w:sz w:val="28"/>
          <w:szCs w:val="28"/>
        </w:rPr>
        <w:t xml:space="preserve">ен на </w:t>
      </w:r>
      <w:r w:rsidR="00CE551F">
        <w:rPr>
          <w:color w:val="333333"/>
          <w:sz w:val="28"/>
          <w:szCs w:val="28"/>
        </w:rPr>
        <w:t>362,3</w:t>
      </w:r>
      <w:r>
        <w:rPr>
          <w:color w:val="333333"/>
          <w:sz w:val="28"/>
          <w:szCs w:val="28"/>
        </w:rPr>
        <w:t xml:space="preserve"> тыс. руб.   или на  </w:t>
      </w:r>
      <w:r w:rsidR="00CE551F">
        <w:rPr>
          <w:color w:val="333333"/>
          <w:sz w:val="28"/>
          <w:szCs w:val="28"/>
        </w:rPr>
        <w:t>13,1</w:t>
      </w:r>
      <w:r>
        <w:rPr>
          <w:color w:val="333333"/>
          <w:sz w:val="28"/>
          <w:szCs w:val="28"/>
        </w:rPr>
        <w:t xml:space="preserve"> % и составил </w:t>
      </w:r>
      <w:r w:rsidR="00CE551F">
        <w:rPr>
          <w:color w:val="333333"/>
          <w:sz w:val="28"/>
          <w:szCs w:val="28"/>
        </w:rPr>
        <w:t>3123,2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CE551F">
        <w:rPr>
          <w:color w:val="333333"/>
          <w:sz w:val="28"/>
          <w:szCs w:val="28"/>
        </w:rPr>
        <w:t>89,1</w:t>
      </w:r>
      <w:r>
        <w:rPr>
          <w:color w:val="333333"/>
          <w:sz w:val="28"/>
          <w:szCs w:val="28"/>
        </w:rPr>
        <w:t xml:space="preserve"> тыс. руб.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За 1 </w:t>
      </w:r>
      <w:r w:rsidR="00F9448D">
        <w:rPr>
          <w:color w:val="333333"/>
          <w:sz w:val="28"/>
          <w:szCs w:val="28"/>
        </w:rPr>
        <w:t xml:space="preserve">полугодие </w:t>
      </w:r>
      <w:r>
        <w:rPr>
          <w:color w:val="333333"/>
          <w:sz w:val="28"/>
          <w:szCs w:val="28"/>
        </w:rPr>
        <w:t xml:space="preserve"> 201</w:t>
      </w:r>
      <w:r w:rsidR="00CE551F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CE551F">
        <w:rPr>
          <w:color w:val="333333"/>
          <w:sz w:val="28"/>
          <w:szCs w:val="28"/>
        </w:rPr>
        <w:t>1437,4</w:t>
      </w:r>
      <w:r>
        <w:rPr>
          <w:color w:val="333333"/>
          <w:sz w:val="28"/>
          <w:szCs w:val="28"/>
        </w:rPr>
        <w:t xml:space="preserve"> тыс. руб</w:t>
      </w:r>
      <w:r w:rsidR="00F9448D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или </w:t>
      </w:r>
      <w:r w:rsidR="00410206">
        <w:rPr>
          <w:color w:val="333333"/>
          <w:sz w:val="28"/>
          <w:szCs w:val="28"/>
        </w:rPr>
        <w:t xml:space="preserve"> </w:t>
      </w:r>
      <w:r w:rsidR="00CE551F">
        <w:rPr>
          <w:color w:val="333333"/>
          <w:sz w:val="28"/>
          <w:szCs w:val="28"/>
        </w:rPr>
        <w:t>47,4</w:t>
      </w:r>
      <w:r>
        <w:rPr>
          <w:color w:val="333333"/>
          <w:sz w:val="28"/>
          <w:szCs w:val="28"/>
        </w:rPr>
        <w:t xml:space="preserve">% к годовым назначениям, в том числе налоговые и неналоговые доходы – </w:t>
      </w:r>
      <w:r w:rsidR="00CE551F">
        <w:rPr>
          <w:color w:val="333333"/>
          <w:sz w:val="28"/>
          <w:szCs w:val="28"/>
        </w:rPr>
        <w:t>388,9</w:t>
      </w:r>
      <w:r>
        <w:rPr>
          <w:color w:val="333333"/>
          <w:sz w:val="28"/>
          <w:szCs w:val="28"/>
        </w:rPr>
        <w:t xml:space="preserve"> тыс. руб</w:t>
      </w:r>
      <w:r w:rsidR="00CE551F">
        <w:rPr>
          <w:color w:val="333333"/>
          <w:sz w:val="28"/>
          <w:szCs w:val="28"/>
        </w:rPr>
        <w:t>. или 34,8</w:t>
      </w:r>
      <w:r>
        <w:rPr>
          <w:color w:val="333333"/>
          <w:sz w:val="28"/>
          <w:szCs w:val="28"/>
        </w:rPr>
        <w:t>%,</w:t>
      </w:r>
      <w:r w:rsidR="00F9448D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безвозмездные поступления – </w:t>
      </w:r>
      <w:r w:rsidR="00CE551F">
        <w:rPr>
          <w:color w:val="333333"/>
          <w:sz w:val="28"/>
          <w:szCs w:val="28"/>
        </w:rPr>
        <w:t>1048,5</w:t>
      </w:r>
      <w:r>
        <w:rPr>
          <w:color w:val="333333"/>
          <w:sz w:val="28"/>
          <w:szCs w:val="28"/>
        </w:rPr>
        <w:t xml:space="preserve"> тыс. руб</w:t>
      </w:r>
      <w:r w:rsidR="00F9448D">
        <w:rPr>
          <w:color w:val="333333"/>
          <w:sz w:val="28"/>
          <w:szCs w:val="28"/>
        </w:rPr>
        <w:t>. или 5</w:t>
      </w:r>
      <w:r w:rsidR="00CE551F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,</w:t>
      </w:r>
      <w:r w:rsidR="00CE551F">
        <w:rPr>
          <w:color w:val="333333"/>
          <w:sz w:val="28"/>
          <w:szCs w:val="28"/>
        </w:rPr>
        <w:t>7</w:t>
      </w:r>
      <w:r w:rsidR="00F9448D">
        <w:rPr>
          <w:color w:val="333333"/>
          <w:sz w:val="28"/>
          <w:szCs w:val="28"/>
        </w:rPr>
        <w:t>%</w:t>
      </w:r>
      <w:r>
        <w:rPr>
          <w:color w:val="333333"/>
          <w:sz w:val="28"/>
          <w:szCs w:val="28"/>
        </w:rPr>
        <w:t>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Расходы  бюджета поселения исполнены в сумме </w:t>
      </w:r>
      <w:r w:rsidR="00CE551F">
        <w:rPr>
          <w:color w:val="333333"/>
          <w:sz w:val="28"/>
          <w:szCs w:val="28"/>
        </w:rPr>
        <w:t>1317,2</w:t>
      </w:r>
      <w:r>
        <w:rPr>
          <w:color w:val="333333"/>
          <w:sz w:val="28"/>
          <w:szCs w:val="28"/>
        </w:rPr>
        <w:t xml:space="preserve">  тыс. руб</w:t>
      </w:r>
      <w:r w:rsidR="00F9448D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или </w:t>
      </w:r>
      <w:r w:rsidR="00CE551F">
        <w:rPr>
          <w:color w:val="333333"/>
          <w:sz w:val="28"/>
          <w:szCs w:val="28"/>
        </w:rPr>
        <w:t>42,2</w:t>
      </w:r>
      <w:r>
        <w:rPr>
          <w:color w:val="333333"/>
          <w:sz w:val="28"/>
          <w:szCs w:val="28"/>
        </w:rPr>
        <w:t>% к утвержденным годовым назначениям</w:t>
      </w:r>
      <w:r w:rsidR="00F9448D">
        <w:rPr>
          <w:color w:val="333333"/>
          <w:sz w:val="28"/>
          <w:szCs w:val="28"/>
        </w:rPr>
        <w:t>.</w:t>
      </w:r>
    </w:p>
    <w:p w:rsidR="003B5E0D" w:rsidRPr="003C188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</w:t>
      </w:r>
      <w:r w:rsidR="00F9448D">
        <w:rPr>
          <w:rFonts w:ascii="Times New Roman" w:hAnsi="Times New Roman" w:cs="Times New Roman"/>
          <w:sz w:val="28"/>
          <w:szCs w:val="28"/>
        </w:rPr>
        <w:t>полугодие</w:t>
      </w:r>
      <w:r w:rsidRPr="003C1882">
        <w:rPr>
          <w:rFonts w:ascii="Times New Roman" w:hAnsi="Times New Roman" w:cs="Times New Roman"/>
          <w:sz w:val="28"/>
          <w:szCs w:val="28"/>
        </w:rPr>
        <w:t xml:space="preserve">   201</w:t>
      </w:r>
      <w:r w:rsidR="00CE5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CE551F">
        <w:rPr>
          <w:rFonts w:ascii="Times New Roman" w:hAnsi="Times New Roman" w:cs="Times New Roman"/>
          <w:sz w:val="28"/>
          <w:szCs w:val="28"/>
        </w:rPr>
        <w:t>6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E55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CE55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CE551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CE55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44703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4470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44703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4470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447036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4470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4470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44703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4470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B5E0D" w:rsidTr="00F9448D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5821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5821" w:rsidP="00DD72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5821" w:rsidP="00F765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5821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5821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E0D" w:rsidRDefault="00F95821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</w:tr>
      <w:tr w:rsidR="003B5E0D" w:rsidTr="00F9448D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DD723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A003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A00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-84,2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F95821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3B5E0D" w:rsidTr="00F9448D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F9448D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(</w:t>
            </w:r>
            <w:r w:rsidR="00F944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), профицит (</w:t>
            </w:r>
            <w:r w:rsidR="00F9448D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743" w:rsidRDefault="00F95821" w:rsidP="004F399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F72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AA" w:rsidRDefault="00F95821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сравнению с 1 </w:t>
      </w:r>
      <w:r w:rsidR="00F9448D">
        <w:rPr>
          <w:sz w:val="28"/>
          <w:szCs w:val="28"/>
        </w:rPr>
        <w:t xml:space="preserve">полугодием </w:t>
      </w:r>
      <w:r>
        <w:rPr>
          <w:sz w:val="28"/>
          <w:szCs w:val="28"/>
        </w:rPr>
        <w:t xml:space="preserve"> 201</w:t>
      </w:r>
      <w:r w:rsidR="00F9582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F95821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 на</w:t>
      </w:r>
      <w:r w:rsidR="00F95821">
        <w:rPr>
          <w:sz w:val="28"/>
          <w:szCs w:val="28"/>
        </w:rPr>
        <w:t xml:space="preserve"> 30,2</w:t>
      </w:r>
      <w:r w:rsidR="00F9448D">
        <w:rPr>
          <w:sz w:val="28"/>
          <w:szCs w:val="28"/>
        </w:rPr>
        <w:t xml:space="preserve">  </w:t>
      </w:r>
      <w:r>
        <w:rPr>
          <w:sz w:val="28"/>
          <w:szCs w:val="28"/>
        </w:rPr>
        <w:t>тыс. руб</w:t>
      </w:r>
      <w:r w:rsidR="00F9448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или на </w:t>
      </w:r>
      <w:r w:rsidR="00F95821">
        <w:rPr>
          <w:sz w:val="28"/>
          <w:szCs w:val="28"/>
        </w:rPr>
        <w:t>2,1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F9448D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 на </w:t>
      </w:r>
      <w:r w:rsidR="00F95821">
        <w:rPr>
          <w:sz w:val="28"/>
          <w:szCs w:val="28"/>
        </w:rPr>
        <w:t>84,2</w:t>
      </w:r>
      <w:r>
        <w:rPr>
          <w:sz w:val="28"/>
          <w:szCs w:val="28"/>
        </w:rPr>
        <w:t xml:space="preserve"> тыс. руб</w:t>
      </w:r>
      <w:r w:rsidR="00F9448D">
        <w:rPr>
          <w:sz w:val="28"/>
          <w:szCs w:val="28"/>
        </w:rPr>
        <w:t>.</w:t>
      </w:r>
      <w:r>
        <w:rPr>
          <w:sz w:val="28"/>
          <w:szCs w:val="28"/>
        </w:rPr>
        <w:t xml:space="preserve">  или на </w:t>
      </w:r>
      <w:r w:rsidR="00F95821">
        <w:rPr>
          <w:sz w:val="28"/>
          <w:szCs w:val="28"/>
        </w:rPr>
        <w:t>6,0</w:t>
      </w:r>
      <w:r>
        <w:rPr>
          <w:sz w:val="28"/>
          <w:szCs w:val="28"/>
        </w:rPr>
        <w:t xml:space="preserve">%. Бюджет поселения за 1 </w:t>
      </w:r>
      <w:r w:rsidR="00F709C4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 201</w:t>
      </w:r>
      <w:r w:rsidR="00F9582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lastRenderedPageBreak/>
        <w:t xml:space="preserve">исполнен с </w:t>
      </w:r>
      <w:r w:rsidR="008C526E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сумме </w:t>
      </w:r>
      <w:r w:rsidR="00F95821">
        <w:rPr>
          <w:sz w:val="28"/>
          <w:szCs w:val="28"/>
        </w:rPr>
        <w:t xml:space="preserve">120,2 </w:t>
      </w:r>
      <w:r>
        <w:rPr>
          <w:sz w:val="28"/>
          <w:szCs w:val="28"/>
        </w:rPr>
        <w:t xml:space="preserve"> тыс. руб</w:t>
      </w:r>
      <w:r w:rsidR="00F709C4">
        <w:rPr>
          <w:sz w:val="28"/>
          <w:szCs w:val="28"/>
        </w:rPr>
        <w:t>.</w:t>
      </w:r>
      <w:r>
        <w:rPr>
          <w:sz w:val="28"/>
          <w:szCs w:val="28"/>
        </w:rPr>
        <w:t>, за аналогичный период 201</w:t>
      </w:r>
      <w:r w:rsidR="00F9582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бюджет исполнен с </w:t>
      </w:r>
      <w:r w:rsidR="00F709C4">
        <w:rPr>
          <w:sz w:val="28"/>
          <w:szCs w:val="28"/>
        </w:rPr>
        <w:t>профицитом</w:t>
      </w:r>
      <w:r>
        <w:rPr>
          <w:sz w:val="28"/>
          <w:szCs w:val="28"/>
        </w:rPr>
        <w:t xml:space="preserve"> в сумме </w:t>
      </w:r>
      <w:r w:rsidR="00F95821">
        <w:rPr>
          <w:sz w:val="28"/>
          <w:szCs w:val="28"/>
        </w:rPr>
        <w:t>5,8</w:t>
      </w:r>
      <w:r>
        <w:rPr>
          <w:sz w:val="28"/>
          <w:szCs w:val="28"/>
        </w:rPr>
        <w:t xml:space="preserve"> тыс. рублей.</w:t>
      </w:r>
      <w:proofErr w:type="gramEnd"/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D301C7">
        <w:rPr>
          <w:sz w:val="28"/>
          <w:szCs w:val="28"/>
        </w:rPr>
        <w:t>388,9</w:t>
      </w:r>
      <w:r w:rsidR="003B5E0D">
        <w:rPr>
          <w:sz w:val="28"/>
          <w:szCs w:val="28"/>
        </w:rPr>
        <w:t xml:space="preserve"> тыс. руб</w:t>
      </w:r>
      <w:r w:rsidR="00C3271B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D301C7">
        <w:rPr>
          <w:sz w:val="28"/>
          <w:szCs w:val="28"/>
        </w:rPr>
        <w:t>34,8</w:t>
      </w:r>
      <w:r w:rsidR="003B5E0D">
        <w:rPr>
          <w:sz w:val="28"/>
          <w:szCs w:val="28"/>
        </w:rPr>
        <w:t xml:space="preserve">% к утвержденным назначениям </w:t>
      </w:r>
      <w:r w:rsidR="00D301C7">
        <w:rPr>
          <w:sz w:val="28"/>
          <w:szCs w:val="28"/>
        </w:rPr>
        <w:t>1117,0</w:t>
      </w:r>
      <w:r w:rsidR="003B5E0D">
        <w:rPr>
          <w:sz w:val="28"/>
          <w:szCs w:val="28"/>
        </w:rPr>
        <w:t xml:space="preserve"> тыс.  руб. По сравнению с 1 </w:t>
      </w:r>
      <w:r w:rsidR="00C3271B">
        <w:rPr>
          <w:sz w:val="28"/>
          <w:szCs w:val="28"/>
        </w:rPr>
        <w:t xml:space="preserve">полугодием </w:t>
      </w:r>
      <w:r w:rsidR="003B5E0D">
        <w:rPr>
          <w:sz w:val="28"/>
          <w:szCs w:val="28"/>
        </w:rPr>
        <w:t xml:space="preserve"> 201</w:t>
      </w:r>
      <w:r w:rsidR="00D301C7">
        <w:rPr>
          <w:sz w:val="28"/>
          <w:szCs w:val="28"/>
        </w:rPr>
        <w:t xml:space="preserve">7 </w:t>
      </w:r>
      <w:r w:rsidR="003B5E0D">
        <w:rPr>
          <w:sz w:val="28"/>
          <w:szCs w:val="28"/>
        </w:rPr>
        <w:t xml:space="preserve"> года налоговые и неналоговые доходы </w:t>
      </w:r>
      <w:r w:rsidR="00DB1277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на </w:t>
      </w:r>
      <w:r w:rsidR="00D301C7">
        <w:rPr>
          <w:sz w:val="28"/>
          <w:szCs w:val="28"/>
        </w:rPr>
        <w:t>85,7</w:t>
      </w:r>
      <w:r w:rsidR="003B5E0D">
        <w:rPr>
          <w:sz w:val="28"/>
          <w:szCs w:val="28"/>
        </w:rPr>
        <w:t xml:space="preserve"> тыс. руб</w:t>
      </w:r>
      <w:r w:rsidR="00C3271B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 или на </w:t>
      </w:r>
      <w:r w:rsidR="00D301C7">
        <w:rPr>
          <w:sz w:val="28"/>
          <w:szCs w:val="28"/>
        </w:rPr>
        <w:t>28,3</w:t>
      </w:r>
      <w:r w:rsidR="00C3271B">
        <w:rPr>
          <w:sz w:val="28"/>
          <w:szCs w:val="28"/>
        </w:rPr>
        <w:t>,0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F16838">
        <w:rPr>
          <w:rFonts w:ascii="Times New Roman" w:hAnsi="Times New Roman" w:cs="Times New Roman"/>
          <w:sz w:val="28"/>
          <w:szCs w:val="28"/>
        </w:rPr>
        <w:t>315,7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3271B">
        <w:rPr>
          <w:rFonts w:ascii="Times New Roman" w:hAnsi="Times New Roman" w:cs="Times New Roman"/>
          <w:sz w:val="28"/>
          <w:szCs w:val="28"/>
        </w:rPr>
        <w:t>.</w:t>
      </w:r>
      <w:r w:rsidRPr="00352D1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F16838">
        <w:rPr>
          <w:rFonts w:ascii="Times New Roman" w:hAnsi="Times New Roman" w:cs="Times New Roman"/>
          <w:sz w:val="28"/>
          <w:szCs w:val="28"/>
        </w:rPr>
        <w:t>33,2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F16838">
        <w:rPr>
          <w:rFonts w:ascii="Times New Roman" w:hAnsi="Times New Roman" w:cs="Times New Roman"/>
          <w:sz w:val="28"/>
          <w:szCs w:val="28"/>
        </w:rPr>
        <w:t>951,4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3271B">
        <w:rPr>
          <w:rFonts w:ascii="Times New Roman" w:hAnsi="Times New Roman" w:cs="Times New Roman"/>
          <w:sz w:val="28"/>
          <w:szCs w:val="28"/>
        </w:rPr>
        <w:t>.</w:t>
      </w:r>
      <w:r w:rsidRPr="00352D12">
        <w:rPr>
          <w:rFonts w:ascii="Times New Roman" w:hAnsi="Times New Roman" w:cs="Times New Roman"/>
          <w:sz w:val="28"/>
          <w:szCs w:val="28"/>
        </w:rPr>
        <w:t xml:space="preserve"> </w:t>
      </w:r>
      <w:r w:rsidR="00F16838">
        <w:rPr>
          <w:rFonts w:ascii="Times New Roman" w:hAnsi="Times New Roman" w:cs="Times New Roman"/>
          <w:sz w:val="28"/>
          <w:szCs w:val="28"/>
        </w:rPr>
        <w:t xml:space="preserve"> Рост по сравнению с аналогичным периодом 2017 года составил 36,5%.</w:t>
      </w:r>
    </w:p>
    <w:p w:rsidR="00C3271B" w:rsidRDefault="003B5E0D" w:rsidP="00C3271B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 w:rsidRPr="00352D12">
        <w:rPr>
          <w:sz w:val="28"/>
          <w:szCs w:val="28"/>
        </w:rPr>
        <w:t>В отчетном периоде основным источник</w:t>
      </w:r>
      <w:r w:rsidR="00842D57">
        <w:rPr>
          <w:sz w:val="28"/>
          <w:szCs w:val="28"/>
        </w:rPr>
        <w:t>о</w:t>
      </w:r>
      <w:r w:rsidRPr="00352D12">
        <w:rPr>
          <w:sz w:val="28"/>
          <w:szCs w:val="28"/>
        </w:rPr>
        <w:t>м налоговых доходов  бюджета</w:t>
      </w:r>
      <w:r w:rsidR="008C1B85">
        <w:rPr>
          <w:sz w:val="28"/>
          <w:szCs w:val="28"/>
        </w:rPr>
        <w:t xml:space="preserve"> поселения</w:t>
      </w:r>
      <w:r w:rsidRPr="00352D12">
        <w:rPr>
          <w:sz w:val="28"/>
          <w:szCs w:val="28"/>
        </w:rPr>
        <w:t xml:space="preserve"> являлс</w:t>
      </w:r>
      <w:r w:rsidR="00842D57">
        <w:rPr>
          <w:sz w:val="28"/>
          <w:szCs w:val="28"/>
        </w:rPr>
        <w:t>я</w:t>
      </w:r>
      <w:r w:rsidRPr="00352D12">
        <w:rPr>
          <w:sz w:val="28"/>
          <w:szCs w:val="28"/>
        </w:rPr>
        <w:t xml:space="preserve"> налог на доходы физических лиц</w:t>
      </w:r>
      <w:r w:rsidR="00A3634F">
        <w:rPr>
          <w:sz w:val="28"/>
          <w:szCs w:val="28"/>
        </w:rPr>
        <w:t xml:space="preserve">. </w:t>
      </w:r>
      <w:r w:rsidR="00B3267D" w:rsidRPr="003078B2">
        <w:rPr>
          <w:sz w:val="28"/>
          <w:szCs w:val="28"/>
        </w:rPr>
        <w:t>Общий объем указанн</w:t>
      </w:r>
      <w:r w:rsidR="00C22068">
        <w:rPr>
          <w:sz w:val="28"/>
          <w:szCs w:val="28"/>
        </w:rPr>
        <w:t>ого</w:t>
      </w:r>
      <w:r w:rsidR="00B3267D" w:rsidRPr="003078B2">
        <w:rPr>
          <w:sz w:val="28"/>
          <w:szCs w:val="28"/>
        </w:rPr>
        <w:t xml:space="preserve"> налог</w:t>
      </w:r>
      <w:r w:rsidR="00C22068">
        <w:rPr>
          <w:sz w:val="28"/>
          <w:szCs w:val="28"/>
        </w:rPr>
        <w:t xml:space="preserve">а </w:t>
      </w:r>
      <w:r w:rsidR="007729EC">
        <w:rPr>
          <w:sz w:val="28"/>
          <w:szCs w:val="28"/>
        </w:rPr>
        <w:t xml:space="preserve"> </w:t>
      </w:r>
      <w:r w:rsidR="00B3267D" w:rsidRPr="003078B2">
        <w:rPr>
          <w:sz w:val="28"/>
          <w:szCs w:val="28"/>
        </w:rPr>
        <w:t xml:space="preserve">составил </w:t>
      </w:r>
      <w:r w:rsidR="00C253C4">
        <w:rPr>
          <w:sz w:val="28"/>
          <w:szCs w:val="28"/>
        </w:rPr>
        <w:t>214,7</w:t>
      </w:r>
      <w:r w:rsidR="00B3267D" w:rsidRPr="003078B2">
        <w:rPr>
          <w:sz w:val="28"/>
          <w:szCs w:val="28"/>
        </w:rPr>
        <w:t xml:space="preserve"> тыс. руб</w:t>
      </w:r>
      <w:r w:rsidR="00C3271B">
        <w:rPr>
          <w:sz w:val="28"/>
          <w:szCs w:val="28"/>
        </w:rPr>
        <w:t>.</w:t>
      </w:r>
      <w:r w:rsidR="00B3267D" w:rsidRPr="003078B2">
        <w:rPr>
          <w:sz w:val="28"/>
          <w:szCs w:val="28"/>
        </w:rPr>
        <w:t xml:space="preserve"> </w:t>
      </w:r>
      <w:r w:rsidR="00967DB1">
        <w:rPr>
          <w:sz w:val="28"/>
          <w:szCs w:val="28"/>
        </w:rPr>
        <w:t xml:space="preserve"> </w:t>
      </w:r>
      <w:r w:rsidR="00B3267D" w:rsidRPr="003078B2">
        <w:rPr>
          <w:sz w:val="28"/>
          <w:szCs w:val="28"/>
        </w:rPr>
        <w:t xml:space="preserve">или </w:t>
      </w:r>
      <w:r w:rsidR="00C253C4">
        <w:rPr>
          <w:sz w:val="28"/>
          <w:szCs w:val="28"/>
        </w:rPr>
        <w:t>49,4</w:t>
      </w:r>
      <w:r w:rsidR="00B3267D" w:rsidRPr="003078B2">
        <w:rPr>
          <w:sz w:val="28"/>
          <w:szCs w:val="28"/>
        </w:rPr>
        <w:t xml:space="preserve">% от запланированной суммы в </w:t>
      </w:r>
      <w:r w:rsidR="00C253C4">
        <w:rPr>
          <w:sz w:val="28"/>
          <w:szCs w:val="28"/>
        </w:rPr>
        <w:t>434,4</w:t>
      </w:r>
      <w:r w:rsidR="00B3267D" w:rsidRPr="003078B2">
        <w:rPr>
          <w:sz w:val="28"/>
          <w:szCs w:val="28"/>
        </w:rPr>
        <w:t xml:space="preserve"> тыс. руб.  Доля налог</w:t>
      </w:r>
      <w:r w:rsidR="004615C0">
        <w:rPr>
          <w:sz w:val="28"/>
          <w:szCs w:val="28"/>
        </w:rPr>
        <w:t>а</w:t>
      </w:r>
      <w:r w:rsidR="00B3267D" w:rsidRPr="003078B2">
        <w:rPr>
          <w:sz w:val="28"/>
          <w:szCs w:val="28"/>
        </w:rPr>
        <w:t xml:space="preserve"> на доходы физических лиц в налоговых доходах бюджета составляет </w:t>
      </w:r>
      <w:r w:rsidR="00C253C4">
        <w:rPr>
          <w:sz w:val="28"/>
          <w:szCs w:val="28"/>
        </w:rPr>
        <w:t>68,0</w:t>
      </w:r>
      <w:r w:rsidR="00C3271B">
        <w:rPr>
          <w:sz w:val="28"/>
          <w:szCs w:val="28"/>
        </w:rPr>
        <w:t xml:space="preserve">%. </w:t>
      </w:r>
      <w:r w:rsidR="00C3271B" w:rsidRPr="005634AA">
        <w:rPr>
          <w:sz w:val="28"/>
          <w:szCs w:val="28"/>
        </w:rPr>
        <w:t>Поступление по данному источнику по сравнению с  аналогичным периодом 201</w:t>
      </w:r>
      <w:r w:rsidR="00F16838">
        <w:rPr>
          <w:sz w:val="28"/>
          <w:szCs w:val="28"/>
        </w:rPr>
        <w:t>7</w:t>
      </w:r>
      <w:r w:rsidR="00C3271B" w:rsidRPr="005634AA">
        <w:rPr>
          <w:sz w:val="28"/>
          <w:szCs w:val="28"/>
        </w:rPr>
        <w:t xml:space="preserve"> года </w:t>
      </w:r>
      <w:r w:rsidR="00C253C4">
        <w:rPr>
          <w:sz w:val="28"/>
          <w:szCs w:val="28"/>
        </w:rPr>
        <w:t xml:space="preserve">увеличилось </w:t>
      </w:r>
      <w:r w:rsidR="00C3271B">
        <w:rPr>
          <w:sz w:val="28"/>
          <w:szCs w:val="28"/>
        </w:rPr>
        <w:t xml:space="preserve">  на </w:t>
      </w:r>
      <w:r w:rsidR="006675BC">
        <w:rPr>
          <w:sz w:val="28"/>
          <w:szCs w:val="28"/>
        </w:rPr>
        <w:t>180,7</w:t>
      </w:r>
      <w:r w:rsidR="00C3271B" w:rsidRPr="005634AA">
        <w:rPr>
          <w:sz w:val="28"/>
          <w:szCs w:val="28"/>
        </w:rPr>
        <w:t xml:space="preserve"> тыс. руб. или </w:t>
      </w:r>
      <w:r w:rsidR="006675BC">
        <w:rPr>
          <w:sz w:val="28"/>
          <w:szCs w:val="28"/>
        </w:rPr>
        <w:t>в 1,8 раза</w:t>
      </w:r>
      <w:proofErr w:type="gramStart"/>
      <w:r w:rsidR="006675BC">
        <w:rPr>
          <w:sz w:val="28"/>
          <w:szCs w:val="28"/>
        </w:rPr>
        <w:t xml:space="preserve"> </w:t>
      </w:r>
      <w:r w:rsidR="00C3271B" w:rsidRPr="005634AA">
        <w:rPr>
          <w:sz w:val="28"/>
          <w:szCs w:val="28"/>
        </w:rPr>
        <w:t>.</w:t>
      </w:r>
      <w:proofErr w:type="gramEnd"/>
    </w:p>
    <w:p w:rsidR="00B3267D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налогоплательщики в бюджет </w:t>
      </w:r>
      <w:proofErr w:type="spellStart"/>
      <w:r w:rsidR="005D507B" w:rsidRPr="005D507B">
        <w:rPr>
          <w:rFonts w:ascii="Times New Roman" w:hAnsi="Times New Roman" w:cs="Times New Roman"/>
          <w:color w:val="333333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6675BC" w:rsidRPr="006675BC" w:rsidRDefault="006675BC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675BC">
        <w:rPr>
          <w:rFonts w:ascii="Times New Roman" w:hAnsi="Times New Roman" w:cs="Times New Roman"/>
          <w:sz w:val="28"/>
          <w:szCs w:val="28"/>
        </w:rPr>
        <w:t>- обособленное подразделение ООО «</w:t>
      </w:r>
      <w:proofErr w:type="spellStart"/>
      <w:r w:rsidRPr="006675BC">
        <w:rPr>
          <w:rFonts w:ascii="Times New Roman" w:hAnsi="Times New Roman" w:cs="Times New Roman"/>
          <w:sz w:val="28"/>
          <w:szCs w:val="28"/>
        </w:rPr>
        <w:t>Белозерсклес</w:t>
      </w:r>
      <w:proofErr w:type="spellEnd"/>
      <w:r w:rsidRPr="006675BC">
        <w:rPr>
          <w:rFonts w:ascii="Times New Roman" w:hAnsi="Times New Roman" w:cs="Times New Roman"/>
          <w:sz w:val="28"/>
          <w:szCs w:val="28"/>
        </w:rPr>
        <w:t>»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02E">
        <w:rPr>
          <w:rFonts w:ascii="Times New Roman" w:hAnsi="Times New Roman" w:cs="Times New Roman"/>
          <w:sz w:val="28"/>
          <w:szCs w:val="28"/>
        </w:rPr>
        <w:t xml:space="preserve"> </w:t>
      </w:r>
      <w:r w:rsidR="00525059">
        <w:rPr>
          <w:rFonts w:ascii="Times New Roman" w:hAnsi="Times New Roman" w:cs="Times New Roman"/>
          <w:sz w:val="28"/>
          <w:szCs w:val="28"/>
        </w:rPr>
        <w:t xml:space="preserve"> </w:t>
      </w:r>
      <w:r w:rsidR="00B7072F">
        <w:rPr>
          <w:rFonts w:ascii="Times New Roman" w:hAnsi="Times New Roman" w:cs="Times New Roman"/>
          <w:sz w:val="28"/>
          <w:szCs w:val="28"/>
        </w:rPr>
        <w:t>СХА колхоз «Рассвет»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0B39" w:rsidRDefault="00D80B39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Глушковского поселения;</w:t>
      </w:r>
    </w:p>
    <w:p w:rsidR="00234955" w:rsidRDefault="00234955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</w:t>
      </w:r>
      <w:r w:rsidR="00A47335">
        <w:rPr>
          <w:rFonts w:ascii="Times New Roman" w:hAnsi="Times New Roman" w:cs="Times New Roman"/>
          <w:sz w:val="28"/>
          <w:szCs w:val="28"/>
        </w:rPr>
        <w:t>Глушков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="00A47335">
        <w:rPr>
          <w:rFonts w:ascii="Times New Roman" w:hAnsi="Times New Roman" w:cs="Times New Roman"/>
          <w:sz w:val="28"/>
          <w:szCs w:val="28"/>
        </w:rPr>
        <w:t>школа-сад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40046" w:rsidRDefault="00B40046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Пригородное сельпо;</w:t>
      </w:r>
    </w:p>
    <w:p w:rsidR="00234955" w:rsidRPr="003078B2" w:rsidRDefault="00234955" w:rsidP="00C3271B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C3271B" w:rsidRDefault="00C3271B" w:rsidP="00C3271B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</w:p>
    <w:p w:rsidR="00C3271B" w:rsidRPr="005634AA" w:rsidRDefault="00F051CC" w:rsidP="00C3271B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1 </w:t>
      </w:r>
      <w:r w:rsidR="00C3271B">
        <w:rPr>
          <w:sz w:val="28"/>
          <w:szCs w:val="28"/>
        </w:rPr>
        <w:t xml:space="preserve">полугодии </w:t>
      </w:r>
      <w:r w:rsidR="003B5E0D">
        <w:rPr>
          <w:sz w:val="28"/>
          <w:szCs w:val="28"/>
        </w:rPr>
        <w:t xml:space="preserve"> 201</w:t>
      </w:r>
      <w:r w:rsidR="006675BC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6675BC">
        <w:rPr>
          <w:sz w:val="28"/>
          <w:szCs w:val="28"/>
        </w:rPr>
        <w:t>48,0</w:t>
      </w:r>
      <w:r w:rsidR="003B5E0D">
        <w:rPr>
          <w:sz w:val="28"/>
          <w:szCs w:val="28"/>
        </w:rPr>
        <w:t xml:space="preserve"> тыс. руб</w:t>
      </w:r>
      <w:r w:rsidR="00C3271B">
        <w:rPr>
          <w:sz w:val="28"/>
          <w:szCs w:val="28"/>
        </w:rPr>
        <w:t>.</w:t>
      </w:r>
      <w:r w:rsidR="003B5E0D">
        <w:rPr>
          <w:sz w:val="28"/>
          <w:szCs w:val="28"/>
        </w:rPr>
        <w:t xml:space="preserve"> или </w:t>
      </w:r>
      <w:r w:rsidR="006675BC">
        <w:rPr>
          <w:sz w:val="28"/>
          <w:szCs w:val="28"/>
        </w:rPr>
        <w:t>80,0</w:t>
      </w:r>
      <w:r w:rsidR="00C3271B">
        <w:rPr>
          <w:sz w:val="28"/>
          <w:szCs w:val="28"/>
        </w:rPr>
        <w:t>%</w:t>
      </w:r>
      <w:r w:rsidR="003B5E0D">
        <w:rPr>
          <w:sz w:val="28"/>
          <w:szCs w:val="28"/>
        </w:rPr>
        <w:t xml:space="preserve"> от плановых назначений.</w:t>
      </w:r>
      <w:r w:rsidR="00C3271B" w:rsidRPr="00C3271B">
        <w:rPr>
          <w:sz w:val="28"/>
          <w:szCs w:val="28"/>
        </w:rPr>
        <w:t xml:space="preserve"> </w:t>
      </w:r>
      <w:r w:rsidR="00C3271B" w:rsidRPr="005634AA">
        <w:rPr>
          <w:sz w:val="28"/>
          <w:szCs w:val="28"/>
        </w:rPr>
        <w:t>Поступление по данному источнику по сравнению с  аналогичным периодом 201</w:t>
      </w:r>
      <w:r w:rsidR="006675BC">
        <w:rPr>
          <w:sz w:val="28"/>
          <w:szCs w:val="28"/>
        </w:rPr>
        <w:t>7</w:t>
      </w:r>
      <w:r w:rsidR="00C3271B" w:rsidRPr="005634AA">
        <w:rPr>
          <w:sz w:val="28"/>
          <w:szCs w:val="28"/>
        </w:rPr>
        <w:t xml:space="preserve"> года увеличилось на </w:t>
      </w:r>
      <w:r w:rsidR="006675BC">
        <w:rPr>
          <w:sz w:val="28"/>
          <w:szCs w:val="28"/>
        </w:rPr>
        <w:t>16,5</w:t>
      </w:r>
      <w:r w:rsidR="00C3271B" w:rsidRPr="005634AA">
        <w:rPr>
          <w:sz w:val="28"/>
          <w:szCs w:val="28"/>
        </w:rPr>
        <w:t xml:space="preserve"> тыс. руб. или в</w:t>
      </w:r>
      <w:r w:rsidR="006675BC">
        <w:rPr>
          <w:sz w:val="28"/>
          <w:szCs w:val="28"/>
        </w:rPr>
        <w:t xml:space="preserve"> 1,5</w:t>
      </w:r>
      <w:r w:rsidR="00C3271B" w:rsidRPr="005634AA">
        <w:rPr>
          <w:sz w:val="28"/>
          <w:szCs w:val="28"/>
        </w:rPr>
        <w:t xml:space="preserve"> раза.</w:t>
      </w:r>
    </w:p>
    <w:p w:rsidR="003B5E0D" w:rsidRDefault="003B5E0D" w:rsidP="00C3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E0D" w:rsidRDefault="007B7BC7" w:rsidP="00C32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6675BC">
        <w:rPr>
          <w:sz w:val="28"/>
          <w:szCs w:val="28"/>
        </w:rPr>
        <w:t>46,2</w:t>
      </w:r>
      <w:r w:rsidR="003B5E0D">
        <w:rPr>
          <w:sz w:val="28"/>
          <w:szCs w:val="28"/>
        </w:rPr>
        <w:t xml:space="preserve"> тыс. руб., что составляет </w:t>
      </w:r>
      <w:r w:rsidR="00C3271B">
        <w:rPr>
          <w:sz w:val="28"/>
          <w:szCs w:val="28"/>
        </w:rPr>
        <w:t>1</w:t>
      </w:r>
      <w:r w:rsidR="006675BC">
        <w:rPr>
          <w:sz w:val="28"/>
          <w:szCs w:val="28"/>
        </w:rPr>
        <w:t>1,1</w:t>
      </w:r>
      <w:r w:rsidR="003B5E0D">
        <w:rPr>
          <w:sz w:val="28"/>
          <w:szCs w:val="28"/>
        </w:rPr>
        <w:t>% от</w:t>
      </w:r>
      <w:r w:rsidR="00A232DA">
        <w:rPr>
          <w:sz w:val="28"/>
          <w:szCs w:val="28"/>
        </w:rPr>
        <w:t xml:space="preserve"> плана. По сравнению  с аналогичным периодом </w:t>
      </w:r>
      <w:r w:rsidR="003B5E0D">
        <w:rPr>
          <w:sz w:val="28"/>
          <w:szCs w:val="28"/>
        </w:rPr>
        <w:t xml:space="preserve"> 201</w:t>
      </w:r>
      <w:r w:rsidR="006675BC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6675BC">
        <w:rPr>
          <w:sz w:val="28"/>
          <w:szCs w:val="28"/>
        </w:rPr>
        <w:t xml:space="preserve">сократилось </w:t>
      </w:r>
      <w:r w:rsidR="003B5E0D">
        <w:rPr>
          <w:sz w:val="28"/>
          <w:szCs w:val="28"/>
        </w:rPr>
        <w:t xml:space="preserve"> на </w:t>
      </w:r>
      <w:r w:rsidR="006675BC">
        <w:rPr>
          <w:sz w:val="28"/>
          <w:szCs w:val="28"/>
        </w:rPr>
        <w:t>11,9</w:t>
      </w:r>
      <w:r w:rsidR="003B5E0D">
        <w:rPr>
          <w:sz w:val="28"/>
          <w:szCs w:val="28"/>
        </w:rPr>
        <w:t xml:space="preserve"> тыс. руб.</w:t>
      </w:r>
      <w:r w:rsidR="00A232DA">
        <w:rPr>
          <w:sz w:val="28"/>
          <w:szCs w:val="28"/>
        </w:rPr>
        <w:t xml:space="preserve"> или на </w:t>
      </w:r>
      <w:r w:rsidR="006675BC">
        <w:rPr>
          <w:sz w:val="28"/>
          <w:szCs w:val="28"/>
        </w:rPr>
        <w:t>20,5</w:t>
      </w:r>
      <w:r w:rsidR="00A232DA">
        <w:rPr>
          <w:sz w:val="28"/>
          <w:szCs w:val="28"/>
        </w:rPr>
        <w:t>%</w:t>
      </w:r>
    </w:p>
    <w:p w:rsidR="00A232DA" w:rsidRDefault="00A232DA" w:rsidP="00A232DA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7B7BC7">
        <w:rPr>
          <w:rStyle w:val="FontStyle12"/>
          <w:sz w:val="28"/>
          <w:szCs w:val="28"/>
        </w:rPr>
        <w:t xml:space="preserve">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6F663C">
        <w:rPr>
          <w:sz w:val="28"/>
          <w:szCs w:val="28"/>
        </w:rPr>
        <w:t xml:space="preserve">в 1 </w:t>
      </w:r>
      <w:r>
        <w:rPr>
          <w:sz w:val="28"/>
          <w:szCs w:val="28"/>
        </w:rPr>
        <w:t>полугодии</w:t>
      </w:r>
      <w:r w:rsidR="006F663C">
        <w:rPr>
          <w:sz w:val="28"/>
          <w:szCs w:val="28"/>
        </w:rPr>
        <w:t xml:space="preserve"> 201</w:t>
      </w:r>
      <w:r w:rsidR="006675BC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</w:t>
      </w:r>
      <w:r w:rsidR="006675BC">
        <w:rPr>
          <w:sz w:val="28"/>
          <w:szCs w:val="28"/>
        </w:rPr>
        <w:t xml:space="preserve"> 6,8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>.</w:t>
      </w:r>
      <w:r w:rsidR="006675BC">
        <w:rPr>
          <w:sz w:val="28"/>
          <w:szCs w:val="28"/>
        </w:rPr>
        <w:t xml:space="preserve"> или на уровне 2017 года</w:t>
      </w:r>
      <w:r w:rsidRPr="005634AA">
        <w:rPr>
          <w:sz w:val="28"/>
          <w:szCs w:val="28"/>
        </w:rPr>
        <w:t>.</w:t>
      </w:r>
    </w:p>
    <w:p w:rsidR="00A232DA" w:rsidRDefault="00A232DA" w:rsidP="00A232DA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     Доходы от уплаты сельскохозяйственного налога</w:t>
      </w:r>
      <w:r>
        <w:rPr>
          <w:sz w:val="28"/>
          <w:szCs w:val="28"/>
        </w:rPr>
        <w:t xml:space="preserve"> в 1 полугодии 201</w:t>
      </w:r>
      <w:r w:rsidR="006675BC">
        <w:rPr>
          <w:sz w:val="28"/>
          <w:szCs w:val="28"/>
        </w:rPr>
        <w:t>8 не поступали</w:t>
      </w:r>
      <w:r>
        <w:rPr>
          <w:sz w:val="28"/>
          <w:szCs w:val="28"/>
        </w:rPr>
        <w:t xml:space="preserve">.  </w:t>
      </w:r>
      <w:r w:rsidRPr="005634AA">
        <w:rPr>
          <w:sz w:val="28"/>
          <w:szCs w:val="28"/>
        </w:rPr>
        <w:t>Поступление по данному источнику по сравнению с  аналогичным периодом 201</w:t>
      </w:r>
      <w:r w:rsidR="006675BC">
        <w:rPr>
          <w:sz w:val="28"/>
          <w:szCs w:val="28"/>
        </w:rPr>
        <w:t>7</w:t>
      </w:r>
      <w:r w:rsidRPr="005634AA">
        <w:rPr>
          <w:sz w:val="28"/>
          <w:szCs w:val="28"/>
        </w:rPr>
        <w:t xml:space="preserve"> года </w:t>
      </w:r>
      <w:r>
        <w:rPr>
          <w:sz w:val="28"/>
          <w:szCs w:val="28"/>
        </w:rPr>
        <w:t>уменьшилось</w:t>
      </w:r>
      <w:r w:rsidRPr="005634AA">
        <w:rPr>
          <w:sz w:val="28"/>
          <w:szCs w:val="28"/>
        </w:rPr>
        <w:t xml:space="preserve"> на </w:t>
      </w:r>
      <w:r w:rsidR="006675BC">
        <w:rPr>
          <w:sz w:val="28"/>
          <w:szCs w:val="28"/>
        </w:rPr>
        <w:t>16,0</w:t>
      </w:r>
      <w:r w:rsidRPr="005634AA">
        <w:rPr>
          <w:sz w:val="28"/>
          <w:szCs w:val="28"/>
        </w:rPr>
        <w:t xml:space="preserve"> тыс. руб. </w:t>
      </w:r>
    </w:p>
    <w:p w:rsidR="00A232DA" w:rsidRDefault="00A232DA" w:rsidP="00A232DA">
      <w:pPr>
        <w:tabs>
          <w:tab w:val="left" w:pos="432"/>
        </w:tabs>
        <w:suppressAutoHyphens/>
        <w:jc w:val="both"/>
        <w:rPr>
          <w:sz w:val="28"/>
          <w:szCs w:val="28"/>
        </w:rPr>
      </w:pPr>
    </w:p>
    <w:p w:rsidR="00A232DA" w:rsidRPr="005634AA" w:rsidRDefault="00A232DA" w:rsidP="00A232DA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</w:p>
    <w:p w:rsidR="00D93D68" w:rsidRPr="005634AA" w:rsidRDefault="00D93D68" w:rsidP="00D93D6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634AA">
        <w:rPr>
          <w:sz w:val="28"/>
          <w:szCs w:val="28"/>
        </w:rPr>
        <w:t xml:space="preserve"> Доходы от  использования имущества, находящегося в муниципальной собственности составили </w:t>
      </w:r>
      <w:r w:rsidR="006675BC">
        <w:rPr>
          <w:sz w:val="28"/>
          <w:szCs w:val="28"/>
        </w:rPr>
        <w:t xml:space="preserve"> 73,2</w:t>
      </w:r>
      <w:r w:rsidRPr="005634AA">
        <w:rPr>
          <w:sz w:val="28"/>
          <w:szCs w:val="28"/>
        </w:rPr>
        <w:t xml:space="preserve"> тыс. руб. или </w:t>
      </w:r>
      <w:r w:rsidR="00EC0AD3">
        <w:rPr>
          <w:sz w:val="28"/>
          <w:szCs w:val="28"/>
        </w:rPr>
        <w:t xml:space="preserve"> 44,2</w:t>
      </w:r>
      <w:r w:rsidRPr="005634AA">
        <w:rPr>
          <w:sz w:val="28"/>
          <w:szCs w:val="28"/>
        </w:rPr>
        <w:t>% от плановых назначений.</w:t>
      </w:r>
      <w:r w:rsidRPr="005634AA">
        <w:rPr>
          <w:bCs/>
          <w:sz w:val="28"/>
          <w:szCs w:val="28"/>
        </w:rPr>
        <w:t xml:space="preserve"> По сравнению с 1 полугодием  201</w:t>
      </w:r>
      <w:r w:rsidR="003B6AE5">
        <w:rPr>
          <w:bCs/>
          <w:sz w:val="28"/>
          <w:szCs w:val="28"/>
        </w:rPr>
        <w:t>7</w:t>
      </w:r>
      <w:r w:rsidRPr="005634AA">
        <w:rPr>
          <w:bCs/>
          <w:sz w:val="28"/>
          <w:szCs w:val="28"/>
        </w:rPr>
        <w:t xml:space="preserve"> года поступления  увеличились на </w:t>
      </w:r>
      <w:r w:rsidR="003B6AE5">
        <w:rPr>
          <w:bCs/>
          <w:sz w:val="28"/>
          <w:szCs w:val="28"/>
        </w:rPr>
        <w:t xml:space="preserve">1,3 </w:t>
      </w:r>
      <w:r w:rsidRPr="005634AA">
        <w:rPr>
          <w:bCs/>
          <w:sz w:val="28"/>
          <w:szCs w:val="28"/>
        </w:rPr>
        <w:t xml:space="preserve">тыс. руб. или на  </w:t>
      </w:r>
      <w:r w:rsidR="003B6AE5">
        <w:rPr>
          <w:bCs/>
          <w:sz w:val="28"/>
          <w:szCs w:val="28"/>
        </w:rPr>
        <w:t>1,8</w:t>
      </w:r>
      <w:r w:rsidRPr="005634AA">
        <w:rPr>
          <w:bCs/>
          <w:sz w:val="28"/>
          <w:szCs w:val="28"/>
        </w:rPr>
        <w:t>%.</w:t>
      </w:r>
    </w:p>
    <w:p w:rsidR="00D93D68" w:rsidRDefault="00D93D68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</w:p>
    <w:p w:rsidR="006B7509" w:rsidRDefault="006B7509" w:rsidP="00D93D68">
      <w:pPr>
        <w:pStyle w:val="Style4"/>
        <w:widowControl/>
        <w:spacing w:line="228" w:lineRule="auto"/>
        <w:ind w:firstLine="0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C553D3">
        <w:rPr>
          <w:sz w:val="28"/>
          <w:szCs w:val="28"/>
        </w:rPr>
        <w:t>1048,5</w:t>
      </w:r>
      <w:r w:rsidR="003B5E0D">
        <w:rPr>
          <w:sz w:val="28"/>
          <w:szCs w:val="28"/>
        </w:rPr>
        <w:t xml:space="preserve"> тыс. руб</w:t>
      </w:r>
      <w:r w:rsidR="00D93D68">
        <w:rPr>
          <w:sz w:val="28"/>
          <w:szCs w:val="28"/>
        </w:rPr>
        <w:t xml:space="preserve">. </w:t>
      </w:r>
      <w:r w:rsidR="003B5E0D">
        <w:rPr>
          <w:sz w:val="28"/>
          <w:szCs w:val="28"/>
        </w:rPr>
        <w:t xml:space="preserve">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C553D3">
        <w:rPr>
          <w:sz w:val="28"/>
          <w:szCs w:val="28"/>
        </w:rPr>
        <w:t>54,7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C553D3">
        <w:rPr>
          <w:sz w:val="28"/>
          <w:szCs w:val="28"/>
        </w:rPr>
        <w:t>1917,2</w:t>
      </w:r>
      <w:r w:rsidR="003B5E0D">
        <w:rPr>
          <w:sz w:val="28"/>
          <w:szCs w:val="28"/>
        </w:rPr>
        <w:t xml:space="preserve"> тыс. руб. По сравнению с 1 </w:t>
      </w:r>
      <w:r w:rsidR="00D93D68">
        <w:rPr>
          <w:sz w:val="28"/>
          <w:szCs w:val="28"/>
        </w:rPr>
        <w:t>полугодием</w:t>
      </w:r>
      <w:r w:rsidR="003B5E0D">
        <w:rPr>
          <w:sz w:val="28"/>
          <w:szCs w:val="28"/>
        </w:rPr>
        <w:t xml:space="preserve">  201</w:t>
      </w:r>
      <w:r w:rsidR="00C553D3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 года безвозмездные поступления </w:t>
      </w:r>
      <w:r w:rsidR="00D93D68">
        <w:rPr>
          <w:sz w:val="28"/>
          <w:szCs w:val="28"/>
        </w:rPr>
        <w:t>сократились</w:t>
      </w:r>
      <w:r w:rsidR="003B5E0D">
        <w:rPr>
          <w:sz w:val="28"/>
          <w:szCs w:val="28"/>
        </w:rPr>
        <w:t xml:space="preserve">  на </w:t>
      </w:r>
      <w:r w:rsidR="00C553D3">
        <w:rPr>
          <w:sz w:val="28"/>
          <w:szCs w:val="28"/>
        </w:rPr>
        <w:t>55,5</w:t>
      </w:r>
      <w:r w:rsidR="003B5E0D">
        <w:rPr>
          <w:sz w:val="28"/>
          <w:szCs w:val="28"/>
        </w:rPr>
        <w:t xml:space="preserve"> тыс. руб</w:t>
      </w:r>
      <w:r w:rsidR="00D93D68">
        <w:rPr>
          <w:sz w:val="28"/>
          <w:szCs w:val="28"/>
        </w:rPr>
        <w:t>.</w:t>
      </w:r>
      <w:r w:rsidR="00C553D3">
        <w:rPr>
          <w:sz w:val="28"/>
          <w:szCs w:val="28"/>
        </w:rPr>
        <w:t xml:space="preserve"> или на 5%</w:t>
      </w:r>
      <w:r w:rsidR="003B5E0D">
        <w:rPr>
          <w:sz w:val="28"/>
          <w:szCs w:val="28"/>
        </w:rPr>
        <w:t xml:space="preserve">, их доля в общих доходах бюджета поселения составила </w:t>
      </w:r>
      <w:r w:rsidR="00C553D3">
        <w:rPr>
          <w:sz w:val="28"/>
          <w:szCs w:val="28"/>
        </w:rPr>
        <w:t>72,9</w:t>
      </w:r>
      <w:r w:rsidR="003B5E0D">
        <w:rPr>
          <w:sz w:val="28"/>
          <w:szCs w:val="28"/>
        </w:rPr>
        <w:t xml:space="preserve">%. </w:t>
      </w:r>
    </w:p>
    <w:p w:rsidR="00D93D68" w:rsidRPr="00FC2F59" w:rsidRDefault="00D93D68" w:rsidP="00D93D68">
      <w:pPr>
        <w:ind w:firstLine="708"/>
        <w:jc w:val="both"/>
        <w:rPr>
          <w:bCs/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поддержку мер по  обеспечению сбалансированности бюджетов  поступили в сумме </w:t>
      </w:r>
      <w:r w:rsidR="00C553D3">
        <w:rPr>
          <w:sz w:val="28"/>
          <w:szCs w:val="28"/>
        </w:rPr>
        <w:t>177,0</w:t>
      </w:r>
      <w:r w:rsidRPr="00FC2F5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 xml:space="preserve">. </w:t>
      </w:r>
      <w:r w:rsidRPr="00FC2F59">
        <w:rPr>
          <w:sz w:val="28"/>
          <w:szCs w:val="28"/>
        </w:rPr>
        <w:t xml:space="preserve"> или</w:t>
      </w:r>
      <w:r w:rsidR="00C553D3">
        <w:rPr>
          <w:sz w:val="28"/>
          <w:szCs w:val="28"/>
        </w:rPr>
        <w:t xml:space="preserve"> </w:t>
      </w:r>
      <w:r w:rsidRPr="00FC2F59">
        <w:rPr>
          <w:sz w:val="28"/>
          <w:szCs w:val="28"/>
        </w:rPr>
        <w:t xml:space="preserve"> </w:t>
      </w:r>
      <w:r w:rsidR="00C553D3">
        <w:rPr>
          <w:sz w:val="28"/>
          <w:szCs w:val="28"/>
        </w:rPr>
        <w:t>44,3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C553D3">
        <w:rPr>
          <w:sz w:val="28"/>
          <w:szCs w:val="28"/>
        </w:rPr>
        <w:t>399,4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C553D3">
        <w:rPr>
          <w:bCs/>
          <w:sz w:val="28"/>
          <w:szCs w:val="28"/>
        </w:rPr>
        <w:t>7</w:t>
      </w:r>
      <w:r w:rsidRPr="00FC2F59">
        <w:rPr>
          <w:bCs/>
          <w:sz w:val="28"/>
          <w:szCs w:val="28"/>
        </w:rPr>
        <w:t xml:space="preserve"> года поступление </w:t>
      </w:r>
      <w:r w:rsidR="00C553D3">
        <w:rPr>
          <w:bCs/>
          <w:sz w:val="28"/>
          <w:szCs w:val="28"/>
        </w:rPr>
        <w:t>увеличилось</w:t>
      </w:r>
      <w:r w:rsidRPr="00FC2F59">
        <w:rPr>
          <w:bCs/>
          <w:sz w:val="28"/>
          <w:szCs w:val="28"/>
        </w:rPr>
        <w:t xml:space="preserve">   на </w:t>
      </w:r>
      <w:r w:rsidR="00C553D3">
        <w:rPr>
          <w:bCs/>
          <w:sz w:val="28"/>
          <w:szCs w:val="28"/>
        </w:rPr>
        <w:t>65,1</w:t>
      </w:r>
      <w:r w:rsidRPr="00FC2F59">
        <w:rPr>
          <w:bCs/>
          <w:sz w:val="28"/>
          <w:szCs w:val="28"/>
        </w:rPr>
        <w:t xml:space="preserve"> тыс. руб. или </w:t>
      </w:r>
      <w:r w:rsidR="00C553D3">
        <w:rPr>
          <w:bCs/>
          <w:sz w:val="28"/>
          <w:szCs w:val="28"/>
        </w:rPr>
        <w:t>в 1,6 раза</w:t>
      </w:r>
      <w:r w:rsidRPr="00FC2F59">
        <w:rPr>
          <w:bCs/>
          <w:sz w:val="28"/>
          <w:szCs w:val="28"/>
        </w:rPr>
        <w:t>.</w:t>
      </w:r>
    </w:p>
    <w:p w:rsidR="00D93D68" w:rsidRPr="00FC2F59" w:rsidRDefault="00D93D68" w:rsidP="00D93D68">
      <w:pPr>
        <w:ind w:firstLine="708"/>
        <w:jc w:val="both"/>
        <w:rPr>
          <w:sz w:val="28"/>
          <w:szCs w:val="28"/>
        </w:rPr>
      </w:pPr>
      <w:r w:rsidRPr="00FC2F59">
        <w:rPr>
          <w:sz w:val="28"/>
          <w:szCs w:val="28"/>
        </w:rPr>
        <w:t xml:space="preserve">В отчетном периоде дотации бюджетам сельских поселений на  выравнивание поступили в сумме </w:t>
      </w:r>
      <w:r w:rsidR="00C553D3">
        <w:rPr>
          <w:sz w:val="28"/>
          <w:szCs w:val="28"/>
        </w:rPr>
        <w:t>609,7</w:t>
      </w:r>
      <w:r w:rsidRPr="00FC2F59">
        <w:rPr>
          <w:sz w:val="28"/>
          <w:szCs w:val="28"/>
        </w:rPr>
        <w:t xml:space="preserve"> тыс. руб. или </w:t>
      </w:r>
      <w:r w:rsidR="00C553D3">
        <w:rPr>
          <w:sz w:val="28"/>
          <w:szCs w:val="28"/>
        </w:rPr>
        <w:t>66,3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C553D3">
        <w:rPr>
          <w:sz w:val="28"/>
          <w:szCs w:val="28"/>
        </w:rPr>
        <w:t>919,4</w:t>
      </w:r>
      <w:r w:rsidRPr="00FC2F59">
        <w:rPr>
          <w:sz w:val="28"/>
          <w:szCs w:val="28"/>
        </w:rPr>
        <w:t xml:space="preserve"> тыс. руб. </w:t>
      </w:r>
      <w:r w:rsidRPr="00FC2F59">
        <w:rPr>
          <w:bCs/>
          <w:sz w:val="28"/>
          <w:szCs w:val="28"/>
        </w:rPr>
        <w:t>По сравнению с 1 полугодием  201</w:t>
      </w:r>
      <w:r w:rsidR="00C553D3">
        <w:rPr>
          <w:bCs/>
          <w:sz w:val="28"/>
          <w:szCs w:val="28"/>
        </w:rPr>
        <w:t>7</w:t>
      </w:r>
      <w:r w:rsidR="00984AA4">
        <w:rPr>
          <w:bCs/>
          <w:sz w:val="28"/>
          <w:szCs w:val="28"/>
        </w:rPr>
        <w:t xml:space="preserve"> </w:t>
      </w:r>
      <w:r w:rsidRPr="00FC2F59">
        <w:rPr>
          <w:bCs/>
          <w:sz w:val="28"/>
          <w:szCs w:val="28"/>
        </w:rPr>
        <w:t xml:space="preserve"> года поступление </w:t>
      </w:r>
      <w:r w:rsidR="00C553D3">
        <w:rPr>
          <w:bCs/>
          <w:sz w:val="28"/>
          <w:szCs w:val="28"/>
        </w:rPr>
        <w:t>сократилось</w:t>
      </w:r>
      <w:r w:rsidRPr="00FC2F59">
        <w:rPr>
          <w:bCs/>
          <w:sz w:val="28"/>
          <w:szCs w:val="28"/>
        </w:rPr>
        <w:t xml:space="preserve">   на  </w:t>
      </w:r>
      <w:r w:rsidR="00C553D3">
        <w:rPr>
          <w:bCs/>
          <w:sz w:val="28"/>
          <w:szCs w:val="28"/>
        </w:rPr>
        <w:t>247,7</w:t>
      </w:r>
      <w:r w:rsidRPr="00FC2F59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  <w:r w:rsidRPr="00FC2F59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на </w:t>
      </w:r>
      <w:r w:rsidR="00C553D3">
        <w:rPr>
          <w:bCs/>
          <w:sz w:val="28"/>
          <w:szCs w:val="28"/>
        </w:rPr>
        <w:t>28,9</w:t>
      </w:r>
      <w:r>
        <w:rPr>
          <w:bCs/>
          <w:sz w:val="28"/>
          <w:szCs w:val="28"/>
        </w:rPr>
        <w:t>%</w:t>
      </w:r>
      <w:r w:rsidRPr="00FC2F59">
        <w:rPr>
          <w:bCs/>
          <w:sz w:val="28"/>
          <w:szCs w:val="28"/>
        </w:rPr>
        <w:t>.</w:t>
      </w:r>
    </w:p>
    <w:p w:rsidR="00D93D68" w:rsidRPr="00FC2F59" w:rsidRDefault="00D93D68" w:rsidP="00D93D68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FC2F59">
        <w:rPr>
          <w:sz w:val="28"/>
          <w:szCs w:val="28"/>
        </w:rPr>
        <w:t>Субвенции в 1 полугодии  201</w:t>
      </w:r>
      <w:r w:rsidR="00C553D3">
        <w:rPr>
          <w:sz w:val="28"/>
          <w:szCs w:val="28"/>
        </w:rPr>
        <w:t>8</w:t>
      </w:r>
      <w:r w:rsidRPr="00FC2F59">
        <w:rPr>
          <w:sz w:val="28"/>
          <w:szCs w:val="28"/>
        </w:rPr>
        <w:t xml:space="preserve"> года поступили в сумме </w:t>
      </w:r>
      <w:r w:rsidR="00C553D3">
        <w:rPr>
          <w:sz w:val="28"/>
          <w:szCs w:val="28"/>
        </w:rPr>
        <w:t>42,9</w:t>
      </w:r>
      <w:r w:rsidRPr="00FC2F5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или </w:t>
      </w:r>
      <w:r w:rsidR="00C553D3">
        <w:rPr>
          <w:sz w:val="28"/>
          <w:szCs w:val="28"/>
        </w:rPr>
        <w:t>49,8</w:t>
      </w:r>
      <w:r w:rsidRPr="00FC2F59">
        <w:rPr>
          <w:sz w:val="28"/>
          <w:szCs w:val="28"/>
        </w:rPr>
        <w:t xml:space="preserve">% к утвержденным назначениям в сумме </w:t>
      </w:r>
      <w:r w:rsidR="00C553D3">
        <w:rPr>
          <w:sz w:val="28"/>
          <w:szCs w:val="28"/>
        </w:rPr>
        <w:t>86,1</w:t>
      </w:r>
      <w:r w:rsidRPr="00FC2F59">
        <w:rPr>
          <w:sz w:val="28"/>
          <w:szCs w:val="28"/>
        </w:rPr>
        <w:t xml:space="preserve"> тыс. руб.</w:t>
      </w:r>
      <w:r w:rsidRPr="00FC2F59">
        <w:rPr>
          <w:b/>
          <w:sz w:val="28"/>
          <w:szCs w:val="28"/>
        </w:rPr>
        <w:t xml:space="preserve"> </w:t>
      </w:r>
    </w:p>
    <w:p w:rsidR="00D93D68" w:rsidRPr="00FC2F59" w:rsidRDefault="00984AA4" w:rsidP="00984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с</w:t>
      </w:r>
      <w:r w:rsidR="00D93D68" w:rsidRPr="00FC2F59">
        <w:rPr>
          <w:sz w:val="28"/>
          <w:szCs w:val="28"/>
        </w:rPr>
        <w:t>убсидии бюджетам поселений в 1 полугодии 201</w:t>
      </w:r>
      <w:r w:rsidR="00C553D3">
        <w:rPr>
          <w:sz w:val="28"/>
          <w:szCs w:val="28"/>
        </w:rPr>
        <w:t>8</w:t>
      </w:r>
      <w:r w:rsidR="00D93D68" w:rsidRPr="00FC2F59">
        <w:rPr>
          <w:sz w:val="28"/>
          <w:szCs w:val="28"/>
        </w:rPr>
        <w:t xml:space="preserve"> года  поступали</w:t>
      </w:r>
      <w:r>
        <w:rPr>
          <w:sz w:val="28"/>
          <w:szCs w:val="28"/>
        </w:rPr>
        <w:t xml:space="preserve"> в объеме 94,1тыс. руб. или 64,4% от плановых показателей.  В аналогичном периоде 2017 года прочие субсидии в доход бюджета поселения не поступали. </w:t>
      </w:r>
    </w:p>
    <w:p w:rsidR="00984AA4" w:rsidRPr="00FC2F59" w:rsidRDefault="00D93D68" w:rsidP="00984AA4">
      <w:pPr>
        <w:ind w:firstLine="708"/>
        <w:jc w:val="both"/>
        <w:rPr>
          <w:bCs/>
          <w:sz w:val="28"/>
          <w:szCs w:val="28"/>
        </w:rPr>
      </w:pPr>
      <w:proofErr w:type="gramStart"/>
      <w:r w:rsidRPr="00FC2F59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соглашениями, в</w:t>
      </w:r>
      <w:r>
        <w:rPr>
          <w:sz w:val="28"/>
          <w:szCs w:val="28"/>
        </w:rPr>
        <w:t xml:space="preserve"> первом полугодии составили </w:t>
      </w:r>
      <w:r w:rsidR="00984AA4">
        <w:rPr>
          <w:sz w:val="28"/>
          <w:szCs w:val="28"/>
        </w:rPr>
        <w:t>124,8</w:t>
      </w:r>
      <w:r w:rsidRPr="00FC2F5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FC2F59">
        <w:rPr>
          <w:sz w:val="28"/>
          <w:szCs w:val="28"/>
        </w:rPr>
        <w:t xml:space="preserve"> или </w:t>
      </w:r>
      <w:r w:rsidR="00984AA4">
        <w:rPr>
          <w:sz w:val="28"/>
          <w:szCs w:val="28"/>
        </w:rPr>
        <w:t>34,6</w:t>
      </w:r>
      <w:r w:rsidRPr="00FC2F59">
        <w:rPr>
          <w:sz w:val="28"/>
          <w:szCs w:val="28"/>
        </w:rPr>
        <w:t xml:space="preserve">% от утвержденных назначений в сумме </w:t>
      </w:r>
      <w:r w:rsidR="00984AA4">
        <w:rPr>
          <w:sz w:val="28"/>
          <w:szCs w:val="28"/>
        </w:rPr>
        <w:t>360,2</w:t>
      </w:r>
      <w:r w:rsidRPr="00FC2F59">
        <w:rPr>
          <w:sz w:val="28"/>
          <w:szCs w:val="28"/>
        </w:rPr>
        <w:t xml:space="preserve"> тыс. руб.  </w:t>
      </w:r>
      <w:r w:rsidR="00984AA4" w:rsidRPr="00FC2F59">
        <w:rPr>
          <w:bCs/>
          <w:sz w:val="28"/>
          <w:szCs w:val="28"/>
        </w:rPr>
        <w:t>По сравнению с 1 полугодием  201</w:t>
      </w:r>
      <w:r w:rsidR="00984AA4">
        <w:rPr>
          <w:bCs/>
          <w:sz w:val="28"/>
          <w:szCs w:val="28"/>
        </w:rPr>
        <w:t>7</w:t>
      </w:r>
      <w:r w:rsidR="00984AA4" w:rsidRPr="00FC2F59">
        <w:rPr>
          <w:bCs/>
          <w:sz w:val="28"/>
          <w:szCs w:val="28"/>
        </w:rPr>
        <w:t xml:space="preserve"> года поступление </w:t>
      </w:r>
      <w:r w:rsidR="00984AA4">
        <w:rPr>
          <w:bCs/>
          <w:sz w:val="28"/>
          <w:szCs w:val="28"/>
        </w:rPr>
        <w:t>увеличилось</w:t>
      </w:r>
      <w:r w:rsidR="00984AA4" w:rsidRPr="00FC2F59">
        <w:rPr>
          <w:bCs/>
          <w:sz w:val="28"/>
          <w:szCs w:val="28"/>
        </w:rPr>
        <w:t xml:space="preserve">   на </w:t>
      </w:r>
      <w:r w:rsidR="00984AA4">
        <w:rPr>
          <w:bCs/>
          <w:sz w:val="28"/>
          <w:szCs w:val="28"/>
        </w:rPr>
        <w:t>30,0</w:t>
      </w:r>
      <w:r w:rsidR="00984AA4" w:rsidRPr="00FC2F59">
        <w:rPr>
          <w:bCs/>
          <w:sz w:val="28"/>
          <w:szCs w:val="28"/>
        </w:rPr>
        <w:t xml:space="preserve"> тыс. руб. или </w:t>
      </w:r>
      <w:r w:rsidR="002868DF">
        <w:rPr>
          <w:bCs/>
          <w:sz w:val="28"/>
          <w:szCs w:val="28"/>
        </w:rPr>
        <w:t>на 31,6%</w:t>
      </w:r>
      <w:r w:rsidR="00984AA4" w:rsidRPr="00FC2F59">
        <w:rPr>
          <w:bCs/>
          <w:sz w:val="28"/>
          <w:szCs w:val="28"/>
        </w:rPr>
        <w:t>.</w:t>
      </w:r>
      <w:proofErr w:type="gramEnd"/>
    </w:p>
    <w:p w:rsidR="00D93D68" w:rsidRDefault="00D93D68" w:rsidP="00374B7F">
      <w:pPr>
        <w:jc w:val="both"/>
        <w:rPr>
          <w:b/>
          <w:bCs/>
          <w:sz w:val="26"/>
          <w:szCs w:val="26"/>
        </w:rPr>
      </w:pPr>
    </w:p>
    <w:p w:rsidR="00D93D68" w:rsidRPr="00A44024" w:rsidRDefault="00D93D68" w:rsidP="00D93D68">
      <w:pPr>
        <w:ind w:firstLine="708"/>
        <w:jc w:val="both"/>
        <w:rPr>
          <w:b/>
          <w:bCs/>
          <w:sz w:val="26"/>
          <w:szCs w:val="26"/>
        </w:rPr>
      </w:pPr>
      <w:r w:rsidRPr="00120E68">
        <w:rPr>
          <w:b/>
          <w:bCs/>
          <w:sz w:val="26"/>
          <w:szCs w:val="26"/>
        </w:rPr>
        <w:t>Кассовый план по доходам  на 1</w:t>
      </w:r>
      <w:r>
        <w:rPr>
          <w:b/>
          <w:bCs/>
          <w:sz w:val="26"/>
          <w:szCs w:val="26"/>
        </w:rPr>
        <w:t xml:space="preserve"> полугодие </w:t>
      </w:r>
      <w:r w:rsidRPr="00120E68">
        <w:rPr>
          <w:b/>
          <w:bCs/>
          <w:sz w:val="26"/>
          <w:szCs w:val="26"/>
        </w:rPr>
        <w:t xml:space="preserve"> 201</w:t>
      </w:r>
      <w:r w:rsidR="00F7453B">
        <w:rPr>
          <w:b/>
          <w:bCs/>
          <w:sz w:val="26"/>
          <w:szCs w:val="26"/>
        </w:rPr>
        <w:t>8</w:t>
      </w:r>
      <w:r w:rsidRPr="00120E68">
        <w:rPr>
          <w:b/>
          <w:bCs/>
          <w:sz w:val="26"/>
          <w:szCs w:val="26"/>
        </w:rPr>
        <w:t xml:space="preserve"> года утвержден в объеме</w:t>
      </w:r>
      <w:r>
        <w:rPr>
          <w:b/>
          <w:bCs/>
          <w:sz w:val="26"/>
          <w:szCs w:val="26"/>
        </w:rPr>
        <w:t xml:space="preserve"> </w:t>
      </w:r>
      <w:r w:rsidR="00F7453B">
        <w:rPr>
          <w:b/>
          <w:bCs/>
          <w:sz w:val="26"/>
          <w:szCs w:val="26"/>
        </w:rPr>
        <w:t>1571,5</w:t>
      </w:r>
      <w:r>
        <w:rPr>
          <w:b/>
          <w:bCs/>
          <w:sz w:val="26"/>
          <w:szCs w:val="26"/>
        </w:rPr>
        <w:t xml:space="preserve"> тыс. рублей</w:t>
      </w:r>
      <w:r w:rsidRPr="00120E68">
        <w:rPr>
          <w:b/>
          <w:bCs/>
          <w:sz w:val="26"/>
          <w:szCs w:val="26"/>
        </w:rPr>
        <w:t xml:space="preserve">, исполнение составило </w:t>
      </w:r>
      <w:r w:rsidR="00FF7A66">
        <w:rPr>
          <w:b/>
          <w:bCs/>
          <w:sz w:val="26"/>
          <w:szCs w:val="26"/>
        </w:rPr>
        <w:t>14</w:t>
      </w:r>
      <w:r w:rsidR="00F7453B">
        <w:rPr>
          <w:b/>
          <w:bCs/>
          <w:sz w:val="26"/>
          <w:szCs w:val="26"/>
        </w:rPr>
        <w:t>37,4</w:t>
      </w:r>
      <w:r w:rsidR="00FF7A66">
        <w:rPr>
          <w:b/>
          <w:bCs/>
          <w:sz w:val="26"/>
          <w:szCs w:val="26"/>
        </w:rPr>
        <w:t xml:space="preserve"> тыс. руб.</w:t>
      </w:r>
      <w:r>
        <w:rPr>
          <w:b/>
          <w:bCs/>
          <w:sz w:val="26"/>
          <w:szCs w:val="26"/>
        </w:rPr>
        <w:t xml:space="preserve"> или </w:t>
      </w:r>
      <w:r w:rsidR="00F7453B">
        <w:rPr>
          <w:b/>
          <w:bCs/>
          <w:sz w:val="26"/>
          <w:szCs w:val="26"/>
        </w:rPr>
        <w:t>91,5</w:t>
      </w:r>
      <w:r w:rsidRPr="00120E68">
        <w:rPr>
          <w:b/>
          <w:bCs/>
          <w:sz w:val="26"/>
          <w:szCs w:val="26"/>
        </w:rPr>
        <w:t>%.</w:t>
      </w:r>
    </w:p>
    <w:p w:rsidR="00D93D68" w:rsidRPr="00FC2F59" w:rsidRDefault="00D93D68" w:rsidP="00D93D68">
      <w:pPr>
        <w:jc w:val="both"/>
        <w:rPr>
          <w:bCs/>
          <w:sz w:val="28"/>
          <w:szCs w:val="28"/>
        </w:rPr>
      </w:pPr>
      <w:r w:rsidRPr="00FC2F59">
        <w:rPr>
          <w:bCs/>
          <w:sz w:val="28"/>
          <w:szCs w:val="28"/>
        </w:rPr>
        <w:tab/>
      </w:r>
    </w:p>
    <w:p w:rsidR="00756A42" w:rsidRDefault="00756A42" w:rsidP="003B5E0D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8D03F7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5F5B11">
        <w:rPr>
          <w:sz w:val="28"/>
          <w:szCs w:val="28"/>
        </w:rPr>
        <w:t>2</w:t>
      </w:r>
      <w:r w:rsidR="008D03F7">
        <w:rPr>
          <w:sz w:val="28"/>
          <w:szCs w:val="28"/>
        </w:rPr>
        <w:t>760,9</w:t>
      </w:r>
      <w:r>
        <w:rPr>
          <w:sz w:val="28"/>
          <w:szCs w:val="28"/>
        </w:rPr>
        <w:t xml:space="preserve"> тыс. рублей. В течение 1</w:t>
      </w:r>
      <w:r w:rsidR="00FF7A66">
        <w:rPr>
          <w:sz w:val="28"/>
          <w:szCs w:val="28"/>
        </w:rPr>
        <w:t>полугодия</w:t>
      </w:r>
      <w:r>
        <w:rPr>
          <w:sz w:val="28"/>
          <w:szCs w:val="28"/>
        </w:rPr>
        <w:t xml:space="preserve">  201</w:t>
      </w:r>
      <w:r w:rsidR="007F130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</w:t>
      </w:r>
      <w:r>
        <w:rPr>
          <w:sz w:val="28"/>
          <w:szCs w:val="28"/>
        </w:rPr>
        <w:lastRenderedPageBreak/>
        <w:t xml:space="preserve">расходов уточнялся </w:t>
      </w:r>
      <w:r w:rsidR="00FF7A66">
        <w:rPr>
          <w:sz w:val="28"/>
          <w:szCs w:val="28"/>
        </w:rPr>
        <w:t>три</w:t>
      </w:r>
      <w:r>
        <w:rPr>
          <w:sz w:val="28"/>
          <w:szCs w:val="28"/>
        </w:rPr>
        <w:t xml:space="preserve"> раз</w:t>
      </w:r>
      <w:r w:rsidR="00E14F50">
        <w:rPr>
          <w:sz w:val="28"/>
          <w:szCs w:val="28"/>
        </w:rPr>
        <w:t>а</w:t>
      </w:r>
      <w:r>
        <w:rPr>
          <w:sz w:val="28"/>
          <w:szCs w:val="28"/>
        </w:rPr>
        <w:t xml:space="preserve"> и в окончательном варианте составил </w:t>
      </w:r>
      <w:r w:rsidR="007F1301">
        <w:rPr>
          <w:sz w:val="28"/>
          <w:szCs w:val="28"/>
        </w:rPr>
        <w:t>3123,2</w:t>
      </w:r>
      <w:r>
        <w:rPr>
          <w:sz w:val="28"/>
          <w:szCs w:val="28"/>
        </w:rPr>
        <w:t xml:space="preserve"> тыс. рублей</w:t>
      </w:r>
      <w:r w:rsidR="007F1301">
        <w:rPr>
          <w:sz w:val="28"/>
          <w:szCs w:val="28"/>
        </w:rPr>
        <w:t>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1 </w:t>
      </w:r>
      <w:r w:rsidR="00FF7A6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7F130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B100A9">
        <w:rPr>
          <w:sz w:val="28"/>
          <w:szCs w:val="28"/>
        </w:rPr>
        <w:t>1317,2</w:t>
      </w:r>
      <w:r>
        <w:rPr>
          <w:sz w:val="28"/>
          <w:szCs w:val="28"/>
        </w:rPr>
        <w:t xml:space="preserve"> тыс. руб</w:t>
      </w:r>
      <w:r w:rsidR="00FF7A66">
        <w:rPr>
          <w:sz w:val="28"/>
          <w:szCs w:val="28"/>
        </w:rPr>
        <w:t>.</w:t>
      </w:r>
      <w:r>
        <w:rPr>
          <w:sz w:val="28"/>
          <w:szCs w:val="28"/>
        </w:rPr>
        <w:t xml:space="preserve"> или на </w:t>
      </w:r>
      <w:r w:rsidR="00B100A9">
        <w:rPr>
          <w:sz w:val="28"/>
          <w:szCs w:val="28"/>
        </w:rPr>
        <w:t>42,2</w:t>
      </w:r>
      <w:r>
        <w:rPr>
          <w:sz w:val="28"/>
          <w:szCs w:val="28"/>
        </w:rPr>
        <w:t xml:space="preserve">% (1 </w:t>
      </w:r>
      <w:r w:rsidR="00FF7A66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201</w:t>
      </w:r>
      <w:r w:rsidR="00B100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B100A9">
        <w:rPr>
          <w:sz w:val="28"/>
          <w:szCs w:val="28"/>
        </w:rPr>
        <w:t>45,4</w:t>
      </w:r>
      <w:r>
        <w:rPr>
          <w:sz w:val="28"/>
          <w:szCs w:val="28"/>
        </w:rPr>
        <w:t xml:space="preserve"> %) к утвержденным годовым назначениям</w:t>
      </w:r>
      <w:r w:rsidR="004A3548">
        <w:rPr>
          <w:sz w:val="28"/>
          <w:szCs w:val="28"/>
        </w:rPr>
        <w:t>.</w:t>
      </w:r>
      <w:r>
        <w:rPr>
          <w:sz w:val="28"/>
          <w:szCs w:val="28"/>
        </w:rPr>
        <w:t xml:space="preserve"> По сравнению с 1</w:t>
      </w:r>
      <w:r w:rsidR="004A3548">
        <w:rPr>
          <w:sz w:val="28"/>
          <w:szCs w:val="28"/>
        </w:rPr>
        <w:t>полугодием</w:t>
      </w:r>
      <w:r>
        <w:rPr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100A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4A3548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 на </w:t>
      </w:r>
      <w:r w:rsidR="00B100A9">
        <w:rPr>
          <w:sz w:val="28"/>
          <w:szCs w:val="28"/>
        </w:rPr>
        <w:t>84,2</w:t>
      </w:r>
      <w:r>
        <w:rPr>
          <w:sz w:val="28"/>
          <w:szCs w:val="28"/>
        </w:rPr>
        <w:t xml:space="preserve"> тыс. руб</w:t>
      </w:r>
      <w:r w:rsidR="004A3548">
        <w:rPr>
          <w:sz w:val="28"/>
          <w:szCs w:val="28"/>
        </w:rPr>
        <w:t xml:space="preserve">. или на </w:t>
      </w:r>
      <w:r w:rsidR="00B100A9">
        <w:rPr>
          <w:sz w:val="28"/>
          <w:szCs w:val="28"/>
        </w:rPr>
        <w:t>6,0</w:t>
      </w:r>
      <w:r w:rsidR="004A3548">
        <w:rPr>
          <w:sz w:val="28"/>
          <w:szCs w:val="28"/>
        </w:rPr>
        <w:t>%</w:t>
      </w:r>
      <w:r>
        <w:rPr>
          <w:sz w:val="28"/>
          <w:szCs w:val="28"/>
        </w:rPr>
        <w:t>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476E9F">
        <w:rPr>
          <w:sz w:val="28"/>
          <w:szCs w:val="28"/>
        </w:rPr>
        <w:t>4</w:t>
      </w:r>
      <w:r w:rsidR="00B100A9">
        <w:rPr>
          <w:sz w:val="28"/>
          <w:szCs w:val="28"/>
        </w:rPr>
        <w:t>7,7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4A3548">
        <w:rPr>
          <w:sz w:val="28"/>
          <w:szCs w:val="28"/>
        </w:rPr>
        <w:t>4</w:t>
      </w:r>
      <w:r w:rsidR="00B100A9">
        <w:rPr>
          <w:sz w:val="28"/>
          <w:szCs w:val="28"/>
        </w:rPr>
        <w:t>4</w:t>
      </w:r>
      <w:r w:rsidR="004A3548">
        <w:rPr>
          <w:sz w:val="28"/>
          <w:szCs w:val="28"/>
        </w:rPr>
        <w:t>,</w:t>
      </w:r>
      <w:r w:rsidR="00B100A9">
        <w:rPr>
          <w:sz w:val="28"/>
          <w:szCs w:val="28"/>
        </w:rPr>
        <w:t>3</w:t>
      </w:r>
      <w:r>
        <w:rPr>
          <w:sz w:val="28"/>
          <w:szCs w:val="28"/>
        </w:rPr>
        <w:t>%;</w:t>
      </w:r>
    </w:p>
    <w:p w:rsidR="004A3548" w:rsidRDefault="004A3548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B100A9">
        <w:rPr>
          <w:sz w:val="28"/>
          <w:szCs w:val="28"/>
        </w:rPr>
        <w:t>0,0</w:t>
      </w:r>
      <w:r>
        <w:rPr>
          <w:sz w:val="28"/>
          <w:szCs w:val="28"/>
        </w:rPr>
        <w:t>%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экономика» - </w:t>
      </w:r>
      <w:r w:rsidR="00B100A9">
        <w:rPr>
          <w:sz w:val="28"/>
          <w:szCs w:val="28"/>
        </w:rPr>
        <w:t>48,7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B100A9">
        <w:rPr>
          <w:sz w:val="28"/>
          <w:szCs w:val="28"/>
        </w:rPr>
        <w:t>27,8</w:t>
      </w:r>
      <w:r>
        <w:rPr>
          <w:sz w:val="28"/>
          <w:szCs w:val="28"/>
        </w:rPr>
        <w:t>%;</w:t>
      </w:r>
    </w:p>
    <w:p w:rsidR="004A3548" w:rsidRDefault="0075105A" w:rsidP="004A35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471D79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 - </w:t>
      </w:r>
      <w:r w:rsidR="00B100A9">
        <w:rPr>
          <w:sz w:val="28"/>
          <w:szCs w:val="28"/>
        </w:rPr>
        <w:t>100</w:t>
      </w:r>
      <w:r>
        <w:rPr>
          <w:sz w:val="28"/>
          <w:szCs w:val="28"/>
        </w:rPr>
        <w:t>,</w:t>
      </w:r>
      <w:r w:rsidR="00471D79">
        <w:rPr>
          <w:sz w:val="28"/>
          <w:szCs w:val="28"/>
        </w:rPr>
        <w:t>0</w:t>
      </w:r>
      <w:r w:rsidR="00B100A9">
        <w:rPr>
          <w:sz w:val="28"/>
          <w:szCs w:val="28"/>
        </w:rPr>
        <w:t>%.</w:t>
      </w:r>
    </w:p>
    <w:p w:rsidR="004A3548" w:rsidRPr="009E6FB5" w:rsidRDefault="004A3548" w:rsidP="004A3548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>расходов</w:t>
      </w:r>
      <w:r>
        <w:rPr>
          <w:sz w:val="28"/>
          <w:szCs w:val="28"/>
        </w:rPr>
        <w:t>.</w:t>
      </w:r>
    </w:p>
    <w:p w:rsidR="006B7509" w:rsidRDefault="006B7509" w:rsidP="004A3548">
      <w:pPr>
        <w:pStyle w:val="Style3"/>
        <w:widowControl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D0560F">
        <w:rPr>
          <w:sz w:val="28"/>
          <w:szCs w:val="28"/>
        </w:rPr>
        <w:t>Глушков</w:t>
      </w:r>
      <w:r w:rsidR="00221B60">
        <w:rPr>
          <w:sz w:val="28"/>
          <w:szCs w:val="28"/>
        </w:rPr>
        <w:t xml:space="preserve">ского сельского </w:t>
      </w:r>
      <w:r w:rsidR="008A5B48">
        <w:rPr>
          <w:sz w:val="28"/>
          <w:szCs w:val="28"/>
        </w:rPr>
        <w:t xml:space="preserve">поселения </w:t>
      </w:r>
      <w:r w:rsidR="00E803BC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EE5C8E">
        <w:rPr>
          <w:sz w:val="28"/>
          <w:szCs w:val="28"/>
        </w:rPr>
        <w:t>24</w:t>
      </w:r>
      <w:r w:rsidR="005A1077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B100A9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B100A9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B100A9">
        <w:rPr>
          <w:sz w:val="28"/>
          <w:szCs w:val="28"/>
        </w:rPr>
        <w:t>89,1</w:t>
      </w:r>
      <w:r w:rsidR="00221B60">
        <w:rPr>
          <w:sz w:val="28"/>
          <w:szCs w:val="28"/>
        </w:rPr>
        <w:t xml:space="preserve"> тыс. руб. или </w:t>
      </w:r>
      <w:r w:rsidR="00B100A9">
        <w:rPr>
          <w:sz w:val="28"/>
          <w:szCs w:val="28"/>
        </w:rPr>
        <w:t>9,0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659E5" w:rsidRDefault="003B5E0D" w:rsidP="004A3548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</w:t>
      </w:r>
      <w:r w:rsidR="004A3548">
        <w:rPr>
          <w:sz w:val="28"/>
          <w:szCs w:val="28"/>
        </w:rPr>
        <w:t xml:space="preserve">полугодие </w:t>
      </w:r>
      <w:r>
        <w:rPr>
          <w:sz w:val="28"/>
          <w:szCs w:val="28"/>
        </w:rPr>
        <w:t xml:space="preserve"> 201</w:t>
      </w:r>
      <w:r w:rsidR="00B100A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C26C41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в размере </w:t>
      </w:r>
      <w:r w:rsidR="00B100A9">
        <w:rPr>
          <w:sz w:val="28"/>
          <w:szCs w:val="28"/>
        </w:rPr>
        <w:t>120,2</w:t>
      </w:r>
      <w:r>
        <w:rPr>
          <w:sz w:val="28"/>
          <w:szCs w:val="28"/>
        </w:rPr>
        <w:t xml:space="preserve"> тыс. руб.</w:t>
      </w:r>
    </w:p>
    <w:p w:rsidR="00292BF8" w:rsidRPr="00BF3A80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 w:rsidRPr="00BF3A80">
        <w:rPr>
          <w:sz w:val="28"/>
          <w:szCs w:val="28"/>
        </w:rPr>
        <w:t>Дебиторская задолженность по состоянию на 01.0</w:t>
      </w:r>
      <w:r w:rsidR="004A3548" w:rsidRPr="00BF3A80">
        <w:rPr>
          <w:sz w:val="28"/>
          <w:szCs w:val="28"/>
        </w:rPr>
        <w:t>7</w:t>
      </w:r>
      <w:r w:rsidRPr="00BF3A80">
        <w:rPr>
          <w:sz w:val="28"/>
          <w:szCs w:val="28"/>
        </w:rPr>
        <w:t>.201</w:t>
      </w:r>
      <w:r w:rsidR="00F93342" w:rsidRPr="00BF3A80">
        <w:rPr>
          <w:sz w:val="28"/>
          <w:szCs w:val="28"/>
        </w:rPr>
        <w:t>8</w:t>
      </w:r>
      <w:r w:rsidRPr="00BF3A80">
        <w:rPr>
          <w:sz w:val="28"/>
          <w:szCs w:val="28"/>
        </w:rPr>
        <w:t xml:space="preserve"> составила </w:t>
      </w:r>
      <w:r w:rsidR="00F93342" w:rsidRPr="00BF3A80">
        <w:rPr>
          <w:sz w:val="28"/>
          <w:szCs w:val="28"/>
        </w:rPr>
        <w:t>140,3</w:t>
      </w:r>
      <w:r w:rsidRPr="00BF3A80">
        <w:rPr>
          <w:sz w:val="28"/>
          <w:szCs w:val="28"/>
        </w:rPr>
        <w:t xml:space="preserve"> тыс. руб.</w:t>
      </w:r>
      <w:r w:rsidR="004A3548" w:rsidRPr="00BF3A80">
        <w:rPr>
          <w:sz w:val="28"/>
          <w:szCs w:val="28"/>
        </w:rPr>
        <w:t xml:space="preserve"> (в том числе </w:t>
      </w:r>
      <w:r w:rsidR="00F93342" w:rsidRPr="00BF3A80">
        <w:rPr>
          <w:sz w:val="28"/>
          <w:szCs w:val="28"/>
        </w:rPr>
        <w:t>117,7</w:t>
      </w:r>
      <w:r w:rsidR="004A3548" w:rsidRPr="00BF3A80">
        <w:rPr>
          <w:sz w:val="28"/>
          <w:szCs w:val="28"/>
        </w:rPr>
        <w:t xml:space="preserve"> тыс. руб. налоговые начисления)</w:t>
      </w:r>
      <w:r w:rsidRPr="00BF3A80">
        <w:rPr>
          <w:sz w:val="28"/>
          <w:szCs w:val="28"/>
        </w:rPr>
        <w:t>, по сравнению с 01.01.201</w:t>
      </w:r>
      <w:r w:rsidR="00F93342" w:rsidRPr="00BF3A80">
        <w:rPr>
          <w:sz w:val="28"/>
          <w:szCs w:val="28"/>
        </w:rPr>
        <w:t>8</w:t>
      </w:r>
      <w:r w:rsidRPr="00BF3A80">
        <w:rPr>
          <w:sz w:val="28"/>
          <w:szCs w:val="28"/>
        </w:rPr>
        <w:t xml:space="preserve"> </w:t>
      </w:r>
      <w:r w:rsidR="00F93342" w:rsidRPr="00BF3A80">
        <w:rPr>
          <w:sz w:val="28"/>
          <w:szCs w:val="28"/>
        </w:rPr>
        <w:t>сократилась</w:t>
      </w:r>
      <w:r w:rsidRPr="00BF3A80">
        <w:rPr>
          <w:sz w:val="28"/>
          <w:szCs w:val="28"/>
        </w:rPr>
        <w:t xml:space="preserve"> на </w:t>
      </w:r>
      <w:r w:rsidR="00F93342" w:rsidRPr="00BF3A80">
        <w:rPr>
          <w:sz w:val="28"/>
          <w:szCs w:val="28"/>
        </w:rPr>
        <w:t>105,3</w:t>
      </w:r>
      <w:r w:rsidRPr="00BF3A80">
        <w:rPr>
          <w:sz w:val="28"/>
          <w:szCs w:val="28"/>
        </w:rPr>
        <w:t xml:space="preserve"> тыс. руб.</w:t>
      </w:r>
      <w:r w:rsidR="00211995" w:rsidRPr="00BF3A80">
        <w:rPr>
          <w:sz w:val="28"/>
          <w:szCs w:val="28"/>
        </w:rPr>
        <w:t xml:space="preserve"> По </w:t>
      </w:r>
      <w:r w:rsidR="00D44077" w:rsidRPr="00BF3A80">
        <w:rPr>
          <w:sz w:val="28"/>
          <w:szCs w:val="28"/>
        </w:rPr>
        <w:t>состоянию на 01.0</w:t>
      </w:r>
      <w:r w:rsidR="004A3548" w:rsidRPr="00BF3A80">
        <w:rPr>
          <w:sz w:val="28"/>
          <w:szCs w:val="28"/>
        </w:rPr>
        <w:t>7</w:t>
      </w:r>
      <w:r w:rsidR="00D44077" w:rsidRPr="00BF3A80">
        <w:rPr>
          <w:sz w:val="28"/>
          <w:szCs w:val="28"/>
        </w:rPr>
        <w:t>.201</w:t>
      </w:r>
      <w:r w:rsidR="00F93342" w:rsidRPr="00BF3A80">
        <w:rPr>
          <w:sz w:val="28"/>
          <w:szCs w:val="28"/>
        </w:rPr>
        <w:t>7</w:t>
      </w:r>
      <w:r w:rsidR="00211995" w:rsidRPr="00BF3A80">
        <w:rPr>
          <w:sz w:val="28"/>
          <w:szCs w:val="28"/>
        </w:rPr>
        <w:t xml:space="preserve"> </w:t>
      </w:r>
      <w:r w:rsidR="0015097A" w:rsidRPr="00BF3A80">
        <w:rPr>
          <w:sz w:val="28"/>
          <w:szCs w:val="28"/>
        </w:rPr>
        <w:t xml:space="preserve"> </w:t>
      </w:r>
      <w:r w:rsidR="007C56B5" w:rsidRPr="00BF3A80">
        <w:rPr>
          <w:sz w:val="28"/>
          <w:szCs w:val="28"/>
        </w:rPr>
        <w:t xml:space="preserve">дебиторская задолженность </w:t>
      </w:r>
      <w:r w:rsidR="00F93342" w:rsidRPr="00BF3A80">
        <w:rPr>
          <w:sz w:val="28"/>
          <w:szCs w:val="28"/>
        </w:rPr>
        <w:t>составляла 202,4 тыс. руб</w:t>
      </w:r>
      <w:r w:rsidR="00D44077" w:rsidRPr="00BF3A80">
        <w:rPr>
          <w:sz w:val="28"/>
          <w:szCs w:val="28"/>
        </w:rPr>
        <w:t>.</w:t>
      </w:r>
    </w:p>
    <w:p w:rsidR="004A3548" w:rsidRPr="00BF3A80" w:rsidRDefault="004A3548" w:rsidP="0062738A">
      <w:pPr>
        <w:ind w:firstLine="708"/>
        <w:jc w:val="both"/>
        <w:rPr>
          <w:bCs/>
          <w:sz w:val="28"/>
          <w:szCs w:val="28"/>
        </w:rPr>
      </w:pPr>
      <w:r w:rsidRPr="00BF3A80">
        <w:rPr>
          <w:sz w:val="28"/>
          <w:szCs w:val="28"/>
        </w:rPr>
        <w:t>Кредиторская задолженность по сравнению с 01.01.201</w:t>
      </w:r>
      <w:r w:rsidR="00BF3A80" w:rsidRPr="00BF3A80">
        <w:rPr>
          <w:sz w:val="28"/>
          <w:szCs w:val="28"/>
        </w:rPr>
        <w:t>8</w:t>
      </w:r>
      <w:r w:rsidRPr="00BF3A80">
        <w:rPr>
          <w:sz w:val="28"/>
          <w:szCs w:val="28"/>
        </w:rPr>
        <w:t xml:space="preserve"> </w:t>
      </w:r>
      <w:r w:rsidR="00BF3A80" w:rsidRPr="00BF3A80">
        <w:rPr>
          <w:sz w:val="28"/>
          <w:szCs w:val="28"/>
        </w:rPr>
        <w:t>увеличилась</w:t>
      </w:r>
      <w:r w:rsidRPr="00BF3A80">
        <w:rPr>
          <w:sz w:val="28"/>
          <w:szCs w:val="28"/>
        </w:rPr>
        <w:t xml:space="preserve">  на </w:t>
      </w:r>
      <w:r w:rsidR="00BF3A80" w:rsidRPr="00BF3A80">
        <w:rPr>
          <w:sz w:val="28"/>
          <w:szCs w:val="28"/>
        </w:rPr>
        <w:t>378,2</w:t>
      </w:r>
      <w:r w:rsidRPr="00BF3A80">
        <w:rPr>
          <w:sz w:val="28"/>
          <w:szCs w:val="28"/>
        </w:rPr>
        <w:t xml:space="preserve"> тыс. руб. и составила </w:t>
      </w:r>
      <w:r w:rsidR="00BF3A80" w:rsidRPr="00BF3A80">
        <w:rPr>
          <w:sz w:val="28"/>
          <w:szCs w:val="28"/>
        </w:rPr>
        <w:t>1135,5</w:t>
      </w:r>
      <w:r w:rsidRPr="00BF3A80">
        <w:rPr>
          <w:sz w:val="28"/>
          <w:szCs w:val="28"/>
        </w:rPr>
        <w:t xml:space="preserve"> тыс. руб.</w:t>
      </w:r>
      <w:r w:rsidR="0062738A" w:rsidRPr="00BF3A80">
        <w:rPr>
          <w:bCs/>
          <w:sz w:val="28"/>
          <w:szCs w:val="28"/>
        </w:rPr>
        <w:t xml:space="preserve"> (просроченная кредиторская задолженность  составляет </w:t>
      </w:r>
      <w:r w:rsidR="00BF3A80" w:rsidRPr="00BF3A80">
        <w:rPr>
          <w:bCs/>
          <w:sz w:val="28"/>
          <w:szCs w:val="28"/>
        </w:rPr>
        <w:t>762,1</w:t>
      </w:r>
      <w:r w:rsidR="0062738A" w:rsidRPr="00BF3A80">
        <w:rPr>
          <w:bCs/>
          <w:sz w:val="28"/>
          <w:szCs w:val="28"/>
        </w:rPr>
        <w:t xml:space="preserve"> тыс. руб.). </w:t>
      </w:r>
    </w:p>
    <w:p w:rsidR="003B5E0D" w:rsidRPr="00BF3A80" w:rsidRDefault="004A3548" w:rsidP="0062738A">
      <w:pPr>
        <w:ind w:firstLine="708"/>
        <w:jc w:val="both"/>
        <w:rPr>
          <w:bCs/>
          <w:sz w:val="28"/>
          <w:szCs w:val="28"/>
        </w:rPr>
      </w:pPr>
      <w:r w:rsidRPr="00BF3A80">
        <w:rPr>
          <w:bCs/>
          <w:sz w:val="28"/>
          <w:szCs w:val="28"/>
        </w:rPr>
        <w:t>По сравнению с аналогичным периодом 201</w:t>
      </w:r>
      <w:r w:rsidR="00BF3A80" w:rsidRPr="00BF3A80">
        <w:rPr>
          <w:bCs/>
          <w:sz w:val="28"/>
          <w:szCs w:val="28"/>
        </w:rPr>
        <w:t>7</w:t>
      </w:r>
      <w:r w:rsidRPr="00BF3A80">
        <w:rPr>
          <w:bCs/>
          <w:sz w:val="28"/>
          <w:szCs w:val="28"/>
        </w:rPr>
        <w:t xml:space="preserve"> года  кредиторская задолженность </w:t>
      </w:r>
      <w:r w:rsidR="0062738A" w:rsidRPr="00BF3A80">
        <w:rPr>
          <w:bCs/>
          <w:sz w:val="28"/>
          <w:szCs w:val="28"/>
        </w:rPr>
        <w:t xml:space="preserve">увеличилась </w:t>
      </w:r>
      <w:r w:rsidRPr="00BF3A80">
        <w:rPr>
          <w:bCs/>
          <w:sz w:val="28"/>
          <w:szCs w:val="28"/>
        </w:rPr>
        <w:t xml:space="preserve"> на  </w:t>
      </w:r>
      <w:r w:rsidR="00BF3A80" w:rsidRPr="00BF3A80">
        <w:rPr>
          <w:bCs/>
          <w:sz w:val="28"/>
          <w:szCs w:val="28"/>
        </w:rPr>
        <w:t>326,0</w:t>
      </w:r>
      <w:r w:rsidRPr="00BF3A80">
        <w:rPr>
          <w:bCs/>
          <w:sz w:val="28"/>
          <w:szCs w:val="28"/>
        </w:rPr>
        <w:t xml:space="preserve">  тыс. руб. </w:t>
      </w:r>
    </w:p>
    <w:p w:rsidR="0062738A" w:rsidRPr="004A3548" w:rsidRDefault="0062738A" w:rsidP="006273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данным муниципальной долговой  книги муниципальный долг по состоянию на 01.07.201</w:t>
      </w:r>
      <w:r w:rsidR="00BF3A8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отсутствует.</w:t>
      </w:r>
    </w:p>
    <w:p w:rsidR="00020C2E" w:rsidRDefault="00020C2E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62738A" w:rsidRPr="0062738A" w:rsidRDefault="0062738A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lastRenderedPageBreak/>
        <w:t xml:space="preserve">           1. Бюджет </w:t>
      </w:r>
      <w:r w:rsidR="008F43B9">
        <w:rPr>
          <w:sz w:val="28"/>
          <w:szCs w:val="28"/>
        </w:rPr>
        <w:t>Глушков</w:t>
      </w:r>
      <w:r w:rsidRPr="00700A7F">
        <w:rPr>
          <w:sz w:val="28"/>
          <w:szCs w:val="28"/>
        </w:rPr>
        <w:t>ского сельского поселения  за  1</w:t>
      </w:r>
      <w:r w:rsidR="0062738A">
        <w:rPr>
          <w:sz w:val="28"/>
          <w:szCs w:val="28"/>
        </w:rPr>
        <w:t xml:space="preserve"> полугодие</w:t>
      </w:r>
      <w:r w:rsidRPr="00700A7F">
        <w:rPr>
          <w:sz w:val="28"/>
          <w:szCs w:val="28"/>
        </w:rPr>
        <w:t xml:space="preserve">  201</w:t>
      </w:r>
      <w:r w:rsidR="00563BAB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563BAB">
        <w:rPr>
          <w:sz w:val="28"/>
          <w:szCs w:val="28"/>
        </w:rPr>
        <w:t>1437,4</w:t>
      </w:r>
      <w:r w:rsidRPr="00700A7F">
        <w:rPr>
          <w:sz w:val="28"/>
          <w:szCs w:val="28"/>
        </w:rPr>
        <w:t xml:space="preserve"> тыс. рублей  или на </w:t>
      </w:r>
      <w:r w:rsidR="00563BAB">
        <w:rPr>
          <w:sz w:val="28"/>
          <w:szCs w:val="28"/>
        </w:rPr>
        <w:t>47,4</w:t>
      </w:r>
      <w:r w:rsidRPr="00700A7F">
        <w:rPr>
          <w:sz w:val="28"/>
          <w:szCs w:val="28"/>
        </w:rPr>
        <w:t>%</w:t>
      </w:r>
      <w:r w:rsidR="0062738A">
        <w:rPr>
          <w:sz w:val="28"/>
          <w:szCs w:val="28"/>
        </w:rPr>
        <w:t>, в том числ</w:t>
      </w:r>
      <w:r w:rsidR="00563BAB">
        <w:rPr>
          <w:sz w:val="28"/>
          <w:szCs w:val="28"/>
        </w:rPr>
        <w:t>е собственные доходы составили 388,9</w:t>
      </w:r>
      <w:r w:rsidR="0062738A">
        <w:rPr>
          <w:sz w:val="28"/>
          <w:szCs w:val="28"/>
        </w:rPr>
        <w:t xml:space="preserve"> тыс. руб. или</w:t>
      </w:r>
      <w:r w:rsidR="00563BAB">
        <w:rPr>
          <w:sz w:val="28"/>
          <w:szCs w:val="28"/>
        </w:rPr>
        <w:t xml:space="preserve"> 34,8</w:t>
      </w:r>
      <w:r w:rsidR="0062738A">
        <w:rPr>
          <w:sz w:val="28"/>
          <w:szCs w:val="28"/>
        </w:rPr>
        <w:t>%</w:t>
      </w:r>
      <w:r w:rsidRPr="00700A7F">
        <w:rPr>
          <w:sz w:val="28"/>
          <w:szCs w:val="28"/>
        </w:rPr>
        <w:t>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563BAB">
        <w:rPr>
          <w:sz w:val="28"/>
          <w:szCs w:val="28"/>
        </w:rPr>
        <w:t>1317,2</w:t>
      </w:r>
      <w:r w:rsidRPr="00700A7F">
        <w:rPr>
          <w:sz w:val="28"/>
          <w:szCs w:val="28"/>
        </w:rPr>
        <w:t xml:space="preserve"> тыс. руб</w:t>
      </w:r>
      <w:r w:rsidR="0062738A">
        <w:rPr>
          <w:sz w:val="28"/>
          <w:szCs w:val="28"/>
        </w:rPr>
        <w:t>.</w:t>
      </w:r>
      <w:r w:rsidRPr="00700A7F">
        <w:rPr>
          <w:sz w:val="28"/>
          <w:szCs w:val="28"/>
        </w:rPr>
        <w:t xml:space="preserve">  или на </w:t>
      </w:r>
      <w:r w:rsidR="00563BAB">
        <w:rPr>
          <w:sz w:val="28"/>
          <w:szCs w:val="28"/>
        </w:rPr>
        <w:t>42,2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BD3BA5">
        <w:rPr>
          <w:sz w:val="28"/>
          <w:szCs w:val="28"/>
        </w:rPr>
        <w:t>про</w:t>
      </w:r>
      <w:r w:rsidRPr="00700A7F">
        <w:rPr>
          <w:sz w:val="28"/>
          <w:szCs w:val="28"/>
        </w:rPr>
        <w:t>фицитом –</w:t>
      </w:r>
      <w:r w:rsidR="00563BAB">
        <w:rPr>
          <w:sz w:val="28"/>
          <w:szCs w:val="28"/>
        </w:rPr>
        <w:t>120,2</w:t>
      </w:r>
      <w:r w:rsidRPr="00700A7F">
        <w:rPr>
          <w:sz w:val="28"/>
          <w:szCs w:val="28"/>
        </w:rPr>
        <w:t xml:space="preserve"> тыс.  руб.</w:t>
      </w:r>
    </w:p>
    <w:p w:rsidR="0062738A" w:rsidRPr="00BF3A80" w:rsidRDefault="0062738A" w:rsidP="00020C2E">
      <w:pPr>
        <w:jc w:val="both"/>
        <w:rPr>
          <w:sz w:val="28"/>
          <w:szCs w:val="28"/>
        </w:rPr>
      </w:pPr>
      <w:r w:rsidRPr="00563BAB">
        <w:rPr>
          <w:color w:val="FF0000"/>
          <w:sz w:val="28"/>
          <w:szCs w:val="28"/>
        </w:rPr>
        <w:tab/>
      </w:r>
      <w:r w:rsidRPr="00BF3A80">
        <w:rPr>
          <w:sz w:val="28"/>
          <w:szCs w:val="28"/>
        </w:rPr>
        <w:t>2. Отмечается значительное увеличение  кредиторской задолженности.</w:t>
      </w:r>
    </w:p>
    <w:p w:rsidR="00F943F6" w:rsidRPr="004A3548" w:rsidRDefault="00F943F6" w:rsidP="00F943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муниципальный долг по состоянию на 01.07.201</w:t>
      </w:r>
      <w:r w:rsidR="00BF3A8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отсутствует.</w:t>
      </w:r>
    </w:p>
    <w:p w:rsidR="00BF3A80" w:rsidRDefault="00BF3A80" w:rsidP="00BF3A8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>П</w:t>
      </w:r>
      <w:r>
        <w:rPr>
          <w:sz w:val="28"/>
          <w:szCs w:val="28"/>
        </w:rPr>
        <w:t xml:space="preserve">о состоянию на 27 июля 2018 года     отчет о налоговой базе и структуре начислений  по местным налогам  №5-МН за 2017 год  на официальном сайте Федеральной налоговой службы не размещен  в связи с чем, провести  анализ   плановых показателей  утвержденных  на 2018 год  не представляется возможным. </w:t>
      </w:r>
    </w:p>
    <w:p w:rsidR="00F943F6" w:rsidRPr="00700A7F" w:rsidRDefault="00F943F6" w:rsidP="00020C2E">
      <w:pPr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jc w:val="both"/>
        <w:rPr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Предложения</w:t>
      </w:r>
    </w:p>
    <w:bookmarkEnd w:id="0"/>
    <w:p w:rsidR="00294771" w:rsidRPr="00563BAB" w:rsidRDefault="00294771" w:rsidP="00020C2E">
      <w:pPr>
        <w:tabs>
          <w:tab w:val="left" w:pos="720"/>
        </w:tabs>
        <w:ind w:firstLine="709"/>
        <w:jc w:val="center"/>
        <w:rPr>
          <w:b/>
          <w:color w:val="FF0000"/>
          <w:sz w:val="28"/>
          <w:szCs w:val="28"/>
        </w:rPr>
      </w:pPr>
    </w:p>
    <w:p w:rsidR="00020C2E" w:rsidRPr="00BF3A80" w:rsidRDefault="00020C2E" w:rsidP="00020C2E">
      <w:pPr>
        <w:tabs>
          <w:tab w:val="left" w:pos="72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F3A80">
        <w:rPr>
          <w:sz w:val="28"/>
          <w:szCs w:val="28"/>
        </w:rPr>
        <w:t>1.</w:t>
      </w:r>
      <w:r w:rsidRPr="00BF3A80">
        <w:rPr>
          <w:sz w:val="28"/>
          <w:szCs w:val="28"/>
          <w:shd w:val="clear" w:color="auto" w:fill="FFFFFF"/>
        </w:rPr>
        <w:t xml:space="preserve"> Принять меры по снижению кредиторской задолженности.</w:t>
      </w:r>
    </w:p>
    <w:p w:rsidR="00690CEA" w:rsidRDefault="00690CEA" w:rsidP="002727FA">
      <w:pPr>
        <w:jc w:val="both"/>
        <w:rPr>
          <w:sz w:val="28"/>
          <w:szCs w:val="28"/>
        </w:rPr>
      </w:pPr>
    </w:p>
    <w:p w:rsidR="00D75CCA" w:rsidRPr="00700A7F" w:rsidRDefault="00D75CCA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62738A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</w:t>
      </w:r>
      <w:r w:rsidR="003B5E0D">
        <w:rPr>
          <w:color w:val="000000"/>
          <w:sz w:val="28"/>
          <w:szCs w:val="28"/>
        </w:rPr>
        <w:t xml:space="preserve">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Белозерского муниципального района:                        </w:t>
      </w:r>
      <w:r w:rsidR="0062738A">
        <w:rPr>
          <w:color w:val="000000"/>
          <w:sz w:val="28"/>
          <w:szCs w:val="28"/>
        </w:rPr>
        <w:t>Н.А.Спажева</w:t>
      </w:r>
    </w:p>
    <w:p w:rsidR="003B5E0D" w:rsidRDefault="003B5E0D" w:rsidP="003B5E0D"/>
    <w:p w:rsidR="008D46C7" w:rsidRDefault="008D46C7"/>
    <w:sectPr w:rsidR="008D46C7" w:rsidSect="008D46C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9A" w:rsidRDefault="00327F9A" w:rsidP="0097525F">
      <w:r>
        <w:separator/>
      </w:r>
    </w:p>
  </w:endnote>
  <w:endnote w:type="continuationSeparator" w:id="0">
    <w:p w:rsidR="00327F9A" w:rsidRDefault="00327F9A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03815"/>
      <w:docPartObj>
        <w:docPartGallery w:val="Page Numbers (Bottom of Page)"/>
        <w:docPartUnique/>
      </w:docPartObj>
    </w:sdtPr>
    <w:sdtEndPr/>
    <w:sdtContent>
      <w:p w:rsidR="0097525F" w:rsidRDefault="001B634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A8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7525F" w:rsidRDefault="009752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9A" w:rsidRDefault="00327F9A" w:rsidP="0097525F">
      <w:r>
        <w:separator/>
      </w:r>
    </w:p>
  </w:footnote>
  <w:footnote w:type="continuationSeparator" w:id="0">
    <w:p w:rsidR="00327F9A" w:rsidRDefault="00327F9A" w:rsidP="0097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0D"/>
    <w:rsid w:val="00000348"/>
    <w:rsid w:val="00000A22"/>
    <w:rsid w:val="0000255B"/>
    <w:rsid w:val="00010D21"/>
    <w:rsid w:val="000123BE"/>
    <w:rsid w:val="00012835"/>
    <w:rsid w:val="00012BB3"/>
    <w:rsid w:val="00020C2E"/>
    <w:rsid w:val="00024C19"/>
    <w:rsid w:val="00037183"/>
    <w:rsid w:val="000428B6"/>
    <w:rsid w:val="00042951"/>
    <w:rsid w:val="00042C5C"/>
    <w:rsid w:val="0004412E"/>
    <w:rsid w:val="0004623D"/>
    <w:rsid w:val="00047A2F"/>
    <w:rsid w:val="000602D7"/>
    <w:rsid w:val="000638C3"/>
    <w:rsid w:val="00063B0C"/>
    <w:rsid w:val="00065F28"/>
    <w:rsid w:val="00066ABC"/>
    <w:rsid w:val="00066BAF"/>
    <w:rsid w:val="00071302"/>
    <w:rsid w:val="00073C37"/>
    <w:rsid w:val="0008443A"/>
    <w:rsid w:val="00087352"/>
    <w:rsid w:val="000874C6"/>
    <w:rsid w:val="0008774A"/>
    <w:rsid w:val="000933AE"/>
    <w:rsid w:val="000938E1"/>
    <w:rsid w:val="000950B8"/>
    <w:rsid w:val="00095E20"/>
    <w:rsid w:val="000A1688"/>
    <w:rsid w:val="000A18C5"/>
    <w:rsid w:val="000A4211"/>
    <w:rsid w:val="000A5012"/>
    <w:rsid w:val="000A65C7"/>
    <w:rsid w:val="000B0D60"/>
    <w:rsid w:val="000B5A97"/>
    <w:rsid w:val="000B7542"/>
    <w:rsid w:val="000C2E1E"/>
    <w:rsid w:val="000C309E"/>
    <w:rsid w:val="000C3BA6"/>
    <w:rsid w:val="000C51F6"/>
    <w:rsid w:val="000C63A4"/>
    <w:rsid w:val="000C6DD4"/>
    <w:rsid w:val="000D1373"/>
    <w:rsid w:val="000D24B9"/>
    <w:rsid w:val="000D3E63"/>
    <w:rsid w:val="000D73DC"/>
    <w:rsid w:val="000E6937"/>
    <w:rsid w:val="000E7DF5"/>
    <w:rsid w:val="000F062C"/>
    <w:rsid w:val="000F273F"/>
    <w:rsid w:val="000F2EC0"/>
    <w:rsid w:val="000F2F2A"/>
    <w:rsid w:val="000F56BB"/>
    <w:rsid w:val="00100ABD"/>
    <w:rsid w:val="00100E83"/>
    <w:rsid w:val="001038FB"/>
    <w:rsid w:val="00104DD8"/>
    <w:rsid w:val="00105F65"/>
    <w:rsid w:val="001064A6"/>
    <w:rsid w:val="001079CE"/>
    <w:rsid w:val="00110609"/>
    <w:rsid w:val="00116E39"/>
    <w:rsid w:val="001178FE"/>
    <w:rsid w:val="00132388"/>
    <w:rsid w:val="00135170"/>
    <w:rsid w:val="0014015C"/>
    <w:rsid w:val="00146FE8"/>
    <w:rsid w:val="0015040E"/>
    <w:rsid w:val="0015097A"/>
    <w:rsid w:val="001566CE"/>
    <w:rsid w:val="00157459"/>
    <w:rsid w:val="00163148"/>
    <w:rsid w:val="00163C73"/>
    <w:rsid w:val="001654D8"/>
    <w:rsid w:val="001667B1"/>
    <w:rsid w:val="001722F7"/>
    <w:rsid w:val="00173AAB"/>
    <w:rsid w:val="0017517E"/>
    <w:rsid w:val="00175521"/>
    <w:rsid w:val="0018593B"/>
    <w:rsid w:val="00185C45"/>
    <w:rsid w:val="001870A5"/>
    <w:rsid w:val="001879E9"/>
    <w:rsid w:val="00187BC3"/>
    <w:rsid w:val="00191F59"/>
    <w:rsid w:val="00193892"/>
    <w:rsid w:val="0019461F"/>
    <w:rsid w:val="00194952"/>
    <w:rsid w:val="001973D4"/>
    <w:rsid w:val="001A161B"/>
    <w:rsid w:val="001A5DE9"/>
    <w:rsid w:val="001B1659"/>
    <w:rsid w:val="001B2C97"/>
    <w:rsid w:val="001B47A7"/>
    <w:rsid w:val="001B5EAB"/>
    <w:rsid w:val="001B6349"/>
    <w:rsid w:val="001B72E1"/>
    <w:rsid w:val="001C0CDC"/>
    <w:rsid w:val="001D20C6"/>
    <w:rsid w:val="001D2F15"/>
    <w:rsid w:val="001D7255"/>
    <w:rsid w:val="001E219E"/>
    <w:rsid w:val="001E4B3E"/>
    <w:rsid w:val="001E5611"/>
    <w:rsid w:val="001E5E6D"/>
    <w:rsid w:val="001E749E"/>
    <w:rsid w:val="001F0DDE"/>
    <w:rsid w:val="001F29DF"/>
    <w:rsid w:val="001F49B5"/>
    <w:rsid w:val="001F5ED8"/>
    <w:rsid w:val="002035F8"/>
    <w:rsid w:val="0020462F"/>
    <w:rsid w:val="0020563B"/>
    <w:rsid w:val="00211995"/>
    <w:rsid w:val="00212135"/>
    <w:rsid w:val="0021327E"/>
    <w:rsid w:val="002146C8"/>
    <w:rsid w:val="00215EEA"/>
    <w:rsid w:val="0022162B"/>
    <w:rsid w:val="00221B60"/>
    <w:rsid w:val="00221EDF"/>
    <w:rsid w:val="00224AF6"/>
    <w:rsid w:val="00226A5D"/>
    <w:rsid w:val="00234955"/>
    <w:rsid w:val="00235756"/>
    <w:rsid w:val="00241C64"/>
    <w:rsid w:val="002456FC"/>
    <w:rsid w:val="00246380"/>
    <w:rsid w:val="002465CE"/>
    <w:rsid w:val="00246AF2"/>
    <w:rsid w:val="00254AFD"/>
    <w:rsid w:val="00254B44"/>
    <w:rsid w:val="00254D8F"/>
    <w:rsid w:val="002562BA"/>
    <w:rsid w:val="00260EE3"/>
    <w:rsid w:val="00262497"/>
    <w:rsid w:val="002628DF"/>
    <w:rsid w:val="0026355B"/>
    <w:rsid w:val="0026409F"/>
    <w:rsid w:val="00265E94"/>
    <w:rsid w:val="00267347"/>
    <w:rsid w:val="002727FA"/>
    <w:rsid w:val="0027452E"/>
    <w:rsid w:val="00274A6A"/>
    <w:rsid w:val="0028312F"/>
    <w:rsid w:val="002843AF"/>
    <w:rsid w:val="002860EC"/>
    <w:rsid w:val="002868DF"/>
    <w:rsid w:val="00292BF8"/>
    <w:rsid w:val="00294771"/>
    <w:rsid w:val="0029786E"/>
    <w:rsid w:val="002A0D95"/>
    <w:rsid w:val="002A13E3"/>
    <w:rsid w:val="002A3533"/>
    <w:rsid w:val="002A5300"/>
    <w:rsid w:val="002A5F05"/>
    <w:rsid w:val="002A77C5"/>
    <w:rsid w:val="002B2B08"/>
    <w:rsid w:val="002B3563"/>
    <w:rsid w:val="002B3E70"/>
    <w:rsid w:val="002B4F10"/>
    <w:rsid w:val="002B50B7"/>
    <w:rsid w:val="002B5680"/>
    <w:rsid w:val="002B608D"/>
    <w:rsid w:val="002C047D"/>
    <w:rsid w:val="002C3673"/>
    <w:rsid w:val="002C3785"/>
    <w:rsid w:val="002C66CD"/>
    <w:rsid w:val="002C7211"/>
    <w:rsid w:val="002C7F59"/>
    <w:rsid w:val="002D07D7"/>
    <w:rsid w:val="002D5AB8"/>
    <w:rsid w:val="002E1DE5"/>
    <w:rsid w:val="002E1E2D"/>
    <w:rsid w:val="002E1F72"/>
    <w:rsid w:val="002E2A7B"/>
    <w:rsid w:val="002E4C53"/>
    <w:rsid w:val="002F15A2"/>
    <w:rsid w:val="002F2C54"/>
    <w:rsid w:val="002F2D6E"/>
    <w:rsid w:val="002F4D77"/>
    <w:rsid w:val="002F6482"/>
    <w:rsid w:val="0030122B"/>
    <w:rsid w:val="00305D35"/>
    <w:rsid w:val="0030743A"/>
    <w:rsid w:val="003078B2"/>
    <w:rsid w:val="00311D20"/>
    <w:rsid w:val="00313575"/>
    <w:rsid w:val="00314E72"/>
    <w:rsid w:val="0031538C"/>
    <w:rsid w:val="003236E2"/>
    <w:rsid w:val="00324C92"/>
    <w:rsid w:val="003265B1"/>
    <w:rsid w:val="00327F9A"/>
    <w:rsid w:val="0033159F"/>
    <w:rsid w:val="00332986"/>
    <w:rsid w:val="00332DCF"/>
    <w:rsid w:val="00333390"/>
    <w:rsid w:val="00335A80"/>
    <w:rsid w:val="00335FFE"/>
    <w:rsid w:val="003441F8"/>
    <w:rsid w:val="00345211"/>
    <w:rsid w:val="00347D1C"/>
    <w:rsid w:val="00354D13"/>
    <w:rsid w:val="00357964"/>
    <w:rsid w:val="00357A11"/>
    <w:rsid w:val="003659E5"/>
    <w:rsid w:val="00370953"/>
    <w:rsid w:val="00370FCE"/>
    <w:rsid w:val="00373C34"/>
    <w:rsid w:val="00374B7F"/>
    <w:rsid w:val="00376EB2"/>
    <w:rsid w:val="003778DF"/>
    <w:rsid w:val="00385176"/>
    <w:rsid w:val="003931FF"/>
    <w:rsid w:val="00393673"/>
    <w:rsid w:val="0039739E"/>
    <w:rsid w:val="003A0CA1"/>
    <w:rsid w:val="003A4A71"/>
    <w:rsid w:val="003A57BF"/>
    <w:rsid w:val="003A60E0"/>
    <w:rsid w:val="003A6D8F"/>
    <w:rsid w:val="003A6EB2"/>
    <w:rsid w:val="003B5E0D"/>
    <w:rsid w:val="003B5F4C"/>
    <w:rsid w:val="003B6AE5"/>
    <w:rsid w:val="003B6E8C"/>
    <w:rsid w:val="003C0581"/>
    <w:rsid w:val="003C137F"/>
    <w:rsid w:val="003C2FE9"/>
    <w:rsid w:val="003C3CFB"/>
    <w:rsid w:val="003C476D"/>
    <w:rsid w:val="003C54EE"/>
    <w:rsid w:val="003D232A"/>
    <w:rsid w:val="003D24EC"/>
    <w:rsid w:val="003E053D"/>
    <w:rsid w:val="003E0A2C"/>
    <w:rsid w:val="003E12D2"/>
    <w:rsid w:val="003E2313"/>
    <w:rsid w:val="003E652E"/>
    <w:rsid w:val="003E7087"/>
    <w:rsid w:val="003F1F9B"/>
    <w:rsid w:val="003F4C30"/>
    <w:rsid w:val="003F585E"/>
    <w:rsid w:val="003F587C"/>
    <w:rsid w:val="003F5DC8"/>
    <w:rsid w:val="00400B96"/>
    <w:rsid w:val="00402301"/>
    <w:rsid w:val="00403565"/>
    <w:rsid w:val="0040432F"/>
    <w:rsid w:val="004059DA"/>
    <w:rsid w:val="004074A1"/>
    <w:rsid w:val="00410206"/>
    <w:rsid w:val="00410F5B"/>
    <w:rsid w:val="00411C6E"/>
    <w:rsid w:val="00412510"/>
    <w:rsid w:val="00416DDA"/>
    <w:rsid w:val="00420457"/>
    <w:rsid w:val="0042193D"/>
    <w:rsid w:val="00423075"/>
    <w:rsid w:val="004240B0"/>
    <w:rsid w:val="004242E2"/>
    <w:rsid w:val="004252B7"/>
    <w:rsid w:val="004269EE"/>
    <w:rsid w:val="00435188"/>
    <w:rsid w:val="00437737"/>
    <w:rsid w:val="00444650"/>
    <w:rsid w:val="00445E4F"/>
    <w:rsid w:val="00447036"/>
    <w:rsid w:val="00447E27"/>
    <w:rsid w:val="00455276"/>
    <w:rsid w:val="0045668C"/>
    <w:rsid w:val="004575D9"/>
    <w:rsid w:val="004615C0"/>
    <w:rsid w:val="004624B6"/>
    <w:rsid w:val="00463F6F"/>
    <w:rsid w:val="00465CDB"/>
    <w:rsid w:val="0046692D"/>
    <w:rsid w:val="00470320"/>
    <w:rsid w:val="00471D79"/>
    <w:rsid w:val="00473C75"/>
    <w:rsid w:val="00476E9F"/>
    <w:rsid w:val="004807A9"/>
    <w:rsid w:val="00481539"/>
    <w:rsid w:val="00484056"/>
    <w:rsid w:val="004879D3"/>
    <w:rsid w:val="0049285F"/>
    <w:rsid w:val="0049333B"/>
    <w:rsid w:val="0049689C"/>
    <w:rsid w:val="004974EB"/>
    <w:rsid w:val="004979D9"/>
    <w:rsid w:val="004A0960"/>
    <w:rsid w:val="004A3548"/>
    <w:rsid w:val="004A7339"/>
    <w:rsid w:val="004B0A86"/>
    <w:rsid w:val="004B4FDF"/>
    <w:rsid w:val="004B51E6"/>
    <w:rsid w:val="004C242C"/>
    <w:rsid w:val="004C2472"/>
    <w:rsid w:val="004C7FA3"/>
    <w:rsid w:val="004D0A8E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5014AD"/>
    <w:rsid w:val="00502C3A"/>
    <w:rsid w:val="005037B7"/>
    <w:rsid w:val="00505D38"/>
    <w:rsid w:val="0051420E"/>
    <w:rsid w:val="00514BF8"/>
    <w:rsid w:val="00516D3D"/>
    <w:rsid w:val="0052005E"/>
    <w:rsid w:val="005207C3"/>
    <w:rsid w:val="00521B7D"/>
    <w:rsid w:val="00525059"/>
    <w:rsid w:val="00532289"/>
    <w:rsid w:val="0053552A"/>
    <w:rsid w:val="00535C12"/>
    <w:rsid w:val="0053703E"/>
    <w:rsid w:val="0054122E"/>
    <w:rsid w:val="00543D57"/>
    <w:rsid w:val="00545269"/>
    <w:rsid w:val="00547BE0"/>
    <w:rsid w:val="005504F8"/>
    <w:rsid w:val="00553E80"/>
    <w:rsid w:val="0055440E"/>
    <w:rsid w:val="005547A2"/>
    <w:rsid w:val="00555F0D"/>
    <w:rsid w:val="005579AA"/>
    <w:rsid w:val="00557F13"/>
    <w:rsid w:val="0056092F"/>
    <w:rsid w:val="00561814"/>
    <w:rsid w:val="00561D0C"/>
    <w:rsid w:val="00563BAB"/>
    <w:rsid w:val="00567428"/>
    <w:rsid w:val="005707D7"/>
    <w:rsid w:val="0057228A"/>
    <w:rsid w:val="005759DB"/>
    <w:rsid w:val="00576102"/>
    <w:rsid w:val="005777B9"/>
    <w:rsid w:val="00582623"/>
    <w:rsid w:val="00583842"/>
    <w:rsid w:val="00584562"/>
    <w:rsid w:val="00590BB1"/>
    <w:rsid w:val="00593C2C"/>
    <w:rsid w:val="00593EDA"/>
    <w:rsid w:val="005943AA"/>
    <w:rsid w:val="0059752B"/>
    <w:rsid w:val="005A1077"/>
    <w:rsid w:val="005A409E"/>
    <w:rsid w:val="005A4D20"/>
    <w:rsid w:val="005A55B8"/>
    <w:rsid w:val="005A79C0"/>
    <w:rsid w:val="005B03F7"/>
    <w:rsid w:val="005B3491"/>
    <w:rsid w:val="005B36AC"/>
    <w:rsid w:val="005C0B45"/>
    <w:rsid w:val="005C1D32"/>
    <w:rsid w:val="005C3BB5"/>
    <w:rsid w:val="005D156C"/>
    <w:rsid w:val="005D507B"/>
    <w:rsid w:val="005D5B61"/>
    <w:rsid w:val="005D6199"/>
    <w:rsid w:val="005E3FD7"/>
    <w:rsid w:val="005E443B"/>
    <w:rsid w:val="005E7470"/>
    <w:rsid w:val="005F089E"/>
    <w:rsid w:val="005F0927"/>
    <w:rsid w:val="005F15B9"/>
    <w:rsid w:val="005F5B11"/>
    <w:rsid w:val="005F60DE"/>
    <w:rsid w:val="005F7812"/>
    <w:rsid w:val="00601A9C"/>
    <w:rsid w:val="00602DA8"/>
    <w:rsid w:val="00603810"/>
    <w:rsid w:val="0060603C"/>
    <w:rsid w:val="00606785"/>
    <w:rsid w:val="006154FD"/>
    <w:rsid w:val="00615861"/>
    <w:rsid w:val="006167CB"/>
    <w:rsid w:val="006177A8"/>
    <w:rsid w:val="0062738A"/>
    <w:rsid w:val="00627483"/>
    <w:rsid w:val="00627618"/>
    <w:rsid w:val="006305AD"/>
    <w:rsid w:val="006310B6"/>
    <w:rsid w:val="00633766"/>
    <w:rsid w:val="0063451A"/>
    <w:rsid w:val="0063521E"/>
    <w:rsid w:val="00641B60"/>
    <w:rsid w:val="00644A15"/>
    <w:rsid w:val="00645B27"/>
    <w:rsid w:val="006462E1"/>
    <w:rsid w:val="00646B8E"/>
    <w:rsid w:val="00646B98"/>
    <w:rsid w:val="00647A3D"/>
    <w:rsid w:val="006547AF"/>
    <w:rsid w:val="006548AE"/>
    <w:rsid w:val="00654B6B"/>
    <w:rsid w:val="006579B0"/>
    <w:rsid w:val="00657FBE"/>
    <w:rsid w:val="00662FBC"/>
    <w:rsid w:val="00666B01"/>
    <w:rsid w:val="006675BC"/>
    <w:rsid w:val="006709B9"/>
    <w:rsid w:val="00673B45"/>
    <w:rsid w:val="00674D1A"/>
    <w:rsid w:val="00675B45"/>
    <w:rsid w:val="0067646D"/>
    <w:rsid w:val="00682F9F"/>
    <w:rsid w:val="00683A54"/>
    <w:rsid w:val="0068432E"/>
    <w:rsid w:val="0069009F"/>
    <w:rsid w:val="00690CEA"/>
    <w:rsid w:val="00690EE1"/>
    <w:rsid w:val="00692070"/>
    <w:rsid w:val="00693AC4"/>
    <w:rsid w:val="00694554"/>
    <w:rsid w:val="0069476B"/>
    <w:rsid w:val="006974D1"/>
    <w:rsid w:val="006975B9"/>
    <w:rsid w:val="006A162F"/>
    <w:rsid w:val="006A27D4"/>
    <w:rsid w:val="006B262C"/>
    <w:rsid w:val="006B2E02"/>
    <w:rsid w:val="006B458B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1FFA"/>
    <w:rsid w:val="006E6998"/>
    <w:rsid w:val="006F0236"/>
    <w:rsid w:val="006F03B5"/>
    <w:rsid w:val="006F3300"/>
    <w:rsid w:val="006F663C"/>
    <w:rsid w:val="0070320E"/>
    <w:rsid w:val="007042E9"/>
    <w:rsid w:val="00706FF2"/>
    <w:rsid w:val="00713350"/>
    <w:rsid w:val="00716F63"/>
    <w:rsid w:val="0071732C"/>
    <w:rsid w:val="00720388"/>
    <w:rsid w:val="007228BF"/>
    <w:rsid w:val="00726375"/>
    <w:rsid w:val="00726F9F"/>
    <w:rsid w:val="00727B19"/>
    <w:rsid w:val="00730DDC"/>
    <w:rsid w:val="007350B8"/>
    <w:rsid w:val="00737B06"/>
    <w:rsid w:val="007409C2"/>
    <w:rsid w:val="00740B44"/>
    <w:rsid w:val="00745B16"/>
    <w:rsid w:val="0075105A"/>
    <w:rsid w:val="00756A42"/>
    <w:rsid w:val="00763264"/>
    <w:rsid w:val="00763481"/>
    <w:rsid w:val="007641CE"/>
    <w:rsid w:val="00770B81"/>
    <w:rsid w:val="007729EC"/>
    <w:rsid w:val="00773F7C"/>
    <w:rsid w:val="007753D2"/>
    <w:rsid w:val="00777DBA"/>
    <w:rsid w:val="007822B1"/>
    <w:rsid w:val="007837D0"/>
    <w:rsid w:val="00784816"/>
    <w:rsid w:val="0079259A"/>
    <w:rsid w:val="007937BE"/>
    <w:rsid w:val="0079441A"/>
    <w:rsid w:val="00795182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7039"/>
    <w:rsid w:val="007B7646"/>
    <w:rsid w:val="007B7BC7"/>
    <w:rsid w:val="007C56B5"/>
    <w:rsid w:val="007C5FF4"/>
    <w:rsid w:val="007D36A6"/>
    <w:rsid w:val="007D4B89"/>
    <w:rsid w:val="007E1947"/>
    <w:rsid w:val="007E22B2"/>
    <w:rsid w:val="007E2522"/>
    <w:rsid w:val="007E2AEB"/>
    <w:rsid w:val="007E675F"/>
    <w:rsid w:val="007F1301"/>
    <w:rsid w:val="007F22E9"/>
    <w:rsid w:val="007F2E39"/>
    <w:rsid w:val="007F41CC"/>
    <w:rsid w:val="007F4903"/>
    <w:rsid w:val="007F739E"/>
    <w:rsid w:val="0080173F"/>
    <w:rsid w:val="00802AC5"/>
    <w:rsid w:val="00811F09"/>
    <w:rsid w:val="0081575A"/>
    <w:rsid w:val="008166BE"/>
    <w:rsid w:val="00816915"/>
    <w:rsid w:val="0082141E"/>
    <w:rsid w:val="008236F2"/>
    <w:rsid w:val="00823A11"/>
    <w:rsid w:val="00824FDE"/>
    <w:rsid w:val="008254A5"/>
    <w:rsid w:val="008344A0"/>
    <w:rsid w:val="00834B63"/>
    <w:rsid w:val="00834F4D"/>
    <w:rsid w:val="00837B20"/>
    <w:rsid w:val="00840924"/>
    <w:rsid w:val="008419FE"/>
    <w:rsid w:val="00842D57"/>
    <w:rsid w:val="00843D84"/>
    <w:rsid w:val="0084632A"/>
    <w:rsid w:val="00847C44"/>
    <w:rsid w:val="00851D56"/>
    <w:rsid w:val="00861F34"/>
    <w:rsid w:val="00863574"/>
    <w:rsid w:val="008726CD"/>
    <w:rsid w:val="00883268"/>
    <w:rsid w:val="008859F2"/>
    <w:rsid w:val="008879ED"/>
    <w:rsid w:val="00893054"/>
    <w:rsid w:val="008948E6"/>
    <w:rsid w:val="00895AE3"/>
    <w:rsid w:val="00896D70"/>
    <w:rsid w:val="00897F8B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6C5F"/>
    <w:rsid w:val="008B6CC8"/>
    <w:rsid w:val="008B6E9F"/>
    <w:rsid w:val="008B7263"/>
    <w:rsid w:val="008B767A"/>
    <w:rsid w:val="008C0B4D"/>
    <w:rsid w:val="008C1B85"/>
    <w:rsid w:val="008C29B7"/>
    <w:rsid w:val="008C4E69"/>
    <w:rsid w:val="008C526E"/>
    <w:rsid w:val="008C7768"/>
    <w:rsid w:val="008D03F7"/>
    <w:rsid w:val="008D46C7"/>
    <w:rsid w:val="008D49E9"/>
    <w:rsid w:val="008D6784"/>
    <w:rsid w:val="008D76A7"/>
    <w:rsid w:val="008E3078"/>
    <w:rsid w:val="008E47D9"/>
    <w:rsid w:val="008E4835"/>
    <w:rsid w:val="008F16C6"/>
    <w:rsid w:val="008F43B9"/>
    <w:rsid w:val="008F4937"/>
    <w:rsid w:val="008F4A45"/>
    <w:rsid w:val="008F5A56"/>
    <w:rsid w:val="008F5ECE"/>
    <w:rsid w:val="00900928"/>
    <w:rsid w:val="00904654"/>
    <w:rsid w:val="00904766"/>
    <w:rsid w:val="00904EE9"/>
    <w:rsid w:val="009064AF"/>
    <w:rsid w:val="00910E0D"/>
    <w:rsid w:val="00910EED"/>
    <w:rsid w:val="00911892"/>
    <w:rsid w:val="00911C40"/>
    <w:rsid w:val="009123E4"/>
    <w:rsid w:val="00913F9B"/>
    <w:rsid w:val="009150BA"/>
    <w:rsid w:val="00920EDD"/>
    <w:rsid w:val="0092649B"/>
    <w:rsid w:val="0093128B"/>
    <w:rsid w:val="00934379"/>
    <w:rsid w:val="0093650C"/>
    <w:rsid w:val="0093703D"/>
    <w:rsid w:val="00950084"/>
    <w:rsid w:val="00952E1F"/>
    <w:rsid w:val="0095659A"/>
    <w:rsid w:val="009613A2"/>
    <w:rsid w:val="0096738A"/>
    <w:rsid w:val="00967DB1"/>
    <w:rsid w:val="00967FD6"/>
    <w:rsid w:val="00970307"/>
    <w:rsid w:val="009706DF"/>
    <w:rsid w:val="00971D18"/>
    <w:rsid w:val="00974AA2"/>
    <w:rsid w:val="0097525F"/>
    <w:rsid w:val="0098487D"/>
    <w:rsid w:val="00984AA4"/>
    <w:rsid w:val="0098688B"/>
    <w:rsid w:val="00987AC7"/>
    <w:rsid w:val="00994D1F"/>
    <w:rsid w:val="009967F7"/>
    <w:rsid w:val="009A1141"/>
    <w:rsid w:val="009A1FE5"/>
    <w:rsid w:val="009A5F08"/>
    <w:rsid w:val="009A70E3"/>
    <w:rsid w:val="009B2847"/>
    <w:rsid w:val="009B58CF"/>
    <w:rsid w:val="009B5C38"/>
    <w:rsid w:val="009B7C24"/>
    <w:rsid w:val="009D03B3"/>
    <w:rsid w:val="009D3986"/>
    <w:rsid w:val="009D481E"/>
    <w:rsid w:val="009D6AD3"/>
    <w:rsid w:val="009E18C6"/>
    <w:rsid w:val="009E31B7"/>
    <w:rsid w:val="009E6C2E"/>
    <w:rsid w:val="009F6157"/>
    <w:rsid w:val="009F7D6F"/>
    <w:rsid w:val="00A0036D"/>
    <w:rsid w:val="00A029AD"/>
    <w:rsid w:val="00A02AC4"/>
    <w:rsid w:val="00A075E2"/>
    <w:rsid w:val="00A1181F"/>
    <w:rsid w:val="00A13ADD"/>
    <w:rsid w:val="00A20B70"/>
    <w:rsid w:val="00A21948"/>
    <w:rsid w:val="00A22025"/>
    <w:rsid w:val="00A22CF1"/>
    <w:rsid w:val="00A232DA"/>
    <w:rsid w:val="00A23D3A"/>
    <w:rsid w:val="00A25060"/>
    <w:rsid w:val="00A26D04"/>
    <w:rsid w:val="00A31CF7"/>
    <w:rsid w:val="00A322AF"/>
    <w:rsid w:val="00A32D5D"/>
    <w:rsid w:val="00A3436D"/>
    <w:rsid w:val="00A3634F"/>
    <w:rsid w:val="00A36A5E"/>
    <w:rsid w:val="00A36C87"/>
    <w:rsid w:val="00A41E40"/>
    <w:rsid w:val="00A42439"/>
    <w:rsid w:val="00A43DEC"/>
    <w:rsid w:val="00A449DA"/>
    <w:rsid w:val="00A44C85"/>
    <w:rsid w:val="00A46C50"/>
    <w:rsid w:val="00A47335"/>
    <w:rsid w:val="00A57926"/>
    <w:rsid w:val="00A62022"/>
    <w:rsid w:val="00A648F3"/>
    <w:rsid w:val="00A65DA3"/>
    <w:rsid w:val="00A66339"/>
    <w:rsid w:val="00A771D4"/>
    <w:rsid w:val="00A8290C"/>
    <w:rsid w:val="00A830A5"/>
    <w:rsid w:val="00A83E91"/>
    <w:rsid w:val="00A922CB"/>
    <w:rsid w:val="00A953A3"/>
    <w:rsid w:val="00AA1414"/>
    <w:rsid w:val="00AA2BB0"/>
    <w:rsid w:val="00AA3ED2"/>
    <w:rsid w:val="00AA708F"/>
    <w:rsid w:val="00AB00CA"/>
    <w:rsid w:val="00AB19CA"/>
    <w:rsid w:val="00AC1A9C"/>
    <w:rsid w:val="00AC2554"/>
    <w:rsid w:val="00AC328A"/>
    <w:rsid w:val="00AD3A74"/>
    <w:rsid w:val="00AD6DD5"/>
    <w:rsid w:val="00AE3DD2"/>
    <w:rsid w:val="00AE4820"/>
    <w:rsid w:val="00AF14BC"/>
    <w:rsid w:val="00AF19A4"/>
    <w:rsid w:val="00AF5BFF"/>
    <w:rsid w:val="00B00D45"/>
    <w:rsid w:val="00B03AA7"/>
    <w:rsid w:val="00B04411"/>
    <w:rsid w:val="00B04CDC"/>
    <w:rsid w:val="00B100A9"/>
    <w:rsid w:val="00B10761"/>
    <w:rsid w:val="00B115A6"/>
    <w:rsid w:val="00B13770"/>
    <w:rsid w:val="00B20408"/>
    <w:rsid w:val="00B209D4"/>
    <w:rsid w:val="00B20CA6"/>
    <w:rsid w:val="00B231AE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7D93"/>
    <w:rsid w:val="00B61A26"/>
    <w:rsid w:val="00B65B40"/>
    <w:rsid w:val="00B66DE4"/>
    <w:rsid w:val="00B7072F"/>
    <w:rsid w:val="00B70BCD"/>
    <w:rsid w:val="00B70C7A"/>
    <w:rsid w:val="00B72D6D"/>
    <w:rsid w:val="00B74A12"/>
    <w:rsid w:val="00B76E74"/>
    <w:rsid w:val="00B804EE"/>
    <w:rsid w:val="00B81FD7"/>
    <w:rsid w:val="00B82958"/>
    <w:rsid w:val="00B8492C"/>
    <w:rsid w:val="00B86E1A"/>
    <w:rsid w:val="00B900B6"/>
    <w:rsid w:val="00B90C17"/>
    <w:rsid w:val="00B919E4"/>
    <w:rsid w:val="00B91C9D"/>
    <w:rsid w:val="00B94FF8"/>
    <w:rsid w:val="00B9614B"/>
    <w:rsid w:val="00B977A4"/>
    <w:rsid w:val="00BA0CF0"/>
    <w:rsid w:val="00BA534B"/>
    <w:rsid w:val="00BA5B99"/>
    <w:rsid w:val="00BA608B"/>
    <w:rsid w:val="00BA642B"/>
    <w:rsid w:val="00BA6934"/>
    <w:rsid w:val="00BA72C1"/>
    <w:rsid w:val="00BB1BAD"/>
    <w:rsid w:val="00BB1CC8"/>
    <w:rsid w:val="00BB1E7E"/>
    <w:rsid w:val="00BB3E06"/>
    <w:rsid w:val="00BB44D9"/>
    <w:rsid w:val="00BC0E2D"/>
    <w:rsid w:val="00BC4359"/>
    <w:rsid w:val="00BD25EA"/>
    <w:rsid w:val="00BD27F1"/>
    <w:rsid w:val="00BD2ED3"/>
    <w:rsid w:val="00BD3BA5"/>
    <w:rsid w:val="00BD5E2C"/>
    <w:rsid w:val="00BF032B"/>
    <w:rsid w:val="00BF0654"/>
    <w:rsid w:val="00BF0EFF"/>
    <w:rsid w:val="00BF13B3"/>
    <w:rsid w:val="00BF1CD6"/>
    <w:rsid w:val="00BF2919"/>
    <w:rsid w:val="00BF3A80"/>
    <w:rsid w:val="00BF6A89"/>
    <w:rsid w:val="00C00016"/>
    <w:rsid w:val="00C0302E"/>
    <w:rsid w:val="00C04C30"/>
    <w:rsid w:val="00C06C74"/>
    <w:rsid w:val="00C07C09"/>
    <w:rsid w:val="00C07CA0"/>
    <w:rsid w:val="00C1009C"/>
    <w:rsid w:val="00C1099D"/>
    <w:rsid w:val="00C137E2"/>
    <w:rsid w:val="00C1557C"/>
    <w:rsid w:val="00C15F6D"/>
    <w:rsid w:val="00C17227"/>
    <w:rsid w:val="00C17B19"/>
    <w:rsid w:val="00C206A5"/>
    <w:rsid w:val="00C22068"/>
    <w:rsid w:val="00C226EE"/>
    <w:rsid w:val="00C235AB"/>
    <w:rsid w:val="00C253C4"/>
    <w:rsid w:val="00C26C41"/>
    <w:rsid w:val="00C27B4D"/>
    <w:rsid w:val="00C31981"/>
    <w:rsid w:val="00C3202F"/>
    <w:rsid w:val="00C3271B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53D3"/>
    <w:rsid w:val="00C577E2"/>
    <w:rsid w:val="00C60675"/>
    <w:rsid w:val="00C61B84"/>
    <w:rsid w:val="00C657CB"/>
    <w:rsid w:val="00C67946"/>
    <w:rsid w:val="00C74DFC"/>
    <w:rsid w:val="00C7541E"/>
    <w:rsid w:val="00C75E31"/>
    <w:rsid w:val="00C83923"/>
    <w:rsid w:val="00C8518F"/>
    <w:rsid w:val="00C85297"/>
    <w:rsid w:val="00C852CF"/>
    <w:rsid w:val="00C857DF"/>
    <w:rsid w:val="00C85869"/>
    <w:rsid w:val="00C864BC"/>
    <w:rsid w:val="00C90C13"/>
    <w:rsid w:val="00C94334"/>
    <w:rsid w:val="00C96144"/>
    <w:rsid w:val="00C967E0"/>
    <w:rsid w:val="00CA2508"/>
    <w:rsid w:val="00CA3B1B"/>
    <w:rsid w:val="00CA58FB"/>
    <w:rsid w:val="00CB1398"/>
    <w:rsid w:val="00CB2E1A"/>
    <w:rsid w:val="00CB391B"/>
    <w:rsid w:val="00CB581D"/>
    <w:rsid w:val="00CB69CE"/>
    <w:rsid w:val="00CC0DA1"/>
    <w:rsid w:val="00CD19EF"/>
    <w:rsid w:val="00CE1919"/>
    <w:rsid w:val="00CE2474"/>
    <w:rsid w:val="00CE28B9"/>
    <w:rsid w:val="00CE3D22"/>
    <w:rsid w:val="00CE4526"/>
    <w:rsid w:val="00CE4F12"/>
    <w:rsid w:val="00CE551F"/>
    <w:rsid w:val="00CE55C9"/>
    <w:rsid w:val="00CF040D"/>
    <w:rsid w:val="00CF2D6E"/>
    <w:rsid w:val="00CF48C7"/>
    <w:rsid w:val="00D0029D"/>
    <w:rsid w:val="00D00CCF"/>
    <w:rsid w:val="00D00E0A"/>
    <w:rsid w:val="00D01E58"/>
    <w:rsid w:val="00D02365"/>
    <w:rsid w:val="00D0560F"/>
    <w:rsid w:val="00D07DD2"/>
    <w:rsid w:val="00D105ED"/>
    <w:rsid w:val="00D1352D"/>
    <w:rsid w:val="00D139B4"/>
    <w:rsid w:val="00D155B2"/>
    <w:rsid w:val="00D166AE"/>
    <w:rsid w:val="00D21013"/>
    <w:rsid w:val="00D23C52"/>
    <w:rsid w:val="00D24182"/>
    <w:rsid w:val="00D2487F"/>
    <w:rsid w:val="00D261DA"/>
    <w:rsid w:val="00D26386"/>
    <w:rsid w:val="00D301C7"/>
    <w:rsid w:val="00D44077"/>
    <w:rsid w:val="00D44564"/>
    <w:rsid w:val="00D50BE4"/>
    <w:rsid w:val="00D50D27"/>
    <w:rsid w:val="00D52389"/>
    <w:rsid w:val="00D558BC"/>
    <w:rsid w:val="00D55F07"/>
    <w:rsid w:val="00D56021"/>
    <w:rsid w:val="00D62241"/>
    <w:rsid w:val="00D64B36"/>
    <w:rsid w:val="00D668D3"/>
    <w:rsid w:val="00D6789F"/>
    <w:rsid w:val="00D7028F"/>
    <w:rsid w:val="00D7074C"/>
    <w:rsid w:val="00D70E51"/>
    <w:rsid w:val="00D73C6D"/>
    <w:rsid w:val="00D75CCA"/>
    <w:rsid w:val="00D7653A"/>
    <w:rsid w:val="00D76BCB"/>
    <w:rsid w:val="00D80274"/>
    <w:rsid w:val="00D80B39"/>
    <w:rsid w:val="00D835AD"/>
    <w:rsid w:val="00D84733"/>
    <w:rsid w:val="00D87F63"/>
    <w:rsid w:val="00D900C5"/>
    <w:rsid w:val="00D93D68"/>
    <w:rsid w:val="00DA365F"/>
    <w:rsid w:val="00DA61FA"/>
    <w:rsid w:val="00DA7D6C"/>
    <w:rsid w:val="00DB00B7"/>
    <w:rsid w:val="00DB018C"/>
    <w:rsid w:val="00DB04D5"/>
    <w:rsid w:val="00DB09EB"/>
    <w:rsid w:val="00DB1277"/>
    <w:rsid w:val="00DB1E4A"/>
    <w:rsid w:val="00DB7027"/>
    <w:rsid w:val="00DB7E4E"/>
    <w:rsid w:val="00DC2027"/>
    <w:rsid w:val="00DC30B4"/>
    <w:rsid w:val="00DC3FBB"/>
    <w:rsid w:val="00DC3FE8"/>
    <w:rsid w:val="00DC6BC4"/>
    <w:rsid w:val="00DD2C26"/>
    <w:rsid w:val="00DD44B4"/>
    <w:rsid w:val="00DD65A8"/>
    <w:rsid w:val="00DD6A3D"/>
    <w:rsid w:val="00DD7233"/>
    <w:rsid w:val="00DD7BF6"/>
    <w:rsid w:val="00DE0D2B"/>
    <w:rsid w:val="00DE3E84"/>
    <w:rsid w:val="00DE7592"/>
    <w:rsid w:val="00DF118B"/>
    <w:rsid w:val="00DF348D"/>
    <w:rsid w:val="00DF64BF"/>
    <w:rsid w:val="00E049DD"/>
    <w:rsid w:val="00E06942"/>
    <w:rsid w:val="00E07ABF"/>
    <w:rsid w:val="00E10F0A"/>
    <w:rsid w:val="00E1304C"/>
    <w:rsid w:val="00E14F50"/>
    <w:rsid w:val="00E163CC"/>
    <w:rsid w:val="00E21AA4"/>
    <w:rsid w:val="00E22D86"/>
    <w:rsid w:val="00E26BCC"/>
    <w:rsid w:val="00E302F9"/>
    <w:rsid w:val="00E3156D"/>
    <w:rsid w:val="00E33141"/>
    <w:rsid w:val="00E33241"/>
    <w:rsid w:val="00E342BA"/>
    <w:rsid w:val="00E37291"/>
    <w:rsid w:val="00E40DEE"/>
    <w:rsid w:val="00E44336"/>
    <w:rsid w:val="00E4507B"/>
    <w:rsid w:val="00E45FD1"/>
    <w:rsid w:val="00E46A9C"/>
    <w:rsid w:val="00E475BA"/>
    <w:rsid w:val="00E53777"/>
    <w:rsid w:val="00E5468E"/>
    <w:rsid w:val="00E54AE2"/>
    <w:rsid w:val="00E56DC2"/>
    <w:rsid w:val="00E61575"/>
    <w:rsid w:val="00E6315A"/>
    <w:rsid w:val="00E635AE"/>
    <w:rsid w:val="00E65189"/>
    <w:rsid w:val="00E65E78"/>
    <w:rsid w:val="00E669F1"/>
    <w:rsid w:val="00E71CBD"/>
    <w:rsid w:val="00E720D8"/>
    <w:rsid w:val="00E725E7"/>
    <w:rsid w:val="00E747FB"/>
    <w:rsid w:val="00E76FBC"/>
    <w:rsid w:val="00E803BC"/>
    <w:rsid w:val="00E818D9"/>
    <w:rsid w:val="00E8329A"/>
    <w:rsid w:val="00E8460D"/>
    <w:rsid w:val="00E8465C"/>
    <w:rsid w:val="00E857AC"/>
    <w:rsid w:val="00E87AAC"/>
    <w:rsid w:val="00E90A02"/>
    <w:rsid w:val="00E91B57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4741"/>
    <w:rsid w:val="00EB4A86"/>
    <w:rsid w:val="00EC0132"/>
    <w:rsid w:val="00EC0AD3"/>
    <w:rsid w:val="00EC3171"/>
    <w:rsid w:val="00ED0489"/>
    <w:rsid w:val="00ED0C49"/>
    <w:rsid w:val="00ED1F58"/>
    <w:rsid w:val="00ED612D"/>
    <w:rsid w:val="00EE0830"/>
    <w:rsid w:val="00EE1E12"/>
    <w:rsid w:val="00EE559E"/>
    <w:rsid w:val="00EE5C8E"/>
    <w:rsid w:val="00EE6022"/>
    <w:rsid w:val="00EF4501"/>
    <w:rsid w:val="00EF6FEF"/>
    <w:rsid w:val="00F00B70"/>
    <w:rsid w:val="00F01EB8"/>
    <w:rsid w:val="00F04B7D"/>
    <w:rsid w:val="00F051CC"/>
    <w:rsid w:val="00F053D0"/>
    <w:rsid w:val="00F1065E"/>
    <w:rsid w:val="00F145AC"/>
    <w:rsid w:val="00F16838"/>
    <w:rsid w:val="00F177FA"/>
    <w:rsid w:val="00F211B6"/>
    <w:rsid w:val="00F2446D"/>
    <w:rsid w:val="00F246CC"/>
    <w:rsid w:val="00F259A7"/>
    <w:rsid w:val="00F2771B"/>
    <w:rsid w:val="00F3187D"/>
    <w:rsid w:val="00F320AC"/>
    <w:rsid w:val="00F3290F"/>
    <w:rsid w:val="00F331FD"/>
    <w:rsid w:val="00F37613"/>
    <w:rsid w:val="00F379A3"/>
    <w:rsid w:val="00F44D59"/>
    <w:rsid w:val="00F458D6"/>
    <w:rsid w:val="00F50A4A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09C4"/>
    <w:rsid w:val="00F71E7B"/>
    <w:rsid w:val="00F720B7"/>
    <w:rsid w:val="00F7453B"/>
    <w:rsid w:val="00F76007"/>
    <w:rsid w:val="00F765AD"/>
    <w:rsid w:val="00F76DB9"/>
    <w:rsid w:val="00F775A6"/>
    <w:rsid w:val="00F85449"/>
    <w:rsid w:val="00F86447"/>
    <w:rsid w:val="00F90F3C"/>
    <w:rsid w:val="00F90F6A"/>
    <w:rsid w:val="00F93342"/>
    <w:rsid w:val="00F943F6"/>
    <w:rsid w:val="00F9448D"/>
    <w:rsid w:val="00F95821"/>
    <w:rsid w:val="00FA13F4"/>
    <w:rsid w:val="00FA478B"/>
    <w:rsid w:val="00FA5743"/>
    <w:rsid w:val="00FA773B"/>
    <w:rsid w:val="00FA778B"/>
    <w:rsid w:val="00FB0E0C"/>
    <w:rsid w:val="00FB1F07"/>
    <w:rsid w:val="00FB3C19"/>
    <w:rsid w:val="00FB41BD"/>
    <w:rsid w:val="00FB4C88"/>
    <w:rsid w:val="00FB4CDB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59B4"/>
    <w:rsid w:val="00FE1D40"/>
    <w:rsid w:val="00FE1FC0"/>
    <w:rsid w:val="00FF092F"/>
    <w:rsid w:val="00FF113D"/>
    <w:rsid w:val="00FF5023"/>
    <w:rsid w:val="00FF540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4A99-679A-4042-92AB-5A700A64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694</cp:revision>
  <cp:lastPrinted>2017-08-02T05:52:00Z</cp:lastPrinted>
  <dcterms:created xsi:type="dcterms:W3CDTF">2015-06-01T14:29:00Z</dcterms:created>
  <dcterms:modified xsi:type="dcterms:W3CDTF">2018-08-03T12:11:00Z</dcterms:modified>
</cp:coreProperties>
</file>