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3C" w:rsidRDefault="00AF063C" w:rsidP="00D956EA">
      <w:pPr>
        <w:jc w:val="center"/>
        <w:rPr>
          <w:sz w:val="28"/>
          <w:szCs w:val="28"/>
        </w:rPr>
      </w:pPr>
    </w:p>
    <w:p w:rsidR="00AF063C" w:rsidRDefault="00AF063C" w:rsidP="00AF0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3C" w:rsidRDefault="00AF063C" w:rsidP="00AF0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КОНТРОЛЬНО-СЧЕТНАЯ КОМИССИЯ БЕЛОЗЕРСКОГО МУНИЦИПАЛЬНОГО РАЙОНА</w:t>
      </w:r>
    </w:p>
    <w:p w:rsidR="00AF063C" w:rsidRDefault="00AF063C" w:rsidP="00AF063C">
      <w:pPr>
        <w:jc w:val="center"/>
        <w:rPr>
          <w:b/>
          <w:sz w:val="28"/>
          <w:szCs w:val="28"/>
        </w:rPr>
      </w:pPr>
    </w:p>
    <w:p w:rsidR="00AF063C" w:rsidRDefault="00AF063C" w:rsidP="00AF0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ЗАКЛЮЧЕНИЕ </w:t>
      </w:r>
    </w:p>
    <w:p w:rsidR="00AF063C" w:rsidRDefault="00AF063C" w:rsidP="00AF0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отчет об исполнении бюджета муниципального образования «Город Белозерск» за 1 полугодие 2018 года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F063C" w:rsidRDefault="00AF063C" w:rsidP="00AF063C">
      <w:pPr>
        <w:jc w:val="right"/>
        <w:rPr>
          <w:sz w:val="28"/>
          <w:szCs w:val="28"/>
        </w:rPr>
      </w:pPr>
      <w:r>
        <w:rPr>
          <w:sz w:val="28"/>
          <w:szCs w:val="28"/>
        </w:rPr>
        <w:t>13 августа   2018 года</w:t>
      </w:r>
    </w:p>
    <w:p w:rsidR="00AF063C" w:rsidRDefault="00AF063C" w:rsidP="00AF063C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>
        <w:rPr>
          <w:sz w:val="28"/>
          <w:szCs w:val="28"/>
        </w:rPr>
        <w:t xml:space="preserve">муниципального образования «Город Белозерск» </w:t>
      </w:r>
      <w:r>
        <w:rPr>
          <w:color w:val="333333"/>
          <w:sz w:val="28"/>
          <w:szCs w:val="28"/>
        </w:rPr>
        <w:t>за 1 полугодие 2018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AF063C" w:rsidRDefault="00AF063C" w:rsidP="00AF063C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</w:t>
      </w:r>
      <w:r>
        <w:rPr>
          <w:sz w:val="28"/>
          <w:szCs w:val="28"/>
        </w:rPr>
        <w:t>муниципальным образованием «Город Белозерск».</w:t>
      </w:r>
    </w:p>
    <w:p w:rsidR="00AF063C" w:rsidRDefault="00AF063C" w:rsidP="00AF06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F063C" w:rsidRDefault="00AF063C" w:rsidP="00AF06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города Белозерск  от 23.12.2015 №51 «Об утверждении Положения о бюджетном процессе в муниципальном образовании  «Город Белозерск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контрольно-счетную комиссию (далее – КСК района). </w:t>
      </w:r>
    </w:p>
    <w:p w:rsidR="00AF063C" w:rsidRDefault="00AF063C" w:rsidP="00AF063C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полугодие 2018 года  (далее – отчет об исполнении бюджета) утвержден постановлением администрации  города Белозерск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24.07.2018 № 228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 в КСК района   в соответствии с п. 3 статьи 6.1 Положения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 бюджетном процессе в муниципальном образовании «Город Белозерск»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Положение). </w:t>
      </w:r>
    </w:p>
    <w:p w:rsidR="00AF063C" w:rsidRDefault="00AF063C" w:rsidP="00AF06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AF063C" w:rsidRDefault="00AF063C" w:rsidP="00AF06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полугодие 2018 года с годовыми назначениями, а также с показателями за аналогичный период предыдущего года;</w:t>
      </w:r>
    </w:p>
    <w:p w:rsidR="00AF063C" w:rsidRDefault="00AF063C" w:rsidP="00AF06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AF063C" w:rsidRDefault="00AF063C" w:rsidP="00AF063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3C" w:rsidRDefault="00AF063C" w:rsidP="00AF063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AF063C" w:rsidRDefault="00AF063C" w:rsidP="00AF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AF063C" w:rsidRDefault="00AF063C" w:rsidP="00AF063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2018 год утверждены решением Совета г</w:t>
      </w:r>
      <w:r>
        <w:rPr>
          <w:sz w:val="28"/>
          <w:szCs w:val="28"/>
        </w:rPr>
        <w:t>орода Белозерск</w:t>
      </w:r>
      <w:r>
        <w:rPr>
          <w:b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от  22.12.2017 №79. Изменения в решение Совета поселения «О  бюджете </w:t>
      </w:r>
      <w:r>
        <w:rPr>
          <w:sz w:val="28"/>
          <w:szCs w:val="28"/>
        </w:rPr>
        <w:t>муниципального образования «Город Белозерск»</w:t>
      </w:r>
      <w:r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2018 год и плановый период 2019 и 2020 годов» в отношении основных характеристик  в 1полугодии  2018 года   вносились  4 раза  (решение от 19.02.2018 №1, решение от 02.03.2018 №10, решение от 27.04.2018 №17, решение </w:t>
      </w:r>
      <w:proofErr w:type="gramStart"/>
      <w:r>
        <w:rPr>
          <w:color w:val="333333"/>
          <w:sz w:val="28"/>
          <w:szCs w:val="28"/>
        </w:rPr>
        <w:t>от</w:t>
      </w:r>
      <w:proofErr w:type="gramEnd"/>
      <w:r>
        <w:rPr>
          <w:color w:val="333333"/>
          <w:sz w:val="28"/>
          <w:szCs w:val="28"/>
        </w:rPr>
        <w:t xml:space="preserve"> 25.06.2018 №27). В результате внесенных изменений в бюджет поселения:</w:t>
      </w:r>
    </w:p>
    <w:p w:rsidR="00AF063C" w:rsidRDefault="00AF063C" w:rsidP="00AF063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доходов увеличен на 11285,8 тыс. руб. или на 44,4% и составил 36676,7 тыс. руб.;</w:t>
      </w:r>
    </w:p>
    <w:p w:rsidR="00AF063C" w:rsidRDefault="00AF063C" w:rsidP="00AF063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увеличен на 12288,4 тыс. руб.   или на  52,2 % и составил 35679,3 тыс. руб.</w:t>
      </w:r>
      <w:r w:rsidR="00107375">
        <w:rPr>
          <w:color w:val="333333"/>
          <w:sz w:val="28"/>
          <w:szCs w:val="28"/>
        </w:rPr>
        <w:t>;</w:t>
      </w:r>
    </w:p>
    <w:p w:rsidR="00AF063C" w:rsidRDefault="00AF063C" w:rsidP="00AF063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профицит бюджета в сумме 997,4 тыс. руб.</w:t>
      </w:r>
    </w:p>
    <w:p w:rsidR="00AF063C" w:rsidRDefault="00AF063C" w:rsidP="00AF063C">
      <w:pPr>
        <w:ind w:firstLine="375"/>
        <w:jc w:val="both"/>
        <w:rPr>
          <w:color w:val="333333"/>
          <w:sz w:val="28"/>
          <w:szCs w:val="28"/>
        </w:rPr>
      </w:pPr>
    </w:p>
    <w:p w:rsidR="00AF063C" w:rsidRDefault="00AF063C" w:rsidP="00AF063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полугодие 2018 года доходы бюджета поселения составили 11768,5 тыс. руб.  или  32,1</w:t>
      </w:r>
      <w:r w:rsidR="00107375">
        <w:rPr>
          <w:color w:val="333333"/>
          <w:sz w:val="28"/>
          <w:szCs w:val="28"/>
        </w:rPr>
        <w:t>%</w:t>
      </w:r>
      <w:r>
        <w:rPr>
          <w:color w:val="333333"/>
          <w:sz w:val="28"/>
          <w:szCs w:val="28"/>
        </w:rPr>
        <w:t>к годовым назначениям, в том числе налоговые и неналоговые доходы – 8194,9 тыс. руб.  (35,5%), безвозмездные поступления – 3573,6 тыс. руб. или 26,3%.</w:t>
      </w:r>
    </w:p>
    <w:p w:rsidR="00AF063C" w:rsidRDefault="00AF063C" w:rsidP="00AF063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10324,7  тыс. руб.  или 28,9% к утвержденным годовым назначениям.</w:t>
      </w:r>
    </w:p>
    <w:p w:rsidR="00AF063C" w:rsidRDefault="00AF063C" w:rsidP="00AF063C">
      <w:pPr>
        <w:ind w:firstLine="375"/>
        <w:jc w:val="both"/>
        <w:rPr>
          <w:color w:val="333333"/>
          <w:sz w:val="28"/>
          <w:szCs w:val="28"/>
        </w:rPr>
      </w:pP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 поселения за 1 полугодие   2018 года в сравнении с аналогичным периодом 2017 года характеризуется следующими данными: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AF063C" w:rsidRDefault="00AF063C" w:rsidP="00AF063C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AF063C" w:rsidTr="00AF063C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1 полугодие  2017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 2018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2018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1 полугодие</w:t>
            </w:r>
          </w:p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2018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Отклоне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уточнен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оказате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  <w:lang w:eastAsia="en-US"/>
              </w:rPr>
              <w:t>уточнен</w:t>
            </w:r>
            <w:proofErr w:type="gramEnd"/>
            <w:r>
              <w:rPr>
                <w:sz w:val="20"/>
                <w:szCs w:val="20"/>
                <w:lang w:eastAsia="en-US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tabs>
                <w:tab w:val="left" w:pos="450"/>
              </w:tabs>
              <w:spacing w:line="276" w:lineRule="auto"/>
              <w:ind w:left="-94" w:right="-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Отклонение 1 полугодие  2018 года от 1 полугодия  2017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94" w:right="-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Отношение 1 полугодие 2018 года к 1 полугодия 2017       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%)</w:t>
            </w:r>
          </w:p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94" w:right="-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(гр.5/ гр.2)</w:t>
            </w:r>
          </w:p>
        </w:tc>
      </w:tr>
      <w:tr w:rsidR="00AF063C" w:rsidTr="00AF063C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tabs>
                <w:tab w:val="left" w:pos="45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AF063C" w:rsidTr="00AF063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9758,7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63C" w:rsidRDefault="00AF0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63C" w:rsidRDefault="00AF0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11285,8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120,6</w:t>
            </w:r>
          </w:p>
        </w:tc>
      </w:tr>
      <w:tr w:rsidR="00AF063C" w:rsidTr="00AF063C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12288,4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110,6</w:t>
            </w:r>
          </w:p>
        </w:tc>
      </w:tr>
      <w:tr w:rsidR="00AF063C" w:rsidTr="00AF063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 w:rsidP="00107375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</w:t>
            </w:r>
            <w:r w:rsidR="00107375">
              <w:rPr>
                <w:sz w:val="20"/>
                <w:szCs w:val="20"/>
                <w:lang w:eastAsia="en-US"/>
              </w:rPr>
              <w:t xml:space="preserve">-), </w:t>
            </w:r>
            <w:proofErr w:type="gramEnd"/>
            <w:r w:rsidR="00107375">
              <w:rPr>
                <w:sz w:val="20"/>
                <w:szCs w:val="20"/>
                <w:lang w:eastAsia="en-US"/>
              </w:rPr>
              <w:t>профицит (+</w:t>
            </w:r>
            <w:r>
              <w:rPr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+424,0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C" w:rsidRDefault="00AF0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C" w:rsidRDefault="00AF0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+1443,8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C" w:rsidRDefault="00AF063C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F063C" w:rsidRDefault="00AF063C" w:rsidP="00AF063C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AF063C" w:rsidRDefault="00AF063C" w:rsidP="00AF063C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полугодием 2017 года доходы  бюджета поселения увеличились  на 2009,8  тыс. руб.  или на 20,6%;  расходы увеличились  на 990,0 тыс. руб.  или на 10,6%. Бюджет поселения за 1 полугодие  2018 года </w:t>
      </w:r>
      <w:r>
        <w:rPr>
          <w:sz w:val="28"/>
          <w:szCs w:val="28"/>
        </w:rPr>
        <w:lastRenderedPageBreak/>
        <w:t xml:space="preserve">исполнен с </w:t>
      </w:r>
      <w:r w:rsidR="00107375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размере 1443,8 тыс. руб., за аналогичный период  2017 года бюджет исполнен с профицитом в размере  424,0 тыс. руб.</w:t>
      </w:r>
      <w:proofErr w:type="gramEnd"/>
    </w:p>
    <w:p w:rsidR="00AF063C" w:rsidRDefault="00AF063C" w:rsidP="00AF063C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AF063C" w:rsidRDefault="00AF063C" w:rsidP="00AF063C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</w:p>
    <w:p w:rsidR="00AF063C" w:rsidRDefault="00AF063C" w:rsidP="00AF063C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AF063C" w:rsidRDefault="00AF063C" w:rsidP="00AF063C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AF063C" w:rsidRDefault="00AF063C" w:rsidP="00AF063C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Налоговые и неналоговые доходы исполнены в сумме  8194,9 тыс. руб. или 35,5 % к утвержденным назначениям в сумме 23091,0 тыс.  руб. Доля собственных доходов в общих доходах бюджета поселения составила  63,0% (аналогичный период 2017 года</w:t>
      </w:r>
      <w:r w:rsidR="0010737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62,2%). По сравнению с 1 полугодием  2017 года налоговые и неналоговые  доходы  сократились  на 27,7  тыс. руб. или на 0,3%. Данные по поступлению доходов в бюджет поселения приведены в приложении №1.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7429,8  тыс. руб. или на 35,6% к плановым назначениям в сумме  20884,0 тыс. руб. 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основным источником налоговых доходов  бюджета поселения являлся налог на доходы физических лиц.  Доходы от указанного налога  составили 5428,9  тыс. руб.  или 47,4% от запланированной суммы.  Доля налога на доходы физических лиц в налоговых доходах бюджета составляет 73,0%, по сравнению с 2017 годом  доходы увеличились 871,6 тыс. руб. или  на 13,3%. Основные налогоплательщики в бюджет городского поселения:</w:t>
      </w:r>
    </w:p>
    <w:p w:rsidR="00AF063C" w:rsidRDefault="00AF063C" w:rsidP="00AF063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ЗАО «Пекарь»;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ЦРБ»;</w:t>
      </w:r>
    </w:p>
    <w:p w:rsidR="00AF063C" w:rsidRDefault="00107375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3C">
        <w:rPr>
          <w:sz w:val="28"/>
          <w:szCs w:val="28"/>
        </w:rPr>
        <w:t>Бюджетные учреждения района.</w:t>
      </w:r>
    </w:p>
    <w:p w:rsidR="00AF063C" w:rsidRDefault="00AF063C" w:rsidP="00AF063C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А</w:t>
      </w:r>
      <w:r>
        <w:rPr>
          <w:sz w:val="28"/>
          <w:szCs w:val="28"/>
        </w:rPr>
        <w:t xml:space="preserve">кцизы в 2018 году поступили в размере  893,6 тыс. руб. или 47,2% от запланированной суммы </w:t>
      </w:r>
      <w:r w:rsidR="001073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1892,0 тыс. руб. Объем поступлений указанного налога за аналогичный период прошлого года составил  838,8 тыс. руб.  </w:t>
      </w:r>
    </w:p>
    <w:p w:rsidR="00AF063C" w:rsidRDefault="00AF063C" w:rsidP="00AF0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налога на имущество физических лиц  в 1 полугодии  2018 года составило 447,7 тыс. руб. или 10,8% от плановых назначений. По сравнению с аналогичным периодом 2017 года поступления по данному доходному источнику увеличились  на 219,5 тыс. руб. или в 1,9</w:t>
      </w:r>
      <w:r w:rsidR="0010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раза.      </w:t>
      </w:r>
    </w:p>
    <w:p w:rsidR="00AF063C" w:rsidRDefault="00AF063C" w:rsidP="00AF0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земельного налога составило 662,4 тыс. руб., что составляет 19,3% от плановых показателей. По сравнению с аналогичным периодом  2017 года поступления земельного налога снизились на 60,0 тыс. руб. или на 8,3%.</w:t>
      </w:r>
    </w:p>
    <w:p w:rsidR="00AF063C" w:rsidRDefault="00AF063C" w:rsidP="00AF0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доход городского бюджета в 1 полугодии поступило 0,2 тыс. руб. от сельскохозяйственного налога.  Плановые показатели по данному доходному источнику не  утверждены, в аналогичном периоде 2017 года поступления составили 0,7 тыс. руб.</w:t>
      </w:r>
    </w:p>
    <w:p w:rsidR="00AF063C" w:rsidRDefault="00AF063C" w:rsidP="00AF0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 2018 году в размере 765,1 тыс. руб. или 34,7% от плановых назначений в размере 2207,0 тыс. руб. 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в виде арендной платы за земельные участки составили 254,2 тыс. руб. или 20,6% от плановых назначений. По сравнению с аналогичным периодом 2017 года поступления по данному доходному источнику снизились на 375,9 тыс. руб. или в 2,4 раза.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казны составили  97,8 тыс. руб. или 39,9% от плановых показателей. По сравнению с аналогичным периодом 2017 года поступления по данному доходному источнику снизились на 115,4 тыс. руб. или в 2,2 раза.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 составили 384,9 тыс. руб. или 60,0% плановых назначений. По сравнению с аналогичным периодом 2017 года поступления по данному доходному источнику увеличились на 66,8 тыс. руб. или на 21,0%. По</w:t>
      </w:r>
      <w:r w:rsidR="0010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данному источнику поступают средства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помещений, находящихся в собственности городского поселения.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реализации иного  имущества в 1 полугодии  2018 года не поступали, плановый показатель составляет 76,0 тыс. руб.  В аналогичном периоде 2017 года доходы от данного источника также не поступали.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земельных участков составили 12,7 тыс. руб.</w:t>
      </w:r>
      <w:r w:rsidR="00107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плановые  назначения на 2018 год по данному неналоговому источнику  бюджетом не утверждены.  По сравнению с аналогичным периодом 2017 года поступления по данному доходному источнику сократились  на 446,8 тыс. руб. или в 36,2 раза.</w:t>
      </w:r>
    </w:p>
    <w:p w:rsidR="00AF063C" w:rsidRDefault="00AF063C" w:rsidP="00AF0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 поступили в размере  1,3 тыс. руб.</w:t>
      </w:r>
      <w:r w:rsidR="00107375">
        <w:rPr>
          <w:sz w:val="28"/>
          <w:szCs w:val="28"/>
        </w:rPr>
        <w:t>,</w:t>
      </w:r>
      <w:r>
        <w:rPr>
          <w:sz w:val="28"/>
          <w:szCs w:val="28"/>
        </w:rPr>
        <w:t xml:space="preserve"> плановые  назначения на 2018 год по данному неналоговому источнику  бюджетом не утверждены.  По сравнению с аналогичным периодом 2017 года поступления по данному доходному источнику сократились на 22,1тыс. руб. или в 18,0 раз. </w:t>
      </w:r>
    </w:p>
    <w:p w:rsidR="00AF063C" w:rsidRDefault="00AF063C" w:rsidP="00AF063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(штрафы) составили 14,2 тыс. руб. или 142,0% от плановых назначений. По сравнению с аналогичным периодом 2017 года поступления по данному доходному источнику увеличились на 4,2 тыс. руб. или на 40,6%.</w:t>
      </w:r>
    </w:p>
    <w:p w:rsidR="00AF063C" w:rsidRDefault="00AF063C" w:rsidP="00AF063C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AF063C" w:rsidRDefault="00AF063C" w:rsidP="00AF063C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AF063C" w:rsidRDefault="00AF063C" w:rsidP="00AF063C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AF063C" w:rsidRDefault="00AF063C" w:rsidP="00AF063C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AF063C" w:rsidRDefault="00AF063C" w:rsidP="00AF063C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бюджет поселения составили 3573,6 тыс. рублей или 26,3% к утвержденным назначениям в сумме 13585,7  тыс. руб. По сравнению с 1 полугодием  2017  года безвозмездные поступления увеличились  на  2037,5 тыс. руб. или  на 32,6%, их доля в общих доходах бюджета поселения составила 30,4%. </w:t>
      </w:r>
    </w:p>
    <w:p w:rsidR="00AF063C" w:rsidRDefault="00AF063C" w:rsidP="00AF063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на выравнивание  из  районного бюджета  поступили в сумме 1352,5 тыс. рублей или 100,0% к утвержденным назначениям.  По сравнению с аналогичным периодом 2017 года поступление дотаций увеличилось на 16,2 тыс. руб. </w:t>
      </w:r>
    </w:p>
    <w:p w:rsidR="00AF063C" w:rsidRDefault="00AF063C" w:rsidP="00AF063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дотаций в общем объеме безвозмездных поступлений составила 37,8%.</w:t>
      </w:r>
    </w:p>
    <w:p w:rsidR="00AF063C" w:rsidRDefault="00AF063C" w:rsidP="00AF063C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полугодии  2018 года  поступили в сумме 213,8 тыс. рублей или 49,9% к утвержденным назначениям в сумме 428,1 тыс. рублей. По сравнению с 1 полугодием 2017 года поступление субвенций увеличилось на 14,0 тыс. руб. или на 7,0 %.</w:t>
      </w:r>
    </w:p>
    <w:p w:rsidR="00AF063C" w:rsidRDefault="00AF063C" w:rsidP="00AF063C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бюджетам поселений в 1 полугодии 2018 года   поступили в сумме 1225,0 тыс. руб. или 24,5% при утвержденных  годовых назначениях  в сумме  4993,3 тыс. руб.  В аналогичном периоде 2017 года субсидии не поступали.</w:t>
      </w:r>
    </w:p>
    <w:p w:rsidR="00AF063C" w:rsidRDefault="00AF063C" w:rsidP="00AF063C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городских поселений из бюджетов  муниципальных районов на осуществление части полномочий в 1 полугодии 2018 года поступали в сумме 782,3 тыс. руб.  при утвержденных  годовых назначениях  в сумме  6421,8 тыс. руб. </w:t>
      </w:r>
    </w:p>
    <w:p w:rsidR="00AF063C" w:rsidRDefault="00AF063C" w:rsidP="00AF063C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в 1 полугодии 2018 года не поступали, плановые показатели составляют 390,0 тыс. руб. В аналогичном периоде 2017 года доходы  по данному источнику не утверждались и не поступали.</w:t>
      </w:r>
    </w:p>
    <w:p w:rsidR="00AF063C" w:rsidRDefault="00AF063C" w:rsidP="00AF063C">
      <w:pPr>
        <w:ind w:firstLine="708"/>
        <w:jc w:val="both"/>
        <w:rPr>
          <w:b/>
          <w:bCs/>
          <w:sz w:val="26"/>
          <w:szCs w:val="26"/>
        </w:rPr>
      </w:pPr>
    </w:p>
    <w:p w:rsidR="00AF063C" w:rsidRPr="00CB6611" w:rsidRDefault="00AF063C" w:rsidP="00AF063C">
      <w:pPr>
        <w:ind w:firstLine="708"/>
        <w:jc w:val="both"/>
        <w:rPr>
          <w:b/>
          <w:bCs/>
          <w:sz w:val="26"/>
          <w:szCs w:val="26"/>
        </w:rPr>
      </w:pPr>
      <w:r w:rsidRPr="00CB6611">
        <w:rPr>
          <w:b/>
          <w:bCs/>
          <w:sz w:val="26"/>
          <w:szCs w:val="26"/>
        </w:rPr>
        <w:t>Кассовый план по доходам  на 1 полугодие  201</w:t>
      </w:r>
      <w:r w:rsidR="00CB6611" w:rsidRPr="00CB6611">
        <w:rPr>
          <w:b/>
          <w:bCs/>
          <w:sz w:val="26"/>
          <w:szCs w:val="26"/>
        </w:rPr>
        <w:t>8</w:t>
      </w:r>
      <w:r w:rsidRPr="00CB6611">
        <w:rPr>
          <w:b/>
          <w:bCs/>
          <w:sz w:val="26"/>
          <w:szCs w:val="26"/>
        </w:rPr>
        <w:t xml:space="preserve"> года утвержден в объеме 20</w:t>
      </w:r>
      <w:r w:rsidR="00CB6611" w:rsidRPr="00CB6611">
        <w:rPr>
          <w:b/>
          <w:bCs/>
          <w:sz w:val="26"/>
          <w:szCs w:val="26"/>
        </w:rPr>
        <w:t>681,5</w:t>
      </w:r>
      <w:r w:rsidRPr="00CB6611">
        <w:rPr>
          <w:b/>
          <w:bCs/>
          <w:sz w:val="26"/>
          <w:szCs w:val="26"/>
        </w:rPr>
        <w:t xml:space="preserve"> тыс. руб.  или  5</w:t>
      </w:r>
      <w:r w:rsidR="00CB6611" w:rsidRPr="00CB6611">
        <w:rPr>
          <w:b/>
          <w:bCs/>
          <w:sz w:val="26"/>
          <w:szCs w:val="26"/>
        </w:rPr>
        <w:t>6</w:t>
      </w:r>
      <w:r w:rsidRPr="00CB6611">
        <w:rPr>
          <w:b/>
          <w:bCs/>
          <w:sz w:val="26"/>
          <w:szCs w:val="26"/>
        </w:rPr>
        <w:t xml:space="preserve">,0% от годовых назначений, исполнение составило </w:t>
      </w:r>
      <w:r w:rsidR="00CB6611" w:rsidRPr="00CB6611">
        <w:rPr>
          <w:b/>
          <w:bCs/>
          <w:sz w:val="26"/>
          <w:szCs w:val="26"/>
        </w:rPr>
        <w:t>11768,5</w:t>
      </w:r>
      <w:r w:rsidRPr="00CB6611">
        <w:rPr>
          <w:b/>
          <w:bCs/>
          <w:sz w:val="26"/>
          <w:szCs w:val="26"/>
        </w:rPr>
        <w:t xml:space="preserve"> или </w:t>
      </w:r>
      <w:r w:rsidR="00CB6611" w:rsidRPr="00CB6611">
        <w:rPr>
          <w:b/>
          <w:bCs/>
          <w:sz w:val="26"/>
          <w:szCs w:val="26"/>
        </w:rPr>
        <w:t>56,9</w:t>
      </w:r>
      <w:r w:rsidRPr="00CB6611">
        <w:rPr>
          <w:b/>
          <w:bCs/>
          <w:sz w:val="26"/>
          <w:szCs w:val="26"/>
        </w:rPr>
        <w:t xml:space="preserve">% от утвержденных </w:t>
      </w:r>
      <w:r w:rsidR="00107375">
        <w:rPr>
          <w:b/>
          <w:bCs/>
          <w:sz w:val="26"/>
          <w:szCs w:val="26"/>
        </w:rPr>
        <w:t xml:space="preserve">назначений </w:t>
      </w:r>
      <w:r w:rsidRPr="00CB6611">
        <w:rPr>
          <w:b/>
          <w:bCs/>
          <w:sz w:val="26"/>
          <w:szCs w:val="26"/>
        </w:rPr>
        <w:t>на 1 полугодие.</w:t>
      </w:r>
    </w:p>
    <w:p w:rsidR="00AF063C" w:rsidRPr="00CB6611" w:rsidRDefault="00AF063C" w:rsidP="00AF063C">
      <w:pPr>
        <w:numPr>
          <w:ilvl w:val="12"/>
          <w:numId w:val="0"/>
        </w:numPr>
        <w:ind w:right="43"/>
        <w:jc w:val="both"/>
        <w:rPr>
          <w:sz w:val="28"/>
          <w:szCs w:val="28"/>
        </w:rPr>
      </w:pPr>
    </w:p>
    <w:p w:rsidR="00AF063C" w:rsidRDefault="00AF063C" w:rsidP="00AF063C">
      <w:pPr>
        <w:ind w:firstLine="709"/>
        <w:jc w:val="center"/>
        <w:rPr>
          <w:b/>
          <w:color w:val="FF0000"/>
          <w:sz w:val="28"/>
          <w:szCs w:val="28"/>
        </w:rPr>
      </w:pPr>
    </w:p>
    <w:p w:rsidR="00AF063C" w:rsidRDefault="00AF063C" w:rsidP="00AF06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AF063C" w:rsidRDefault="00AF063C" w:rsidP="00AF063C">
      <w:pPr>
        <w:ind w:firstLine="709"/>
        <w:jc w:val="center"/>
        <w:rPr>
          <w:b/>
          <w:sz w:val="28"/>
          <w:szCs w:val="28"/>
        </w:rPr>
      </w:pPr>
    </w:p>
    <w:p w:rsidR="00AF063C" w:rsidRDefault="00AF063C" w:rsidP="00AF0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2018 год первоначально были утверждены в сумме  23390,9 тыс. руб. В течение 1полугодия  2018 года плановый объем расходов уточнялся четыре раза и в окончательном варианте составил 35679,3 тыс. руб., что больше первоначального плана на 12288,4 тыс. руб. или на 52,5%.</w:t>
      </w:r>
    </w:p>
    <w:p w:rsidR="00AF063C" w:rsidRDefault="00AF063C" w:rsidP="00AF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AF063C" w:rsidRDefault="00AF063C" w:rsidP="00AF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полугодие  2018 года расходы  бюджета поселения  исполнены в сумме 10324,7 тыс. руб. или на 28,9% (1 полугодие  2017 года – 26,3 %) к утвержденным годовым назначениям. По сравнению с 1 полугодием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расходы увеличились  на  990,0 тыс. руб. или на 10,6%. </w:t>
      </w:r>
    </w:p>
    <w:p w:rsidR="00AF063C" w:rsidRDefault="00AF063C" w:rsidP="00AF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- 21,4%;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- 36,8%;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- 46,2%;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- 19,6%;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- 35,3%;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- 25,1%;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«Социальная политика» - 21,2%;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«Обслуживание государственного и муниципального долга» - 46,3%;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>- «Средства массовой информации – 70,7%.</w:t>
      </w:r>
    </w:p>
    <w:p w:rsidR="00AF063C" w:rsidRDefault="00AF063C" w:rsidP="00AF063C">
      <w:pPr>
        <w:ind w:firstLine="708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>расходы на социальную сферу составляют незначительную часть в общей сумме расходов.</w:t>
      </w:r>
    </w:p>
    <w:p w:rsidR="00AF063C" w:rsidRDefault="00AF063C" w:rsidP="00AF063C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AF063C" w:rsidRDefault="00AF063C" w:rsidP="00AF063C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AF063C" w:rsidRDefault="00AF063C" w:rsidP="00AF063C">
      <w:pPr>
        <w:pStyle w:val="Style3"/>
        <w:widowControl/>
        <w:ind w:firstLine="709"/>
        <w:jc w:val="center"/>
        <w:rPr>
          <w:b/>
        </w:rPr>
      </w:pPr>
      <w:r>
        <w:rPr>
          <w:b/>
          <w:sz w:val="28"/>
          <w:szCs w:val="28"/>
        </w:rPr>
        <w:t>Дефицит  бюджета поселения</w:t>
      </w:r>
    </w:p>
    <w:p w:rsidR="00AF063C" w:rsidRDefault="00AF063C" w:rsidP="00AF063C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Решением Совета города Белозерск от 25.06.2018 №27 «О внесении изменений и дополнений в решение Совета города Белозерск от 22.12.2017 №79 «О бюджете муниципального образования «Город Белозерск» на 2018 год и плановый период 2019 и 2020 годов»  профицит утвержден в объеме 997,4 тыс. руб.</w:t>
      </w:r>
    </w:p>
    <w:p w:rsidR="00AF063C" w:rsidRDefault="00AF063C" w:rsidP="00AF063C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AF063C" w:rsidRDefault="00AF063C" w:rsidP="00AF063C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бюджет поселения за 1 полугодие  2018 года исполнен с профицитом  в размере 1443,8 тыс. руб.</w:t>
      </w:r>
    </w:p>
    <w:p w:rsidR="00AF063C" w:rsidRDefault="00AF063C" w:rsidP="00AF063C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01.07.</w:t>
      </w:r>
      <w:r w:rsidR="00107375">
        <w:rPr>
          <w:sz w:val="28"/>
          <w:szCs w:val="28"/>
        </w:rPr>
        <w:t>2018 составила 3710,1 тыс. руб.</w:t>
      </w:r>
      <w:r>
        <w:rPr>
          <w:sz w:val="28"/>
          <w:szCs w:val="28"/>
        </w:rPr>
        <w:t xml:space="preserve"> (в т</w:t>
      </w:r>
      <w:r w:rsidR="00107375">
        <w:rPr>
          <w:sz w:val="28"/>
          <w:szCs w:val="28"/>
        </w:rPr>
        <w:t>о</w:t>
      </w:r>
      <w:r>
        <w:rPr>
          <w:sz w:val="28"/>
          <w:szCs w:val="28"/>
        </w:rPr>
        <w:t>м числе налоговые платежи 2986,2 тыс. руб.). По сравнению с дебиторской задолженностью на 01.01.2018 отмечается  снижение дебиторской задолженности по налоговым платежам и  незначительный рост дебиторской задолженности  по расчетам администрации города.</w:t>
      </w:r>
    </w:p>
    <w:p w:rsidR="00AF063C" w:rsidRDefault="00AF063C" w:rsidP="00AF063C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состоянию на 01.07.2018 составила 8964,2  тыс. руб. (в том числе налоговая задолженность 818,3 тыс. руб.)</w:t>
      </w:r>
      <w:r w:rsidR="0010737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из них просроченная - 6645,6 тыс. руб. По сравнению с кредиторской  задолженностью на 01.01.2018 отмечается рост  кредиторской  задолженности  в целом на 931,0 тыс. руб. (в том числе администрации города на 1512,9 тыс. руб.). Просроченная кредиторская задолженность составила 6645,6 тыс. руб.</w:t>
      </w:r>
    </w:p>
    <w:p w:rsidR="00AF063C" w:rsidRDefault="00AF063C" w:rsidP="00AF063C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долг по состоянию на 01.07.2018 по информации  из муниципальной  долговой книги  составляет 1800,0 тыс. руб. </w:t>
      </w:r>
    </w:p>
    <w:p w:rsidR="00AF063C" w:rsidRDefault="00AF063C" w:rsidP="00AF0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63C" w:rsidRDefault="00AF063C" w:rsidP="00AF063C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AF063C" w:rsidRDefault="00AF063C" w:rsidP="00AF0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63C" w:rsidRDefault="00AF063C" w:rsidP="00AF0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AF063C" w:rsidRDefault="00AF063C" w:rsidP="00AF063C">
      <w:pPr>
        <w:jc w:val="center"/>
        <w:rPr>
          <w:b/>
          <w:sz w:val="28"/>
          <w:szCs w:val="28"/>
        </w:rPr>
      </w:pP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Бюджет муниципального образования «Город Белозерск»  за  1полугодие   2018 года исполнен:</w:t>
      </w:r>
    </w:p>
    <w:p w:rsidR="00AF063C" w:rsidRDefault="00AF063C" w:rsidP="00AF063C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11768,5 тыс. рублей  или на 32,1%;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расходам – 12288,4 тыс. рублей  или на 52,5%;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 профицитом – 1443,8 тыс.  рублей.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Собственные доходы в бюджет поселения в 1 полугодии 2018 года поступили в размере 8194,9 тыс. руб. или 35,5%.</w:t>
      </w:r>
    </w:p>
    <w:p w:rsidR="00AF063C" w:rsidRDefault="00AF063C" w:rsidP="00AF063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Объем безвозмездных поступлений   составил  3573,6  тыс. рублей или 26,3% к годовым назначениям.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4. Муниципальный долг составляет 1800,0 тыс. рублей.</w:t>
      </w:r>
    </w:p>
    <w:p w:rsidR="00AF063C" w:rsidRDefault="00AF063C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Отмечается рост кредиторской  задолженности.</w:t>
      </w:r>
    </w:p>
    <w:p w:rsidR="00AF063C" w:rsidRDefault="00CB6611" w:rsidP="00AF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Исполнение кассового плана по доходам составило 56,9%.</w:t>
      </w:r>
    </w:p>
    <w:p w:rsidR="00AF063C" w:rsidRDefault="00AF063C" w:rsidP="00AF063C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AF063C" w:rsidRDefault="00AF063C" w:rsidP="00AF063C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AF063C" w:rsidRDefault="00AF063C" w:rsidP="00AF063C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контрольно-счетной комиссии </w:t>
      </w:r>
    </w:p>
    <w:p w:rsidR="00AF063C" w:rsidRDefault="00AF063C" w:rsidP="00AF063C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>
        <w:rPr>
          <w:color w:val="000000"/>
          <w:sz w:val="28"/>
          <w:szCs w:val="28"/>
        </w:rPr>
        <w:t>Н.А.Спажева</w:t>
      </w:r>
      <w:proofErr w:type="spellEnd"/>
    </w:p>
    <w:p w:rsidR="00AF063C" w:rsidRDefault="00AF063C" w:rsidP="00D956EA">
      <w:pPr>
        <w:jc w:val="center"/>
        <w:rPr>
          <w:sz w:val="28"/>
          <w:szCs w:val="28"/>
        </w:rPr>
      </w:pPr>
    </w:p>
    <w:p w:rsidR="00AF063C" w:rsidRDefault="00AF063C" w:rsidP="00D956EA">
      <w:pPr>
        <w:jc w:val="center"/>
        <w:rPr>
          <w:sz w:val="28"/>
          <w:szCs w:val="28"/>
        </w:rPr>
      </w:pPr>
    </w:p>
    <w:p w:rsidR="00AF063C" w:rsidRDefault="00AF063C" w:rsidP="00D956EA">
      <w:pPr>
        <w:jc w:val="center"/>
        <w:rPr>
          <w:sz w:val="28"/>
          <w:szCs w:val="28"/>
        </w:rPr>
      </w:pPr>
    </w:p>
    <w:sectPr w:rsidR="00AF063C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E6" w:rsidRDefault="00DA0DE6" w:rsidP="0097525F">
      <w:r>
        <w:separator/>
      </w:r>
    </w:p>
  </w:endnote>
  <w:endnote w:type="continuationSeparator" w:id="0">
    <w:p w:rsidR="00DA0DE6" w:rsidRDefault="00DA0DE6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B71BE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E6" w:rsidRDefault="00DA0DE6" w:rsidP="0097525F">
      <w:r>
        <w:separator/>
      </w:r>
    </w:p>
  </w:footnote>
  <w:footnote w:type="continuationSeparator" w:id="0">
    <w:p w:rsidR="00DA0DE6" w:rsidRDefault="00DA0DE6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5042"/>
    <w:rsid w:val="000123BE"/>
    <w:rsid w:val="00012BB3"/>
    <w:rsid w:val="0001386D"/>
    <w:rsid w:val="00014EA8"/>
    <w:rsid w:val="0001500D"/>
    <w:rsid w:val="000153D5"/>
    <w:rsid w:val="000159AA"/>
    <w:rsid w:val="0001659A"/>
    <w:rsid w:val="000177D8"/>
    <w:rsid w:val="000231AC"/>
    <w:rsid w:val="00024C19"/>
    <w:rsid w:val="00034262"/>
    <w:rsid w:val="000343E8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5743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3BBA"/>
    <w:rsid w:val="0008443A"/>
    <w:rsid w:val="00084563"/>
    <w:rsid w:val="00084CC5"/>
    <w:rsid w:val="000872C8"/>
    <w:rsid w:val="00087352"/>
    <w:rsid w:val="000874C6"/>
    <w:rsid w:val="0008774A"/>
    <w:rsid w:val="00090772"/>
    <w:rsid w:val="000933AE"/>
    <w:rsid w:val="000939F0"/>
    <w:rsid w:val="00095E20"/>
    <w:rsid w:val="00096348"/>
    <w:rsid w:val="000A18C5"/>
    <w:rsid w:val="000A256B"/>
    <w:rsid w:val="000A4211"/>
    <w:rsid w:val="000A4EF0"/>
    <w:rsid w:val="000A5012"/>
    <w:rsid w:val="000A65C7"/>
    <w:rsid w:val="000B0D60"/>
    <w:rsid w:val="000B5A97"/>
    <w:rsid w:val="000B7542"/>
    <w:rsid w:val="000C2E1E"/>
    <w:rsid w:val="000C309E"/>
    <w:rsid w:val="000C311A"/>
    <w:rsid w:val="000C3BA6"/>
    <w:rsid w:val="000C484B"/>
    <w:rsid w:val="000C51F6"/>
    <w:rsid w:val="000C63A4"/>
    <w:rsid w:val="000D071B"/>
    <w:rsid w:val="000D0C71"/>
    <w:rsid w:val="000D0F52"/>
    <w:rsid w:val="000D1A7F"/>
    <w:rsid w:val="000D24B9"/>
    <w:rsid w:val="000D3C38"/>
    <w:rsid w:val="000E03AB"/>
    <w:rsid w:val="000E2A5D"/>
    <w:rsid w:val="000E63A2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375"/>
    <w:rsid w:val="001079CE"/>
    <w:rsid w:val="00110609"/>
    <w:rsid w:val="001122E3"/>
    <w:rsid w:val="00113C0E"/>
    <w:rsid w:val="00114D03"/>
    <w:rsid w:val="00116E39"/>
    <w:rsid w:val="0011778C"/>
    <w:rsid w:val="001178FE"/>
    <w:rsid w:val="00121833"/>
    <w:rsid w:val="00123051"/>
    <w:rsid w:val="00125AE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3F5D"/>
    <w:rsid w:val="0015040E"/>
    <w:rsid w:val="001528A2"/>
    <w:rsid w:val="0015318E"/>
    <w:rsid w:val="00154363"/>
    <w:rsid w:val="00154A81"/>
    <w:rsid w:val="001566CE"/>
    <w:rsid w:val="00157459"/>
    <w:rsid w:val="00163148"/>
    <w:rsid w:val="00164A0F"/>
    <w:rsid w:val="001654D8"/>
    <w:rsid w:val="001667B1"/>
    <w:rsid w:val="001722F7"/>
    <w:rsid w:val="0017517E"/>
    <w:rsid w:val="00175521"/>
    <w:rsid w:val="00175776"/>
    <w:rsid w:val="00176821"/>
    <w:rsid w:val="00184EA7"/>
    <w:rsid w:val="0018593B"/>
    <w:rsid w:val="00185C45"/>
    <w:rsid w:val="001879E9"/>
    <w:rsid w:val="00190C8D"/>
    <w:rsid w:val="00191F59"/>
    <w:rsid w:val="00192CF1"/>
    <w:rsid w:val="0019461F"/>
    <w:rsid w:val="001973D4"/>
    <w:rsid w:val="001A161B"/>
    <w:rsid w:val="001A3CE8"/>
    <w:rsid w:val="001A5DE9"/>
    <w:rsid w:val="001B2C97"/>
    <w:rsid w:val="001B47A7"/>
    <w:rsid w:val="001B5EAB"/>
    <w:rsid w:val="001B72E1"/>
    <w:rsid w:val="001C0CDC"/>
    <w:rsid w:val="001C1192"/>
    <w:rsid w:val="001C2934"/>
    <w:rsid w:val="001D20C6"/>
    <w:rsid w:val="001D2F15"/>
    <w:rsid w:val="001D6223"/>
    <w:rsid w:val="001E148F"/>
    <w:rsid w:val="001E219E"/>
    <w:rsid w:val="001E4F55"/>
    <w:rsid w:val="001E50B9"/>
    <w:rsid w:val="001E5611"/>
    <w:rsid w:val="001E5E6D"/>
    <w:rsid w:val="001F0DDE"/>
    <w:rsid w:val="001F0EE8"/>
    <w:rsid w:val="001F29DF"/>
    <w:rsid w:val="001F2F54"/>
    <w:rsid w:val="001F4200"/>
    <w:rsid w:val="001F4807"/>
    <w:rsid w:val="001F49B5"/>
    <w:rsid w:val="001F581A"/>
    <w:rsid w:val="0020091C"/>
    <w:rsid w:val="002035F8"/>
    <w:rsid w:val="0020462F"/>
    <w:rsid w:val="00205634"/>
    <w:rsid w:val="0021327E"/>
    <w:rsid w:val="002146C8"/>
    <w:rsid w:val="00216AFB"/>
    <w:rsid w:val="0022162B"/>
    <w:rsid w:val="00221691"/>
    <w:rsid w:val="00221B60"/>
    <w:rsid w:val="00221EDF"/>
    <w:rsid w:val="002300B6"/>
    <w:rsid w:val="00234955"/>
    <w:rsid w:val="00235756"/>
    <w:rsid w:val="00237021"/>
    <w:rsid w:val="002370CC"/>
    <w:rsid w:val="00241925"/>
    <w:rsid w:val="00241C64"/>
    <w:rsid w:val="00241D94"/>
    <w:rsid w:val="00242AC6"/>
    <w:rsid w:val="002456FC"/>
    <w:rsid w:val="00246380"/>
    <w:rsid w:val="002465CE"/>
    <w:rsid w:val="00246AF2"/>
    <w:rsid w:val="0025187B"/>
    <w:rsid w:val="00254AFD"/>
    <w:rsid w:val="00254B44"/>
    <w:rsid w:val="00254D8F"/>
    <w:rsid w:val="002562BA"/>
    <w:rsid w:val="00256F2D"/>
    <w:rsid w:val="00260EE3"/>
    <w:rsid w:val="0026127C"/>
    <w:rsid w:val="00262497"/>
    <w:rsid w:val="002628DF"/>
    <w:rsid w:val="002632AE"/>
    <w:rsid w:val="0026355B"/>
    <w:rsid w:val="00263D62"/>
    <w:rsid w:val="00265E94"/>
    <w:rsid w:val="00267347"/>
    <w:rsid w:val="00274A6A"/>
    <w:rsid w:val="00282648"/>
    <w:rsid w:val="00282F1D"/>
    <w:rsid w:val="0028312F"/>
    <w:rsid w:val="002860EC"/>
    <w:rsid w:val="00287737"/>
    <w:rsid w:val="00287996"/>
    <w:rsid w:val="00295BE5"/>
    <w:rsid w:val="0029786E"/>
    <w:rsid w:val="002A0AA0"/>
    <w:rsid w:val="002A0D95"/>
    <w:rsid w:val="002A13E3"/>
    <w:rsid w:val="002A3533"/>
    <w:rsid w:val="002A3652"/>
    <w:rsid w:val="002A5300"/>
    <w:rsid w:val="002A5F05"/>
    <w:rsid w:val="002A5FC2"/>
    <w:rsid w:val="002A77C5"/>
    <w:rsid w:val="002B099C"/>
    <w:rsid w:val="002B2B08"/>
    <w:rsid w:val="002B2F03"/>
    <w:rsid w:val="002B3E70"/>
    <w:rsid w:val="002B4F10"/>
    <w:rsid w:val="002B5680"/>
    <w:rsid w:val="002B608D"/>
    <w:rsid w:val="002B6F1F"/>
    <w:rsid w:val="002C047D"/>
    <w:rsid w:val="002C262F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63D"/>
    <w:rsid w:val="002E2A7B"/>
    <w:rsid w:val="002F03AB"/>
    <w:rsid w:val="002F15A2"/>
    <w:rsid w:val="002F2C54"/>
    <w:rsid w:val="002F2D6E"/>
    <w:rsid w:val="002F336A"/>
    <w:rsid w:val="002F4D77"/>
    <w:rsid w:val="002F6917"/>
    <w:rsid w:val="00300BA7"/>
    <w:rsid w:val="003010BB"/>
    <w:rsid w:val="0030122B"/>
    <w:rsid w:val="00303E03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A89"/>
    <w:rsid w:val="00314E72"/>
    <w:rsid w:val="00314FED"/>
    <w:rsid w:val="0031538C"/>
    <w:rsid w:val="003236E2"/>
    <w:rsid w:val="0033159F"/>
    <w:rsid w:val="00332DCF"/>
    <w:rsid w:val="00333390"/>
    <w:rsid w:val="003338C2"/>
    <w:rsid w:val="00334C56"/>
    <w:rsid w:val="00335A80"/>
    <w:rsid w:val="00335FFE"/>
    <w:rsid w:val="0033685A"/>
    <w:rsid w:val="003441F8"/>
    <w:rsid w:val="00344828"/>
    <w:rsid w:val="00345211"/>
    <w:rsid w:val="00351EE1"/>
    <w:rsid w:val="0035426C"/>
    <w:rsid w:val="00354C47"/>
    <w:rsid w:val="00354D13"/>
    <w:rsid w:val="00357964"/>
    <w:rsid w:val="00357A11"/>
    <w:rsid w:val="00360502"/>
    <w:rsid w:val="00364D14"/>
    <w:rsid w:val="003656B9"/>
    <w:rsid w:val="003666E8"/>
    <w:rsid w:val="00367642"/>
    <w:rsid w:val="00367C94"/>
    <w:rsid w:val="00370FCE"/>
    <w:rsid w:val="00372399"/>
    <w:rsid w:val="00373C34"/>
    <w:rsid w:val="00375F40"/>
    <w:rsid w:val="00376016"/>
    <w:rsid w:val="00376EB2"/>
    <w:rsid w:val="003778DF"/>
    <w:rsid w:val="00381752"/>
    <w:rsid w:val="00385176"/>
    <w:rsid w:val="00391598"/>
    <w:rsid w:val="00392E39"/>
    <w:rsid w:val="00393673"/>
    <w:rsid w:val="00393FCA"/>
    <w:rsid w:val="0039530B"/>
    <w:rsid w:val="00395B66"/>
    <w:rsid w:val="0039739E"/>
    <w:rsid w:val="003A0CA1"/>
    <w:rsid w:val="003A383C"/>
    <w:rsid w:val="003A57BF"/>
    <w:rsid w:val="003A6D8F"/>
    <w:rsid w:val="003A6EB2"/>
    <w:rsid w:val="003B5E0D"/>
    <w:rsid w:val="003B5F4C"/>
    <w:rsid w:val="003B6429"/>
    <w:rsid w:val="003B7D89"/>
    <w:rsid w:val="003C0581"/>
    <w:rsid w:val="003C137F"/>
    <w:rsid w:val="003C145F"/>
    <w:rsid w:val="003C2FE9"/>
    <w:rsid w:val="003C3568"/>
    <w:rsid w:val="003C3CFB"/>
    <w:rsid w:val="003C476D"/>
    <w:rsid w:val="003C49B7"/>
    <w:rsid w:val="003C4CC3"/>
    <w:rsid w:val="003C51DE"/>
    <w:rsid w:val="003C54EE"/>
    <w:rsid w:val="003D03F3"/>
    <w:rsid w:val="003D232A"/>
    <w:rsid w:val="003D519F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402301"/>
    <w:rsid w:val="0040432F"/>
    <w:rsid w:val="004059DA"/>
    <w:rsid w:val="00410F5B"/>
    <w:rsid w:val="00411C6E"/>
    <w:rsid w:val="00412510"/>
    <w:rsid w:val="00420457"/>
    <w:rsid w:val="0042157E"/>
    <w:rsid w:val="0042193D"/>
    <w:rsid w:val="00423075"/>
    <w:rsid w:val="00423488"/>
    <w:rsid w:val="004240B0"/>
    <w:rsid w:val="004242E2"/>
    <w:rsid w:val="004252B7"/>
    <w:rsid w:val="004269EE"/>
    <w:rsid w:val="004305D1"/>
    <w:rsid w:val="00435188"/>
    <w:rsid w:val="0043575D"/>
    <w:rsid w:val="00436C37"/>
    <w:rsid w:val="00437737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800FD"/>
    <w:rsid w:val="004807A9"/>
    <w:rsid w:val="0048148D"/>
    <w:rsid w:val="00481539"/>
    <w:rsid w:val="00484056"/>
    <w:rsid w:val="004865A7"/>
    <w:rsid w:val="004879D3"/>
    <w:rsid w:val="00491D32"/>
    <w:rsid w:val="0049285F"/>
    <w:rsid w:val="00493451"/>
    <w:rsid w:val="0049689C"/>
    <w:rsid w:val="004974EB"/>
    <w:rsid w:val="00497D08"/>
    <w:rsid w:val="004A0960"/>
    <w:rsid w:val="004A7339"/>
    <w:rsid w:val="004B0A86"/>
    <w:rsid w:val="004B4FDF"/>
    <w:rsid w:val="004B51E6"/>
    <w:rsid w:val="004B69CE"/>
    <w:rsid w:val="004B7BDE"/>
    <w:rsid w:val="004B7FEB"/>
    <w:rsid w:val="004C242C"/>
    <w:rsid w:val="004C2472"/>
    <w:rsid w:val="004C4D6F"/>
    <w:rsid w:val="004C568E"/>
    <w:rsid w:val="004C7FA3"/>
    <w:rsid w:val="004D0A8E"/>
    <w:rsid w:val="004D13C6"/>
    <w:rsid w:val="004D177D"/>
    <w:rsid w:val="004D427F"/>
    <w:rsid w:val="004E0EBE"/>
    <w:rsid w:val="004E3212"/>
    <w:rsid w:val="004E341E"/>
    <w:rsid w:val="004E548F"/>
    <w:rsid w:val="004E618E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735D"/>
    <w:rsid w:val="004F73E9"/>
    <w:rsid w:val="005014AD"/>
    <w:rsid w:val="00502877"/>
    <w:rsid w:val="005037B7"/>
    <w:rsid w:val="00507BB8"/>
    <w:rsid w:val="00512534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309F2"/>
    <w:rsid w:val="00530C4F"/>
    <w:rsid w:val="00536F3A"/>
    <w:rsid w:val="0053703E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51E9"/>
    <w:rsid w:val="00555E2A"/>
    <w:rsid w:val="00555F0D"/>
    <w:rsid w:val="00557F13"/>
    <w:rsid w:val="0056018D"/>
    <w:rsid w:val="0056092F"/>
    <w:rsid w:val="00561814"/>
    <w:rsid w:val="00561D0C"/>
    <w:rsid w:val="00567428"/>
    <w:rsid w:val="005707D7"/>
    <w:rsid w:val="00571443"/>
    <w:rsid w:val="005717C0"/>
    <w:rsid w:val="00571DE3"/>
    <w:rsid w:val="0057228A"/>
    <w:rsid w:val="005759DB"/>
    <w:rsid w:val="005769AB"/>
    <w:rsid w:val="005777B9"/>
    <w:rsid w:val="00581B66"/>
    <w:rsid w:val="00582623"/>
    <w:rsid w:val="00583842"/>
    <w:rsid w:val="00584562"/>
    <w:rsid w:val="00585107"/>
    <w:rsid w:val="005875E3"/>
    <w:rsid w:val="00591447"/>
    <w:rsid w:val="00593C2C"/>
    <w:rsid w:val="00593EDA"/>
    <w:rsid w:val="005943AA"/>
    <w:rsid w:val="0059752B"/>
    <w:rsid w:val="005A1077"/>
    <w:rsid w:val="005A409E"/>
    <w:rsid w:val="005A54F9"/>
    <w:rsid w:val="005A55B8"/>
    <w:rsid w:val="005A79C0"/>
    <w:rsid w:val="005B2DBD"/>
    <w:rsid w:val="005B3491"/>
    <w:rsid w:val="005B7391"/>
    <w:rsid w:val="005C0B45"/>
    <w:rsid w:val="005C1D32"/>
    <w:rsid w:val="005C3BB5"/>
    <w:rsid w:val="005C5093"/>
    <w:rsid w:val="005C7607"/>
    <w:rsid w:val="005D156C"/>
    <w:rsid w:val="005D5B61"/>
    <w:rsid w:val="005D5F2D"/>
    <w:rsid w:val="005D6199"/>
    <w:rsid w:val="005D667F"/>
    <w:rsid w:val="005D68E3"/>
    <w:rsid w:val="005E3FD7"/>
    <w:rsid w:val="005E7470"/>
    <w:rsid w:val="005F089E"/>
    <w:rsid w:val="005F0927"/>
    <w:rsid w:val="005F15B9"/>
    <w:rsid w:val="005F60DE"/>
    <w:rsid w:val="005F7812"/>
    <w:rsid w:val="006007D6"/>
    <w:rsid w:val="00601A9C"/>
    <w:rsid w:val="00602DA8"/>
    <w:rsid w:val="0060499F"/>
    <w:rsid w:val="00606331"/>
    <w:rsid w:val="00614A82"/>
    <w:rsid w:val="006150C9"/>
    <w:rsid w:val="006167CB"/>
    <w:rsid w:val="00616F5B"/>
    <w:rsid w:val="006204A1"/>
    <w:rsid w:val="00627618"/>
    <w:rsid w:val="006310B6"/>
    <w:rsid w:val="00633031"/>
    <w:rsid w:val="00633766"/>
    <w:rsid w:val="00633F2F"/>
    <w:rsid w:val="0063521E"/>
    <w:rsid w:val="006401E8"/>
    <w:rsid w:val="00641B60"/>
    <w:rsid w:val="00644A15"/>
    <w:rsid w:val="00645286"/>
    <w:rsid w:val="00647A3D"/>
    <w:rsid w:val="006548AE"/>
    <w:rsid w:val="00654B6B"/>
    <w:rsid w:val="006579B0"/>
    <w:rsid w:val="00657FBE"/>
    <w:rsid w:val="00664158"/>
    <w:rsid w:val="00666B01"/>
    <w:rsid w:val="006709B9"/>
    <w:rsid w:val="00673B45"/>
    <w:rsid w:val="00673E3D"/>
    <w:rsid w:val="00675B45"/>
    <w:rsid w:val="00677598"/>
    <w:rsid w:val="00682F9F"/>
    <w:rsid w:val="0068432E"/>
    <w:rsid w:val="0069009F"/>
    <w:rsid w:val="00690EE1"/>
    <w:rsid w:val="006938EE"/>
    <w:rsid w:val="00693AC4"/>
    <w:rsid w:val="00694206"/>
    <w:rsid w:val="00694554"/>
    <w:rsid w:val="0069476B"/>
    <w:rsid w:val="006974D1"/>
    <w:rsid w:val="006975B9"/>
    <w:rsid w:val="006A134E"/>
    <w:rsid w:val="006A27D4"/>
    <w:rsid w:val="006A6B12"/>
    <w:rsid w:val="006B458B"/>
    <w:rsid w:val="006B6018"/>
    <w:rsid w:val="006B7509"/>
    <w:rsid w:val="006C0824"/>
    <w:rsid w:val="006C0961"/>
    <w:rsid w:val="006C0D2F"/>
    <w:rsid w:val="006C5679"/>
    <w:rsid w:val="006C6999"/>
    <w:rsid w:val="006C767F"/>
    <w:rsid w:val="006D03B7"/>
    <w:rsid w:val="006D0AC1"/>
    <w:rsid w:val="006D1FFA"/>
    <w:rsid w:val="006D595C"/>
    <w:rsid w:val="006D722E"/>
    <w:rsid w:val="006E1348"/>
    <w:rsid w:val="006E4CFC"/>
    <w:rsid w:val="006E6998"/>
    <w:rsid w:val="006F0236"/>
    <w:rsid w:val="0070320E"/>
    <w:rsid w:val="00703BFB"/>
    <w:rsid w:val="00704CFF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1B4D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4FA8"/>
    <w:rsid w:val="00756A42"/>
    <w:rsid w:val="00757250"/>
    <w:rsid w:val="00761AD7"/>
    <w:rsid w:val="00762AF4"/>
    <w:rsid w:val="00763518"/>
    <w:rsid w:val="00763907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6D3C"/>
    <w:rsid w:val="00797415"/>
    <w:rsid w:val="00797C43"/>
    <w:rsid w:val="007A0C6C"/>
    <w:rsid w:val="007A29FB"/>
    <w:rsid w:val="007A31BA"/>
    <w:rsid w:val="007A538B"/>
    <w:rsid w:val="007A5391"/>
    <w:rsid w:val="007A5F53"/>
    <w:rsid w:val="007A67AE"/>
    <w:rsid w:val="007B1BEA"/>
    <w:rsid w:val="007B26E0"/>
    <w:rsid w:val="007B4F86"/>
    <w:rsid w:val="007B5D10"/>
    <w:rsid w:val="007B7039"/>
    <w:rsid w:val="007B730B"/>
    <w:rsid w:val="007B7646"/>
    <w:rsid w:val="007C31CD"/>
    <w:rsid w:val="007C321D"/>
    <w:rsid w:val="007C5FF4"/>
    <w:rsid w:val="007D1AB8"/>
    <w:rsid w:val="007D36A6"/>
    <w:rsid w:val="007D5582"/>
    <w:rsid w:val="007E1947"/>
    <w:rsid w:val="007E22B2"/>
    <w:rsid w:val="007E2522"/>
    <w:rsid w:val="007E2AEB"/>
    <w:rsid w:val="007E3156"/>
    <w:rsid w:val="007E7E40"/>
    <w:rsid w:val="007F11F3"/>
    <w:rsid w:val="007F22E9"/>
    <w:rsid w:val="007F252C"/>
    <w:rsid w:val="007F41CC"/>
    <w:rsid w:val="007F4903"/>
    <w:rsid w:val="007F739E"/>
    <w:rsid w:val="0080334B"/>
    <w:rsid w:val="008045E0"/>
    <w:rsid w:val="00812A98"/>
    <w:rsid w:val="008152C9"/>
    <w:rsid w:val="0081575A"/>
    <w:rsid w:val="00816915"/>
    <w:rsid w:val="008236F2"/>
    <w:rsid w:val="00825148"/>
    <w:rsid w:val="008254A5"/>
    <w:rsid w:val="00825F27"/>
    <w:rsid w:val="00831160"/>
    <w:rsid w:val="008344A0"/>
    <w:rsid w:val="008345C6"/>
    <w:rsid w:val="00834B63"/>
    <w:rsid w:val="00834C00"/>
    <w:rsid w:val="00834E6F"/>
    <w:rsid w:val="00834F4D"/>
    <w:rsid w:val="00837FD9"/>
    <w:rsid w:val="00840086"/>
    <w:rsid w:val="00840924"/>
    <w:rsid w:val="008419FE"/>
    <w:rsid w:val="00842D57"/>
    <w:rsid w:val="00843D84"/>
    <w:rsid w:val="00847132"/>
    <w:rsid w:val="008471BA"/>
    <w:rsid w:val="00847C44"/>
    <w:rsid w:val="00850DED"/>
    <w:rsid w:val="00851C52"/>
    <w:rsid w:val="00851D56"/>
    <w:rsid w:val="00852351"/>
    <w:rsid w:val="00855047"/>
    <w:rsid w:val="008554AD"/>
    <w:rsid w:val="0086043D"/>
    <w:rsid w:val="00861F34"/>
    <w:rsid w:val="00864339"/>
    <w:rsid w:val="00865BFB"/>
    <w:rsid w:val="00870078"/>
    <w:rsid w:val="00871756"/>
    <w:rsid w:val="008726CD"/>
    <w:rsid w:val="00875D16"/>
    <w:rsid w:val="00883268"/>
    <w:rsid w:val="00883574"/>
    <w:rsid w:val="008879ED"/>
    <w:rsid w:val="008914DF"/>
    <w:rsid w:val="008948E6"/>
    <w:rsid w:val="00896D70"/>
    <w:rsid w:val="00897F8B"/>
    <w:rsid w:val="008A4029"/>
    <w:rsid w:val="008A48F1"/>
    <w:rsid w:val="008A5B48"/>
    <w:rsid w:val="008A6E67"/>
    <w:rsid w:val="008B01E6"/>
    <w:rsid w:val="008B10E0"/>
    <w:rsid w:val="008B48E0"/>
    <w:rsid w:val="008B4A5D"/>
    <w:rsid w:val="008B5094"/>
    <w:rsid w:val="008B6C5F"/>
    <w:rsid w:val="008C0B4D"/>
    <w:rsid w:val="008C1B85"/>
    <w:rsid w:val="008C311F"/>
    <w:rsid w:val="008C4E69"/>
    <w:rsid w:val="008C533F"/>
    <w:rsid w:val="008C7768"/>
    <w:rsid w:val="008D12FC"/>
    <w:rsid w:val="008D3B1D"/>
    <w:rsid w:val="008D46C7"/>
    <w:rsid w:val="008D6784"/>
    <w:rsid w:val="008E1B73"/>
    <w:rsid w:val="008E3078"/>
    <w:rsid w:val="008E47D9"/>
    <w:rsid w:val="008E4835"/>
    <w:rsid w:val="008E5728"/>
    <w:rsid w:val="008E63CD"/>
    <w:rsid w:val="008F03BF"/>
    <w:rsid w:val="008F0816"/>
    <w:rsid w:val="008F0F26"/>
    <w:rsid w:val="008F16C6"/>
    <w:rsid w:val="008F3050"/>
    <w:rsid w:val="008F5ECE"/>
    <w:rsid w:val="008F71CF"/>
    <w:rsid w:val="00902AE3"/>
    <w:rsid w:val="00904654"/>
    <w:rsid w:val="009064AF"/>
    <w:rsid w:val="00907723"/>
    <w:rsid w:val="00910E0D"/>
    <w:rsid w:val="00911892"/>
    <w:rsid w:val="00911C40"/>
    <w:rsid w:val="00913DE4"/>
    <w:rsid w:val="00913F9B"/>
    <w:rsid w:val="009150BA"/>
    <w:rsid w:val="009257CF"/>
    <w:rsid w:val="0092649B"/>
    <w:rsid w:val="009273D5"/>
    <w:rsid w:val="00930B44"/>
    <w:rsid w:val="00931877"/>
    <w:rsid w:val="00933679"/>
    <w:rsid w:val="00934379"/>
    <w:rsid w:val="00935A49"/>
    <w:rsid w:val="0093650C"/>
    <w:rsid w:val="00936D28"/>
    <w:rsid w:val="0094112D"/>
    <w:rsid w:val="00942234"/>
    <w:rsid w:val="00943047"/>
    <w:rsid w:val="00944EEF"/>
    <w:rsid w:val="00950084"/>
    <w:rsid w:val="009512C9"/>
    <w:rsid w:val="0095213D"/>
    <w:rsid w:val="00952E1F"/>
    <w:rsid w:val="00953344"/>
    <w:rsid w:val="00953C9F"/>
    <w:rsid w:val="00956009"/>
    <w:rsid w:val="0095659A"/>
    <w:rsid w:val="009575A7"/>
    <w:rsid w:val="00957990"/>
    <w:rsid w:val="009613A2"/>
    <w:rsid w:val="00967DB1"/>
    <w:rsid w:val="00970307"/>
    <w:rsid w:val="00970439"/>
    <w:rsid w:val="00971D18"/>
    <w:rsid w:val="00974AA2"/>
    <w:rsid w:val="0097525F"/>
    <w:rsid w:val="00975705"/>
    <w:rsid w:val="0098020B"/>
    <w:rsid w:val="00981E34"/>
    <w:rsid w:val="009843D5"/>
    <w:rsid w:val="0098487D"/>
    <w:rsid w:val="009854B7"/>
    <w:rsid w:val="00985A28"/>
    <w:rsid w:val="0098688B"/>
    <w:rsid w:val="00987AC7"/>
    <w:rsid w:val="009911AC"/>
    <w:rsid w:val="00994D1F"/>
    <w:rsid w:val="009A1141"/>
    <w:rsid w:val="009A1FE5"/>
    <w:rsid w:val="009A4D86"/>
    <w:rsid w:val="009A70E3"/>
    <w:rsid w:val="009B0AEA"/>
    <w:rsid w:val="009B2847"/>
    <w:rsid w:val="009B58CF"/>
    <w:rsid w:val="009B5C38"/>
    <w:rsid w:val="009B5D78"/>
    <w:rsid w:val="009B7C24"/>
    <w:rsid w:val="009C1543"/>
    <w:rsid w:val="009C5825"/>
    <w:rsid w:val="009D03B3"/>
    <w:rsid w:val="009D3986"/>
    <w:rsid w:val="009D3E9C"/>
    <w:rsid w:val="009D481E"/>
    <w:rsid w:val="009D5743"/>
    <w:rsid w:val="009E31B7"/>
    <w:rsid w:val="009E5CDC"/>
    <w:rsid w:val="009E6C2E"/>
    <w:rsid w:val="009F001A"/>
    <w:rsid w:val="009F2029"/>
    <w:rsid w:val="009F6157"/>
    <w:rsid w:val="009F637C"/>
    <w:rsid w:val="009F7D6F"/>
    <w:rsid w:val="00A0036D"/>
    <w:rsid w:val="00A0123F"/>
    <w:rsid w:val="00A013FF"/>
    <w:rsid w:val="00A029AD"/>
    <w:rsid w:val="00A03029"/>
    <w:rsid w:val="00A03A11"/>
    <w:rsid w:val="00A0461B"/>
    <w:rsid w:val="00A07171"/>
    <w:rsid w:val="00A075E2"/>
    <w:rsid w:val="00A1181F"/>
    <w:rsid w:val="00A13ADD"/>
    <w:rsid w:val="00A15BF2"/>
    <w:rsid w:val="00A1733B"/>
    <w:rsid w:val="00A20B70"/>
    <w:rsid w:val="00A21948"/>
    <w:rsid w:val="00A22CF1"/>
    <w:rsid w:val="00A231BB"/>
    <w:rsid w:val="00A25060"/>
    <w:rsid w:val="00A322AF"/>
    <w:rsid w:val="00A32D5D"/>
    <w:rsid w:val="00A33756"/>
    <w:rsid w:val="00A34322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1DE2"/>
    <w:rsid w:val="00A57926"/>
    <w:rsid w:val="00A601D6"/>
    <w:rsid w:val="00A60660"/>
    <w:rsid w:val="00A61CB2"/>
    <w:rsid w:val="00A62022"/>
    <w:rsid w:val="00A63069"/>
    <w:rsid w:val="00A65DA3"/>
    <w:rsid w:val="00A66339"/>
    <w:rsid w:val="00A70DE8"/>
    <w:rsid w:val="00A71DD0"/>
    <w:rsid w:val="00A744CC"/>
    <w:rsid w:val="00A75530"/>
    <w:rsid w:val="00A763F0"/>
    <w:rsid w:val="00A76BB9"/>
    <w:rsid w:val="00A771D4"/>
    <w:rsid w:val="00A81C26"/>
    <w:rsid w:val="00A8290C"/>
    <w:rsid w:val="00A830A5"/>
    <w:rsid w:val="00A83E91"/>
    <w:rsid w:val="00A87478"/>
    <w:rsid w:val="00A879B6"/>
    <w:rsid w:val="00A903F7"/>
    <w:rsid w:val="00A922CB"/>
    <w:rsid w:val="00A953A3"/>
    <w:rsid w:val="00A95DBC"/>
    <w:rsid w:val="00A9678A"/>
    <w:rsid w:val="00A97491"/>
    <w:rsid w:val="00A97548"/>
    <w:rsid w:val="00AA04EC"/>
    <w:rsid w:val="00AA1414"/>
    <w:rsid w:val="00AA2BB0"/>
    <w:rsid w:val="00AA3ED2"/>
    <w:rsid w:val="00AA48BF"/>
    <w:rsid w:val="00AA4D07"/>
    <w:rsid w:val="00AB00CA"/>
    <w:rsid w:val="00AB24F5"/>
    <w:rsid w:val="00AB7E0D"/>
    <w:rsid w:val="00AC190C"/>
    <w:rsid w:val="00AC1A9C"/>
    <w:rsid w:val="00AC2554"/>
    <w:rsid w:val="00AC328A"/>
    <w:rsid w:val="00AC44C9"/>
    <w:rsid w:val="00AC4639"/>
    <w:rsid w:val="00AC48D9"/>
    <w:rsid w:val="00AC7312"/>
    <w:rsid w:val="00AC75DE"/>
    <w:rsid w:val="00AD1F3E"/>
    <w:rsid w:val="00AD3A74"/>
    <w:rsid w:val="00AD5D82"/>
    <w:rsid w:val="00AD6DD5"/>
    <w:rsid w:val="00AE3DD2"/>
    <w:rsid w:val="00AE40E8"/>
    <w:rsid w:val="00AE4FB1"/>
    <w:rsid w:val="00AE7830"/>
    <w:rsid w:val="00AF063C"/>
    <w:rsid w:val="00AF14BC"/>
    <w:rsid w:val="00AF19A4"/>
    <w:rsid w:val="00AF3841"/>
    <w:rsid w:val="00B03580"/>
    <w:rsid w:val="00B03AA7"/>
    <w:rsid w:val="00B04411"/>
    <w:rsid w:val="00B0485C"/>
    <w:rsid w:val="00B04CDC"/>
    <w:rsid w:val="00B05F7D"/>
    <w:rsid w:val="00B06D3B"/>
    <w:rsid w:val="00B10761"/>
    <w:rsid w:val="00B111F1"/>
    <w:rsid w:val="00B115A6"/>
    <w:rsid w:val="00B12C2F"/>
    <w:rsid w:val="00B13770"/>
    <w:rsid w:val="00B20408"/>
    <w:rsid w:val="00B209D4"/>
    <w:rsid w:val="00B20CA6"/>
    <w:rsid w:val="00B231AE"/>
    <w:rsid w:val="00B24123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1831"/>
    <w:rsid w:val="00B41943"/>
    <w:rsid w:val="00B427D5"/>
    <w:rsid w:val="00B43C47"/>
    <w:rsid w:val="00B465D7"/>
    <w:rsid w:val="00B47034"/>
    <w:rsid w:val="00B51851"/>
    <w:rsid w:val="00B53234"/>
    <w:rsid w:val="00B53566"/>
    <w:rsid w:val="00B543E2"/>
    <w:rsid w:val="00B57D93"/>
    <w:rsid w:val="00B60221"/>
    <w:rsid w:val="00B65B40"/>
    <w:rsid w:val="00B66DE4"/>
    <w:rsid w:val="00B70BCD"/>
    <w:rsid w:val="00B70C7A"/>
    <w:rsid w:val="00B71BE4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3358"/>
    <w:rsid w:val="00B94FF8"/>
    <w:rsid w:val="00B9614B"/>
    <w:rsid w:val="00B977A4"/>
    <w:rsid w:val="00B97B32"/>
    <w:rsid w:val="00BA0474"/>
    <w:rsid w:val="00BA0CF0"/>
    <w:rsid w:val="00BA5468"/>
    <w:rsid w:val="00BA54CD"/>
    <w:rsid w:val="00BA608B"/>
    <w:rsid w:val="00BA6107"/>
    <w:rsid w:val="00BB1BAD"/>
    <w:rsid w:val="00BB2467"/>
    <w:rsid w:val="00BB44D9"/>
    <w:rsid w:val="00BC0E2D"/>
    <w:rsid w:val="00BD1D3E"/>
    <w:rsid w:val="00BD25EA"/>
    <w:rsid w:val="00BD27F1"/>
    <w:rsid w:val="00BD2ED3"/>
    <w:rsid w:val="00BD5E2C"/>
    <w:rsid w:val="00BD7539"/>
    <w:rsid w:val="00BD7B0F"/>
    <w:rsid w:val="00BE2AC4"/>
    <w:rsid w:val="00BE417D"/>
    <w:rsid w:val="00BE69A7"/>
    <w:rsid w:val="00BF0654"/>
    <w:rsid w:val="00BF13B3"/>
    <w:rsid w:val="00BF1CD6"/>
    <w:rsid w:val="00BF1F8C"/>
    <w:rsid w:val="00BF40EE"/>
    <w:rsid w:val="00BF6A89"/>
    <w:rsid w:val="00BF79D2"/>
    <w:rsid w:val="00C00016"/>
    <w:rsid w:val="00C0140F"/>
    <w:rsid w:val="00C03208"/>
    <w:rsid w:val="00C04C30"/>
    <w:rsid w:val="00C05319"/>
    <w:rsid w:val="00C05592"/>
    <w:rsid w:val="00C06C74"/>
    <w:rsid w:val="00C1009C"/>
    <w:rsid w:val="00C1557C"/>
    <w:rsid w:val="00C206A5"/>
    <w:rsid w:val="00C22068"/>
    <w:rsid w:val="00C235AB"/>
    <w:rsid w:val="00C24CFE"/>
    <w:rsid w:val="00C25EF6"/>
    <w:rsid w:val="00C31981"/>
    <w:rsid w:val="00C3202F"/>
    <w:rsid w:val="00C32D39"/>
    <w:rsid w:val="00C33E20"/>
    <w:rsid w:val="00C34512"/>
    <w:rsid w:val="00C35209"/>
    <w:rsid w:val="00C35661"/>
    <w:rsid w:val="00C37D2B"/>
    <w:rsid w:val="00C40498"/>
    <w:rsid w:val="00C410E4"/>
    <w:rsid w:val="00C42FE6"/>
    <w:rsid w:val="00C44C2A"/>
    <w:rsid w:val="00C44F2C"/>
    <w:rsid w:val="00C454C7"/>
    <w:rsid w:val="00C46CC8"/>
    <w:rsid w:val="00C47330"/>
    <w:rsid w:val="00C476A4"/>
    <w:rsid w:val="00C4772C"/>
    <w:rsid w:val="00C47F0B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3A58"/>
    <w:rsid w:val="00C648F8"/>
    <w:rsid w:val="00C657CB"/>
    <w:rsid w:val="00C659BF"/>
    <w:rsid w:val="00C67946"/>
    <w:rsid w:val="00C74ACC"/>
    <w:rsid w:val="00C74DFC"/>
    <w:rsid w:val="00C7541E"/>
    <w:rsid w:val="00C75E31"/>
    <w:rsid w:val="00C77020"/>
    <w:rsid w:val="00C77A58"/>
    <w:rsid w:val="00C81197"/>
    <w:rsid w:val="00C83923"/>
    <w:rsid w:val="00C8518F"/>
    <w:rsid w:val="00C852CF"/>
    <w:rsid w:val="00C85653"/>
    <w:rsid w:val="00C857DF"/>
    <w:rsid w:val="00C874ED"/>
    <w:rsid w:val="00C9004A"/>
    <w:rsid w:val="00C90C13"/>
    <w:rsid w:val="00C94334"/>
    <w:rsid w:val="00C94D00"/>
    <w:rsid w:val="00C9594A"/>
    <w:rsid w:val="00C96144"/>
    <w:rsid w:val="00C967E0"/>
    <w:rsid w:val="00C97A15"/>
    <w:rsid w:val="00CA196B"/>
    <w:rsid w:val="00CA2508"/>
    <w:rsid w:val="00CA3B1B"/>
    <w:rsid w:val="00CA44B1"/>
    <w:rsid w:val="00CA58FB"/>
    <w:rsid w:val="00CB0BF6"/>
    <w:rsid w:val="00CB1398"/>
    <w:rsid w:val="00CB2E1A"/>
    <w:rsid w:val="00CB391B"/>
    <w:rsid w:val="00CB52F4"/>
    <w:rsid w:val="00CB54B2"/>
    <w:rsid w:val="00CB6611"/>
    <w:rsid w:val="00CC0DA1"/>
    <w:rsid w:val="00CC3252"/>
    <w:rsid w:val="00CC42AA"/>
    <w:rsid w:val="00CC6E20"/>
    <w:rsid w:val="00CD19EF"/>
    <w:rsid w:val="00CD6C50"/>
    <w:rsid w:val="00CE2158"/>
    <w:rsid w:val="00CE2474"/>
    <w:rsid w:val="00CE4526"/>
    <w:rsid w:val="00CE4F12"/>
    <w:rsid w:val="00CE7CAB"/>
    <w:rsid w:val="00CF07B6"/>
    <w:rsid w:val="00CF0C5A"/>
    <w:rsid w:val="00CF2D6E"/>
    <w:rsid w:val="00CF3A83"/>
    <w:rsid w:val="00CF3E6E"/>
    <w:rsid w:val="00CF48C7"/>
    <w:rsid w:val="00CF5EA2"/>
    <w:rsid w:val="00D00A20"/>
    <w:rsid w:val="00D00CCF"/>
    <w:rsid w:val="00D01E58"/>
    <w:rsid w:val="00D02365"/>
    <w:rsid w:val="00D040DF"/>
    <w:rsid w:val="00D05275"/>
    <w:rsid w:val="00D06A34"/>
    <w:rsid w:val="00D07DBE"/>
    <w:rsid w:val="00D07DD2"/>
    <w:rsid w:val="00D105ED"/>
    <w:rsid w:val="00D10E36"/>
    <w:rsid w:val="00D133CF"/>
    <w:rsid w:val="00D1352D"/>
    <w:rsid w:val="00D155B2"/>
    <w:rsid w:val="00D166AE"/>
    <w:rsid w:val="00D21013"/>
    <w:rsid w:val="00D22D4A"/>
    <w:rsid w:val="00D23C52"/>
    <w:rsid w:val="00D24182"/>
    <w:rsid w:val="00D261DA"/>
    <w:rsid w:val="00D26386"/>
    <w:rsid w:val="00D27C47"/>
    <w:rsid w:val="00D33AA2"/>
    <w:rsid w:val="00D40AF0"/>
    <w:rsid w:val="00D42E8B"/>
    <w:rsid w:val="00D44564"/>
    <w:rsid w:val="00D44F39"/>
    <w:rsid w:val="00D46E28"/>
    <w:rsid w:val="00D50BE4"/>
    <w:rsid w:val="00D51559"/>
    <w:rsid w:val="00D51C3A"/>
    <w:rsid w:val="00D558BC"/>
    <w:rsid w:val="00D55F07"/>
    <w:rsid w:val="00D60AA1"/>
    <w:rsid w:val="00D620CB"/>
    <w:rsid w:val="00D62241"/>
    <w:rsid w:val="00D62B77"/>
    <w:rsid w:val="00D64B36"/>
    <w:rsid w:val="00D668D3"/>
    <w:rsid w:val="00D6789F"/>
    <w:rsid w:val="00D67940"/>
    <w:rsid w:val="00D7028F"/>
    <w:rsid w:val="00D7074C"/>
    <w:rsid w:val="00D71E50"/>
    <w:rsid w:val="00D73C6D"/>
    <w:rsid w:val="00D75672"/>
    <w:rsid w:val="00D7585D"/>
    <w:rsid w:val="00D76BCB"/>
    <w:rsid w:val="00D801F7"/>
    <w:rsid w:val="00D80274"/>
    <w:rsid w:val="00D80EE9"/>
    <w:rsid w:val="00D8172F"/>
    <w:rsid w:val="00D81997"/>
    <w:rsid w:val="00D835AD"/>
    <w:rsid w:val="00D84733"/>
    <w:rsid w:val="00D85BC2"/>
    <w:rsid w:val="00D87F63"/>
    <w:rsid w:val="00D900C5"/>
    <w:rsid w:val="00D907A4"/>
    <w:rsid w:val="00D90953"/>
    <w:rsid w:val="00D91429"/>
    <w:rsid w:val="00D956EA"/>
    <w:rsid w:val="00DA04F9"/>
    <w:rsid w:val="00DA0DE6"/>
    <w:rsid w:val="00DA2B96"/>
    <w:rsid w:val="00DA365F"/>
    <w:rsid w:val="00DA61FA"/>
    <w:rsid w:val="00DA6D18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65C7"/>
    <w:rsid w:val="00DB7027"/>
    <w:rsid w:val="00DB7E4E"/>
    <w:rsid w:val="00DC0D1F"/>
    <w:rsid w:val="00DC2027"/>
    <w:rsid w:val="00DC30B4"/>
    <w:rsid w:val="00DC3978"/>
    <w:rsid w:val="00DC3FBB"/>
    <w:rsid w:val="00DC3FE8"/>
    <w:rsid w:val="00DC6BC4"/>
    <w:rsid w:val="00DD44B4"/>
    <w:rsid w:val="00DD488B"/>
    <w:rsid w:val="00DD6A3D"/>
    <w:rsid w:val="00DD7233"/>
    <w:rsid w:val="00DE0CD3"/>
    <w:rsid w:val="00DE0D2B"/>
    <w:rsid w:val="00DE0F4B"/>
    <w:rsid w:val="00DE125C"/>
    <w:rsid w:val="00DE1712"/>
    <w:rsid w:val="00DE2625"/>
    <w:rsid w:val="00DE2B1D"/>
    <w:rsid w:val="00DE3E84"/>
    <w:rsid w:val="00DE5877"/>
    <w:rsid w:val="00DE7592"/>
    <w:rsid w:val="00DF118B"/>
    <w:rsid w:val="00DF25CD"/>
    <w:rsid w:val="00DF348D"/>
    <w:rsid w:val="00DF40F0"/>
    <w:rsid w:val="00DF64BF"/>
    <w:rsid w:val="00E02480"/>
    <w:rsid w:val="00E027FF"/>
    <w:rsid w:val="00E049DD"/>
    <w:rsid w:val="00E07ABF"/>
    <w:rsid w:val="00E109FD"/>
    <w:rsid w:val="00E11D23"/>
    <w:rsid w:val="00E126A5"/>
    <w:rsid w:val="00E1304C"/>
    <w:rsid w:val="00E13FDB"/>
    <w:rsid w:val="00E16097"/>
    <w:rsid w:val="00E163CC"/>
    <w:rsid w:val="00E21AA4"/>
    <w:rsid w:val="00E228A9"/>
    <w:rsid w:val="00E22D86"/>
    <w:rsid w:val="00E2448F"/>
    <w:rsid w:val="00E302F9"/>
    <w:rsid w:val="00E30882"/>
    <w:rsid w:val="00E30EFC"/>
    <w:rsid w:val="00E3156D"/>
    <w:rsid w:val="00E31D03"/>
    <w:rsid w:val="00E326B9"/>
    <w:rsid w:val="00E33141"/>
    <w:rsid w:val="00E33241"/>
    <w:rsid w:val="00E342BA"/>
    <w:rsid w:val="00E3461A"/>
    <w:rsid w:val="00E37291"/>
    <w:rsid w:val="00E40DEE"/>
    <w:rsid w:val="00E44336"/>
    <w:rsid w:val="00E44F71"/>
    <w:rsid w:val="00E45FD1"/>
    <w:rsid w:val="00E46A9C"/>
    <w:rsid w:val="00E53777"/>
    <w:rsid w:val="00E5468E"/>
    <w:rsid w:val="00E54AE2"/>
    <w:rsid w:val="00E56757"/>
    <w:rsid w:val="00E56DC2"/>
    <w:rsid w:val="00E62031"/>
    <w:rsid w:val="00E6315A"/>
    <w:rsid w:val="00E635AE"/>
    <w:rsid w:val="00E64427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2A49"/>
    <w:rsid w:val="00E8460D"/>
    <w:rsid w:val="00E8465C"/>
    <w:rsid w:val="00E857B6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B1612"/>
    <w:rsid w:val="00EB22A5"/>
    <w:rsid w:val="00EB4A86"/>
    <w:rsid w:val="00EB7DFB"/>
    <w:rsid w:val="00EB7E6F"/>
    <w:rsid w:val="00EC0132"/>
    <w:rsid w:val="00EC3171"/>
    <w:rsid w:val="00EC4313"/>
    <w:rsid w:val="00ED0489"/>
    <w:rsid w:val="00ED0C49"/>
    <w:rsid w:val="00ED2C1E"/>
    <w:rsid w:val="00ED319E"/>
    <w:rsid w:val="00ED4D12"/>
    <w:rsid w:val="00ED612D"/>
    <w:rsid w:val="00EE1E12"/>
    <w:rsid w:val="00EE559E"/>
    <w:rsid w:val="00EE6022"/>
    <w:rsid w:val="00EE7F87"/>
    <w:rsid w:val="00EF444E"/>
    <w:rsid w:val="00EF6FEF"/>
    <w:rsid w:val="00F01EB8"/>
    <w:rsid w:val="00F04B7D"/>
    <w:rsid w:val="00F053D0"/>
    <w:rsid w:val="00F1065E"/>
    <w:rsid w:val="00F145AC"/>
    <w:rsid w:val="00F15162"/>
    <w:rsid w:val="00F177FA"/>
    <w:rsid w:val="00F2106E"/>
    <w:rsid w:val="00F211B6"/>
    <w:rsid w:val="00F2242E"/>
    <w:rsid w:val="00F23535"/>
    <w:rsid w:val="00F2446D"/>
    <w:rsid w:val="00F246CC"/>
    <w:rsid w:val="00F24A99"/>
    <w:rsid w:val="00F259A7"/>
    <w:rsid w:val="00F2771B"/>
    <w:rsid w:val="00F31A59"/>
    <w:rsid w:val="00F320AC"/>
    <w:rsid w:val="00F3290F"/>
    <w:rsid w:val="00F331FD"/>
    <w:rsid w:val="00F33CEA"/>
    <w:rsid w:val="00F37613"/>
    <w:rsid w:val="00F407EA"/>
    <w:rsid w:val="00F40EAD"/>
    <w:rsid w:val="00F4493B"/>
    <w:rsid w:val="00F44D59"/>
    <w:rsid w:val="00F46948"/>
    <w:rsid w:val="00F47A51"/>
    <w:rsid w:val="00F51365"/>
    <w:rsid w:val="00F549EA"/>
    <w:rsid w:val="00F559B2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4105"/>
    <w:rsid w:val="00F7541F"/>
    <w:rsid w:val="00F75735"/>
    <w:rsid w:val="00F76007"/>
    <w:rsid w:val="00F765AD"/>
    <w:rsid w:val="00F76DB9"/>
    <w:rsid w:val="00F775A6"/>
    <w:rsid w:val="00F85354"/>
    <w:rsid w:val="00F85378"/>
    <w:rsid w:val="00F85449"/>
    <w:rsid w:val="00F86447"/>
    <w:rsid w:val="00F90B1E"/>
    <w:rsid w:val="00F90F3C"/>
    <w:rsid w:val="00F90F6A"/>
    <w:rsid w:val="00F93674"/>
    <w:rsid w:val="00F96CC8"/>
    <w:rsid w:val="00FA13DF"/>
    <w:rsid w:val="00FA13F4"/>
    <w:rsid w:val="00FA154B"/>
    <w:rsid w:val="00FA34E4"/>
    <w:rsid w:val="00FA46EF"/>
    <w:rsid w:val="00FA478B"/>
    <w:rsid w:val="00FA6760"/>
    <w:rsid w:val="00FA778B"/>
    <w:rsid w:val="00FB0E0C"/>
    <w:rsid w:val="00FB1F07"/>
    <w:rsid w:val="00FB3C19"/>
    <w:rsid w:val="00FB41BD"/>
    <w:rsid w:val="00FB4C88"/>
    <w:rsid w:val="00FB4CDB"/>
    <w:rsid w:val="00FB567A"/>
    <w:rsid w:val="00FB6753"/>
    <w:rsid w:val="00FC1EEA"/>
    <w:rsid w:val="00FC2AA9"/>
    <w:rsid w:val="00FC361B"/>
    <w:rsid w:val="00FC5F42"/>
    <w:rsid w:val="00FC65E7"/>
    <w:rsid w:val="00FC760E"/>
    <w:rsid w:val="00FC76DE"/>
    <w:rsid w:val="00FD1A58"/>
    <w:rsid w:val="00FD22C7"/>
    <w:rsid w:val="00FD386C"/>
    <w:rsid w:val="00FD3CAD"/>
    <w:rsid w:val="00FD4EC9"/>
    <w:rsid w:val="00FD4FA6"/>
    <w:rsid w:val="00FD6006"/>
    <w:rsid w:val="00FE0477"/>
    <w:rsid w:val="00FE1D40"/>
    <w:rsid w:val="00FE1FC0"/>
    <w:rsid w:val="00FE27E0"/>
    <w:rsid w:val="00FE367F"/>
    <w:rsid w:val="00FE6280"/>
    <w:rsid w:val="00FF019A"/>
    <w:rsid w:val="00FF093E"/>
    <w:rsid w:val="00FF113D"/>
    <w:rsid w:val="00FF2BCB"/>
    <w:rsid w:val="00FF2E02"/>
    <w:rsid w:val="00FF467E"/>
    <w:rsid w:val="00FF5023"/>
    <w:rsid w:val="00FF540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5BD0-1983-46D2-BFF8-2DF1ECFC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1010</cp:revision>
  <cp:lastPrinted>2018-08-17T11:29:00Z</cp:lastPrinted>
  <dcterms:created xsi:type="dcterms:W3CDTF">2015-06-01T14:29:00Z</dcterms:created>
  <dcterms:modified xsi:type="dcterms:W3CDTF">2018-08-17T11:34:00Z</dcterms:modified>
</cp:coreProperties>
</file>