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C468C4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CE3081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2A677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>ценка экономической обоснованности и достоверности объема ресурсного обеспечения 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A6F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</w:t>
      </w:r>
      <w:r w:rsidR="003A6F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6F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</w:t>
      </w:r>
      <w:r w:rsidR="003A6F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6C4D18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201</w:t>
      </w:r>
      <w:r w:rsidR="00F93576">
        <w:rPr>
          <w:rFonts w:ascii="Times New Roman" w:hAnsi="Times New Roman" w:cs="Times New Roman"/>
          <w:sz w:val="28"/>
          <w:szCs w:val="28"/>
        </w:rPr>
        <w:t>8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6C4D18">
        <w:rPr>
          <w:rFonts w:ascii="Times New Roman" w:hAnsi="Times New Roman" w:cs="Times New Roman"/>
          <w:sz w:val="28"/>
          <w:szCs w:val="28"/>
        </w:rPr>
        <w:t>238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6C4D18">
        <w:rPr>
          <w:rFonts w:ascii="Times New Roman" w:hAnsi="Times New Roman" w:cs="Times New Roman"/>
          <w:sz w:val="28"/>
          <w:szCs w:val="28"/>
        </w:rPr>
        <w:t>2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761915">
        <w:rPr>
          <w:rFonts w:ascii="Times New Roman" w:hAnsi="Times New Roman" w:cs="Times New Roman"/>
          <w:sz w:val="28"/>
          <w:szCs w:val="28"/>
        </w:rPr>
        <w:t>4</w:t>
      </w:r>
      <w:r w:rsidR="006C4D18">
        <w:rPr>
          <w:rFonts w:ascii="Times New Roman" w:hAnsi="Times New Roman" w:cs="Times New Roman"/>
          <w:sz w:val="28"/>
          <w:szCs w:val="28"/>
        </w:rPr>
        <w:t>531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6C4D18">
        <w:rPr>
          <w:rFonts w:ascii="Times New Roman" w:hAnsi="Times New Roman" w:cs="Times New Roman"/>
          <w:sz w:val="28"/>
          <w:szCs w:val="28"/>
        </w:rPr>
        <w:t>9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17458B" w:rsidRPr="000D1249" w:rsidRDefault="0017458B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D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68C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2DD">
        <w:rPr>
          <w:rFonts w:ascii="Times New Roman" w:hAnsi="Times New Roman" w:cs="Times New Roman"/>
          <w:sz w:val="28"/>
          <w:szCs w:val="28"/>
        </w:rPr>
        <w:t xml:space="preserve"> </w:t>
      </w:r>
      <w:r w:rsidR="003F0ED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40404">
        <w:rPr>
          <w:rFonts w:ascii="Times New Roman" w:hAnsi="Times New Roman" w:cs="Times New Roman"/>
          <w:sz w:val="28"/>
          <w:szCs w:val="28"/>
        </w:rPr>
        <w:t>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2018 год связано с </w:t>
      </w:r>
    </w:p>
    <w:p w:rsidR="00496A8A" w:rsidRDefault="007C0776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6A8A">
        <w:rPr>
          <w:rFonts w:ascii="Times New Roman" w:hAnsi="Times New Roman" w:cs="Times New Roman"/>
          <w:sz w:val="28"/>
          <w:szCs w:val="28"/>
        </w:rPr>
        <w:t>величением финансирования основного мероприятия 5 «Обеспечение деятельности МУК «Центр ремесел и туризма»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040E99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>-20</w:t>
      </w:r>
      <w:r w:rsidR="00040E99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Согласно решению Представительного Собрания района от </w:t>
      </w:r>
      <w:r w:rsidR="000D0986">
        <w:rPr>
          <w:rFonts w:ascii="Times New Roman" w:hAnsi="Times New Roman" w:cs="Times New Roman"/>
          <w:sz w:val="28"/>
          <w:szCs w:val="28"/>
        </w:rPr>
        <w:t>2</w:t>
      </w:r>
      <w:r w:rsidR="00F43C79">
        <w:rPr>
          <w:rFonts w:ascii="Times New Roman" w:hAnsi="Times New Roman" w:cs="Times New Roman"/>
          <w:sz w:val="28"/>
          <w:szCs w:val="28"/>
        </w:rPr>
        <w:t>5.12.201</w:t>
      </w:r>
      <w:r w:rsidR="000D0986">
        <w:rPr>
          <w:rFonts w:ascii="Times New Roman" w:hAnsi="Times New Roman" w:cs="Times New Roman"/>
          <w:sz w:val="28"/>
          <w:szCs w:val="28"/>
        </w:rPr>
        <w:t>7</w:t>
      </w:r>
      <w:r w:rsidR="00F43C79">
        <w:rPr>
          <w:rFonts w:ascii="Times New Roman" w:hAnsi="Times New Roman" w:cs="Times New Roman"/>
          <w:sz w:val="28"/>
          <w:szCs w:val="28"/>
        </w:rPr>
        <w:t xml:space="preserve"> №1</w:t>
      </w:r>
      <w:r w:rsidR="000D0986">
        <w:rPr>
          <w:rFonts w:ascii="Times New Roman" w:hAnsi="Times New Roman" w:cs="Times New Roman"/>
          <w:sz w:val="28"/>
          <w:szCs w:val="28"/>
        </w:rPr>
        <w:t>08</w:t>
      </w:r>
      <w:r w:rsidR="00F43C79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и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годов» объем бюджетных ассигнований на 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руб.,  на 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557E0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0D0986">
        <w:rPr>
          <w:rFonts w:ascii="Times New Roman" w:hAnsi="Times New Roman" w:cs="Times New Roman"/>
          <w:sz w:val="28"/>
          <w:szCs w:val="28"/>
        </w:rPr>
        <w:t>4</w:t>
      </w:r>
      <w:r w:rsidR="00465DFA">
        <w:rPr>
          <w:rFonts w:ascii="Times New Roman" w:hAnsi="Times New Roman" w:cs="Times New Roman"/>
          <w:sz w:val="28"/>
          <w:szCs w:val="28"/>
        </w:rPr>
        <w:t>531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AD6F96">
        <w:rPr>
          <w:rFonts w:ascii="Times New Roman" w:hAnsi="Times New Roman" w:cs="Times New Roman"/>
          <w:sz w:val="28"/>
          <w:szCs w:val="28"/>
        </w:rPr>
        <w:t>9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4</w:t>
      </w:r>
      <w:r w:rsidR="00486C86">
        <w:rPr>
          <w:rFonts w:ascii="Times New Roman" w:hAnsi="Times New Roman" w:cs="Times New Roman"/>
          <w:sz w:val="28"/>
          <w:szCs w:val="28"/>
        </w:rPr>
        <w:t>531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486C86">
        <w:rPr>
          <w:rFonts w:ascii="Times New Roman" w:hAnsi="Times New Roman" w:cs="Times New Roman"/>
          <w:sz w:val="28"/>
          <w:szCs w:val="28"/>
        </w:rPr>
        <w:t>9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19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554A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рекомендован к принятию.</w:t>
      </w: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DA" w:rsidRDefault="005B34DA" w:rsidP="005B16D6">
      <w:pPr>
        <w:spacing w:after="0" w:line="240" w:lineRule="auto"/>
      </w:pPr>
      <w:r>
        <w:separator/>
      </w:r>
    </w:p>
  </w:endnote>
  <w:endnote w:type="continuationSeparator" w:id="0">
    <w:p w:rsidR="005B34DA" w:rsidRDefault="005B34DA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C96D54">
        <w:pPr>
          <w:pStyle w:val="a8"/>
          <w:jc w:val="right"/>
        </w:pPr>
        <w:fldSimple w:instr=" PAGE   \* MERGEFORMAT ">
          <w:r w:rsidR="0022376D">
            <w:rPr>
              <w:noProof/>
            </w:rPr>
            <w:t>3</w:t>
          </w:r>
        </w:fldSimple>
      </w:p>
    </w:sdtContent>
  </w:sdt>
  <w:p w:rsidR="005B16D6" w:rsidRDefault="005B16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DA" w:rsidRDefault="005B34DA" w:rsidP="005B16D6">
      <w:pPr>
        <w:spacing w:after="0" w:line="240" w:lineRule="auto"/>
      </w:pPr>
      <w:r>
        <w:separator/>
      </w:r>
    </w:p>
  </w:footnote>
  <w:footnote w:type="continuationSeparator" w:id="0">
    <w:p w:rsidR="005B34DA" w:rsidRDefault="005B34DA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73D4"/>
    <w:rsid w:val="001A161B"/>
    <w:rsid w:val="001A5DE9"/>
    <w:rsid w:val="001B47A7"/>
    <w:rsid w:val="001B72E1"/>
    <w:rsid w:val="001C0CDC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56CA"/>
    <w:rsid w:val="003A6F10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63E2"/>
    <w:rsid w:val="004769AF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9B0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409C2"/>
    <w:rsid w:val="00740B44"/>
    <w:rsid w:val="00742D4D"/>
    <w:rsid w:val="00745B16"/>
    <w:rsid w:val="007507C7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E22B2"/>
    <w:rsid w:val="007E2374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40924"/>
    <w:rsid w:val="0084443F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05C4"/>
    <w:rsid w:val="00A1181F"/>
    <w:rsid w:val="00A13ADD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3095"/>
    <w:rsid w:val="00AD49C5"/>
    <w:rsid w:val="00AD68C5"/>
    <w:rsid w:val="00AD6B07"/>
    <w:rsid w:val="00AD6F96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6A2C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96D54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545</cp:revision>
  <cp:lastPrinted>2016-03-04T05:41:00Z</cp:lastPrinted>
  <dcterms:created xsi:type="dcterms:W3CDTF">2015-03-25T12:47:00Z</dcterms:created>
  <dcterms:modified xsi:type="dcterms:W3CDTF">2018-08-24T09:32:00Z</dcterms:modified>
</cp:coreProperties>
</file>