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0A23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 w:rsidR="00A05265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97722">
        <w:rPr>
          <w:rFonts w:ascii="Times New Roman" w:hAnsi="Times New Roman" w:cs="Times New Roman"/>
          <w:b/>
          <w:sz w:val="28"/>
          <w:szCs w:val="28"/>
        </w:rPr>
        <w:t>1</w:t>
      </w:r>
      <w:r w:rsidR="00A0526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05265">
        <w:rPr>
          <w:rFonts w:ascii="Times New Roman" w:hAnsi="Times New Roman" w:cs="Times New Roman"/>
          <w:b/>
          <w:sz w:val="28"/>
          <w:szCs w:val="28"/>
        </w:rPr>
        <w:t>1</w:t>
      </w:r>
      <w:r w:rsidR="0009772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09772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A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097722">
        <w:rPr>
          <w:rFonts w:ascii="Times New Roman" w:hAnsi="Times New Roman" w:cs="Times New Roman"/>
          <w:b/>
          <w:sz w:val="28"/>
          <w:szCs w:val="28"/>
        </w:rPr>
        <w:t>53</w:t>
      </w:r>
      <w:r w:rsidR="00A05265">
        <w:rPr>
          <w:rFonts w:ascii="Times New Roman" w:hAnsi="Times New Roman" w:cs="Times New Roman"/>
          <w:b/>
          <w:sz w:val="28"/>
          <w:szCs w:val="28"/>
        </w:rPr>
        <w:t>9</w:t>
      </w:r>
      <w:r w:rsidR="00A322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211534" w:rsidP="000A23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</w:t>
      </w:r>
      <w:r w:rsidR="00A62C23">
        <w:rPr>
          <w:rFonts w:ascii="Times New Roman" w:hAnsi="Times New Roman" w:cs="Times New Roman"/>
          <w:sz w:val="28"/>
          <w:szCs w:val="28"/>
        </w:rPr>
        <w:t>ря</w:t>
      </w:r>
      <w:r w:rsidR="006607C0">
        <w:rPr>
          <w:rFonts w:ascii="Times New Roman" w:hAnsi="Times New Roman" w:cs="Times New Roman"/>
          <w:sz w:val="28"/>
          <w:szCs w:val="28"/>
        </w:rPr>
        <w:t xml:space="preserve"> </w:t>
      </w:r>
      <w:r w:rsidR="00A90143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484CFF">
        <w:rPr>
          <w:rFonts w:ascii="Times New Roman" w:hAnsi="Times New Roman" w:cs="Times New Roman"/>
          <w:sz w:val="28"/>
          <w:szCs w:val="28"/>
        </w:rPr>
        <w:t>201</w:t>
      </w:r>
      <w:r w:rsidR="001003F7">
        <w:rPr>
          <w:rFonts w:ascii="Times New Roman" w:hAnsi="Times New Roman" w:cs="Times New Roman"/>
          <w:sz w:val="28"/>
          <w:szCs w:val="28"/>
        </w:rPr>
        <w:t>8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DD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5D9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F00EAA" w:rsidRDefault="00F00EAA" w:rsidP="00DD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 xml:space="preserve">Цель финансово-экономической экспертизы: </w:t>
      </w:r>
      <w:r w:rsidRPr="00CC61F3"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5B8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CA75B8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CA75B8">
        <w:rPr>
          <w:rFonts w:ascii="Times New Roman" w:hAnsi="Times New Roman" w:cs="Times New Roman"/>
          <w:sz w:val="28"/>
          <w:szCs w:val="28"/>
        </w:rPr>
        <w:t>культуры</w:t>
      </w:r>
      <w:r w:rsidR="00CA75B8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Pr="00CA75B8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района» на 2017-2019 годы,</w:t>
      </w:r>
      <w:r w:rsidRPr="00CC61F3">
        <w:rPr>
          <w:rFonts w:ascii="Times New Roman" w:hAnsi="Times New Roman" w:cs="Times New Roman"/>
          <w:sz w:val="28"/>
          <w:szCs w:val="28"/>
        </w:rPr>
        <w:t xml:space="preserve"> возможности  достижения поставленных целей при запланированном объеме средств  </w:t>
      </w:r>
    </w:p>
    <w:p w:rsidR="002F35D7" w:rsidRDefault="00313414" w:rsidP="00DD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района от </w:t>
      </w:r>
      <w:r w:rsidR="00C74E50">
        <w:rPr>
          <w:rFonts w:ascii="Times New Roman" w:hAnsi="Times New Roman" w:cs="Times New Roman"/>
          <w:sz w:val="28"/>
          <w:szCs w:val="28"/>
        </w:rPr>
        <w:t>1</w:t>
      </w:r>
      <w:r w:rsidR="002F35D7" w:rsidRPr="002F35D7">
        <w:rPr>
          <w:rFonts w:ascii="Times New Roman" w:hAnsi="Times New Roman" w:cs="Times New Roman"/>
          <w:sz w:val="28"/>
          <w:szCs w:val="28"/>
        </w:rPr>
        <w:t>2.1</w:t>
      </w:r>
      <w:r w:rsidR="00C74E50">
        <w:rPr>
          <w:rFonts w:ascii="Times New Roman" w:hAnsi="Times New Roman" w:cs="Times New Roman"/>
          <w:sz w:val="28"/>
          <w:szCs w:val="28"/>
        </w:rPr>
        <w:t>0</w:t>
      </w:r>
      <w:r w:rsidR="002F35D7" w:rsidRPr="002F35D7">
        <w:rPr>
          <w:rFonts w:ascii="Times New Roman" w:hAnsi="Times New Roman" w:cs="Times New Roman"/>
          <w:sz w:val="28"/>
          <w:szCs w:val="28"/>
        </w:rPr>
        <w:t>.201</w:t>
      </w:r>
      <w:r w:rsidR="00C74E50">
        <w:rPr>
          <w:rFonts w:ascii="Times New Roman" w:hAnsi="Times New Roman" w:cs="Times New Roman"/>
          <w:sz w:val="28"/>
          <w:szCs w:val="28"/>
        </w:rPr>
        <w:t>6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C74E50">
        <w:rPr>
          <w:rFonts w:ascii="Times New Roman" w:hAnsi="Times New Roman" w:cs="Times New Roman"/>
          <w:sz w:val="28"/>
          <w:szCs w:val="28"/>
        </w:rPr>
        <w:t>53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9» </w:t>
      </w:r>
    </w:p>
    <w:p w:rsidR="00B46EF9" w:rsidRPr="00CC61F3" w:rsidRDefault="00B46EF9" w:rsidP="00DD2F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 xml:space="preserve">Сроки проведения: </w:t>
      </w:r>
    </w:p>
    <w:p w:rsidR="00B46EF9" w:rsidRPr="00CC61F3" w:rsidRDefault="00B46EF9" w:rsidP="00DD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F3">
        <w:rPr>
          <w:rFonts w:ascii="Times New Roman" w:hAnsi="Times New Roman" w:cs="Times New Roman"/>
          <w:sz w:val="28"/>
          <w:szCs w:val="28"/>
        </w:rPr>
        <w:t xml:space="preserve">с </w:t>
      </w:r>
      <w:r w:rsidR="00B10F93">
        <w:rPr>
          <w:rFonts w:ascii="Times New Roman" w:hAnsi="Times New Roman" w:cs="Times New Roman"/>
          <w:sz w:val="28"/>
          <w:szCs w:val="28"/>
        </w:rPr>
        <w:t>22</w:t>
      </w:r>
      <w:r w:rsidRPr="00CC61F3">
        <w:rPr>
          <w:rFonts w:ascii="Times New Roman" w:hAnsi="Times New Roman" w:cs="Times New Roman"/>
          <w:sz w:val="28"/>
          <w:szCs w:val="28"/>
        </w:rPr>
        <w:t>.</w:t>
      </w:r>
      <w:r w:rsidR="00B10F93">
        <w:rPr>
          <w:rFonts w:ascii="Times New Roman" w:hAnsi="Times New Roman" w:cs="Times New Roman"/>
          <w:sz w:val="28"/>
          <w:szCs w:val="28"/>
        </w:rPr>
        <w:t>10</w:t>
      </w:r>
      <w:r w:rsidRPr="00CC61F3">
        <w:rPr>
          <w:rFonts w:ascii="Times New Roman" w:hAnsi="Times New Roman" w:cs="Times New Roman"/>
          <w:sz w:val="28"/>
          <w:szCs w:val="28"/>
        </w:rPr>
        <w:t>.201</w:t>
      </w:r>
      <w:r w:rsidR="005646B1">
        <w:rPr>
          <w:rFonts w:ascii="Times New Roman" w:hAnsi="Times New Roman" w:cs="Times New Roman"/>
          <w:sz w:val="28"/>
          <w:szCs w:val="28"/>
        </w:rPr>
        <w:t>8</w:t>
      </w:r>
      <w:r w:rsidRPr="00CC61F3">
        <w:rPr>
          <w:rFonts w:ascii="Times New Roman" w:hAnsi="Times New Roman" w:cs="Times New Roman"/>
          <w:sz w:val="28"/>
          <w:szCs w:val="28"/>
        </w:rPr>
        <w:t xml:space="preserve"> по </w:t>
      </w:r>
      <w:r w:rsidR="00B10F93">
        <w:rPr>
          <w:rFonts w:ascii="Times New Roman" w:hAnsi="Times New Roman" w:cs="Times New Roman"/>
          <w:sz w:val="28"/>
          <w:szCs w:val="28"/>
        </w:rPr>
        <w:t>23</w:t>
      </w:r>
      <w:r w:rsidRPr="00CC61F3">
        <w:rPr>
          <w:rFonts w:ascii="Times New Roman" w:hAnsi="Times New Roman" w:cs="Times New Roman"/>
          <w:sz w:val="28"/>
          <w:szCs w:val="28"/>
        </w:rPr>
        <w:t>.</w:t>
      </w:r>
      <w:r w:rsidR="00B10F93">
        <w:rPr>
          <w:rFonts w:ascii="Times New Roman" w:hAnsi="Times New Roman" w:cs="Times New Roman"/>
          <w:sz w:val="28"/>
          <w:szCs w:val="28"/>
        </w:rPr>
        <w:t>10</w:t>
      </w:r>
      <w:r w:rsidRPr="00CC61F3">
        <w:rPr>
          <w:rFonts w:ascii="Times New Roman" w:hAnsi="Times New Roman" w:cs="Times New Roman"/>
          <w:sz w:val="28"/>
          <w:szCs w:val="28"/>
        </w:rPr>
        <w:t>.201</w:t>
      </w:r>
      <w:r w:rsidR="005646B1">
        <w:rPr>
          <w:rFonts w:ascii="Times New Roman" w:hAnsi="Times New Roman" w:cs="Times New Roman"/>
          <w:sz w:val="28"/>
          <w:szCs w:val="28"/>
        </w:rPr>
        <w:t>8</w:t>
      </w:r>
    </w:p>
    <w:p w:rsidR="00B46EF9" w:rsidRPr="00CC61F3" w:rsidRDefault="00B46EF9" w:rsidP="00DD2F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 xml:space="preserve">Правое обоснование финансово-экономической экспертизы: </w:t>
      </w:r>
    </w:p>
    <w:p w:rsidR="00B46EF9" w:rsidRPr="00CC61F3" w:rsidRDefault="00B46EF9" w:rsidP="00DD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F3">
        <w:rPr>
          <w:rFonts w:ascii="Times New Roman" w:hAnsi="Times New Roman" w:cs="Times New Roman"/>
          <w:sz w:val="28"/>
          <w:szCs w:val="28"/>
        </w:rPr>
        <w:t>Порядок разработки, реализации и оценки эффективности муниципальных программ Белозерского муниципального района (далее - Порядок), утвержденный</w:t>
      </w:r>
      <w:r w:rsidRPr="00CC6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1F3">
        <w:rPr>
          <w:rFonts w:ascii="Times New Roman" w:hAnsi="Times New Roman" w:cs="Times New Roman"/>
          <w:sz w:val="28"/>
          <w:szCs w:val="28"/>
        </w:rPr>
        <w:t>постановлением администрации района от 30.09.2015 №810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Белозерского муниципального района от </w:t>
      </w:r>
      <w:r w:rsidR="00D12479">
        <w:rPr>
          <w:rFonts w:ascii="Times New Roman" w:hAnsi="Times New Roman" w:cs="Times New Roman"/>
          <w:sz w:val="28"/>
          <w:szCs w:val="28"/>
        </w:rPr>
        <w:t>1</w:t>
      </w:r>
      <w:r w:rsidR="007C745C" w:rsidRPr="002F35D7">
        <w:rPr>
          <w:rFonts w:ascii="Times New Roman" w:hAnsi="Times New Roman" w:cs="Times New Roman"/>
          <w:sz w:val="28"/>
          <w:szCs w:val="28"/>
        </w:rPr>
        <w:t>2.1</w:t>
      </w:r>
      <w:r w:rsidR="00D12479">
        <w:rPr>
          <w:rFonts w:ascii="Times New Roman" w:hAnsi="Times New Roman" w:cs="Times New Roman"/>
          <w:sz w:val="28"/>
          <w:szCs w:val="28"/>
        </w:rPr>
        <w:t>0</w:t>
      </w:r>
      <w:r w:rsidR="007C745C" w:rsidRPr="002F35D7">
        <w:rPr>
          <w:rFonts w:ascii="Times New Roman" w:hAnsi="Times New Roman" w:cs="Times New Roman"/>
          <w:sz w:val="28"/>
          <w:szCs w:val="28"/>
        </w:rPr>
        <w:t>.201</w:t>
      </w:r>
      <w:r w:rsidR="00D12479">
        <w:rPr>
          <w:rFonts w:ascii="Times New Roman" w:hAnsi="Times New Roman" w:cs="Times New Roman"/>
          <w:sz w:val="28"/>
          <w:szCs w:val="28"/>
        </w:rPr>
        <w:t>6</w:t>
      </w:r>
      <w:r w:rsidR="007C745C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D12479">
        <w:rPr>
          <w:rFonts w:ascii="Times New Roman" w:hAnsi="Times New Roman" w:cs="Times New Roman"/>
          <w:sz w:val="28"/>
          <w:szCs w:val="28"/>
        </w:rPr>
        <w:t>53</w:t>
      </w:r>
      <w:r w:rsidR="007C745C" w:rsidRPr="002F35D7">
        <w:rPr>
          <w:rFonts w:ascii="Times New Roman" w:hAnsi="Times New Roman" w:cs="Times New Roman"/>
          <w:sz w:val="28"/>
          <w:szCs w:val="28"/>
        </w:rPr>
        <w:t>9</w:t>
      </w:r>
      <w:r w:rsidR="00A24552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«Развитие </w:t>
      </w:r>
      <w:r w:rsidR="00D45832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="00A24552">
        <w:rPr>
          <w:rFonts w:ascii="Times New Roman" w:hAnsi="Times New Roman" w:cs="Times New Roman"/>
          <w:sz w:val="28"/>
          <w:szCs w:val="28"/>
        </w:rPr>
        <w:t>культуры</w:t>
      </w:r>
      <w:r w:rsidR="00D45832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="00A24552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района» на 201</w:t>
      </w:r>
      <w:r w:rsidR="00D45832">
        <w:rPr>
          <w:rFonts w:ascii="Times New Roman" w:hAnsi="Times New Roman" w:cs="Times New Roman"/>
          <w:sz w:val="28"/>
          <w:szCs w:val="28"/>
        </w:rPr>
        <w:t>7</w:t>
      </w:r>
      <w:r w:rsidR="00A24552">
        <w:rPr>
          <w:rFonts w:ascii="Times New Roman" w:hAnsi="Times New Roman" w:cs="Times New Roman"/>
          <w:sz w:val="28"/>
          <w:szCs w:val="28"/>
        </w:rPr>
        <w:t>-201</w:t>
      </w:r>
      <w:r w:rsidR="00D45832">
        <w:rPr>
          <w:rFonts w:ascii="Times New Roman" w:hAnsi="Times New Roman" w:cs="Times New Roman"/>
          <w:sz w:val="28"/>
          <w:szCs w:val="28"/>
        </w:rPr>
        <w:t>9</w:t>
      </w:r>
      <w:r w:rsidR="00A24552">
        <w:rPr>
          <w:rFonts w:ascii="Times New Roman" w:hAnsi="Times New Roman" w:cs="Times New Roman"/>
          <w:sz w:val="28"/>
          <w:szCs w:val="28"/>
        </w:rPr>
        <w:t xml:space="preserve"> годы</w:t>
      </w:r>
      <w:r w:rsidR="00856BF3">
        <w:rPr>
          <w:rFonts w:ascii="Times New Roman" w:hAnsi="Times New Roman" w:cs="Times New Roman"/>
          <w:sz w:val="28"/>
          <w:szCs w:val="28"/>
        </w:rPr>
        <w:t xml:space="preserve"> 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6826D6" w:rsidRDefault="006826D6" w:rsidP="006826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 в разделе «Объем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6D6" w:rsidRDefault="006826D6" w:rsidP="00682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661">
        <w:rPr>
          <w:rFonts w:ascii="Times New Roman" w:hAnsi="Times New Roman" w:cs="Times New Roman"/>
          <w:sz w:val="28"/>
          <w:szCs w:val="28"/>
        </w:rPr>
        <w:t>ассигнований программы» паспорт</w:t>
      </w:r>
      <w:r>
        <w:rPr>
          <w:rFonts w:ascii="Times New Roman" w:hAnsi="Times New Roman" w:cs="Times New Roman"/>
          <w:sz w:val="28"/>
          <w:szCs w:val="28"/>
        </w:rPr>
        <w:t>а Программы</w:t>
      </w:r>
      <w:r w:rsidRPr="00407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увеличить общий объем финансирования Программы в 2018 году за счет  средств районного бюджета на </w:t>
      </w:r>
      <w:r w:rsidR="006A05DB">
        <w:rPr>
          <w:rFonts w:ascii="Times New Roman" w:hAnsi="Times New Roman" w:cs="Times New Roman"/>
          <w:sz w:val="28"/>
          <w:szCs w:val="28"/>
        </w:rPr>
        <w:t>714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32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руб., изложив указанный раздел в новой редакции.</w:t>
      </w:r>
    </w:p>
    <w:p w:rsidR="006826D6" w:rsidRDefault="006826D6" w:rsidP="006826D6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Объем финансирования Программы составит </w:t>
      </w:r>
      <w:r w:rsidR="008415A3">
        <w:rPr>
          <w:rFonts w:ascii="Times New Roman" w:hAnsi="Times New Roman" w:cs="Times New Roman"/>
          <w:sz w:val="28"/>
          <w:szCs w:val="28"/>
        </w:rPr>
        <w:t>46593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38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6826D6" w:rsidRDefault="006826D6" w:rsidP="00682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средства районного бюджета </w:t>
      </w:r>
      <w:r w:rsidR="008B75F3">
        <w:rPr>
          <w:rFonts w:ascii="Times New Roman" w:hAnsi="Times New Roman" w:cs="Times New Roman"/>
          <w:sz w:val="28"/>
          <w:szCs w:val="28"/>
        </w:rPr>
        <w:t>21149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38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6826D6" w:rsidRDefault="006826D6" w:rsidP="006826D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- 2017 год – </w:t>
      </w:r>
      <w:r w:rsidR="00515841">
        <w:rPr>
          <w:rFonts w:ascii="Times New Roman" w:hAnsi="Times New Roman" w:cs="Times New Roman"/>
          <w:sz w:val="28"/>
          <w:szCs w:val="28"/>
        </w:rPr>
        <w:t>6161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58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6826D6" w:rsidRDefault="006826D6" w:rsidP="006826D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- 2018 год – </w:t>
      </w:r>
      <w:r w:rsidR="00515841">
        <w:rPr>
          <w:rFonts w:ascii="Times New Roman" w:hAnsi="Times New Roman" w:cs="Times New Roman"/>
          <w:sz w:val="28"/>
          <w:szCs w:val="28"/>
        </w:rPr>
        <w:t>7987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38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6826D6" w:rsidRDefault="006826D6" w:rsidP="006826D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- 2019 год – 7000,0 тыс. руб.</w:t>
      </w:r>
    </w:p>
    <w:p w:rsidR="006826D6" w:rsidRDefault="006826D6" w:rsidP="00682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средства областного бюджета </w:t>
      </w:r>
      <w:r w:rsidR="00515841">
        <w:rPr>
          <w:rFonts w:ascii="Times New Roman" w:hAnsi="Times New Roman" w:cs="Times New Roman"/>
          <w:sz w:val="28"/>
          <w:szCs w:val="28"/>
        </w:rPr>
        <w:t>25444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584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6826D6" w:rsidRDefault="006826D6" w:rsidP="006826D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- 2017 год – </w:t>
      </w:r>
      <w:r w:rsidR="007239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39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6826D6" w:rsidRDefault="006826D6" w:rsidP="006826D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- 2018 год – </w:t>
      </w:r>
      <w:r w:rsidR="00723934">
        <w:rPr>
          <w:rFonts w:ascii="Times New Roman" w:hAnsi="Times New Roman" w:cs="Times New Roman"/>
          <w:sz w:val="28"/>
          <w:szCs w:val="28"/>
        </w:rPr>
        <w:t>25444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39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6826D6" w:rsidRDefault="006826D6" w:rsidP="006826D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- 2019 год –   0,0 тыс. руб.</w:t>
      </w:r>
    </w:p>
    <w:p w:rsidR="006826D6" w:rsidRDefault="006826D6" w:rsidP="00682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Проектом предлагается внести изменения в раздел </w:t>
      </w:r>
      <w:r w:rsidR="002661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6616B">
        <w:rPr>
          <w:rFonts w:ascii="Times New Roman" w:hAnsi="Times New Roman" w:cs="Times New Roman"/>
          <w:sz w:val="28"/>
          <w:szCs w:val="28"/>
        </w:rPr>
        <w:t>Характеристика основных мероприятий, р</w:t>
      </w:r>
      <w:r>
        <w:rPr>
          <w:rFonts w:ascii="Times New Roman" w:hAnsi="Times New Roman" w:cs="Times New Roman"/>
          <w:sz w:val="28"/>
          <w:szCs w:val="28"/>
        </w:rPr>
        <w:t>есурсное обеспечение муниципальной программы, обоснование объема финансовых ресурсов, необходимых для реализации муниципальной программы»,  уточнив объемы бюджетных ассигнований по Программе на 2018 год.</w:t>
      </w:r>
      <w:r w:rsidRPr="009A1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4B2" w:rsidRDefault="006826D6" w:rsidP="00682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Приложение 1 «Ресурсное обеспечение реализации муниципальной программы за счет средств районного бюджета» предлагается изложить в новой редакции, уточнив ресурсное обеспечение реализации муниципальной программы за</w:t>
      </w:r>
      <w:r w:rsidR="006D37DC">
        <w:rPr>
          <w:rFonts w:ascii="Times New Roman" w:hAnsi="Times New Roman" w:cs="Times New Roman"/>
          <w:sz w:val="28"/>
          <w:szCs w:val="28"/>
        </w:rPr>
        <w:t xml:space="preserve"> счет средств районного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6D6" w:rsidRDefault="00B354B2" w:rsidP="00682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Приложение 4 «Прогноз сводных показателей муниципальных заданий на оказание муниципальных услуг муниципальными учреждениями района по муниципальной программе» изложить в новой редакции.</w:t>
      </w:r>
      <w:r w:rsidR="00682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6D6" w:rsidRDefault="006826D6" w:rsidP="00682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пояснительной записки следует, что изменения в объемы финансирования Программы на 2018 год  вносятся в связи с увеличением финансирования на выполнение муниципального задания МБУ</w:t>
      </w:r>
      <w:r w:rsidR="001E69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69B4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«Белозерская </w:t>
      </w:r>
      <w:r w:rsidR="001E69B4">
        <w:rPr>
          <w:rFonts w:ascii="Times New Roman" w:hAnsi="Times New Roman" w:cs="Times New Roman"/>
          <w:sz w:val="28"/>
          <w:szCs w:val="28"/>
        </w:rPr>
        <w:t>спортивная школа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826D6" w:rsidRDefault="006826D6" w:rsidP="00682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913E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 xml:space="preserve">Программы составит </w:t>
      </w:r>
      <w:r w:rsidR="00403CED">
        <w:rPr>
          <w:rFonts w:ascii="Times New Roman" w:hAnsi="Times New Roman" w:cs="Times New Roman"/>
          <w:sz w:val="28"/>
          <w:szCs w:val="28"/>
        </w:rPr>
        <w:t>46593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184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>руб.,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1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C283E">
        <w:rPr>
          <w:rFonts w:ascii="Times New Roman" w:hAnsi="Times New Roman" w:cs="Times New Roman"/>
          <w:sz w:val="28"/>
          <w:szCs w:val="28"/>
        </w:rPr>
        <w:t>6161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283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C283E">
        <w:rPr>
          <w:rFonts w:ascii="Times New Roman" w:hAnsi="Times New Roman" w:cs="Times New Roman"/>
          <w:sz w:val="28"/>
          <w:szCs w:val="28"/>
        </w:rPr>
        <w:t>33431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63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, 2019 </w:t>
      </w:r>
      <w:r w:rsidR="00DC283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 – </w:t>
      </w:r>
      <w:r w:rsidR="00DC283E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00,0 тыс. руб.</w:t>
      </w:r>
      <w:proofErr w:type="gramEnd"/>
    </w:p>
    <w:p w:rsidR="00EA6EE3" w:rsidRDefault="00EA6EE3" w:rsidP="00EA6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Дополнительно  в контрольно-счетную комиссию представлен проект </w:t>
      </w:r>
      <w:proofErr w:type="gramStart"/>
      <w:r>
        <w:rPr>
          <w:rFonts w:ascii="Times New Roman" w:hAnsi="Times New Roman"/>
          <w:sz w:val="28"/>
          <w:szCs w:val="28"/>
        </w:rPr>
        <w:t xml:space="preserve">плана реализации муниципальной программы развития </w:t>
      </w:r>
      <w:r w:rsidR="00172757">
        <w:rPr>
          <w:rFonts w:ascii="Times New Roman" w:hAnsi="Times New Roman"/>
          <w:sz w:val="28"/>
          <w:szCs w:val="28"/>
        </w:rPr>
        <w:t>физической культуры</w:t>
      </w:r>
      <w:proofErr w:type="gramEnd"/>
      <w:r w:rsidR="00172757">
        <w:rPr>
          <w:rFonts w:ascii="Times New Roman" w:hAnsi="Times New Roman"/>
          <w:sz w:val="28"/>
          <w:szCs w:val="28"/>
        </w:rPr>
        <w:t xml:space="preserve"> и спорта </w:t>
      </w:r>
      <w:r>
        <w:rPr>
          <w:rFonts w:ascii="Times New Roman" w:hAnsi="Times New Roman"/>
          <w:sz w:val="28"/>
          <w:szCs w:val="28"/>
        </w:rPr>
        <w:t xml:space="preserve"> в Белозерском муниципальном районе на 201</w:t>
      </w:r>
      <w:r w:rsidR="0017275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</w:t>
      </w:r>
      <w:r w:rsidR="0017275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годы, что не противоречит п.23</w:t>
      </w:r>
      <w:r w:rsidRPr="00A35B71">
        <w:rPr>
          <w:rFonts w:ascii="Times New Roman" w:hAnsi="Times New Roman" w:cs="Times New Roman"/>
          <w:sz w:val="28"/>
          <w:szCs w:val="28"/>
        </w:rPr>
        <w:t xml:space="preserve"> </w:t>
      </w:r>
      <w:r w:rsidRPr="006D152C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 разработки, реализации и оценки эффективности муниципальных программ Белозерского муниципального района, утвержденного постановлением администрации района от 30.09.2015 №810.</w:t>
      </w:r>
    </w:p>
    <w:p w:rsidR="006826D6" w:rsidRDefault="006826D6" w:rsidP="00682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99D" w:rsidRDefault="001F599D" w:rsidP="00682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6D6" w:rsidRDefault="006826D6" w:rsidP="006826D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9B0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настоящей экспертизы проекта муниципальной программы сформирован на основании представленных документов и информации: </w:t>
      </w:r>
    </w:p>
    <w:p w:rsidR="006826D6" w:rsidRDefault="006826D6" w:rsidP="006826D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A80AB8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района о внесении изменений в </w:t>
      </w:r>
      <w:r w:rsidRPr="00E05BE4">
        <w:rPr>
          <w:rFonts w:ascii="Times New Roman" w:hAnsi="Times New Roman" w:cs="Times New Roman"/>
          <w:sz w:val="28"/>
          <w:szCs w:val="28"/>
        </w:rPr>
        <w:t>постановление администрации Белозерского муниципального района от 1</w:t>
      </w:r>
      <w:r w:rsidR="008373BE">
        <w:rPr>
          <w:rFonts w:ascii="Times New Roman" w:hAnsi="Times New Roman" w:cs="Times New Roman"/>
          <w:sz w:val="28"/>
          <w:szCs w:val="28"/>
        </w:rPr>
        <w:t>2</w:t>
      </w:r>
      <w:r w:rsidRPr="00E05BE4">
        <w:rPr>
          <w:rFonts w:ascii="Times New Roman" w:hAnsi="Times New Roman" w:cs="Times New Roman"/>
          <w:sz w:val="28"/>
          <w:szCs w:val="28"/>
        </w:rPr>
        <w:t>.10.2016  №53</w:t>
      </w:r>
      <w:r w:rsidR="008373BE">
        <w:rPr>
          <w:rFonts w:ascii="Times New Roman" w:hAnsi="Times New Roman" w:cs="Times New Roman"/>
          <w:sz w:val="28"/>
          <w:szCs w:val="28"/>
        </w:rPr>
        <w:t>9</w:t>
      </w:r>
      <w:r w:rsidRPr="00E05BE4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«Развитие </w:t>
      </w:r>
      <w:r w:rsidR="008373BE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E05BE4">
        <w:rPr>
          <w:rFonts w:ascii="Times New Roman" w:hAnsi="Times New Roman" w:cs="Times New Roman"/>
          <w:sz w:val="28"/>
          <w:szCs w:val="28"/>
        </w:rPr>
        <w:t>культуры</w:t>
      </w:r>
      <w:r w:rsidR="008373BE">
        <w:rPr>
          <w:rFonts w:ascii="Times New Roman" w:hAnsi="Times New Roman" w:cs="Times New Roman"/>
          <w:sz w:val="28"/>
          <w:szCs w:val="28"/>
        </w:rPr>
        <w:t xml:space="preserve"> и спорта в </w:t>
      </w:r>
      <w:r w:rsidRPr="00E05BE4">
        <w:rPr>
          <w:rFonts w:ascii="Times New Roman" w:hAnsi="Times New Roman" w:cs="Times New Roman"/>
          <w:sz w:val="28"/>
          <w:szCs w:val="28"/>
        </w:rPr>
        <w:t xml:space="preserve"> Белозерско</w:t>
      </w:r>
      <w:r w:rsidR="008373BE">
        <w:rPr>
          <w:rFonts w:ascii="Times New Roman" w:hAnsi="Times New Roman" w:cs="Times New Roman"/>
          <w:sz w:val="28"/>
          <w:szCs w:val="28"/>
        </w:rPr>
        <w:t>м</w:t>
      </w:r>
      <w:r w:rsidRPr="00E05BE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373BE">
        <w:rPr>
          <w:rFonts w:ascii="Times New Roman" w:hAnsi="Times New Roman" w:cs="Times New Roman"/>
          <w:sz w:val="28"/>
          <w:szCs w:val="28"/>
        </w:rPr>
        <w:t>м</w:t>
      </w:r>
      <w:r w:rsidRPr="00E05BE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373BE">
        <w:rPr>
          <w:rFonts w:ascii="Times New Roman" w:hAnsi="Times New Roman" w:cs="Times New Roman"/>
          <w:sz w:val="28"/>
          <w:szCs w:val="28"/>
        </w:rPr>
        <w:t>е</w:t>
      </w:r>
      <w:r w:rsidRPr="00E05BE4">
        <w:rPr>
          <w:rFonts w:ascii="Times New Roman" w:hAnsi="Times New Roman" w:cs="Times New Roman"/>
          <w:sz w:val="28"/>
          <w:szCs w:val="28"/>
        </w:rPr>
        <w:t>»</w:t>
      </w:r>
      <w:r w:rsidR="008373BE">
        <w:rPr>
          <w:rFonts w:ascii="Times New Roman" w:hAnsi="Times New Roman" w:cs="Times New Roman"/>
          <w:sz w:val="28"/>
          <w:szCs w:val="28"/>
        </w:rPr>
        <w:t xml:space="preserve"> на 2017-2019 годы</w:t>
      </w:r>
      <w:r w:rsidRPr="00E05BE4">
        <w:rPr>
          <w:rFonts w:ascii="Times New Roman" w:hAnsi="Times New Roman" w:cs="Times New Roman"/>
          <w:sz w:val="28"/>
          <w:szCs w:val="28"/>
        </w:rPr>
        <w:t xml:space="preserve"> не противоречит бюджетному законодательству и рекомендован к принятию. </w:t>
      </w:r>
    </w:p>
    <w:p w:rsidR="00916310" w:rsidRDefault="00CA32D7" w:rsidP="006826D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план реализации муниципальной программы: по мероприятию 2.3 «Погашение кредиторской задолженности прошлых лет»</w:t>
      </w:r>
      <w:r w:rsidR="00F827C8">
        <w:rPr>
          <w:rFonts w:ascii="Times New Roman" w:hAnsi="Times New Roman" w:cs="Times New Roman"/>
          <w:sz w:val="28"/>
          <w:szCs w:val="28"/>
        </w:rPr>
        <w:t xml:space="preserve"> заменить ответственного исполнителя</w:t>
      </w:r>
      <w:r w:rsidR="004A7C8F">
        <w:rPr>
          <w:rFonts w:ascii="Times New Roman" w:hAnsi="Times New Roman" w:cs="Times New Roman"/>
          <w:sz w:val="28"/>
          <w:szCs w:val="28"/>
        </w:rPr>
        <w:t xml:space="preserve"> – МУ «Централизованная бухгалтерия, обслуживающая муниципальные образовательные учреждения Белозерского муниципального района» (Филиппова Т.Э.)</w:t>
      </w:r>
      <w:r w:rsidR="00F827C8">
        <w:rPr>
          <w:rFonts w:ascii="Times New Roman" w:hAnsi="Times New Roman" w:cs="Times New Roman"/>
          <w:sz w:val="28"/>
          <w:szCs w:val="28"/>
        </w:rPr>
        <w:t xml:space="preserve"> на МБУ «Централизованная бухгалтерия» (Козырева Т.А.).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EE3" w:rsidRPr="00EA6EE3" w:rsidRDefault="00EA6EE3" w:rsidP="00EA6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64E" w:rsidRPr="00A5164E" w:rsidRDefault="00EA6EE3" w:rsidP="00A5164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6D6" w:rsidRPr="00A8718D" w:rsidRDefault="006826D6" w:rsidP="00682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0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Ауди</w:t>
      </w:r>
      <w:r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6826D6" w:rsidRPr="003D5B6D" w:rsidRDefault="006826D6" w:rsidP="00682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В.М.Викулова</w:t>
      </w:r>
    </w:p>
    <w:p w:rsidR="006826D6" w:rsidRDefault="006826D6" w:rsidP="006826D6">
      <w:pPr>
        <w:spacing w:line="240" w:lineRule="auto"/>
      </w:pPr>
    </w:p>
    <w:p w:rsidR="006826D6" w:rsidRDefault="006826D6" w:rsidP="006826D6"/>
    <w:p w:rsidR="006826D6" w:rsidRDefault="006826D6" w:rsidP="006826D6"/>
    <w:p w:rsidR="006826D6" w:rsidRDefault="006826D6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26D6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70D61"/>
    <w:multiLevelType w:val="hybridMultilevel"/>
    <w:tmpl w:val="8314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3CA"/>
    <w:rsid w:val="00003505"/>
    <w:rsid w:val="00012496"/>
    <w:rsid w:val="000167B5"/>
    <w:rsid w:val="00024C19"/>
    <w:rsid w:val="000308D6"/>
    <w:rsid w:val="0003302F"/>
    <w:rsid w:val="000370B7"/>
    <w:rsid w:val="00042951"/>
    <w:rsid w:val="0004623D"/>
    <w:rsid w:val="00047A2F"/>
    <w:rsid w:val="00057E08"/>
    <w:rsid w:val="00066ABC"/>
    <w:rsid w:val="00072996"/>
    <w:rsid w:val="00072B3E"/>
    <w:rsid w:val="00073525"/>
    <w:rsid w:val="00073C37"/>
    <w:rsid w:val="0008443A"/>
    <w:rsid w:val="00085515"/>
    <w:rsid w:val="0008724A"/>
    <w:rsid w:val="00087352"/>
    <w:rsid w:val="000874C6"/>
    <w:rsid w:val="0008774A"/>
    <w:rsid w:val="00093119"/>
    <w:rsid w:val="000933AE"/>
    <w:rsid w:val="00095E20"/>
    <w:rsid w:val="00097722"/>
    <w:rsid w:val="000A18C5"/>
    <w:rsid w:val="000A237C"/>
    <w:rsid w:val="000A5012"/>
    <w:rsid w:val="000A65C7"/>
    <w:rsid w:val="000B045E"/>
    <w:rsid w:val="000B0EFA"/>
    <w:rsid w:val="000B32C6"/>
    <w:rsid w:val="000B33AD"/>
    <w:rsid w:val="000B5A97"/>
    <w:rsid w:val="000C3BA6"/>
    <w:rsid w:val="000C51F6"/>
    <w:rsid w:val="000C63A4"/>
    <w:rsid w:val="000D6DE1"/>
    <w:rsid w:val="000E7DF5"/>
    <w:rsid w:val="000F062C"/>
    <w:rsid w:val="000F2EC0"/>
    <w:rsid w:val="000F2F2A"/>
    <w:rsid w:val="000F56BB"/>
    <w:rsid w:val="001003F7"/>
    <w:rsid w:val="001038FB"/>
    <w:rsid w:val="00103DD4"/>
    <w:rsid w:val="00105977"/>
    <w:rsid w:val="001064A6"/>
    <w:rsid w:val="001079CE"/>
    <w:rsid w:val="00110609"/>
    <w:rsid w:val="00116E39"/>
    <w:rsid w:val="001178FE"/>
    <w:rsid w:val="00125DCA"/>
    <w:rsid w:val="00131A82"/>
    <w:rsid w:val="00132388"/>
    <w:rsid w:val="00133B17"/>
    <w:rsid w:val="00135170"/>
    <w:rsid w:val="00144CF6"/>
    <w:rsid w:val="001463FD"/>
    <w:rsid w:val="00154D19"/>
    <w:rsid w:val="00157459"/>
    <w:rsid w:val="001654D8"/>
    <w:rsid w:val="001722F7"/>
    <w:rsid w:val="00172757"/>
    <w:rsid w:val="0017517E"/>
    <w:rsid w:val="00175521"/>
    <w:rsid w:val="00177455"/>
    <w:rsid w:val="001839CF"/>
    <w:rsid w:val="00184230"/>
    <w:rsid w:val="00185C45"/>
    <w:rsid w:val="00187297"/>
    <w:rsid w:val="001905B2"/>
    <w:rsid w:val="00191F59"/>
    <w:rsid w:val="00193066"/>
    <w:rsid w:val="001931DA"/>
    <w:rsid w:val="001949FE"/>
    <w:rsid w:val="00196ABD"/>
    <w:rsid w:val="001973D4"/>
    <w:rsid w:val="001A161B"/>
    <w:rsid w:val="001A5DE9"/>
    <w:rsid w:val="001A6CE7"/>
    <w:rsid w:val="001B47A7"/>
    <w:rsid w:val="001B72E1"/>
    <w:rsid w:val="001C0CDC"/>
    <w:rsid w:val="001D2F15"/>
    <w:rsid w:val="001E5E6D"/>
    <w:rsid w:val="001E69B4"/>
    <w:rsid w:val="001F042E"/>
    <w:rsid w:val="001F0DDE"/>
    <w:rsid w:val="001F13A7"/>
    <w:rsid w:val="001F29DF"/>
    <w:rsid w:val="001F599D"/>
    <w:rsid w:val="002035F8"/>
    <w:rsid w:val="0020462F"/>
    <w:rsid w:val="00211534"/>
    <w:rsid w:val="00211CE6"/>
    <w:rsid w:val="0021327E"/>
    <w:rsid w:val="00214F1E"/>
    <w:rsid w:val="0022162B"/>
    <w:rsid w:val="00221EDF"/>
    <w:rsid w:val="00231930"/>
    <w:rsid w:val="00235756"/>
    <w:rsid w:val="00241C64"/>
    <w:rsid w:val="002465CE"/>
    <w:rsid w:val="00246AF2"/>
    <w:rsid w:val="002508A5"/>
    <w:rsid w:val="00251221"/>
    <w:rsid w:val="00254AFD"/>
    <w:rsid w:val="00254D8F"/>
    <w:rsid w:val="00260EE3"/>
    <w:rsid w:val="00262497"/>
    <w:rsid w:val="0026355B"/>
    <w:rsid w:val="00265D3B"/>
    <w:rsid w:val="00265E94"/>
    <w:rsid w:val="0026616B"/>
    <w:rsid w:val="00267347"/>
    <w:rsid w:val="00271525"/>
    <w:rsid w:val="00280C22"/>
    <w:rsid w:val="0028312F"/>
    <w:rsid w:val="00284711"/>
    <w:rsid w:val="002860EC"/>
    <w:rsid w:val="00294AF6"/>
    <w:rsid w:val="0029786E"/>
    <w:rsid w:val="002A3533"/>
    <w:rsid w:val="002A5F05"/>
    <w:rsid w:val="002B2B08"/>
    <w:rsid w:val="002B5680"/>
    <w:rsid w:val="002B608D"/>
    <w:rsid w:val="002C032F"/>
    <w:rsid w:val="002C0A05"/>
    <w:rsid w:val="002C3673"/>
    <w:rsid w:val="002C66CD"/>
    <w:rsid w:val="002D04E4"/>
    <w:rsid w:val="002D07D7"/>
    <w:rsid w:val="002D1ADE"/>
    <w:rsid w:val="002D2A21"/>
    <w:rsid w:val="002D5AB8"/>
    <w:rsid w:val="002D749B"/>
    <w:rsid w:val="002E2A7B"/>
    <w:rsid w:val="002F15A2"/>
    <w:rsid w:val="002F35D7"/>
    <w:rsid w:val="0030122B"/>
    <w:rsid w:val="003014C9"/>
    <w:rsid w:val="0030743A"/>
    <w:rsid w:val="00311513"/>
    <w:rsid w:val="00313414"/>
    <w:rsid w:val="00313575"/>
    <w:rsid w:val="00314E72"/>
    <w:rsid w:val="0031538C"/>
    <w:rsid w:val="00317B52"/>
    <w:rsid w:val="003233CA"/>
    <w:rsid w:val="00332DCF"/>
    <w:rsid w:val="00335A80"/>
    <w:rsid w:val="00335FFE"/>
    <w:rsid w:val="00345211"/>
    <w:rsid w:val="00345D97"/>
    <w:rsid w:val="00353675"/>
    <w:rsid w:val="003679A2"/>
    <w:rsid w:val="00370242"/>
    <w:rsid w:val="00370FCE"/>
    <w:rsid w:val="00373C34"/>
    <w:rsid w:val="003740F0"/>
    <w:rsid w:val="00376EB2"/>
    <w:rsid w:val="003940DB"/>
    <w:rsid w:val="0039739E"/>
    <w:rsid w:val="003A3F78"/>
    <w:rsid w:val="003A57C7"/>
    <w:rsid w:val="003A6048"/>
    <w:rsid w:val="003A6780"/>
    <w:rsid w:val="003B5F4C"/>
    <w:rsid w:val="003C035B"/>
    <w:rsid w:val="003C0581"/>
    <w:rsid w:val="003C1650"/>
    <w:rsid w:val="003C3CFB"/>
    <w:rsid w:val="003C476D"/>
    <w:rsid w:val="003C54EE"/>
    <w:rsid w:val="003E053D"/>
    <w:rsid w:val="003E0A2C"/>
    <w:rsid w:val="003E2313"/>
    <w:rsid w:val="003E25F5"/>
    <w:rsid w:val="003E7087"/>
    <w:rsid w:val="003F0BE7"/>
    <w:rsid w:val="003F1F9B"/>
    <w:rsid w:val="003F4026"/>
    <w:rsid w:val="003F5DC8"/>
    <w:rsid w:val="00402301"/>
    <w:rsid w:val="00403318"/>
    <w:rsid w:val="00403CED"/>
    <w:rsid w:val="004059DA"/>
    <w:rsid w:val="00405A1A"/>
    <w:rsid w:val="0040745B"/>
    <w:rsid w:val="004077B9"/>
    <w:rsid w:val="00410F5B"/>
    <w:rsid w:val="00411C6E"/>
    <w:rsid w:val="00412510"/>
    <w:rsid w:val="00417BDC"/>
    <w:rsid w:val="00420457"/>
    <w:rsid w:val="0042193D"/>
    <w:rsid w:val="004242E2"/>
    <w:rsid w:val="00435188"/>
    <w:rsid w:val="00435ED1"/>
    <w:rsid w:val="00436946"/>
    <w:rsid w:val="00445E4F"/>
    <w:rsid w:val="00462159"/>
    <w:rsid w:val="004624B6"/>
    <w:rsid w:val="00463F6F"/>
    <w:rsid w:val="0047297B"/>
    <w:rsid w:val="004807A9"/>
    <w:rsid w:val="00481539"/>
    <w:rsid w:val="00484C9F"/>
    <w:rsid w:val="00492919"/>
    <w:rsid w:val="0049689C"/>
    <w:rsid w:val="004A3638"/>
    <w:rsid w:val="004A7339"/>
    <w:rsid w:val="004A7C8F"/>
    <w:rsid w:val="004B505D"/>
    <w:rsid w:val="004B51E6"/>
    <w:rsid w:val="004B7600"/>
    <w:rsid w:val="004B79F3"/>
    <w:rsid w:val="004C2472"/>
    <w:rsid w:val="004C7FA3"/>
    <w:rsid w:val="004D683D"/>
    <w:rsid w:val="004D6B3E"/>
    <w:rsid w:val="004E3212"/>
    <w:rsid w:val="004E4D39"/>
    <w:rsid w:val="004E53C8"/>
    <w:rsid w:val="004F0124"/>
    <w:rsid w:val="004F0939"/>
    <w:rsid w:val="004F0C29"/>
    <w:rsid w:val="004F1DF3"/>
    <w:rsid w:val="004F3799"/>
    <w:rsid w:val="004F4AE4"/>
    <w:rsid w:val="004F4E59"/>
    <w:rsid w:val="004F5D4B"/>
    <w:rsid w:val="004F611F"/>
    <w:rsid w:val="004F7D75"/>
    <w:rsid w:val="005014AD"/>
    <w:rsid w:val="00505724"/>
    <w:rsid w:val="005079A3"/>
    <w:rsid w:val="005115EE"/>
    <w:rsid w:val="005128C3"/>
    <w:rsid w:val="00514BF8"/>
    <w:rsid w:val="00515841"/>
    <w:rsid w:val="00515B04"/>
    <w:rsid w:val="0052005E"/>
    <w:rsid w:val="005207C3"/>
    <w:rsid w:val="00521B7D"/>
    <w:rsid w:val="005246ED"/>
    <w:rsid w:val="00531E00"/>
    <w:rsid w:val="00536E63"/>
    <w:rsid w:val="0053703E"/>
    <w:rsid w:val="00541AF9"/>
    <w:rsid w:val="00543D57"/>
    <w:rsid w:val="005504F8"/>
    <w:rsid w:val="00552BB7"/>
    <w:rsid w:val="00553E80"/>
    <w:rsid w:val="0055440E"/>
    <w:rsid w:val="00557F13"/>
    <w:rsid w:val="005608F8"/>
    <w:rsid w:val="0056092F"/>
    <w:rsid w:val="00561814"/>
    <w:rsid w:val="00561D0C"/>
    <w:rsid w:val="005646B1"/>
    <w:rsid w:val="00567428"/>
    <w:rsid w:val="005707D7"/>
    <w:rsid w:val="00573943"/>
    <w:rsid w:val="00573DAF"/>
    <w:rsid w:val="005759DB"/>
    <w:rsid w:val="005777B9"/>
    <w:rsid w:val="00582623"/>
    <w:rsid w:val="00583842"/>
    <w:rsid w:val="00584562"/>
    <w:rsid w:val="00585BFA"/>
    <w:rsid w:val="00593EDA"/>
    <w:rsid w:val="0059752B"/>
    <w:rsid w:val="005A15CF"/>
    <w:rsid w:val="005A409E"/>
    <w:rsid w:val="005A6B81"/>
    <w:rsid w:val="005B3491"/>
    <w:rsid w:val="005C3BB5"/>
    <w:rsid w:val="005D0400"/>
    <w:rsid w:val="005D30C8"/>
    <w:rsid w:val="005D6199"/>
    <w:rsid w:val="005E0B6A"/>
    <w:rsid w:val="005E3FD7"/>
    <w:rsid w:val="005E7470"/>
    <w:rsid w:val="005F0927"/>
    <w:rsid w:val="005F1295"/>
    <w:rsid w:val="005F15B9"/>
    <w:rsid w:val="005F38A3"/>
    <w:rsid w:val="005F5188"/>
    <w:rsid w:val="005F60DE"/>
    <w:rsid w:val="00601A9C"/>
    <w:rsid w:val="00602337"/>
    <w:rsid w:val="0061128C"/>
    <w:rsid w:val="006123F5"/>
    <w:rsid w:val="0061443B"/>
    <w:rsid w:val="00617FBB"/>
    <w:rsid w:val="00620F13"/>
    <w:rsid w:val="006223AC"/>
    <w:rsid w:val="00627618"/>
    <w:rsid w:val="006310B6"/>
    <w:rsid w:val="00633766"/>
    <w:rsid w:val="00636872"/>
    <w:rsid w:val="00644A15"/>
    <w:rsid w:val="00647A3D"/>
    <w:rsid w:val="00654B6B"/>
    <w:rsid w:val="006579B0"/>
    <w:rsid w:val="00657FBE"/>
    <w:rsid w:val="00660569"/>
    <w:rsid w:val="006607C0"/>
    <w:rsid w:val="00662504"/>
    <w:rsid w:val="006706A4"/>
    <w:rsid w:val="00671742"/>
    <w:rsid w:val="0067513F"/>
    <w:rsid w:val="00675B45"/>
    <w:rsid w:val="006761AC"/>
    <w:rsid w:val="00677458"/>
    <w:rsid w:val="00677464"/>
    <w:rsid w:val="00681846"/>
    <w:rsid w:val="00682417"/>
    <w:rsid w:val="006826D6"/>
    <w:rsid w:val="00682F9F"/>
    <w:rsid w:val="00690937"/>
    <w:rsid w:val="00690EE1"/>
    <w:rsid w:val="00691A1A"/>
    <w:rsid w:val="00693AC4"/>
    <w:rsid w:val="00694554"/>
    <w:rsid w:val="0069476B"/>
    <w:rsid w:val="006974D1"/>
    <w:rsid w:val="006975B9"/>
    <w:rsid w:val="006A05DB"/>
    <w:rsid w:val="006A27D4"/>
    <w:rsid w:val="006A422D"/>
    <w:rsid w:val="006B1151"/>
    <w:rsid w:val="006B6934"/>
    <w:rsid w:val="006C0961"/>
    <w:rsid w:val="006C5679"/>
    <w:rsid w:val="006C6999"/>
    <w:rsid w:val="006D152C"/>
    <w:rsid w:val="006D1FFA"/>
    <w:rsid w:val="006D37DC"/>
    <w:rsid w:val="006E6998"/>
    <w:rsid w:val="006E6C12"/>
    <w:rsid w:val="006F0236"/>
    <w:rsid w:val="0070320E"/>
    <w:rsid w:val="0070577B"/>
    <w:rsid w:val="00707264"/>
    <w:rsid w:val="00713350"/>
    <w:rsid w:val="00720388"/>
    <w:rsid w:val="007231A1"/>
    <w:rsid w:val="00723934"/>
    <w:rsid w:val="00724317"/>
    <w:rsid w:val="00724B83"/>
    <w:rsid w:val="00726F9F"/>
    <w:rsid w:val="00727B19"/>
    <w:rsid w:val="00730DDC"/>
    <w:rsid w:val="0073682D"/>
    <w:rsid w:val="007409C2"/>
    <w:rsid w:val="00740B44"/>
    <w:rsid w:val="00745B16"/>
    <w:rsid w:val="007553BE"/>
    <w:rsid w:val="00756D46"/>
    <w:rsid w:val="0076068C"/>
    <w:rsid w:val="0076381F"/>
    <w:rsid w:val="00765EB1"/>
    <w:rsid w:val="00770B81"/>
    <w:rsid w:val="007753D2"/>
    <w:rsid w:val="00777499"/>
    <w:rsid w:val="007822B1"/>
    <w:rsid w:val="007837D0"/>
    <w:rsid w:val="00787A91"/>
    <w:rsid w:val="007920E9"/>
    <w:rsid w:val="007937BE"/>
    <w:rsid w:val="00796C31"/>
    <w:rsid w:val="00797C43"/>
    <w:rsid w:val="007A31BA"/>
    <w:rsid w:val="007A538B"/>
    <w:rsid w:val="007A598E"/>
    <w:rsid w:val="007A5CCB"/>
    <w:rsid w:val="007A5F53"/>
    <w:rsid w:val="007A71B8"/>
    <w:rsid w:val="007A7F23"/>
    <w:rsid w:val="007B1BEA"/>
    <w:rsid w:val="007B4F86"/>
    <w:rsid w:val="007B5D10"/>
    <w:rsid w:val="007B7039"/>
    <w:rsid w:val="007B7646"/>
    <w:rsid w:val="007C745C"/>
    <w:rsid w:val="007D3712"/>
    <w:rsid w:val="007E22B2"/>
    <w:rsid w:val="007F22E9"/>
    <w:rsid w:val="007F3F30"/>
    <w:rsid w:val="007F41CC"/>
    <w:rsid w:val="008039DE"/>
    <w:rsid w:val="008112A6"/>
    <w:rsid w:val="008132CF"/>
    <w:rsid w:val="0081575A"/>
    <w:rsid w:val="00816915"/>
    <w:rsid w:val="008236F2"/>
    <w:rsid w:val="008254A5"/>
    <w:rsid w:val="0083046B"/>
    <w:rsid w:val="00832DC0"/>
    <w:rsid w:val="008344A0"/>
    <w:rsid w:val="008373BE"/>
    <w:rsid w:val="00840924"/>
    <w:rsid w:val="008415A3"/>
    <w:rsid w:val="0084443F"/>
    <w:rsid w:val="0084786E"/>
    <w:rsid w:val="00856BF3"/>
    <w:rsid w:val="00861F34"/>
    <w:rsid w:val="008661A0"/>
    <w:rsid w:val="0086634C"/>
    <w:rsid w:val="00871DE1"/>
    <w:rsid w:val="008728EE"/>
    <w:rsid w:val="0087577F"/>
    <w:rsid w:val="00882C42"/>
    <w:rsid w:val="00883268"/>
    <w:rsid w:val="0088752F"/>
    <w:rsid w:val="008879ED"/>
    <w:rsid w:val="00890053"/>
    <w:rsid w:val="00890ED5"/>
    <w:rsid w:val="0089425E"/>
    <w:rsid w:val="008948E6"/>
    <w:rsid w:val="00896D70"/>
    <w:rsid w:val="00897F8B"/>
    <w:rsid w:val="008A3C9A"/>
    <w:rsid w:val="008A6E67"/>
    <w:rsid w:val="008B17B5"/>
    <w:rsid w:val="008B4A5D"/>
    <w:rsid w:val="008B75F3"/>
    <w:rsid w:val="008C7768"/>
    <w:rsid w:val="008D31C5"/>
    <w:rsid w:val="008D46C7"/>
    <w:rsid w:val="008D4A75"/>
    <w:rsid w:val="008D6712"/>
    <w:rsid w:val="008D6784"/>
    <w:rsid w:val="008D6D42"/>
    <w:rsid w:val="008E2113"/>
    <w:rsid w:val="008E3078"/>
    <w:rsid w:val="008F16C6"/>
    <w:rsid w:val="008F26AE"/>
    <w:rsid w:val="008F5ECE"/>
    <w:rsid w:val="00900158"/>
    <w:rsid w:val="009049F0"/>
    <w:rsid w:val="0090567F"/>
    <w:rsid w:val="0091072C"/>
    <w:rsid w:val="00910E0D"/>
    <w:rsid w:val="00911C40"/>
    <w:rsid w:val="00913FE4"/>
    <w:rsid w:val="00916310"/>
    <w:rsid w:val="00916B75"/>
    <w:rsid w:val="00925E26"/>
    <w:rsid w:val="00934379"/>
    <w:rsid w:val="009363FD"/>
    <w:rsid w:val="0093650C"/>
    <w:rsid w:val="0093696F"/>
    <w:rsid w:val="00950084"/>
    <w:rsid w:val="00950498"/>
    <w:rsid w:val="009542F0"/>
    <w:rsid w:val="0095659A"/>
    <w:rsid w:val="0095781F"/>
    <w:rsid w:val="00964D25"/>
    <w:rsid w:val="00970307"/>
    <w:rsid w:val="00974AA2"/>
    <w:rsid w:val="0098487D"/>
    <w:rsid w:val="0098688B"/>
    <w:rsid w:val="00987AC7"/>
    <w:rsid w:val="00994D1F"/>
    <w:rsid w:val="009A1141"/>
    <w:rsid w:val="009A5000"/>
    <w:rsid w:val="009B4ECD"/>
    <w:rsid w:val="009B58CF"/>
    <w:rsid w:val="009B5FBD"/>
    <w:rsid w:val="009B792A"/>
    <w:rsid w:val="009B7C24"/>
    <w:rsid w:val="009C4C0C"/>
    <w:rsid w:val="009D3986"/>
    <w:rsid w:val="009E6C2E"/>
    <w:rsid w:val="009F1559"/>
    <w:rsid w:val="00A00177"/>
    <w:rsid w:val="00A00634"/>
    <w:rsid w:val="00A05265"/>
    <w:rsid w:val="00A075E2"/>
    <w:rsid w:val="00A1181F"/>
    <w:rsid w:val="00A13ADD"/>
    <w:rsid w:val="00A20B70"/>
    <w:rsid w:val="00A24552"/>
    <w:rsid w:val="00A25060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164E"/>
    <w:rsid w:val="00A520C8"/>
    <w:rsid w:val="00A61D7D"/>
    <w:rsid w:val="00A62022"/>
    <w:rsid w:val="00A62C23"/>
    <w:rsid w:val="00A6790C"/>
    <w:rsid w:val="00A70140"/>
    <w:rsid w:val="00A71090"/>
    <w:rsid w:val="00A723ED"/>
    <w:rsid w:val="00A75B5E"/>
    <w:rsid w:val="00A77051"/>
    <w:rsid w:val="00A80AB8"/>
    <w:rsid w:val="00A81BCB"/>
    <w:rsid w:val="00A8290C"/>
    <w:rsid w:val="00A873E4"/>
    <w:rsid w:val="00A878FB"/>
    <w:rsid w:val="00A90143"/>
    <w:rsid w:val="00A91126"/>
    <w:rsid w:val="00A949F6"/>
    <w:rsid w:val="00A953A3"/>
    <w:rsid w:val="00AA1414"/>
    <w:rsid w:val="00AA3ED2"/>
    <w:rsid w:val="00AB00CA"/>
    <w:rsid w:val="00AB1764"/>
    <w:rsid w:val="00AB362E"/>
    <w:rsid w:val="00AC1A9C"/>
    <w:rsid w:val="00AC328A"/>
    <w:rsid w:val="00AC5C16"/>
    <w:rsid w:val="00AD6260"/>
    <w:rsid w:val="00AE30A6"/>
    <w:rsid w:val="00AE3DD2"/>
    <w:rsid w:val="00AF3951"/>
    <w:rsid w:val="00B04411"/>
    <w:rsid w:val="00B04CDC"/>
    <w:rsid w:val="00B0509D"/>
    <w:rsid w:val="00B05700"/>
    <w:rsid w:val="00B10761"/>
    <w:rsid w:val="00B10F93"/>
    <w:rsid w:val="00B115A6"/>
    <w:rsid w:val="00B13770"/>
    <w:rsid w:val="00B209D4"/>
    <w:rsid w:val="00B31408"/>
    <w:rsid w:val="00B343B0"/>
    <w:rsid w:val="00B346C7"/>
    <w:rsid w:val="00B354B2"/>
    <w:rsid w:val="00B35F2B"/>
    <w:rsid w:val="00B36682"/>
    <w:rsid w:val="00B37A47"/>
    <w:rsid w:val="00B45F46"/>
    <w:rsid w:val="00B45F56"/>
    <w:rsid w:val="00B46EF9"/>
    <w:rsid w:val="00B47034"/>
    <w:rsid w:val="00B5127F"/>
    <w:rsid w:val="00B51851"/>
    <w:rsid w:val="00B520BA"/>
    <w:rsid w:val="00B522AA"/>
    <w:rsid w:val="00B52759"/>
    <w:rsid w:val="00B53566"/>
    <w:rsid w:val="00B53982"/>
    <w:rsid w:val="00B57A13"/>
    <w:rsid w:val="00B57D93"/>
    <w:rsid w:val="00B6091F"/>
    <w:rsid w:val="00B6386F"/>
    <w:rsid w:val="00B65B40"/>
    <w:rsid w:val="00B66514"/>
    <w:rsid w:val="00B70C7A"/>
    <w:rsid w:val="00B73981"/>
    <w:rsid w:val="00B81C6E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7A4"/>
    <w:rsid w:val="00BA0CF0"/>
    <w:rsid w:val="00BA1702"/>
    <w:rsid w:val="00BA608B"/>
    <w:rsid w:val="00BB1BAD"/>
    <w:rsid w:val="00BB2B21"/>
    <w:rsid w:val="00BC0E2D"/>
    <w:rsid w:val="00BD25EA"/>
    <w:rsid w:val="00BD2ED3"/>
    <w:rsid w:val="00BD5E2C"/>
    <w:rsid w:val="00BE4A04"/>
    <w:rsid w:val="00BE6169"/>
    <w:rsid w:val="00BF13B3"/>
    <w:rsid w:val="00BF1CD6"/>
    <w:rsid w:val="00BF4D37"/>
    <w:rsid w:val="00C00016"/>
    <w:rsid w:val="00C01A6F"/>
    <w:rsid w:val="00C02550"/>
    <w:rsid w:val="00C0565D"/>
    <w:rsid w:val="00C1009C"/>
    <w:rsid w:val="00C11C56"/>
    <w:rsid w:val="00C17275"/>
    <w:rsid w:val="00C206A5"/>
    <w:rsid w:val="00C35209"/>
    <w:rsid w:val="00C35EF2"/>
    <w:rsid w:val="00C410E4"/>
    <w:rsid w:val="00C44A27"/>
    <w:rsid w:val="00C44C2A"/>
    <w:rsid w:val="00C47F0B"/>
    <w:rsid w:val="00C52925"/>
    <w:rsid w:val="00C52B65"/>
    <w:rsid w:val="00C54355"/>
    <w:rsid w:val="00C552C4"/>
    <w:rsid w:val="00C569A1"/>
    <w:rsid w:val="00C577E2"/>
    <w:rsid w:val="00C67946"/>
    <w:rsid w:val="00C71DEE"/>
    <w:rsid w:val="00C7440A"/>
    <w:rsid w:val="00C74E50"/>
    <w:rsid w:val="00C7686E"/>
    <w:rsid w:val="00C834E0"/>
    <w:rsid w:val="00C83923"/>
    <w:rsid w:val="00C84851"/>
    <w:rsid w:val="00C8660A"/>
    <w:rsid w:val="00C90C13"/>
    <w:rsid w:val="00C94334"/>
    <w:rsid w:val="00C9442F"/>
    <w:rsid w:val="00C967E0"/>
    <w:rsid w:val="00CA1298"/>
    <w:rsid w:val="00CA32D7"/>
    <w:rsid w:val="00CA3B1B"/>
    <w:rsid w:val="00CA58FB"/>
    <w:rsid w:val="00CA75B8"/>
    <w:rsid w:val="00CB1398"/>
    <w:rsid w:val="00CB2E1A"/>
    <w:rsid w:val="00CB391B"/>
    <w:rsid w:val="00CC0DA1"/>
    <w:rsid w:val="00CC32F9"/>
    <w:rsid w:val="00CC4A3C"/>
    <w:rsid w:val="00CC6B3B"/>
    <w:rsid w:val="00CD0B7C"/>
    <w:rsid w:val="00CD7FF6"/>
    <w:rsid w:val="00CE1CFA"/>
    <w:rsid w:val="00CE32C3"/>
    <w:rsid w:val="00CE4526"/>
    <w:rsid w:val="00CE4F12"/>
    <w:rsid w:val="00CF36D3"/>
    <w:rsid w:val="00CF48C7"/>
    <w:rsid w:val="00CF7958"/>
    <w:rsid w:val="00CF7C33"/>
    <w:rsid w:val="00D00CCF"/>
    <w:rsid w:val="00D01E58"/>
    <w:rsid w:val="00D04B8E"/>
    <w:rsid w:val="00D05166"/>
    <w:rsid w:val="00D07DD2"/>
    <w:rsid w:val="00D11983"/>
    <w:rsid w:val="00D12479"/>
    <w:rsid w:val="00D155B2"/>
    <w:rsid w:val="00D166AE"/>
    <w:rsid w:val="00D17C84"/>
    <w:rsid w:val="00D230CA"/>
    <w:rsid w:val="00D23C52"/>
    <w:rsid w:val="00D24E62"/>
    <w:rsid w:val="00D25243"/>
    <w:rsid w:val="00D26386"/>
    <w:rsid w:val="00D32BF0"/>
    <w:rsid w:val="00D45832"/>
    <w:rsid w:val="00D4599B"/>
    <w:rsid w:val="00D50BE4"/>
    <w:rsid w:val="00D53EB3"/>
    <w:rsid w:val="00D5548E"/>
    <w:rsid w:val="00D55F07"/>
    <w:rsid w:val="00D57EAA"/>
    <w:rsid w:val="00D64B36"/>
    <w:rsid w:val="00D66AAF"/>
    <w:rsid w:val="00D6789F"/>
    <w:rsid w:val="00D700A1"/>
    <w:rsid w:val="00D7028F"/>
    <w:rsid w:val="00D7074C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B00B7"/>
    <w:rsid w:val="00DB018C"/>
    <w:rsid w:val="00DB04D5"/>
    <w:rsid w:val="00DB1E4A"/>
    <w:rsid w:val="00DB4E41"/>
    <w:rsid w:val="00DB7027"/>
    <w:rsid w:val="00DC2027"/>
    <w:rsid w:val="00DC283E"/>
    <w:rsid w:val="00DC30B4"/>
    <w:rsid w:val="00DC3FBB"/>
    <w:rsid w:val="00DC3FE8"/>
    <w:rsid w:val="00DC41FA"/>
    <w:rsid w:val="00DD1D4E"/>
    <w:rsid w:val="00DD2F7D"/>
    <w:rsid w:val="00DD6A3D"/>
    <w:rsid w:val="00DE2F94"/>
    <w:rsid w:val="00DE3E84"/>
    <w:rsid w:val="00DF118B"/>
    <w:rsid w:val="00DF64BF"/>
    <w:rsid w:val="00E049DD"/>
    <w:rsid w:val="00E1304C"/>
    <w:rsid w:val="00E15BE0"/>
    <w:rsid w:val="00E163CC"/>
    <w:rsid w:val="00E21AA4"/>
    <w:rsid w:val="00E22D86"/>
    <w:rsid w:val="00E2770C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FD1"/>
    <w:rsid w:val="00E46A9C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A85"/>
    <w:rsid w:val="00E81865"/>
    <w:rsid w:val="00E818D9"/>
    <w:rsid w:val="00E8465C"/>
    <w:rsid w:val="00E87AAC"/>
    <w:rsid w:val="00E913E5"/>
    <w:rsid w:val="00E91B57"/>
    <w:rsid w:val="00E93A0C"/>
    <w:rsid w:val="00EA070C"/>
    <w:rsid w:val="00EA1215"/>
    <w:rsid w:val="00EA21AC"/>
    <w:rsid w:val="00EA50A0"/>
    <w:rsid w:val="00EA6EE3"/>
    <w:rsid w:val="00EA7FF0"/>
    <w:rsid w:val="00EB1618"/>
    <w:rsid w:val="00EB4A86"/>
    <w:rsid w:val="00EB59C8"/>
    <w:rsid w:val="00EC0132"/>
    <w:rsid w:val="00EC3171"/>
    <w:rsid w:val="00ED0C49"/>
    <w:rsid w:val="00ED1329"/>
    <w:rsid w:val="00ED4DFB"/>
    <w:rsid w:val="00EE35EA"/>
    <w:rsid w:val="00EE559E"/>
    <w:rsid w:val="00EF31FA"/>
    <w:rsid w:val="00EF4BF9"/>
    <w:rsid w:val="00EF53E6"/>
    <w:rsid w:val="00EF6245"/>
    <w:rsid w:val="00EF6FEF"/>
    <w:rsid w:val="00F003BC"/>
    <w:rsid w:val="00F00EAA"/>
    <w:rsid w:val="00F145AC"/>
    <w:rsid w:val="00F145F6"/>
    <w:rsid w:val="00F177FA"/>
    <w:rsid w:val="00F246CC"/>
    <w:rsid w:val="00F24C3C"/>
    <w:rsid w:val="00F259A7"/>
    <w:rsid w:val="00F31E1B"/>
    <w:rsid w:val="00F3226F"/>
    <w:rsid w:val="00F331FD"/>
    <w:rsid w:val="00F37613"/>
    <w:rsid w:val="00F44D59"/>
    <w:rsid w:val="00F549EA"/>
    <w:rsid w:val="00F601DD"/>
    <w:rsid w:val="00F60E89"/>
    <w:rsid w:val="00F62805"/>
    <w:rsid w:val="00F66632"/>
    <w:rsid w:val="00F67227"/>
    <w:rsid w:val="00F70B7E"/>
    <w:rsid w:val="00F71E7B"/>
    <w:rsid w:val="00F73FC6"/>
    <w:rsid w:val="00F76DB9"/>
    <w:rsid w:val="00F775A6"/>
    <w:rsid w:val="00F827C8"/>
    <w:rsid w:val="00F8414A"/>
    <w:rsid w:val="00F85449"/>
    <w:rsid w:val="00F86447"/>
    <w:rsid w:val="00F90F6A"/>
    <w:rsid w:val="00FA13F4"/>
    <w:rsid w:val="00FA30CF"/>
    <w:rsid w:val="00FA478B"/>
    <w:rsid w:val="00FB41E8"/>
    <w:rsid w:val="00FB4C88"/>
    <w:rsid w:val="00FB4CA2"/>
    <w:rsid w:val="00FB6EDB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F4512"/>
    <w:rsid w:val="00FF5023"/>
    <w:rsid w:val="00FF540B"/>
    <w:rsid w:val="00FF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2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1F60-3637-4283-B700-8D3407B4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453</cp:revision>
  <cp:lastPrinted>2018-10-24T11:30:00Z</cp:lastPrinted>
  <dcterms:created xsi:type="dcterms:W3CDTF">2015-03-25T12:47:00Z</dcterms:created>
  <dcterms:modified xsi:type="dcterms:W3CDTF">2018-10-24T11:34:00Z</dcterms:modified>
</cp:coreProperties>
</file>