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FD463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D463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D463B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D46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FD463B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7B2025">
        <w:rPr>
          <w:sz w:val="28"/>
          <w:szCs w:val="28"/>
        </w:rPr>
        <w:t>2</w:t>
      </w:r>
      <w:r w:rsidR="00950D8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50D8A">
        <w:rPr>
          <w:sz w:val="28"/>
          <w:szCs w:val="28"/>
        </w:rPr>
        <w:t>но</w:t>
      </w:r>
      <w:r w:rsidR="007B2025">
        <w:rPr>
          <w:sz w:val="28"/>
          <w:szCs w:val="28"/>
        </w:rPr>
        <w:t>ябр</w:t>
      </w:r>
      <w:r w:rsidR="00193F7E">
        <w:rPr>
          <w:sz w:val="28"/>
          <w:szCs w:val="28"/>
        </w:rPr>
        <w:t>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D46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05485" w:rsidRDefault="00C05485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95AEE" w:rsidRDefault="00695AEE" w:rsidP="00E26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</w:t>
      </w:r>
      <w:r w:rsidR="00E2636F">
        <w:rPr>
          <w:sz w:val="28"/>
          <w:szCs w:val="28"/>
        </w:rPr>
        <w:t>изменения в основные характеристики бюджета поселения на 2018 год и плановый период 2019 и 2020 годов не вносятся.</w:t>
      </w:r>
    </w:p>
    <w:p w:rsidR="003A3F90" w:rsidRDefault="00644D36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759">
        <w:rPr>
          <w:sz w:val="28"/>
          <w:szCs w:val="28"/>
        </w:rPr>
        <w:t xml:space="preserve">  </w:t>
      </w:r>
      <w:r w:rsidR="00E2636F">
        <w:rPr>
          <w:sz w:val="28"/>
          <w:szCs w:val="28"/>
        </w:rPr>
        <w:t>2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6</w:t>
      </w:r>
      <w:r w:rsidR="006368CB">
        <w:rPr>
          <w:sz w:val="28"/>
          <w:szCs w:val="28"/>
        </w:rPr>
        <w:t>,</w:t>
      </w:r>
      <w:r w:rsidR="007A44E9">
        <w:rPr>
          <w:sz w:val="28"/>
          <w:szCs w:val="28"/>
        </w:rPr>
        <w:t>7</w:t>
      </w:r>
      <w:r w:rsidR="006368CB">
        <w:rPr>
          <w:sz w:val="28"/>
          <w:szCs w:val="28"/>
        </w:rPr>
        <w:t>,</w:t>
      </w:r>
      <w:r w:rsidR="00A25BEA">
        <w:rPr>
          <w:sz w:val="28"/>
          <w:szCs w:val="28"/>
        </w:rPr>
        <w:t>8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>Совета города Белозерск от 2</w:t>
      </w:r>
      <w:r w:rsidR="009B5B0A">
        <w:rPr>
          <w:color w:val="000000"/>
          <w:spacing w:val="1"/>
          <w:sz w:val="28"/>
          <w:szCs w:val="28"/>
        </w:rPr>
        <w:t>2</w:t>
      </w:r>
      <w:r w:rsidR="00417E22">
        <w:rPr>
          <w:color w:val="000000"/>
          <w:spacing w:val="1"/>
          <w:sz w:val="28"/>
          <w:szCs w:val="28"/>
        </w:rPr>
        <w:t>.12.201</w:t>
      </w:r>
      <w:r w:rsidR="009B5B0A">
        <w:rPr>
          <w:color w:val="000000"/>
          <w:spacing w:val="1"/>
          <w:sz w:val="28"/>
          <w:szCs w:val="28"/>
        </w:rPr>
        <w:t>7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9B5B0A">
        <w:rPr>
          <w:color w:val="000000"/>
          <w:spacing w:val="1"/>
          <w:sz w:val="28"/>
          <w:szCs w:val="28"/>
        </w:rPr>
        <w:t>79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9B5B0A">
        <w:rPr>
          <w:color w:val="000000"/>
          <w:sz w:val="28"/>
          <w:szCs w:val="28"/>
        </w:rPr>
        <w:t>8</w:t>
      </w:r>
      <w:r w:rsidR="00417E22">
        <w:rPr>
          <w:color w:val="000000"/>
          <w:sz w:val="28"/>
          <w:szCs w:val="28"/>
        </w:rPr>
        <w:t xml:space="preserve"> год и плановый период 201</w:t>
      </w:r>
      <w:r w:rsidR="009B5B0A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коснулись </w:t>
      </w:r>
      <w:r w:rsidR="00862B05">
        <w:rPr>
          <w:sz w:val="28"/>
          <w:szCs w:val="28"/>
        </w:rPr>
        <w:t>дву</w:t>
      </w:r>
      <w:r w:rsidR="008D6491" w:rsidRPr="0046426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разделов бюджетной классификации</w:t>
      </w:r>
      <w:r w:rsidR="003A3F90" w:rsidRPr="0046426D">
        <w:rPr>
          <w:sz w:val="28"/>
          <w:szCs w:val="28"/>
        </w:rPr>
        <w:t>:</w:t>
      </w:r>
    </w:p>
    <w:p w:rsidR="00470037" w:rsidRDefault="00470037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2070">
        <w:rPr>
          <w:sz w:val="28"/>
          <w:szCs w:val="28"/>
        </w:rPr>
        <w:t>3</w:t>
      </w:r>
      <w:r w:rsidR="00C05485">
        <w:rPr>
          <w:sz w:val="28"/>
          <w:szCs w:val="28"/>
        </w:rPr>
        <w:t>. Пл</w:t>
      </w:r>
      <w:r>
        <w:rPr>
          <w:sz w:val="28"/>
          <w:szCs w:val="28"/>
        </w:rPr>
        <w:t xml:space="preserve">анируется </w:t>
      </w:r>
      <w:r w:rsidRPr="002B2472">
        <w:rPr>
          <w:sz w:val="28"/>
          <w:szCs w:val="28"/>
        </w:rPr>
        <w:t>у</w:t>
      </w:r>
      <w:r w:rsidR="00862B05">
        <w:rPr>
          <w:sz w:val="28"/>
          <w:szCs w:val="28"/>
        </w:rPr>
        <w:t>меньш</w:t>
      </w:r>
      <w:r w:rsidRPr="002B2472">
        <w:rPr>
          <w:sz w:val="28"/>
          <w:szCs w:val="28"/>
        </w:rPr>
        <w:t xml:space="preserve">ение расходов </w:t>
      </w:r>
      <w:r>
        <w:rPr>
          <w:sz w:val="28"/>
          <w:szCs w:val="28"/>
        </w:rPr>
        <w:t>по разделу 01 «Общегосударственные вопросы»</w:t>
      </w:r>
      <w:r w:rsidR="00103BCE">
        <w:rPr>
          <w:sz w:val="28"/>
          <w:szCs w:val="28"/>
        </w:rPr>
        <w:t xml:space="preserve"> </w:t>
      </w:r>
      <w:r w:rsidR="000B2E48">
        <w:rPr>
          <w:sz w:val="28"/>
          <w:szCs w:val="28"/>
        </w:rPr>
        <w:t xml:space="preserve"> </w:t>
      </w:r>
      <w:r w:rsidR="00103BCE">
        <w:rPr>
          <w:sz w:val="28"/>
          <w:szCs w:val="28"/>
        </w:rPr>
        <w:t>на 1</w:t>
      </w:r>
      <w:r w:rsidR="00862B05">
        <w:rPr>
          <w:sz w:val="28"/>
          <w:szCs w:val="28"/>
        </w:rPr>
        <w:t>10</w:t>
      </w:r>
      <w:r w:rsidR="00103BCE">
        <w:rPr>
          <w:sz w:val="28"/>
          <w:szCs w:val="28"/>
        </w:rPr>
        <w:t>,</w:t>
      </w:r>
      <w:r w:rsidR="00862B05">
        <w:rPr>
          <w:sz w:val="28"/>
          <w:szCs w:val="28"/>
        </w:rPr>
        <w:t>0</w:t>
      </w:r>
      <w:r w:rsidR="00103BCE">
        <w:rPr>
          <w:sz w:val="28"/>
          <w:szCs w:val="28"/>
        </w:rPr>
        <w:t xml:space="preserve"> тыс. руб.</w:t>
      </w:r>
      <w:r w:rsidR="00862B05">
        <w:rPr>
          <w:sz w:val="28"/>
          <w:szCs w:val="28"/>
        </w:rPr>
        <w:t>, из них:</w:t>
      </w:r>
    </w:p>
    <w:p w:rsidR="00862B05" w:rsidRDefault="00862B05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="008175DD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уплату иных платежей</w:t>
      </w:r>
      <w:r w:rsidRPr="00862B05">
        <w:rPr>
          <w:sz w:val="28"/>
          <w:szCs w:val="28"/>
        </w:rPr>
        <w:t xml:space="preserve"> </w:t>
      </w:r>
      <w:r>
        <w:rPr>
          <w:sz w:val="28"/>
          <w:szCs w:val="28"/>
        </w:rPr>
        <w:t>на 0,1 тыс. руб.;</w:t>
      </w:r>
    </w:p>
    <w:p w:rsidR="001A7A79" w:rsidRDefault="008175DD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0113 «другие общегосударственные вопросы» снижаются расходы </w:t>
      </w:r>
      <w:r w:rsidR="005A3AE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на</w:t>
      </w:r>
      <w:r w:rsidR="005A3AE1">
        <w:rPr>
          <w:sz w:val="28"/>
          <w:szCs w:val="28"/>
        </w:rPr>
        <w:t xml:space="preserve"> 110,1 тыс. руб., в том числе</w:t>
      </w:r>
      <w:r w:rsidR="001A7A79">
        <w:rPr>
          <w:sz w:val="28"/>
          <w:szCs w:val="28"/>
        </w:rPr>
        <w:t>:</w:t>
      </w:r>
    </w:p>
    <w:p w:rsidR="00736077" w:rsidRDefault="001A7A79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3AE1">
        <w:rPr>
          <w:sz w:val="28"/>
          <w:szCs w:val="28"/>
        </w:rPr>
        <w:t xml:space="preserve"> расходы на прочую закупку товаров, работ и услуг для обеспечения государственных (муниципальных)</w:t>
      </w:r>
      <w:r w:rsidR="005C7501">
        <w:rPr>
          <w:sz w:val="28"/>
          <w:szCs w:val="28"/>
        </w:rPr>
        <w:t xml:space="preserve"> </w:t>
      </w:r>
      <w:r w:rsidR="005A3AE1">
        <w:rPr>
          <w:sz w:val="28"/>
          <w:szCs w:val="28"/>
        </w:rPr>
        <w:t>нужд снижаются на 179,6 тыс. руб.</w:t>
      </w:r>
      <w:r w:rsidR="00736077">
        <w:rPr>
          <w:sz w:val="28"/>
          <w:szCs w:val="28"/>
        </w:rPr>
        <w:t>;</w:t>
      </w:r>
    </w:p>
    <w:p w:rsidR="008175DD" w:rsidRPr="0046426D" w:rsidRDefault="00736077" w:rsidP="00417E22">
      <w:pPr>
        <w:shd w:val="clear" w:color="auto" w:fill="FFFFFF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б) расходы на осуществление функций по ведению бюджетного (бухгалтерского) учета с составлением бюджетной (бухгалтерской) отчетности увеличиваются на 69,5 тыс. руб.</w:t>
      </w:r>
      <w:r w:rsidR="001A5146" w:rsidRPr="001A5146">
        <w:rPr>
          <w:sz w:val="28"/>
          <w:szCs w:val="28"/>
        </w:rPr>
        <w:t xml:space="preserve"> </w:t>
      </w:r>
      <w:r w:rsidR="001A5146" w:rsidRPr="002B2472">
        <w:rPr>
          <w:sz w:val="28"/>
          <w:szCs w:val="28"/>
        </w:rPr>
        <w:t xml:space="preserve">Основанием для внесения изменений является </w:t>
      </w:r>
      <w:r w:rsidR="001A5146">
        <w:rPr>
          <w:sz w:val="28"/>
          <w:szCs w:val="28"/>
        </w:rPr>
        <w:t>дополнительное с</w:t>
      </w:r>
      <w:r w:rsidR="001A5146" w:rsidRPr="002B2472">
        <w:rPr>
          <w:sz w:val="28"/>
          <w:szCs w:val="28"/>
        </w:rPr>
        <w:t>оглашение</w:t>
      </w:r>
      <w:r w:rsidR="001A5146">
        <w:rPr>
          <w:sz w:val="28"/>
          <w:szCs w:val="28"/>
        </w:rPr>
        <w:t xml:space="preserve"> между администрацией города Белозерск и финансовым управлением Белозерского муниципального района </w:t>
      </w:r>
      <w:r w:rsidR="001A5146" w:rsidRPr="002B2472">
        <w:rPr>
          <w:sz w:val="28"/>
          <w:szCs w:val="28"/>
        </w:rPr>
        <w:t>о</w:t>
      </w:r>
      <w:r w:rsidR="001A5146">
        <w:rPr>
          <w:sz w:val="28"/>
          <w:szCs w:val="28"/>
        </w:rPr>
        <w:t>б увеличении объема</w:t>
      </w:r>
      <w:r w:rsidR="001A5146" w:rsidRPr="002B2472">
        <w:rPr>
          <w:sz w:val="28"/>
          <w:szCs w:val="28"/>
        </w:rPr>
        <w:t xml:space="preserve"> межбюджетных трансфертов</w:t>
      </w:r>
      <w:r w:rsidR="00280CB4">
        <w:rPr>
          <w:sz w:val="28"/>
          <w:szCs w:val="28"/>
        </w:rPr>
        <w:t>, предоставляемых из бюджета МО «Город Белозерск» в бюджет района на исполнение переданных полномочий по ведению бюджетного (бухгалтерского) учета</w:t>
      </w:r>
      <w:proofErr w:type="gramEnd"/>
      <w:r w:rsidR="00280CB4">
        <w:rPr>
          <w:sz w:val="28"/>
          <w:szCs w:val="28"/>
        </w:rPr>
        <w:t xml:space="preserve"> с составлением бюджетной (бухгалтерской) отчетности</w:t>
      </w:r>
      <w:r w:rsidR="003822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175DD">
        <w:rPr>
          <w:sz w:val="28"/>
          <w:szCs w:val="28"/>
        </w:rPr>
        <w:t xml:space="preserve"> </w:t>
      </w:r>
    </w:p>
    <w:p w:rsidR="00A561DD" w:rsidRDefault="00AA623D" w:rsidP="00817F89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A52070" w:rsidRPr="00A52070">
        <w:rPr>
          <w:sz w:val="28"/>
          <w:szCs w:val="28"/>
        </w:rPr>
        <w:t>4</w:t>
      </w:r>
      <w:r w:rsidR="00C05485">
        <w:rPr>
          <w:sz w:val="28"/>
          <w:szCs w:val="28"/>
        </w:rPr>
        <w:t xml:space="preserve">. </w:t>
      </w:r>
      <w:r w:rsidR="003A3F90" w:rsidRPr="002B2472">
        <w:rPr>
          <w:sz w:val="28"/>
          <w:szCs w:val="28"/>
        </w:rPr>
        <w:t xml:space="preserve"> </w:t>
      </w:r>
      <w:r w:rsidR="00C05485">
        <w:rPr>
          <w:sz w:val="28"/>
          <w:szCs w:val="28"/>
        </w:rPr>
        <w:t>П</w:t>
      </w:r>
      <w:r w:rsidR="00585574" w:rsidRPr="002B2472">
        <w:rPr>
          <w:sz w:val="28"/>
          <w:szCs w:val="28"/>
        </w:rPr>
        <w:t xml:space="preserve">ланируется </w:t>
      </w:r>
      <w:r w:rsidR="00382224">
        <w:rPr>
          <w:sz w:val="28"/>
          <w:szCs w:val="28"/>
        </w:rPr>
        <w:t>увелич</w:t>
      </w:r>
      <w:r w:rsidR="009A5BC1">
        <w:rPr>
          <w:sz w:val="28"/>
          <w:szCs w:val="28"/>
        </w:rPr>
        <w:t>е</w:t>
      </w:r>
      <w:r w:rsidR="00585574" w:rsidRPr="002B2472">
        <w:rPr>
          <w:sz w:val="28"/>
          <w:szCs w:val="28"/>
        </w:rPr>
        <w:t xml:space="preserve">ние расходов </w:t>
      </w:r>
      <w:r w:rsidR="002B2472">
        <w:rPr>
          <w:sz w:val="28"/>
          <w:szCs w:val="28"/>
        </w:rPr>
        <w:t>по разделу 0</w:t>
      </w:r>
      <w:r w:rsidR="00382224">
        <w:rPr>
          <w:sz w:val="28"/>
          <w:szCs w:val="28"/>
        </w:rPr>
        <w:t>2</w:t>
      </w:r>
      <w:r w:rsidR="002B2472">
        <w:rPr>
          <w:sz w:val="28"/>
          <w:szCs w:val="28"/>
        </w:rPr>
        <w:t xml:space="preserve"> «Национальная </w:t>
      </w:r>
      <w:r w:rsidR="00382224">
        <w:rPr>
          <w:sz w:val="28"/>
          <w:szCs w:val="28"/>
        </w:rPr>
        <w:lastRenderedPageBreak/>
        <w:t>оборон</w:t>
      </w:r>
      <w:r w:rsidR="002B2472">
        <w:rPr>
          <w:sz w:val="28"/>
          <w:szCs w:val="28"/>
        </w:rPr>
        <w:t xml:space="preserve">а» </w:t>
      </w:r>
      <w:r w:rsidR="001A5146">
        <w:rPr>
          <w:sz w:val="28"/>
          <w:szCs w:val="28"/>
        </w:rPr>
        <w:t xml:space="preserve"> на 110,0 тыс. руб.</w:t>
      </w:r>
      <w:r w:rsidR="00A561DD">
        <w:rPr>
          <w:sz w:val="28"/>
          <w:szCs w:val="28"/>
        </w:rPr>
        <w:t>, из них:</w:t>
      </w:r>
    </w:p>
    <w:p w:rsidR="007018BB" w:rsidRDefault="007018BB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0309 «защита населения и территории от чрезвычайных ситуаций природного и техногенного характера, гражданская оборона» расходы увеличиваются на 110,0 тыс. руб. на увеличение муниципального задания </w:t>
      </w:r>
      <w:r w:rsidR="00C05485">
        <w:rPr>
          <w:sz w:val="28"/>
          <w:szCs w:val="28"/>
        </w:rPr>
        <w:t>МБУ «БПСО».</w:t>
      </w:r>
    </w:p>
    <w:p w:rsidR="00C05485" w:rsidRDefault="00C05485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207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разделе 02 «Национальная оборона» подразделе 0203 «мобилизационная и вневойсковая подготовка» произведена корректировка расходов с увеличением расходов по фонду оплаты труда, взносам по обязательному социальному страхованию и закупке товаров, работ и услуг в сфере информационных технологий на общую сумму 35,4 тыс. руб. и уменьшением расходов на прочую закупку товаров, работ и услуг на сумму 35,4 тыс. руб. </w:t>
      </w:r>
      <w:proofErr w:type="gramEnd"/>
    </w:p>
    <w:p w:rsidR="00453700" w:rsidRPr="00F45AA0" w:rsidRDefault="00C05485" w:rsidP="00BA7653">
      <w:pPr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Согласно пояснительной записке предлагаемые изменения по уменьшаемым расходам не приведут к увеличению кредиторской задолженности. </w:t>
      </w:r>
    </w:p>
    <w:p w:rsidR="00C05485" w:rsidRPr="00F53AE1" w:rsidRDefault="00C05485" w:rsidP="00F53AE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1488E" w:rsidRDefault="002D08B6" w:rsidP="002D08B6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2D08B6">
        <w:rPr>
          <w:sz w:val="28"/>
          <w:szCs w:val="28"/>
        </w:rPr>
        <w:t xml:space="preserve">Внести изменения в </w:t>
      </w:r>
      <w:r w:rsidR="00A1488E">
        <w:rPr>
          <w:sz w:val="28"/>
          <w:szCs w:val="28"/>
        </w:rPr>
        <w:t>приложени</w:t>
      </w:r>
      <w:r w:rsidR="00124562">
        <w:rPr>
          <w:sz w:val="28"/>
          <w:szCs w:val="28"/>
        </w:rPr>
        <w:t>е</w:t>
      </w:r>
      <w:r w:rsidR="00A1488E">
        <w:rPr>
          <w:sz w:val="28"/>
          <w:szCs w:val="28"/>
        </w:rPr>
        <w:t xml:space="preserve"> №</w:t>
      </w:r>
      <w:r w:rsidR="00E20A42">
        <w:rPr>
          <w:sz w:val="28"/>
          <w:szCs w:val="28"/>
        </w:rPr>
        <w:t>2</w:t>
      </w:r>
      <w:r w:rsidR="00A1488E">
        <w:rPr>
          <w:sz w:val="28"/>
          <w:szCs w:val="28"/>
        </w:rPr>
        <w:t xml:space="preserve"> к </w:t>
      </w:r>
      <w:r w:rsidRPr="002D08B6">
        <w:rPr>
          <w:sz w:val="28"/>
          <w:szCs w:val="28"/>
        </w:rPr>
        <w:t>решени</w:t>
      </w:r>
      <w:r w:rsidR="00A1488E">
        <w:rPr>
          <w:sz w:val="28"/>
          <w:szCs w:val="28"/>
        </w:rPr>
        <w:t>ю</w:t>
      </w:r>
      <w:r w:rsidRPr="002D08B6">
        <w:rPr>
          <w:sz w:val="28"/>
          <w:szCs w:val="28"/>
        </w:rPr>
        <w:t xml:space="preserve"> Совета города </w:t>
      </w:r>
    </w:p>
    <w:p w:rsidR="00E20A42" w:rsidRDefault="002D08B6" w:rsidP="00E20A42">
      <w:pPr>
        <w:jc w:val="both"/>
        <w:rPr>
          <w:color w:val="000000"/>
          <w:sz w:val="28"/>
          <w:szCs w:val="28"/>
        </w:rPr>
      </w:pPr>
      <w:proofErr w:type="gramStart"/>
      <w:r w:rsidRPr="00A1488E">
        <w:rPr>
          <w:sz w:val="28"/>
          <w:szCs w:val="28"/>
        </w:rPr>
        <w:t>Белозерск от 2</w:t>
      </w:r>
      <w:r w:rsidR="00A1488E" w:rsidRPr="00A1488E">
        <w:rPr>
          <w:sz w:val="28"/>
          <w:szCs w:val="28"/>
        </w:rPr>
        <w:t>2</w:t>
      </w:r>
      <w:r w:rsidRPr="00A1488E">
        <w:rPr>
          <w:sz w:val="28"/>
          <w:szCs w:val="28"/>
        </w:rPr>
        <w:t>.12.201</w:t>
      </w:r>
      <w:r w:rsidR="00A1488E" w:rsidRPr="00A1488E">
        <w:rPr>
          <w:sz w:val="28"/>
          <w:szCs w:val="28"/>
        </w:rPr>
        <w:t>7</w:t>
      </w:r>
      <w:r w:rsidRPr="00A1488E">
        <w:rPr>
          <w:sz w:val="28"/>
          <w:szCs w:val="28"/>
        </w:rPr>
        <w:t xml:space="preserve"> №</w:t>
      </w:r>
      <w:r w:rsidR="00477860" w:rsidRPr="00A1488E">
        <w:rPr>
          <w:sz w:val="28"/>
          <w:szCs w:val="28"/>
        </w:rPr>
        <w:t xml:space="preserve"> </w:t>
      </w:r>
      <w:r w:rsidR="00A1488E">
        <w:rPr>
          <w:sz w:val="28"/>
          <w:szCs w:val="28"/>
        </w:rPr>
        <w:t>79</w:t>
      </w:r>
      <w:r w:rsidR="001447EE">
        <w:rPr>
          <w:sz w:val="28"/>
          <w:szCs w:val="28"/>
        </w:rPr>
        <w:t xml:space="preserve"> </w:t>
      </w:r>
      <w:r w:rsidRPr="00A1488E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A1488E">
        <w:rPr>
          <w:color w:val="000000"/>
          <w:sz w:val="28"/>
          <w:szCs w:val="28"/>
        </w:rPr>
        <w:t>8</w:t>
      </w:r>
      <w:r w:rsidRPr="00A1488E">
        <w:rPr>
          <w:color w:val="000000"/>
          <w:sz w:val="28"/>
          <w:szCs w:val="28"/>
        </w:rPr>
        <w:t xml:space="preserve"> год и плановый период 201</w:t>
      </w:r>
      <w:r w:rsidR="00A1488E">
        <w:rPr>
          <w:color w:val="000000"/>
          <w:sz w:val="28"/>
          <w:szCs w:val="28"/>
        </w:rPr>
        <w:t>9</w:t>
      </w:r>
      <w:r w:rsidRPr="00A1488E">
        <w:rPr>
          <w:color w:val="000000"/>
          <w:sz w:val="28"/>
          <w:szCs w:val="28"/>
        </w:rPr>
        <w:t xml:space="preserve"> и 20</w:t>
      </w:r>
      <w:r w:rsidR="00A1488E">
        <w:rPr>
          <w:color w:val="000000"/>
          <w:sz w:val="28"/>
          <w:szCs w:val="28"/>
        </w:rPr>
        <w:t>20</w:t>
      </w:r>
      <w:r w:rsidRPr="00A1488E">
        <w:rPr>
          <w:color w:val="000000"/>
          <w:sz w:val="28"/>
          <w:szCs w:val="28"/>
        </w:rPr>
        <w:t xml:space="preserve"> годов», </w:t>
      </w:r>
      <w:r w:rsidR="00E20A42">
        <w:rPr>
          <w:color w:val="000000"/>
          <w:sz w:val="28"/>
          <w:szCs w:val="28"/>
        </w:rPr>
        <w:t>дополнив его видом дохода 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учреждений)»</w:t>
      </w:r>
      <w:r w:rsidR="001447EE">
        <w:rPr>
          <w:color w:val="000000"/>
          <w:sz w:val="28"/>
          <w:szCs w:val="28"/>
        </w:rPr>
        <w:t xml:space="preserve"> в размере 3,6 тыс</w:t>
      </w:r>
      <w:proofErr w:type="gramEnd"/>
      <w:r w:rsidR="001447EE">
        <w:rPr>
          <w:color w:val="000000"/>
          <w:sz w:val="28"/>
          <w:szCs w:val="28"/>
        </w:rPr>
        <w:t>. руб</w:t>
      </w:r>
      <w:r w:rsidR="00E20A42">
        <w:rPr>
          <w:color w:val="000000"/>
          <w:sz w:val="28"/>
          <w:szCs w:val="28"/>
        </w:rPr>
        <w:t xml:space="preserve">. </w:t>
      </w:r>
    </w:p>
    <w:p w:rsidR="00B26FA4" w:rsidRPr="002D08B6" w:rsidRDefault="00B26FA4" w:rsidP="00A1488E">
      <w:pPr>
        <w:shd w:val="clear" w:color="auto" w:fill="FFFFFF"/>
        <w:jc w:val="both"/>
        <w:rPr>
          <w:sz w:val="28"/>
          <w:szCs w:val="28"/>
        </w:rPr>
      </w:pPr>
    </w:p>
    <w:p w:rsidR="00F40BFF" w:rsidRPr="00F40BFF" w:rsidRDefault="00065FDA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791689" w:rsidRDefault="00F40BFF" w:rsidP="00AA623D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F01999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01999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01999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019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201</w:t>
      </w:r>
      <w:r w:rsidR="00F01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 xml:space="preserve">не противоречит бюджетному закондательству и </w:t>
      </w:r>
      <w:r>
        <w:rPr>
          <w:color w:val="000000"/>
          <w:sz w:val="28"/>
          <w:szCs w:val="28"/>
        </w:rPr>
        <w:t>рекомендован к принятию</w:t>
      </w:r>
      <w:r w:rsidR="00973757">
        <w:rPr>
          <w:color w:val="000000"/>
          <w:sz w:val="28"/>
          <w:szCs w:val="28"/>
        </w:rPr>
        <w:t xml:space="preserve"> с учетом</w:t>
      </w:r>
      <w:r w:rsidR="00E20A42">
        <w:rPr>
          <w:color w:val="000000"/>
          <w:sz w:val="28"/>
          <w:szCs w:val="28"/>
        </w:rPr>
        <w:t xml:space="preserve"> предложения КСК района</w:t>
      </w:r>
      <w:r w:rsidR="00AA623D">
        <w:rPr>
          <w:color w:val="000000"/>
          <w:sz w:val="28"/>
          <w:szCs w:val="28"/>
        </w:rPr>
        <w:t>.</w:t>
      </w:r>
    </w:p>
    <w:p w:rsidR="00AA623D" w:rsidRDefault="00AA623D" w:rsidP="00AA623D">
      <w:pPr>
        <w:jc w:val="both"/>
        <w:rPr>
          <w:color w:val="000000"/>
          <w:sz w:val="28"/>
          <w:szCs w:val="28"/>
        </w:rPr>
      </w:pPr>
    </w:p>
    <w:p w:rsidR="002F2A3A" w:rsidRDefault="002F2A3A" w:rsidP="00043133">
      <w:pPr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423D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2E48"/>
    <w:rsid w:val="000B5A97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6DF"/>
    <w:rsid w:val="0010147C"/>
    <w:rsid w:val="001015D6"/>
    <w:rsid w:val="001038FB"/>
    <w:rsid w:val="00103BCE"/>
    <w:rsid w:val="001050F3"/>
    <w:rsid w:val="001064A6"/>
    <w:rsid w:val="001079CE"/>
    <w:rsid w:val="00110609"/>
    <w:rsid w:val="00112519"/>
    <w:rsid w:val="0011366A"/>
    <w:rsid w:val="00116E39"/>
    <w:rsid w:val="001178FE"/>
    <w:rsid w:val="00120761"/>
    <w:rsid w:val="00120DFB"/>
    <w:rsid w:val="00121BAA"/>
    <w:rsid w:val="00124562"/>
    <w:rsid w:val="00126251"/>
    <w:rsid w:val="00130ECC"/>
    <w:rsid w:val="00132388"/>
    <w:rsid w:val="001347A7"/>
    <w:rsid w:val="00135170"/>
    <w:rsid w:val="001352B1"/>
    <w:rsid w:val="0014047A"/>
    <w:rsid w:val="0014186F"/>
    <w:rsid w:val="00143C14"/>
    <w:rsid w:val="001442A1"/>
    <w:rsid w:val="001447EE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146"/>
    <w:rsid w:val="001A5DE9"/>
    <w:rsid w:val="001A620B"/>
    <w:rsid w:val="001A7A79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E49"/>
    <w:rsid w:val="001C5602"/>
    <w:rsid w:val="001C5C9C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DBA"/>
    <w:rsid w:val="00232F93"/>
    <w:rsid w:val="00235756"/>
    <w:rsid w:val="00236C97"/>
    <w:rsid w:val="00236E0A"/>
    <w:rsid w:val="0024048A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6BA0"/>
    <w:rsid w:val="0027787D"/>
    <w:rsid w:val="00280CB4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08B6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2A3A"/>
    <w:rsid w:val="002F3420"/>
    <w:rsid w:val="002F5B24"/>
    <w:rsid w:val="0030122B"/>
    <w:rsid w:val="00302B9F"/>
    <w:rsid w:val="00304C2F"/>
    <w:rsid w:val="0030510C"/>
    <w:rsid w:val="0030743A"/>
    <w:rsid w:val="00312611"/>
    <w:rsid w:val="00313575"/>
    <w:rsid w:val="00314E72"/>
    <w:rsid w:val="0031538C"/>
    <w:rsid w:val="00315E0E"/>
    <w:rsid w:val="00316132"/>
    <w:rsid w:val="00317A62"/>
    <w:rsid w:val="00317AF5"/>
    <w:rsid w:val="003228C8"/>
    <w:rsid w:val="003268A8"/>
    <w:rsid w:val="00327578"/>
    <w:rsid w:val="0032769B"/>
    <w:rsid w:val="003303DA"/>
    <w:rsid w:val="003310C4"/>
    <w:rsid w:val="00332D05"/>
    <w:rsid w:val="00332DCF"/>
    <w:rsid w:val="00334B04"/>
    <w:rsid w:val="00334FFF"/>
    <w:rsid w:val="00335A80"/>
    <w:rsid w:val="00335FFE"/>
    <w:rsid w:val="0034042A"/>
    <w:rsid w:val="00340687"/>
    <w:rsid w:val="00340749"/>
    <w:rsid w:val="003413A4"/>
    <w:rsid w:val="0034238F"/>
    <w:rsid w:val="00342EB7"/>
    <w:rsid w:val="003431A4"/>
    <w:rsid w:val="00344C00"/>
    <w:rsid w:val="00344D06"/>
    <w:rsid w:val="00345211"/>
    <w:rsid w:val="00346A3F"/>
    <w:rsid w:val="00350497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2224"/>
    <w:rsid w:val="00385767"/>
    <w:rsid w:val="0039374D"/>
    <w:rsid w:val="00396ED5"/>
    <w:rsid w:val="0039739E"/>
    <w:rsid w:val="003A05BB"/>
    <w:rsid w:val="003A0C60"/>
    <w:rsid w:val="003A3B3F"/>
    <w:rsid w:val="003A3F90"/>
    <w:rsid w:val="003B2CD4"/>
    <w:rsid w:val="003B4B00"/>
    <w:rsid w:val="003B57BF"/>
    <w:rsid w:val="003B5F4C"/>
    <w:rsid w:val="003C0581"/>
    <w:rsid w:val="003C265D"/>
    <w:rsid w:val="003C383C"/>
    <w:rsid w:val="003C3CFB"/>
    <w:rsid w:val="003C476D"/>
    <w:rsid w:val="003C54EE"/>
    <w:rsid w:val="003C6898"/>
    <w:rsid w:val="003C7754"/>
    <w:rsid w:val="003D077C"/>
    <w:rsid w:val="003D1D7F"/>
    <w:rsid w:val="003D3572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8AC"/>
    <w:rsid w:val="003F1F9B"/>
    <w:rsid w:val="003F5DC8"/>
    <w:rsid w:val="00400BC8"/>
    <w:rsid w:val="00401826"/>
    <w:rsid w:val="00402301"/>
    <w:rsid w:val="004059DA"/>
    <w:rsid w:val="00407581"/>
    <w:rsid w:val="00407A12"/>
    <w:rsid w:val="00410F5B"/>
    <w:rsid w:val="00411C6E"/>
    <w:rsid w:val="00412510"/>
    <w:rsid w:val="00413B77"/>
    <w:rsid w:val="00415123"/>
    <w:rsid w:val="00416BBF"/>
    <w:rsid w:val="00417E22"/>
    <w:rsid w:val="00420457"/>
    <w:rsid w:val="00420C33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728F"/>
    <w:rsid w:val="00447741"/>
    <w:rsid w:val="00453700"/>
    <w:rsid w:val="004600E4"/>
    <w:rsid w:val="004624B6"/>
    <w:rsid w:val="0046348D"/>
    <w:rsid w:val="00463F6F"/>
    <w:rsid w:val="0046426D"/>
    <w:rsid w:val="00464C6A"/>
    <w:rsid w:val="00470037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77F6"/>
    <w:rsid w:val="004C7FA3"/>
    <w:rsid w:val="004D3C7F"/>
    <w:rsid w:val="004D6700"/>
    <w:rsid w:val="004E02AE"/>
    <w:rsid w:val="004E3212"/>
    <w:rsid w:val="004E3DE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23F1"/>
    <w:rsid w:val="00513710"/>
    <w:rsid w:val="00514AA5"/>
    <w:rsid w:val="00514BF8"/>
    <w:rsid w:val="005176A3"/>
    <w:rsid w:val="0052005E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1F66"/>
    <w:rsid w:val="00533C4C"/>
    <w:rsid w:val="0053703E"/>
    <w:rsid w:val="00541299"/>
    <w:rsid w:val="005414DF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77B9"/>
    <w:rsid w:val="00582623"/>
    <w:rsid w:val="00583842"/>
    <w:rsid w:val="00584562"/>
    <w:rsid w:val="00584E11"/>
    <w:rsid w:val="00585574"/>
    <w:rsid w:val="00586AD2"/>
    <w:rsid w:val="00592B0E"/>
    <w:rsid w:val="00593ECC"/>
    <w:rsid w:val="00593EDA"/>
    <w:rsid w:val="005967FA"/>
    <w:rsid w:val="005974A1"/>
    <w:rsid w:val="005974F3"/>
    <w:rsid w:val="0059752B"/>
    <w:rsid w:val="005A3AE1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C7501"/>
    <w:rsid w:val="005D4194"/>
    <w:rsid w:val="005D5979"/>
    <w:rsid w:val="005D6199"/>
    <w:rsid w:val="005E3FD7"/>
    <w:rsid w:val="005E4D3C"/>
    <w:rsid w:val="005E7470"/>
    <w:rsid w:val="005E7F06"/>
    <w:rsid w:val="005E7F0F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348"/>
    <w:rsid w:val="006109A7"/>
    <w:rsid w:val="00611979"/>
    <w:rsid w:val="00613161"/>
    <w:rsid w:val="00613343"/>
    <w:rsid w:val="006145A3"/>
    <w:rsid w:val="006152B6"/>
    <w:rsid w:val="00615622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4A15"/>
    <w:rsid w:val="00644D36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8BB"/>
    <w:rsid w:val="00701DE3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6077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53D2"/>
    <w:rsid w:val="00775EB0"/>
    <w:rsid w:val="00775F3D"/>
    <w:rsid w:val="00776437"/>
    <w:rsid w:val="00777E09"/>
    <w:rsid w:val="007822B1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467"/>
    <w:rsid w:val="007A676E"/>
    <w:rsid w:val="007B1BEA"/>
    <w:rsid w:val="007B2025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E6199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5DD"/>
    <w:rsid w:val="008178F9"/>
    <w:rsid w:val="00817F89"/>
    <w:rsid w:val="00820233"/>
    <w:rsid w:val="008236F2"/>
    <w:rsid w:val="0082401E"/>
    <w:rsid w:val="008254A5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517D6"/>
    <w:rsid w:val="00861F34"/>
    <w:rsid w:val="00862A5A"/>
    <w:rsid w:val="00862B05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5F92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0D8A"/>
    <w:rsid w:val="0095261A"/>
    <w:rsid w:val="00952E7C"/>
    <w:rsid w:val="00954923"/>
    <w:rsid w:val="0095659A"/>
    <w:rsid w:val="0095682F"/>
    <w:rsid w:val="00961414"/>
    <w:rsid w:val="00964308"/>
    <w:rsid w:val="00970307"/>
    <w:rsid w:val="009703A4"/>
    <w:rsid w:val="00970726"/>
    <w:rsid w:val="00973757"/>
    <w:rsid w:val="00973E9B"/>
    <w:rsid w:val="00973FF6"/>
    <w:rsid w:val="00974AA2"/>
    <w:rsid w:val="0097775F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5BC1"/>
    <w:rsid w:val="009A6B23"/>
    <w:rsid w:val="009B178C"/>
    <w:rsid w:val="009B58CF"/>
    <w:rsid w:val="009B5B0A"/>
    <w:rsid w:val="009B7C24"/>
    <w:rsid w:val="009C0FEF"/>
    <w:rsid w:val="009C24FF"/>
    <w:rsid w:val="009C38ED"/>
    <w:rsid w:val="009C4ED9"/>
    <w:rsid w:val="009C79CC"/>
    <w:rsid w:val="009D062D"/>
    <w:rsid w:val="009D13E6"/>
    <w:rsid w:val="009D3986"/>
    <w:rsid w:val="009D44AD"/>
    <w:rsid w:val="009D5439"/>
    <w:rsid w:val="009E0AD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2070"/>
    <w:rsid w:val="00A54BFA"/>
    <w:rsid w:val="00A54FD8"/>
    <w:rsid w:val="00A561DD"/>
    <w:rsid w:val="00A565C8"/>
    <w:rsid w:val="00A62022"/>
    <w:rsid w:val="00A6270C"/>
    <w:rsid w:val="00A70458"/>
    <w:rsid w:val="00A70AC8"/>
    <w:rsid w:val="00A77770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5C6A"/>
    <w:rsid w:val="00BA608B"/>
    <w:rsid w:val="00BA64CB"/>
    <w:rsid w:val="00BA7653"/>
    <w:rsid w:val="00BB189E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5485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4652"/>
    <w:rsid w:val="00C75DD0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2F"/>
    <w:rsid w:val="00CD11E0"/>
    <w:rsid w:val="00CE1029"/>
    <w:rsid w:val="00CE4526"/>
    <w:rsid w:val="00CE4C94"/>
    <w:rsid w:val="00CE4F12"/>
    <w:rsid w:val="00CE789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8027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20A42"/>
    <w:rsid w:val="00E21AA4"/>
    <w:rsid w:val="00E22673"/>
    <w:rsid w:val="00E22818"/>
    <w:rsid w:val="00E22D86"/>
    <w:rsid w:val="00E23029"/>
    <w:rsid w:val="00E25BEE"/>
    <w:rsid w:val="00E2636F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0D2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24E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C6759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3D0"/>
    <w:rsid w:val="00F00650"/>
    <w:rsid w:val="00F01758"/>
    <w:rsid w:val="00F01999"/>
    <w:rsid w:val="00F145AC"/>
    <w:rsid w:val="00F14CD5"/>
    <w:rsid w:val="00F16E8E"/>
    <w:rsid w:val="00F177FA"/>
    <w:rsid w:val="00F216F9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2130"/>
    <w:rsid w:val="00F43179"/>
    <w:rsid w:val="00F44D59"/>
    <w:rsid w:val="00F45AA0"/>
    <w:rsid w:val="00F46B6A"/>
    <w:rsid w:val="00F5255E"/>
    <w:rsid w:val="00F53AE1"/>
    <w:rsid w:val="00F549EA"/>
    <w:rsid w:val="00F601DD"/>
    <w:rsid w:val="00F622F9"/>
    <w:rsid w:val="00F62805"/>
    <w:rsid w:val="00F67227"/>
    <w:rsid w:val="00F71E7B"/>
    <w:rsid w:val="00F73D19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1037</cp:revision>
  <cp:lastPrinted>2018-10-22T11:07:00Z</cp:lastPrinted>
  <dcterms:created xsi:type="dcterms:W3CDTF">2015-02-05T08:55:00Z</dcterms:created>
  <dcterms:modified xsi:type="dcterms:W3CDTF">2018-11-24T10:25:00Z</dcterms:modified>
</cp:coreProperties>
</file>