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2E" w:rsidRDefault="00FB4B2E" w:rsidP="008A2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566FD3" w:rsidRDefault="006748F8" w:rsidP="006748F8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</w:t>
      </w:r>
      <w:r w:rsidR="00E662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46CDD3" wp14:editId="3552CE5A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566FD3">
        <w:rPr>
          <w:rFonts w:ascii="Times New Roman" w:eastAsia="Times New Roman" w:hAnsi="Times New Roman" w:cs="Times New Roman"/>
          <w:sz w:val="32"/>
          <w:szCs w:val="32"/>
          <w:lang w:eastAsia="ar-SA"/>
        </w:rPr>
        <w:t>ПРЕДСТАВИТЕЛЬНОЕ СОБРАНИЕ</w:t>
      </w: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66FD3">
        <w:rPr>
          <w:rFonts w:ascii="Times New Roman" w:eastAsia="Times New Roman" w:hAnsi="Times New Roman" w:cs="Times New Roman"/>
          <w:sz w:val="32"/>
          <w:szCs w:val="32"/>
          <w:lang w:eastAsia="ar-SA"/>
        </w:rPr>
        <w:t>БЕЛОЗЕРСКОГО МУНИЦИПАЛЬНОГО РАЙОНА</w:t>
      </w:r>
    </w:p>
    <w:p w:rsidR="006748F8" w:rsidRDefault="006748F8" w:rsidP="006748F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                                       </w:t>
      </w:r>
    </w:p>
    <w:p w:rsidR="00E662A3" w:rsidRDefault="006748F8" w:rsidP="006748F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                               </w:t>
      </w:r>
      <w:r w:rsidR="00F5287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</w:t>
      </w:r>
      <w:r w:rsidR="00E662A3" w:rsidRPr="009A3FE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6748F8" w:rsidRPr="009A3FE5" w:rsidRDefault="006748F8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662A3" w:rsidRDefault="00E662A3" w:rsidP="00E662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2877" w:rsidRPr="00BB15FC" w:rsidRDefault="00F52877" w:rsidP="00E662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3C69" w:rsidRDefault="00E778C6" w:rsidP="002B3C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8C6">
        <w:rPr>
          <w:rFonts w:ascii="Times New Roman" w:hAnsi="Times New Roman" w:cs="Times New Roman"/>
          <w:sz w:val="28"/>
          <w:szCs w:val="28"/>
        </w:rPr>
        <w:t xml:space="preserve">От </w:t>
      </w:r>
      <w:r w:rsidR="002B3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29.01.2019№2</w:t>
      </w:r>
      <w:bookmarkStart w:id="0" w:name="_GoBack"/>
      <w:bookmarkEnd w:id="0"/>
    </w:p>
    <w:p w:rsidR="00E778C6" w:rsidRPr="00E778C6" w:rsidRDefault="00E778C6" w:rsidP="00E778C6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8"/>
      </w:tblGrid>
      <w:tr w:rsidR="00E662A3" w:rsidRPr="00E778C6" w:rsidTr="00823F4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F1B" w:rsidRDefault="00A10BDF" w:rsidP="00AA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</w:t>
            </w:r>
            <w:r w:rsidR="006748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внесении </w:t>
            </w:r>
            <w:r w:rsidR="006748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дополнения  в </w:t>
            </w:r>
            <w:r w:rsidR="006748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r w:rsidR="009C1F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ешение </w:t>
            </w:r>
          </w:p>
          <w:p w:rsidR="00AA6473" w:rsidRPr="00E778C6" w:rsidRDefault="009C1F1B" w:rsidP="00AA6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Представительного Собрания</w:t>
            </w:r>
            <w:r w:rsidR="00034B2F" w:rsidRPr="00034B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34B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 28.02.2017 №12</w:t>
            </w:r>
            <w:r w:rsidR="00AA64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F2072" w:rsidRPr="00E778C6" w:rsidRDefault="00FF2072" w:rsidP="00411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Default="00E662A3" w:rsidP="006748F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соответствии с</w:t>
      </w:r>
      <w:r w:rsidR="00FF2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34B2F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 законом от 26.12.200</w:t>
      </w:r>
      <w:r w:rsidR="00221C0A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34B2F">
        <w:rPr>
          <w:rFonts w:ascii="Times New Roman" w:eastAsia="Times New Roman" w:hAnsi="Times New Roman" w:cs="Times New Roman"/>
          <w:sz w:val="28"/>
          <w:szCs w:val="28"/>
          <w:lang w:eastAsia="ar-SA"/>
        </w:rPr>
        <w:t>№ 294</w:t>
      </w: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-ФЗ «О</w:t>
      </w:r>
      <w:r w:rsidR="00034B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защите прав юридических лиц и индивидуальных предпринимателей при осуществлении государственного контрол</w:t>
      </w:r>
      <w:proofErr w:type="gramStart"/>
      <w:r w:rsidR="00034B2F">
        <w:rPr>
          <w:rFonts w:ascii="Times New Roman" w:eastAsia="Times New Roman" w:hAnsi="Times New Roman" w:cs="Times New Roman"/>
          <w:sz w:val="28"/>
          <w:szCs w:val="28"/>
          <w:lang w:eastAsia="ar-SA"/>
        </w:rPr>
        <w:t>я(</w:t>
      </w:r>
      <w:proofErr w:type="gramEnd"/>
      <w:r w:rsidR="00034B2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надзора) и муниципального контроля</w:t>
      </w:r>
      <w:r w:rsidR="00221C0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034B2F">
        <w:rPr>
          <w:rFonts w:ascii="Times New Roman" w:eastAsia="Times New Roman" w:hAnsi="Times New Roman" w:cs="Times New Roman"/>
          <w:sz w:val="28"/>
          <w:szCs w:val="28"/>
          <w:lang w:eastAsia="ar-SA"/>
        </w:rPr>
        <w:t>(с последующими изменениями)</w:t>
      </w:r>
      <w:r w:rsidR="00221C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ст.18</w:t>
      </w:r>
      <w:r w:rsidR="00FF20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</w:t>
      </w:r>
      <w:r w:rsidR="00221C0A">
        <w:rPr>
          <w:rFonts w:ascii="Times New Roman" w:eastAsia="Times New Roman" w:hAnsi="Times New Roman" w:cs="Times New Roman"/>
          <w:sz w:val="28"/>
          <w:szCs w:val="28"/>
          <w:lang w:eastAsia="ar-SA"/>
        </w:rPr>
        <w:t>тава района</w:t>
      </w:r>
    </w:p>
    <w:p w:rsidR="00221C0A" w:rsidRPr="00E778C6" w:rsidRDefault="00221C0A" w:rsidP="00FB4B2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E778C6" w:rsidRDefault="00E662A3" w:rsidP="00FB4B2E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Представительное Собрание</w:t>
      </w:r>
      <w:r w:rsidR="000C42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</w:t>
      </w:r>
    </w:p>
    <w:p w:rsidR="00E662A3" w:rsidRPr="00E778C6" w:rsidRDefault="00E662A3" w:rsidP="00FB4B2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Default="00E662A3" w:rsidP="00FB4B2E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РЕШИЛО:</w:t>
      </w:r>
    </w:p>
    <w:p w:rsidR="00221C0A" w:rsidRPr="00E778C6" w:rsidRDefault="00221C0A" w:rsidP="00FB4B2E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63B9" w:rsidRDefault="00DC47A3" w:rsidP="00FB4B2E">
      <w:pPr>
        <w:tabs>
          <w:tab w:val="num" w:pos="420"/>
        </w:tabs>
        <w:overflowPunct w:val="0"/>
        <w:autoSpaceDE w:val="0"/>
        <w:spacing w:after="0" w:line="240" w:lineRule="auto"/>
        <w:ind w:right="284"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D6FD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10BDF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дополнение</w:t>
      </w:r>
      <w:r w:rsidR="00221C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3327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 w:rsidR="004163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№3 </w:t>
      </w:r>
      <w:r w:rsidR="00A10B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«Перечень должностных лиц органов местного самоуправления Белозерского муниципального района, </w:t>
      </w:r>
      <w:proofErr w:type="gramStart"/>
      <w:r w:rsidR="00A10BDF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осуществляющих муниципальный контроль»</w:t>
      </w:r>
      <w:r w:rsidR="00034B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решению</w:t>
      </w:r>
      <w:r w:rsidR="00A10B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Представительного Собрания</w:t>
      </w:r>
      <w:r w:rsidR="00034B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  <w:r w:rsidR="00A10B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28.02.2017 №12 «Об организации и осуществлении муниципального контроля органами местного самоуправления Белозерского муниципального района»</w:t>
      </w:r>
      <w:r w:rsidR="00514B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A10BD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дополнив раздел 1 «Перечень должностных лиц, осуществляющих муниципальный контроль за сохранностью автомобильных дорог местного значения в границах населенных пунктов сельских посел</w:t>
      </w:r>
      <w:r w:rsidR="0076038E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ений района, входящих в состав Б</w:t>
      </w:r>
      <w:r w:rsidR="00A10BDF">
        <w:rPr>
          <w:rFonts w:ascii="Times New Roman" w:eastAsia="Times New Roman" w:hAnsi="Times New Roman" w:cs="Times New Roman"/>
          <w:sz w:val="28"/>
          <w:szCs w:val="28"/>
          <w:lang w:eastAsia="ar-SA"/>
        </w:rPr>
        <w:t>елозерского муниципального района и вне границ населенных пунктов в границах муниципального района</w:t>
      </w:r>
      <w:proofErr w:type="gramEnd"/>
      <w:r w:rsidR="00A10BD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4163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пунктом </w:t>
      </w:r>
      <w:r w:rsidR="00221C0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163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следующего содержания:</w:t>
      </w:r>
    </w:p>
    <w:p w:rsidR="008A278B" w:rsidRDefault="004163B9" w:rsidP="00FB4B2E">
      <w:pPr>
        <w:tabs>
          <w:tab w:val="num" w:pos="420"/>
        </w:tabs>
        <w:overflowPunct w:val="0"/>
        <w:autoSpaceDE w:val="0"/>
        <w:spacing w:after="0" w:line="240" w:lineRule="auto"/>
        <w:ind w:right="284"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514B8C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221C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Главный специалист отдела </w:t>
      </w:r>
      <w:r w:rsidR="00332705">
        <w:rPr>
          <w:rFonts w:ascii="Times New Roman" w:eastAsia="Times New Roman" w:hAnsi="Times New Roman" w:cs="Times New Roman"/>
          <w:sz w:val="28"/>
          <w:szCs w:val="28"/>
          <w:lang w:eastAsia="ar-SA"/>
        </w:rPr>
        <w:t>архитектуры и строительства администрации Белозерского муниципального района</w:t>
      </w:r>
      <w:proofErr w:type="gramStart"/>
      <w:r w:rsidR="0033270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  <w:proofErr w:type="gramEnd"/>
    </w:p>
    <w:p w:rsidR="00E662A3" w:rsidRPr="00E778C6" w:rsidRDefault="004163B9" w:rsidP="006748F8">
      <w:pPr>
        <w:tabs>
          <w:tab w:val="num" w:pos="420"/>
        </w:tabs>
        <w:overflowPunct w:val="0"/>
        <w:autoSpaceDE w:val="0"/>
        <w:spacing w:after="0" w:line="240" w:lineRule="auto"/>
        <w:ind w:right="284"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2.Настоящее решение вступает в силу после его опубликования в районной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Белозерье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и подлежит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="008A278B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8A278B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BB15FC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="008A278B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</w:t>
      </w:r>
      <w:r w:rsidR="00BB15FC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</w:t>
      </w:r>
      <w:r w:rsidR="008A278B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</w:p>
    <w:p w:rsidR="00E778C6" w:rsidRDefault="00E778C6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A3FE5" w:rsidRDefault="006748F8" w:rsidP="00744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Глава района: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</w:t>
      </w:r>
      <w:proofErr w:type="spellStart"/>
      <w:r w:rsidR="007F7D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Е.В.</w:t>
      </w:r>
      <w:r w:rsidR="00E662A3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Шашкин</w:t>
      </w:r>
      <w:bookmarkStart w:id="1" w:name="Par1"/>
      <w:bookmarkEnd w:id="1"/>
      <w:proofErr w:type="spellEnd"/>
    </w:p>
    <w:p w:rsidR="004465CE" w:rsidRPr="004465CE" w:rsidRDefault="004465CE" w:rsidP="00446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sectPr w:rsidR="004465CE" w:rsidRPr="004465CE" w:rsidSect="00F52877">
      <w:pgSz w:w="11906" w:h="16838"/>
      <w:pgMar w:top="142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D7"/>
    <w:rsid w:val="000115EF"/>
    <w:rsid w:val="000116FF"/>
    <w:rsid w:val="000176A5"/>
    <w:rsid w:val="00034B2F"/>
    <w:rsid w:val="00075CDF"/>
    <w:rsid w:val="000C42A1"/>
    <w:rsid w:val="00166493"/>
    <w:rsid w:val="00174771"/>
    <w:rsid w:val="0019639F"/>
    <w:rsid w:val="001B3FCD"/>
    <w:rsid w:val="001D2D99"/>
    <w:rsid w:val="001F7B32"/>
    <w:rsid w:val="00221C0A"/>
    <w:rsid w:val="002348D7"/>
    <w:rsid w:val="0024596F"/>
    <w:rsid w:val="002640E2"/>
    <w:rsid w:val="0026494B"/>
    <w:rsid w:val="002658AA"/>
    <w:rsid w:val="002B3C69"/>
    <w:rsid w:val="002B6D28"/>
    <w:rsid w:val="002D3893"/>
    <w:rsid w:val="002D6FDB"/>
    <w:rsid w:val="002D797C"/>
    <w:rsid w:val="00307655"/>
    <w:rsid w:val="00315A6D"/>
    <w:rsid w:val="00332705"/>
    <w:rsid w:val="003B4292"/>
    <w:rsid w:val="003C0166"/>
    <w:rsid w:val="00411FF3"/>
    <w:rsid w:val="004163B9"/>
    <w:rsid w:val="00425B49"/>
    <w:rsid w:val="00434C23"/>
    <w:rsid w:val="004465CE"/>
    <w:rsid w:val="00477017"/>
    <w:rsid w:val="004871B3"/>
    <w:rsid w:val="004B7EBB"/>
    <w:rsid w:val="00505C92"/>
    <w:rsid w:val="00514B8C"/>
    <w:rsid w:val="005D0F90"/>
    <w:rsid w:val="005D2A8B"/>
    <w:rsid w:val="005F0A04"/>
    <w:rsid w:val="00625536"/>
    <w:rsid w:val="00653A69"/>
    <w:rsid w:val="00653E0D"/>
    <w:rsid w:val="006748F8"/>
    <w:rsid w:val="00680711"/>
    <w:rsid w:val="006A11E0"/>
    <w:rsid w:val="006C3C42"/>
    <w:rsid w:val="006D5787"/>
    <w:rsid w:val="006F35DB"/>
    <w:rsid w:val="00722863"/>
    <w:rsid w:val="00742405"/>
    <w:rsid w:val="00744A59"/>
    <w:rsid w:val="0076038E"/>
    <w:rsid w:val="00773E12"/>
    <w:rsid w:val="007E305E"/>
    <w:rsid w:val="007F0F7C"/>
    <w:rsid w:val="007F7D92"/>
    <w:rsid w:val="008178F2"/>
    <w:rsid w:val="00823F4E"/>
    <w:rsid w:val="008348CA"/>
    <w:rsid w:val="008A278B"/>
    <w:rsid w:val="00903BF6"/>
    <w:rsid w:val="00903D47"/>
    <w:rsid w:val="009226F8"/>
    <w:rsid w:val="009A3FE5"/>
    <w:rsid w:val="009C1F1B"/>
    <w:rsid w:val="009D211F"/>
    <w:rsid w:val="009D39DE"/>
    <w:rsid w:val="00A10BDF"/>
    <w:rsid w:val="00A12E41"/>
    <w:rsid w:val="00A64018"/>
    <w:rsid w:val="00AA6473"/>
    <w:rsid w:val="00AB74FB"/>
    <w:rsid w:val="00AC41DA"/>
    <w:rsid w:val="00B4285F"/>
    <w:rsid w:val="00B80EA4"/>
    <w:rsid w:val="00BB15FC"/>
    <w:rsid w:val="00BE7666"/>
    <w:rsid w:val="00C20C40"/>
    <w:rsid w:val="00C74E68"/>
    <w:rsid w:val="00D46B69"/>
    <w:rsid w:val="00D7795F"/>
    <w:rsid w:val="00D77D0B"/>
    <w:rsid w:val="00D93DA3"/>
    <w:rsid w:val="00DC47A3"/>
    <w:rsid w:val="00DD5657"/>
    <w:rsid w:val="00E226B6"/>
    <w:rsid w:val="00E662A3"/>
    <w:rsid w:val="00E778C6"/>
    <w:rsid w:val="00E901E5"/>
    <w:rsid w:val="00EC29E0"/>
    <w:rsid w:val="00EF0BA5"/>
    <w:rsid w:val="00F52877"/>
    <w:rsid w:val="00F73154"/>
    <w:rsid w:val="00FB4B2E"/>
    <w:rsid w:val="00F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2A3"/>
    <w:pPr>
      <w:ind w:left="720"/>
      <w:contextualSpacing/>
    </w:pPr>
  </w:style>
  <w:style w:type="paragraph" w:customStyle="1" w:styleId="ConsPlusNormal">
    <w:name w:val="ConsPlusNormal"/>
    <w:rsid w:val="00EC2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2A3"/>
    <w:pPr>
      <w:ind w:left="720"/>
      <w:contextualSpacing/>
    </w:pPr>
  </w:style>
  <w:style w:type="paragraph" w:customStyle="1" w:styleId="ConsPlusNormal">
    <w:name w:val="ConsPlusNormal"/>
    <w:rsid w:val="00EC2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С.Е.. Осипова</cp:lastModifiedBy>
  <cp:revision>25</cp:revision>
  <cp:lastPrinted>2019-01-29T11:31:00Z</cp:lastPrinted>
  <dcterms:created xsi:type="dcterms:W3CDTF">2016-10-10T14:15:00Z</dcterms:created>
  <dcterms:modified xsi:type="dcterms:W3CDTF">2019-01-29T11:33:00Z</dcterms:modified>
</cp:coreProperties>
</file>