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0E1D71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E8567D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E31034" w:rsidRPr="00D1616A" w:rsidRDefault="000E1D71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E8567D">
                    <w:rPr>
                      <w:sz w:val="24"/>
                      <w:szCs w:val="24"/>
                    </w:rPr>
                    <w:t>05.04.2019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E85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E8567D">
      <w:pPr>
        <w:shd w:val="clear" w:color="auto" w:fill="FFFFFF"/>
        <w:tabs>
          <w:tab w:val="left" w:pos="487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правомерности  формирования и финансового обеспечения  муниципального задания  муниципальным бюджетным  образовательным   учреждениям района за  2018 год. 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Информация  Контрольно-счетной  палаты Вологодской области от 01.04.2019 №3-03/304</w:t>
      </w:r>
    </w:p>
    <w:p w:rsidR="00293432" w:rsidRPr="00E8567D" w:rsidRDefault="00E8567D" w:rsidP="00E856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Приказ о проведении контрольного мероприятия от 03.04.2019 №44</w:t>
      </w:r>
    </w:p>
    <w:p w:rsidR="00E31034" w:rsidRPr="00D1616A" w:rsidRDefault="00F841C9" w:rsidP="00293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ED0A92" w:rsidRPr="00E8567D" w:rsidRDefault="00E8567D" w:rsidP="00E8567D">
      <w:pPr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с 03.04. по 08.04.2019</w:t>
      </w: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E8567D" w:rsidRPr="00462801" w:rsidRDefault="00E8567D" w:rsidP="00E8567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Белозерского муниципального района</w:t>
      </w:r>
    </w:p>
    <w:p w:rsidR="00E31034" w:rsidRPr="00D1616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1024DA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BE1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Н.А.Спажева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EC5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E31034">
      <w:pPr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E8567D">
        <w:rPr>
          <w:rFonts w:ascii="Times New Roman" w:hAnsi="Times New Roman"/>
          <w:sz w:val="26"/>
          <w:szCs w:val="26"/>
        </w:rPr>
        <w:t>05.04.2019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E8567D" w:rsidRPr="00E8567D" w:rsidRDefault="00E8567D" w:rsidP="00E8567D">
      <w:pPr>
        <w:pStyle w:val="a5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E8567D">
        <w:rPr>
          <w:rStyle w:val="a8"/>
          <w:b w:val="0"/>
          <w:iCs/>
          <w:color w:val="000000"/>
          <w:sz w:val="28"/>
          <w:szCs w:val="28"/>
        </w:rPr>
        <w:t>В ходе анализа представленных  Управлением образования правовых актов  установлено следующее:</w:t>
      </w:r>
    </w:p>
    <w:p w:rsidR="00E8567D" w:rsidRPr="00E8567D" w:rsidRDefault="00E8567D" w:rsidP="00E8567D">
      <w:pPr>
        <w:pStyle w:val="a5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E8567D">
        <w:rPr>
          <w:rStyle w:val="a8"/>
          <w:b w:val="0"/>
          <w:iCs/>
          <w:color w:val="000000"/>
          <w:sz w:val="28"/>
          <w:szCs w:val="28"/>
        </w:rPr>
        <w:t>1. Значения  нормативных затрат для образовательных учреждений района утверждены приказом Управления образования района от 26.12.2017 №255.</w:t>
      </w:r>
    </w:p>
    <w:p w:rsidR="00E8567D" w:rsidRPr="00E8567D" w:rsidRDefault="00E8567D" w:rsidP="00E8567D">
      <w:pPr>
        <w:pStyle w:val="a5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E8567D">
        <w:rPr>
          <w:rStyle w:val="a8"/>
          <w:b w:val="0"/>
          <w:iCs/>
          <w:color w:val="000000"/>
          <w:sz w:val="28"/>
          <w:szCs w:val="28"/>
        </w:rPr>
        <w:t xml:space="preserve">2. Значения  базовых нормативов затрат Управлением образования не  утверждены. </w:t>
      </w:r>
    </w:p>
    <w:p w:rsidR="00E8567D" w:rsidRPr="00E8567D" w:rsidRDefault="00E8567D" w:rsidP="00E8567D">
      <w:pPr>
        <w:pStyle w:val="a5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E8567D">
        <w:rPr>
          <w:rStyle w:val="a8"/>
          <w:b w:val="0"/>
          <w:iCs/>
          <w:color w:val="000000"/>
          <w:sz w:val="28"/>
          <w:szCs w:val="28"/>
        </w:rPr>
        <w:t>3. Значения территориального корректирующего  коэффициента  и отраслевого корректирующего  коэффициента не утверждены.</w:t>
      </w:r>
    </w:p>
    <w:p w:rsidR="00BB6DB3" w:rsidRDefault="00BB6DB3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E8567D" w:rsidRPr="00E8567D" w:rsidRDefault="00E8567D" w:rsidP="00E8567D">
      <w:pPr>
        <w:pStyle w:val="a5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rStyle w:val="a8"/>
          <w:b w:val="0"/>
          <w:iCs/>
          <w:color w:val="000000"/>
          <w:sz w:val="28"/>
          <w:szCs w:val="28"/>
        </w:rPr>
      </w:pPr>
      <w:proofErr w:type="gramStart"/>
      <w:r>
        <w:rPr>
          <w:rStyle w:val="a8"/>
          <w:b w:val="0"/>
          <w:iCs/>
          <w:color w:val="000000"/>
          <w:sz w:val="28"/>
          <w:szCs w:val="28"/>
        </w:rPr>
        <w:t xml:space="preserve">Установлен </w:t>
      </w:r>
      <w:r w:rsidRPr="00E8567D">
        <w:rPr>
          <w:rStyle w:val="a8"/>
          <w:b w:val="0"/>
          <w:iCs/>
          <w:color w:val="000000"/>
          <w:sz w:val="28"/>
          <w:szCs w:val="28"/>
        </w:rPr>
        <w:t xml:space="preserve"> факт  нарушения Управлением образования пункта 4 статьи 69.2 Бюджетного кодекса РФ, пункта 9 Положения 41,    установленный   Контрольно-счетной палатой Вологодской области при проведении  проверки использования субсидий на обеспечение дошкольного образования в  муниципальных образовательных организациях области,  начального общего, основного общего, среднего общего образования  в  муниципальных образовательных организациях, обеспечение дополнительного образования детей в муниципальных образовательных организациях.</w:t>
      </w:r>
      <w:proofErr w:type="gramEnd"/>
    </w:p>
    <w:p w:rsidR="00E8567D" w:rsidRPr="00730108" w:rsidRDefault="00E8567D" w:rsidP="00E8567D">
      <w:pPr>
        <w:pStyle w:val="a5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rStyle w:val="a8"/>
          <w:iCs/>
          <w:color w:val="000000"/>
          <w:sz w:val="28"/>
          <w:szCs w:val="28"/>
        </w:rPr>
        <w:t xml:space="preserve"> </w:t>
      </w:r>
    </w:p>
    <w:p w:rsidR="00E8567D" w:rsidRPr="00D1616A" w:rsidRDefault="00E8567D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AD3D4B" w:rsidRPr="000E1D71" w:rsidRDefault="000E1D71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E1D71">
        <w:rPr>
          <w:rFonts w:ascii="Times New Roman" w:hAnsi="Times New Roman"/>
          <w:sz w:val="26"/>
          <w:szCs w:val="26"/>
        </w:rPr>
        <w:t>Протокол об административном правонарушении по ст. 15.15.15 КоАП.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Исполнитель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D1616A">
        <w:rPr>
          <w:rFonts w:ascii="Times New Roman" w:hAnsi="Times New Roman"/>
          <w:sz w:val="26"/>
          <w:szCs w:val="26"/>
        </w:rPr>
        <w:t xml:space="preserve">контрольно-счетной комиссии </w:t>
      </w:r>
    </w:p>
    <w:p w:rsidR="00491A49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Белозерского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325</cp:revision>
  <cp:lastPrinted>2018-12-29T05:58:00Z</cp:lastPrinted>
  <dcterms:created xsi:type="dcterms:W3CDTF">2015-04-09T09:08:00Z</dcterms:created>
  <dcterms:modified xsi:type="dcterms:W3CDTF">2019-05-29T05:47:00Z</dcterms:modified>
</cp:coreProperties>
</file>