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3E" w:rsidRPr="00193201" w:rsidRDefault="00EA3F59" w:rsidP="00D24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 w:rsidR="00D2483E" w:rsidRPr="00193201">
        <w:rPr>
          <w:rFonts w:ascii="Times New Roman" w:hAnsi="Times New Roman" w:cs="Times New Roman"/>
          <w:b/>
        </w:rPr>
        <w:t>К</w:t>
      </w:r>
      <w:r w:rsidR="00D2483E" w:rsidRPr="00193201">
        <w:rPr>
          <w:rFonts w:ascii="Times New Roman" w:hAnsi="Times New Roman" w:cs="Times New Roman"/>
          <w:b/>
          <w:sz w:val="28"/>
          <w:szCs w:val="28"/>
        </w:rPr>
        <w:t>онтрольно-счетная комиссия Белозерского муниципального района</w:t>
      </w: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83E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83E">
        <w:rPr>
          <w:rFonts w:ascii="Times New Roman" w:hAnsi="Times New Roman" w:cs="Times New Roman"/>
          <w:b/>
          <w:sz w:val="36"/>
          <w:szCs w:val="36"/>
        </w:rPr>
        <w:t>по отчету об исполнении бюджета</w:t>
      </w:r>
      <w:r w:rsidR="0019320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617656">
        <w:rPr>
          <w:rFonts w:ascii="Times New Roman" w:hAnsi="Times New Roman" w:cs="Times New Roman"/>
          <w:b/>
          <w:sz w:val="36"/>
          <w:szCs w:val="36"/>
        </w:rPr>
        <w:t>Куность</w:t>
      </w:r>
      <w:r w:rsidR="00DE7D39"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 w:rsidR="00DE7D3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403A8">
        <w:rPr>
          <w:rFonts w:ascii="Times New Roman" w:hAnsi="Times New Roman" w:cs="Times New Roman"/>
          <w:b/>
          <w:sz w:val="36"/>
          <w:szCs w:val="36"/>
        </w:rPr>
        <w:t xml:space="preserve">сельского поселения </w:t>
      </w:r>
      <w:r w:rsidRPr="00D2483E">
        <w:rPr>
          <w:rFonts w:ascii="Times New Roman" w:hAnsi="Times New Roman" w:cs="Times New Roman"/>
          <w:b/>
          <w:sz w:val="36"/>
          <w:szCs w:val="36"/>
        </w:rPr>
        <w:t>за 201</w:t>
      </w:r>
      <w:r w:rsidR="00197C79">
        <w:rPr>
          <w:rFonts w:ascii="Times New Roman" w:hAnsi="Times New Roman" w:cs="Times New Roman"/>
          <w:b/>
          <w:sz w:val="36"/>
          <w:szCs w:val="36"/>
        </w:rPr>
        <w:t>8</w:t>
      </w:r>
      <w:r w:rsidRPr="00D2483E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0D2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201</w:t>
      </w:r>
      <w:r w:rsidR="00197C79">
        <w:rPr>
          <w:rFonts w:ascii="Times New Roman" w:hAnsi="Times New Roman" w:cs="Times New Roman"/>
          <w:b/>
          <w:sz w:val="28"/>
          <w:szCs w:val="28"/>
        </w:rPr>
        <w:t>9</w:t>
      </w:r>
      <w:r w:rsidR="001F2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2483E" w:rsidRPr="000D23BF" w:rsidRDefault="00D2483E" w:rsidP="000D2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I. </w:t>
      </w:r>
      <w:r w:rsidR="000D23B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2483E" w:rsidRPr="00572913" w:rsidRDefault="00D2483E" w:rsidP="002F6BF5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Основания для проведения проверки</w:t>
      </w:r>
    </w:p>
    <w:p w:rsidR="00D2483E" w:rsidRPr="00D2483E" w:rsidRDefault="00D2483E" w:rsidP="00572913">
      <w:pPr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D2483E">
        <w:rPr>
          <w:rFonts w:ascii="Times New Roman" w:hAnsi="Times New Roman" w:cs="Times New Roman"/>
          <w:sz w:val="28"/>
          <w:szCs w:val="28"/>
        </w:rPr>
        <w:t>В  соответствии со статьей 264.4 Бюджетного кодекса РФ, статьей 38 Федерального закона № 131-ФЗ от 06.10.2003 «Об общих принципах организации местного самоуправления в Российской Федерации</w:t>
      </w:r>
      <w:r w:rsidR="002D3598">
        <w:rPr>
          <w:rFonts w:ascii="Times New Roman" w:hAnsi="Times New Roman" w:cs="Times New Roman"/>
          <w:sz w:val="28"/>
          <w:szCs w:val="28"/>
        </w:rPr>
        <w:t>»</w:t>
      </w:r>
      <w:r w:rsidRPr="00D2483E">
        <w:rPr>
          <w:rFonts w:ascii="Times New Roman" w:hAnsi="Times New Roman" w:cs="Times New Roman"/>
          <w:sz w:val="28"/>
          <w:szCs w:val="28"/>
        </w:rPr>
        <w:t xml:space="preserve">, </w:t>
      </w:r>
      <w:r w:rsidR="004B6D54" w:rsidRPr="000822E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 w:rsidR="00617656">
        <w:rPr>
          <w:rFonts w:ascii="Times New Roman" w:hAnsi="Times New Roman" w:cs="Times New Roman"/>
          <w:sz w:val="28"/>
          <w:szCs w:val="28"/>
        </w:rPr>
        <w:t>Куность</w:t>
      </w:r>
      <w:r w:rsidR="00DE7D3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E7D39">
        <w:rPr>
          <w:rFonts w:ascii="Times New Roman" w:hAnsi="Times New Roman" w:cs="Times New Roman"/>
          <w:sz w:val="28"/>
          <w:szCs w:val="28"/>
        </w:rPr>
        <w:t xml:space="preserve"> </w:t>
      </w:r>
      <w:r w:rsidR="004B6D54" w:rsidRPr="000822EC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197C79">
        <w:rPr>
          <w:rFonts w:ascii="Times New Roman" w:hAnsi="Times New Roman" w:cs="Times New Roman"/>
          <w:sz w:val="28"/>
          <w:szCs w:val="28"/>
        </w:rPr>
        <w:t>20.10.2017</w:t>
      </w:r>
      <w:r w:rsidR="004B6D54" w:rsidRPr="000822EC">
        <w:rPr>
          <w:rFonts w:ascii="Times New Roman" w:hAnsi="Times New Roman" w:cs="Times New Roman"/>
          <w:sz w:val="28"/>
          <w:szCs w:val="28"/>
        </w:rPr>
        <w:t xml:space="preserve"> </w:t>
      </w:r>
      <w:r w:rsidR="00197C79">
        <w:rPr>
          <w:rFonts w:ascii="Times New Roman" w:hAnsi="Times New Roman" w:cs="Times New Roman"/>
          <w:sz w:val="28"/>
          <w:szCs w:val="28"/>
        </w:rPr>
        <w:t>№34</w:t>
      </w:r>
      <w:r w:rsidR="004B6D54" w:rsidRPr="000822EC">
        <w:rPr>
          <w:rFonts w:ascii="Times New Roman" w:hAnsi="Times New Roman" w:cs="Times New Roman"/>
          <w:sz w:val="28"/>
          <w:szCs w:val="28"/>
        </w:rPr>
        <w:t xml:space="preserve">  «О передаче контрольно-счетной комиссии Белозерского муниципального района полномочий контрольно-счетного органа </w:t>
      </w:r>
      <w:proofErr w:type="spellStart"/>
      <w:r w:rsidR="00617656">
        <w:rPr>
          <w:rFonts w:ascii="Times New Roman" w:hAnsi="Times New Roman" w:cs="Times New Roman"/>
          <w:sz w:val="28"/>
          <w:szCs w:val="28"/>
        </w:rPr>
        <w:t>Куность</w:t>
      </w:r>
      <w:r w:rsidR="00DE7D3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E7D39">
        <w:rPr>
          <w:rFonts w:ascii="Times New Roman" w:hAnsi="Times New Roman" w:cs="Times New Roman"/>
          <w:sz w:val="28"/>
          <w:szCs w:val="28"/>
        </w:rPr>
        <w:t xml:space="preserve"> </w:t>
      </w:r>
      <w:r w:rsidR="004B6D54" w:rsidRPr="000822EC">
        <w:rPr>
          <w:rFonts w:ascii="Times New Roman" w:hAnsi="Times New Roman" w:cs="Times New Roman"/>
          <w:sz w:val="28"/>
          <w:szCs w:val="28"/>
        </w:rPr>
        <w:t>сельского поселения по осуществлению внешнего муниципального финансового контроля»</w:t>
      </w:r>
      <w:r w:rsidRPr="000822EC">
        <w:rPr>
          <w:rFonts w:ascii="Times New Roman" w:hAnsi="Times New Roman" w:cs="Times New Roman"/>
          <w:sz w:val="28"/>
          <w:szCs w:val="28"/>
        </w:rPr>
        <w:t>,</w:t>
      </w: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  <w:r w:rsidR="00BA6F63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656">
        <w:rPr>
          <w:rFonts w:ascii="Times New Roman" w:hAnsi="Times New Roman" w:cs="Times New Roman"/>
          <w:sz w:val="28"/>
          <w:szCs w:val="28"/>
        </w:rPr>
        <w:t>Куност</w:t>
      </w:r>
      <w:r w:rsidR="00484B5B">
        <w:rPr>
          <w:rFonts w:ascii="Times New Roman" w:hAnsi="Times New Roman" w:cs="Times New Roman"/>
          <w:sz w:val="28"/>
          <w:szCs w:val="28"/>
        </w:rPr>
        <w:t>ьское</w:t>
      </w:r>
      <w:proofErr w:type="spellEnd"/>
      <w:r w:rsidR="00484B5B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сельское  поселение</w:t>
      </w:r>
      <w:r w:rsidR="00FD69B4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представило в контрольно-счетную комиссию Белозерского муниципального</w:t>
      </w:r>
      <w:proofErr w:type="gramEnd"/>
      <w:r w:rsidRPr="00D2483E">
        <w:rPr>
          <w:rFonts w:ascii="Times New Roman" w:hAnsi="Times New Roman" w:cs="Times New Roman"/>
          <w:sz w:val="28"/>
          <w:szCs w:val="28"/>
        </w:rPr>
        <w:t xml:space="preserve"> района  отчет об исполнении бюджета </w:t>
      </w:r>
      <w:proofErr w:type="spellStart"/>
      <w:r w:rsidR="00617656">
        <w:rPr>
          <w:rFonts w:ascii="Times New Roman" w:hAnsi="Times New Roman" w:cs="Times New Roman"/>
          <w:sz w:val="28"/>
          <w:szCs w:val="28"/>
        </w:rPr>
        <w:t>Куност</w:t>
      </w:r>
      <w:r w:rsidR="00DE12B3">
        <w:rPr>
          <w:rFonts w:ascii="Times New Roman" w:hAnsi="Times New Roman" w:cs="Times New Roman"/>
          <w:sz w:val="28"/>
          <w:szCs w:val="28"/>
        </w:rPr>
        <w:t>ьского</w:t>
      </w:r>
      <w:proofErr w:type="spellEnd"/>
      <w:r w:rsidR="00DE12B3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сельского поселения  за 201</w:t>
      </w:r>
      <w:r w:rsidR="00197C79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год.        </w:t>
      </w:r>
    </w:p>
    <w:p w:rsidR="00DA2FCF" w:rsidRDefault="002F6BF5" w:rsidP="002F6BF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2</w:t>
      </w:r>
      <w:r w:rsidR="00DA2FCF" w:rsidRPr="00DA2FCF">
        <w:rPr>
          <w:b/>
          <w:bCs/>
          <w:sz w:val="28"/>
          <w:szCs w:val="28"/>
        </w:rPr>
        <w:t>. Предмет внешней проверки</w:t>
      </w:r>
    </w:p>
    <w:p w:rsidR="00DA2FCF" w:rsidRPr="00DA2FCF" w:rsidRDefault="00DA2FCF" w:rsidP="00DA2FCF">
      <w:pPr>
        <w:pStyle w:val="Default"/>
        <w:rPr>
          <w:sz w:val="28"/>
          <w:szCs w:val="28"/>
        </w:rPr>
      </w:pPr>
    </w:p>
    <w:p w:rsidR="00DA2FCF" w:rsidRPr="00DA2FCF" w:rsidRDefault="00DA2FCF" w:rsidP="00DA2FCF">
      <w:pPr>
        <w:pStyle w:val="Default"/>
        <w:rPr>
          <w:sz w:val="28"/>
          <w:szCs w:val="28"/>
        </w:rPr>
      </w:pPr>
      <w:r w:rsidRPr="00DA2FCF">
        <w:rPr>
          <w:sz w:val="28"/>
          <w:szCs w:val="28"/>
        </w:rPr>
        <w:t xml:space="preserve"> - годовой отчет об исполнении бюджета </w:t>
      </w:r>
      <w:proofErr w:type="spellStart"/>
      <w:r w:rsidR="00F11398">
        <w:rPr>
          <w:sz w:val="28"/>
          <w:szCs w:val="28"/>
        </w:rPr>
        <w:t>Куност</w:t>
      </w:r>
      <w:r w:rsidR="00DE12B3">
        <w:rPr>
          <w:sz w:val="28"/>
          <w:szCs w:val="28"/>
        </w:rPr>
        <w:t>ьского</w:t>
      </w:r>
      <w:proofErr w:type="spellEnd"/>
      <w:r w:rsidR="00DE12B3" w:rsidRPr="00DA2FCF">
        <w:rPr>
          <w:sz w:val="28"/>
          <w:szCs w:val="28"/>
        </w:rPr>
        <w:t xml:space="preserve"> </w:t>
      </w:r>
      <w:r w:rsidRPr="00DA2FCF">
        <w:rPr>
          <w:sz w:val="28"/>
          <w:szCs w:val="28"/>
        </w:rPr>
        <w:t>сельского поселения  за 201</w:t>
      </w:r>
      <w:r w:rsidR="00197C79">
        <w:rPr>
          <w:sz w:val="28"/>
          <w:szCs w:val="28"/>
        </w:rPr>
        <w:t>8</w:t>
      </w:r>
      <w:r w:rsidRPr="00DA2FCF">
        <w:rPr>
          <w:sz w:val="28"/>
          <w:szCs w:val="28"/>
        </w:rPr>
        <w:t xml:space="preserve"> год с приложениями; </w:t>
      </w:r>
    </w:p>
    <w:p w:rsidR="00DA2FCF" w:rsidRPr="00DA2FCF" w:rsidRDefault="00DA2FCF" w:rsidP="00A77789">
      <w:pPr>
        <w:pStyle w:val="Default"/>
        <w:rPr>
          <w:sz w:val="28"/>
          <w:szCs w:val="28"/>
        </w:rPr>
      </w:pPr>
      <w:r w:rsidRPr="00DA2FCF">
        <w:rPr>
          <w:sz w:val="28"/>
          <w:szCs w:val="28"/>
        </w:rPr>
        <w:t>- пояснительная записка к годовому отчету</w:t>
      </w:r>
      <w:r w:rsidR="00177ED0">
        <w:rPr>
          <w:sz w:val="28"/>
          <w:szCs w:val="28"/>
        </w:rPr>
        <w:t>.</w:t>
      </w:r>
      <w:r w:rsidRPr="00DA2FCF">
        <w:rPr>
          <w:sz w:val="28"/>
          <w:szCs w:val="28"/>
        </w:rPr>
        <w:t xml:space="preserve"> </w:t>
      </w:r>
    </w:p>
    <w:p w:rsidR="00A77789" w:rsidRDefault="00A77789" w:rsidP="00A7778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27A9" w:rsidRPr="00EB27A9" w:rsidRDefault="002F6BF5" w:rsidP="002F6B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EB27A9" w:rsidRPr="00EB27A9">
        <w:rPr>
          <w:rFonts w:ascii="Times New Roman" w:hAnsi="Times New Roman" w:cs="Times New Roman"/>
          <w:b/>
          <w:bCs/>
          <w:sz w:val="28"/>
          <w:szCs w:val="28"/>
        </w:rPr>
        <w:t>Цель внешней проверки</w:t>
      </w:r>
    </w:p>
    <w:p w:rsidR="00EB27A9" w:rsidRDefault="00EB27A9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Проверить:</w:t>
      </w:r>
    </w:p>
    <w:p w:rsidR="00D2483E" w:rsidRPr="00B17634" w:rsidRDefault="00EB27A9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8C2C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олноту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и соответствие отчета об исполнении бюджета </w:t>
      </w:r>
      <w:proofErr w:type="spellStart"/>
      <w:r w:rsidR="00256E90">
        <w:rPr>
          <w:rFonts w:ascii="Times New Roman" w:hAnsi="Times New Roman" w:cs="Times New Roman"/>
          <w:sz w:val="28"/>
          <w:szCs w:val="28"/>
        </w:rPr>
        <w:t>Куност</w:t>
      </w:r>
      <w:r w:rsidR="00DE12B3">
        <w:rPr>
          <w:rFonts w:ascii="Times New Roman" w:hAnsi="Times New Roman" w:cs="Times New Roman"/>
          <w:sz w:val="28"/>
          <w:szCs w:val="28"/>
        </w:rPr>
        <w:t>ьского</w:t>
      </w:r>
      <w:proofErr w:type="spellEnd"/>
      <w:r w:rsidR="00DE12B3" w:rsidRPr="00B17634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B17634">
        <w:rPr>
          <w:rFonts w:ascii="Times New Roman" w:hAnsi="Times New Roman" w:cs="Times New Roman"/>
          <w:sz w:val="28"/>
          <w:szCs w:val="28"/>
        </w:rPr>
        <w:t>сельского поселения за 201</w:t>
      </w:r>
      <w:r w:rsidR="00197C79">
        <w:rPr>
          <w:rFonts w:ascii="Times New Roman" w:hAnsi="Times New Roman" w:cs="Times New Roman"/>
          <w:sz w:val="28"/>
          <w:szCs w:val="28"/>
        </w:rPr>
        <w:t>8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год Бюджетному кодексу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661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оложению о бюджетном процессе в </w:t>
      </w:r>
      <w:proofErr w:type="spellStart"/>
      <w:r w:rsidR="00256E90">
        <w:rPr>
          <w:rFonts w:ascii="Times New Roman" w:hAnsi="Times New Roman" w:cs="Times New Roman"/>
          <w:sz w:val="28"/>
          <w:szCs w:val="28"/>
        </w:rPr>
        <w:t>Куност</w:t>
      </w:r>
      <w:r w:rsidR="00DE12B3">
        <w:rPr>
          <w:rFonts w:ascii="Times New Roman" w:hAnsi="Times New Roman" w:cs="Times New Roman"/>
          <w:sz w:val="28"/>
          <w:szCs w:val="28"/>
        </w:rPr>
        <w:t>ьском</w:t>
      </w:r>
      <w:proofErr w:type="spellEnd"/>
      <w:r w:rsidR="00DE1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2D3598">
        <w:rPr>
          <w:rFonts w:ascii="Times New Roman" w:hAnsi="Times New Roman" w:cs="Times New Roman"/>
          <w:sz w:val="28"/>
          <w:szCs w:val="28"/>
        </w:rPr>
        <w:t>;</w:t>
      </w:r>
    </w:p>
    <w:p w:rsidR="00EB27A9" w:rsidRDefault="00B17634" w:rsidP="00B17634">
      <w:pPr>
        <w:pStyle w:val="Default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       - исполнение текстовых статей решения Совета</w:t>
      </w:r>
      <w:r w:rsidR="005A2A3F" w:rsidRPr="005A2A3F">
        <w:rPr>
          <w:sz w:val="28"/>
          <w:szCs w:val="28"/>
        </w:rPr>
        <w:t xml:space="preserve"> </w:t>
      </w:r>
      <w:proofErr w:type="spellStart"/>
      <w:r w:rsidR="00390903">
        <w:rPr>
          <w:sz w:val="28"/>
          <w:szCs w:val="28"/>
        </w:rPr>
        <w:t>Куност</w:t>
      </w:r>
      <w:r w:rsidR="005A2A3F">
        <w:rPr>
          <w:sz w:val="28"/>
          <w:szCs w:val="28"/>
        </w:rPr>
        <w:t>ьского</w:t>
      </w:r>
      <w:proofErr w:type="spellEnd"/>
      <w:r w:rsidR="00BA6F63">
        <w:rPr>
          <w:sz w:val="28"/>
          <w:szCs w:val="28"/>
        </w:rPr>
        <w:t xml:space="preserve"> </w:t>
      </w:r>
      <w:r w:rsidRPr="00B17634">
        <w:rPr>
          <w:sz w:val="28"/>
          <w:szCs w:val="28"/>
        </w:rPr>
        <w:t xml:space="preserve">сельского поселения «О бюджете </w:t>
      </w:r>
      <w:proofErr w:type="spellStart"/>
      <w:r w:rsidR="00390903">
        <w:rPr>
          <w:sz w:val="28"/>
          <w:szCs w:val="28"/>
        </w:rPr>
        <w:t>Куност</w:t>
      </w:r>
      <w:r w:rsidR="005A2A3F">
        <w:rPr>
          <w:sz w:val="28"/>
          <w:szCs w:val="28"/>
        </w:rPr>
        <w:t>ьского</w:t>
      </w:r>
      <w:proofErr w:type="spellEnd"/>
      <w:r w:rsidR="005A2A3F" w:rsidRPr="00B17634">
        <w:rPr>
          <w:sz w:val="28"/>
          <w:szCs w:val="28"/>
        </w:rPr>
        <w:t xml:space="preserve"> </w:t>
      </w:r>
      <w:r w:rsidRPr="00B17634">
        <w:rPr>
          <w:sz w:val="28"/>
          <w:szCs w:val="28"/>
        </w:rPr>
        <w:t>сельского поселения на 201</w:t>
      </w:r>
      <w:r w:rsidR="00197C79">
        <w:rPr>
          <w:sz w:val="28"/>
          <w:szCs w:val="28"/>
        </w:rPr>
        <w:t>8</w:t>
      </w:r>
      <w:r w:rsidRPr="00B17634">
        <w:rPr>
          <w:sz w:val="28"/>
          <w:szCs w:val="28"/>
        </w:rPr>
        <w:t xml:space="preserve"> год</w:t>
      </w:r>
      <w:r w:rsidR="004D2CC4">
        <w:rPr>
          <w:sz w:val="28"/>
          <w:szCs w:val="28"/>
        </w:rPr>
        <w:t xml:space="preserve"> и плановый период 201</w:t>
      </w:r>
      <w:r w:rsidR="00197C79">
        <w:rPr>
          <w:sz w:val="28"/>
          <w:szCs w:val="28"/>
        </w:rPr>
        <w:t>9</w:t>
      </w:r>
      <w:r w:rsidR="004D2CC4">
        <w:rPr>
          <w:sz w:val="28"/>
          <w:szCs w:val="28"/>
        </w:rPr>
        <w:t xml:space="preserve"> и 20</w:t>
      </w:r>
      <w:r w:rsidR="00197C79">
        <w:rPr>
          <w:sz w:val="28"/>
          <w:szCs w:val="28"/>
        </w:rPr>
        <w:t>20</w:t>
      </w:r>
      <w:r w:rsidR="004D2CC4">
        <w:rPr>
          <w:sz w:val="28"/>
          <w:szCs w:val="28"/>
        </w:rPr>
        <w:t xml:space="preserve"> годов</w:t>
      </w:r>
      <w:r w:rsidRPr="00B17634">
        <w:rPr>
          <w:sz w:val="28"/>
          <w:szCs w:val="28"/>
        </w:rPr>
        <w:t>» (с</w:t>
      </w:r>
      <w:r w:rsidR="00EB27A9">
        <w:rPr>
          <w:sz w:val="28"/>
          <w:szCs w:val="28"/>
        </w:rPr>
        <w:t xml:space="preserve"> учетом изменений и дополнений).</w:t>
      </w:r>
    </w:p>
    <w:p w:rsidR="00B17634" w:rsidRPr="00EB27A9" w:rsidRDefault="00EB27A9" w:rsidP="00B17634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  <w:r w:rsidRPr="00EB27A9">
        <w:rPr>
          <w:sz w:val="28"/>
          <w:szCs w:val="28"/>
        </w:rPr>
        <w:t xml:space="preserve">Провести анализ: </w:t>
      </w:r>
      <w:r w:rsidR="00B17634" w:rsidRPr="00EB27A9">
        <w:rPr>
          <w:sz w:val="28"/>
          <w:szCs w:val="28"/>
        </w:rPr>
        <w:t xml:space="preserve"> </w:t>
      </w:r>
    </w:p>
    <w:p w:rsidR="00B17634" w:rsidRPr="00B17634" w:rsidRDefault="00B17634" w:rsidP="00B17634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B17634">
        <w:rPr>
          <w:sz w:val="28"/>
          <w:szCs w:val="28"/>
        </w:rPr>
        <w:t>- исполнения основных характеристик бюджета (доходы по группам, расходы по разделам классификации расходов бюджетов, источники финансирования дефицита бюджета, а именно: по удельному весу показателей в общем объеме, по проценту исполнения к утвержденному</w:t>
      </w:r>
      <w:proofErr w:type="gramEnd"/>
      <w:r w:rsidRPr="00B17634">
        <w:rPr>
          <w:sz w:val="28"/>
          <w:szCs w:val="28"/>
        </w:rPr>
        <w:t xml:space="preserve"> бюджету и к предыдущему году); </w:t>
      </w:r>
    </w:p>
    <w:p w:rsidR="00B17634" w:rsidRPr="00B17634" w:rsidRDefault="00B1763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- фактического соблюдения установленных Бюджетным кодексом Российской Федерации ограничений по размеру муниципального долга </w:t>
      </w:r>
      <w:r w:rsidR="0067657E">
        <w:rPr>
          <w:sz w:val="28"/>
          <w:szCs w:val="28"/>
        </w:rPr>
        <w:t>муниципальным образованием</w:t>
      </w:r>
      <w:r w:rsidRPr="00B17634">
        <w:rPr>
          <w:sz w:val="28"/>
          <w:szCs w:val="28"/>
        </w:rPr>
        <w:t xml:space="preserve">, в том числе по муниципальным гарантиям, бюджетного дефицита, объема расходов на обслуживание муниципального долга; </w:t>
      </w:r>
    </w:p>
    <w:p w:rsidR="00B17634" w:rsidRPr="00B17634" w:rsidRDefault="00EB27A9" w:rsidP="00B176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отклонений</w:t>
      </w:r>
      <w:r w:rsidR="00B17634" w:rsidRPr="00B17634">
        <w:rPr>
          <w:sz w:val="28"/>
          <w:szCs w:val="28"/>
        </w:rPr>
        <w:t xml:space="preserve"> при исполнении доходов бюджета за 201</w:t>
      </w:r>
      <w:r w:rsidR="00197C79">
        <w:rPr>
          <w:sz w:val="28"/>
          <w:szCs w:val="28"/>
        </w:rPr>
        <w:t>8</w:t>
      </w:r>
      <w:r w:rsidR="00B17634" w:rsidRPr="00B17634">
        <w:rPr>
          <w:sz w:val="28"/>
          <w:szCs w:val="28"/>
        </w:rPr>
        <w:t xml:space="preserve"> год и их причин</w:t>
      </w:r>
      <w:r w:rsidR="00AF16AD">
        <w:rPr>
          <w:sz w:val="28"/>
          <w:szCs w:val="28"/>
        </w:rPr>
        <w:t>ы</w:t>
      </w:r>
      <w:r w:rsidR="00B17634" w:rsidRPr="00B17634">
        <w:rPr>
          <w:sz w:val="28"/>
          <w:szCs w:val="28"/>
        </w:rPr>
        <w:t>;</w:t>
      </w:r>
    </w:p>
    <w:p w:rsidR="00B17634" w:rsidRDefault="00B1763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lastRenderedPageBreak/>
        <w:t xml:space="preserve">- отклонений при исполнении источников финансирования дефицита бюджета; </w:t>
      </w:r>
    </w:p>
    <w:p w:rsidR="00EB27A9" w:rsidRPr="00B17634" w:rsidRDefault="00EB27A9" w:rsidP="00B176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отклонений при исполнении расходов бюджета за 201</w:t>
      </w:r>
      <w:r w:rsidR="00197C79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их причины</w:t>
      </w:r>
      <w:r w:rsidR="00595570">
        <w:rPr>
          <w:sz w:val="28"/>
          <w:szCs w:val="28"/>
        </w:rPr>
        <w:t>.</w:t>
      </w:r>
    </w:p>
    <w:p w:rsidR="00EC07A0" w:rsidRDefault="00B17634" w:rsidP="00B1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7A9" w:rsidRPr="00B17634" w:rsidRDefault="001103D3" w:rsidP="00B1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45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27A9" w:rsidRPr="00650584">
        <w:rPr>
          <w:rFonts w:ascii="Times New Roman" w:hAnsi="Times New Roman" w:cs="Times New Roman"/>
          <w:sz w:val="28"/>
          <w:szCs w:val="28"/>
        </w:rPr>
        <w:t>Для проведения внешней проверки и подготовки заключения на годовой отчет об исполнении бюджета муниципального образования  за 201</w:t>
      </w:r>
      <w:r w:rsidR="001F6EE5">
        <w:rPr>
          <w:rFonts w:ascii="Times New Roman" w:hAnsi="Times New Roman" w:cs="Times New Roman"/>
          <w:sz w:val="28"/>
          <w:szCs w:val="28"/>
        </w:rPr>
        <w:t>8</w:t>
      </w:r>
      <w:r w:rsidR="00593C0C">
        <w:rPr>
          <w:rFonts w:ascii="Times New Roman" w:hAnsi="Times New Roman" w:cs="Times New Roman"/>
          <w:sz w:val="28"/>
          <w:szCs w:val="28"/>
        </w:rPr>
        <w:t xml:space="preserve"> 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 год в соответствии с пунктом  6</w:t>
      </w:r>
      <w:r w:rsidR="005A2A3F">
        <w:rPr>
          <w:rFonts w:ascii="Times New Roman" w:hAnsi="Times New Roman" w:cs="Times New Roman"/>
          <w:sz w:val="28"/>
          <w:szCs w:val="28"/>
        </w:rPr>
        <w:t>.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3 Положения о бюджетном процессе в </w:t>
      </w:r>
      <w:proofErr w:type="spellStart"/>
      <w:r w:rsidR="000B586C">
        <w:rPr>
          <w:rFonts w:ascii="Times New Roman" w:hAnsi="Times New Roman" w:cs="Times New Roman"/>
          <w:sz w:val="28"/>
          <w:szCs w:val="28"/>
        </w:rPr>
        <w:t>Куност</w:t>
      </w:r>
      <w:r w:rsidR="005A2A3F">
        <w:rPr>
          <w:rFonts w:ascii="Times New Roman" w:hAnsi="Times New Roman" w:cs="Times New Roman"/>
          <w:sz w:val="28"/>
          <w:szCs w:val="28"/>
        </w:rPr>
        <w:t>ьском</w:t>
      </w:r>
      <w:proofErr w:type="spellEnd"/>
      <w:r w:rsidR="005A2A3F" w:rsidRPr="00650584">
        <w:rPr>
          <w:rFonts w:ascii="Times New Roman" w:hAnsi="Times New Roman" w:cs="Times New Roman"/>
          <w:sz w:val="28"/>
          <w:szCs w:val="28"/>
        </w:rPr>
        <w:t xml:space="preserve"> </w:t>
      </w:r>
      <w:r w:rsidR="00EB27A9" w:rsidRPr="00650584">
        <w:rPr>
          <w:rFonts w:ascii="Times New Roman" w:hAnsi="Times New Roman" w:cs="Times New Roman"/>
          <w:sz w:val="28"/>
          <w:szCs w:val="28"/>
        </w:rPr>
        <w:t>сельском поселении в контрольно-счетную  комиссия</w:t>
      </w:r>
      <w:r w:rsidR="00EB27A9">
        <w:rPr>
          <w:rFonts w:ascii="Times New Roman" w:hAnsi="Times New Roman" w:cs="Times New Roman"/>
          <w:sz w:val="28"/>
          <w:szCs w:val="28"/>
        </w:rPr>
        <w:t xml:space="preserve"> района представлены </w:t>
      </w:r>
      <w:r w:rsidR="00EB27A9" w:rsidRPr="00650584">
        <w:rPr>
          <w:rFonts w:ascii="Times New Roman" w:hAnsi="Times New Roman" w:cs="Times New Roman"/>
          <w:sz w:val="28"/>
          <w:szCs w:val="28"/>
        </w:rPr>
        <w:t>документы и материалы, подлежащие представлению одновременно с годовым отчетом</w:t>
      </w:r>
      <w:r w:rsidR="00DE415C">
        <w:rPr>
          <w:rFonts w:ascii="Times New Roman" w:hAnsi="Times New Roman" w:cs="Times New Roman"/>
          <w:sz w:val="28"/>
          <w:szCs w:val="28"/>
        </w:rPr>
        <w:t xml:space="preserve">, 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 в соответствии с перечнем, установленным пунктом 6</w:t>
      </w:r>
      <w:r w:rsidR="005A5CEC">
        <w:rPr>
          <w:rFonts w:ascii="Times New Roman" w:hAnsi="Times New Roman" w:cs="Times New Roman"/>
          <w:sz w:val="28"/>
          <w:szCs w:val="28"/>
        </w:rPr>
        <w:t>.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2 Положения о бюджетном процессе в </w:t>
      </w:r>
      <w:proofErr w:type="spellStart"/>
      <w:r w:rsidR="000B586C">
        <w:rPr>
          <w:rFonts w:ascii="Times New Roman" w:hAnsi="Times New Roman" w:cs="Times New Roman"/>
          <w:sz w:val="28"/>
          <w:szCs w:val="28"/>
        </w:rPr>
        <w:t>Куност</w:t>
      </w:r>
      <w:r w:rsidR="005A2A3F">
        <w:rPr>
          <w:rFonts w:ascii="Times New Roman" w:hAnsi="Times New Roman" w:cs="Times New Roman"/>
          <w:sz w:val="28"/>
          <w:szCs w:val="28"/>
        </w:rPr>
        <w:t>ьском</w:t>
      </w:r>
      <w:proofErr w:type="spellEnd"/>
      <w:r w:rsidR="005A2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EB27A9">
        <w:rPr>
          <w:rFonts w:ascii="Times New Roman" w:hAnsi="Times New Roman" w:cs="Times New Roman"/>
          <w:sz w:val="28"/>
          <w:szCs w:val="28"/>
        </w:rPr>
        <w:t>.</w:t>
      </w:r>
      <w:r w:rsidR="00BF6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77456" w:rsidRPr="00D2483E" w:rsidRDefault="00D77456" w:rsidP="00D77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572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П. Основная часть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264.4 БК РФ контрольно-счетной комиссией района проведена внешняя проверка бюджетно</w:t>
      </w:r>
      <w:r w:rsidR="008B0CBC">
        <w:rPr>
          <w:rFonts w:ascii="Times New Roman" w:hAnsi="Times New Roman" w:cs="Times New Roman"/>
          <w:sz w:val="28"/>
          <w:szCs w:val="28"/>
        </w:rPr>
        <w:t>й отчетности</w:t>
      </w:r>
      <w:r w:rsidR="002D3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C16">
        <w:rPr>
          <w:rFonts w:ascii="Times New Roman" w:hAnsi="Times New Roman" w:cs="Times New Roman"/>
          <w:sz w:val="28"/>
          <w:szCs w:val="28"/>
        </w:rPr>
        <w:t>Куност</w:t>
      </w:r>
      <w:r w:rsidR="00B610A7">
        <w:rPr>
          <w:rFonts w:ascii="Times New Roman" w:hAnsi="Times New Roman" w:cs="Times New Roman"/>
          <w:sz w:val="28"/>
          <w:szCs w:val="28"/>
        </w:rPr>
        <w:t>ьского</w:t>
      </w:r>
      <w:proofErr w:type="spellEnd"/>
      <w:r w:rsidR="00B610A7">
        <w:rPr>
          <w:rFonts w:ascii="Times New Roman" w:hAnsi="Times New Roman" w:cs="Times New Roman"/>
          <w:sz w:val="28"/>
          <w:szCs w:val="28"/>
        </w:rPr>
        <w:t xml:space="preserve"> </w:t>
      </w:r>
      <w:r w:rsidR="002D359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B0CBC">
        <w:rPr>
          <w:rFonts w:ascii="Times New Roman" w:hAnsi="Times New Roman" w:cs="Times New Roman"/>
          <w:sz w:val="28"/>
          <w:szCs w:val="28"/>
        </w:rPr>
        <w:t xml:space="preserve">, представленной </w:t>
      </w: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A4C16">
        <w:rPr>
          <w:rFonts w:ascii="Times New Roman" w:hAnsi="Times New Roman" w:cs="Times New Roman"/>
          <w:sz w:val="28"/>
          <w:szCs w:val="28"/>
        </w:rPr>
        <w:t>Куност</w:t>
      </w:r>
      <w:r w:rsidR="00B610A7">
        <w:rPr>
          <w:rFonts w:ascii="Times New Roman" w:hAnsi="Times New Roman" w:cs="Times New Roman"/>
          <w:sz w:val="28"/>
          <w:szCs w:val="28"/>
        </w:rPr>
        <w:t>ьским</w:t>
      </w:r>
      <w:proofErr w:type="spellEnd"/>
      <w:r w:rsidR="00BA6F63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сельским поселением.</w:t>
      </w:r>
    </w:p>
    <w:p w:rsidR="00D2483E" w:rsidRPr="00EE4F7E" w:rsidRDefault="00EC590A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300B84">
        <w:rPr>
          <w:rFonts w:ascii="Times New Roman" w:hAnsi="Times New Roman" w:cs="Times New Roman"/>
          <w:sz w:val="28"/>
          <w:szCs w:val="28"/>
        </w:rPr>
        <w:t xml:space="preserve">В </w:t>
      </w:r>
      <w:r w:rsidR="000F6912" w:rsidRPr="00300B84">
        <w:rPr>
          <w:rFonts w:ascii="Times New Roman" w:hAnsi="Times New Roman" w:cs="Times New Roman"/>
          <w:sz w:val="28"/>
          <w:szCs w:val="28"/>
        </w:rPr>
        <w:t>нарушение</w:t>
      </w:r>
      <w:r w:rsidRPr="00300B84">
        <w:rPr>
          <w:rFonts w:ascii="Times New Roman" w:hAnsi="Times New Roman" w:cs="Times New Roman"/>
          <w:sz w:val="28"/>
          <w:szCs w:val="28"/>
        </w:rPr>
        <w:t xml:space="preserve"> п.4 и п.6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№191н (далее </w:t>
      </w:r>
      <w:r w:rsidR="00603A93" w:rsidRPr="00300B84">
        <w:rPr>
          <w:rFonts w:ascii="Times New Roman" w:hAnsi="Times New Roman" w:cs="Times New Roman"/>
          <w:sz w:val="28"/>
          <w:szCs w:val="28"/>
        </w:rPr>
        <w:t>–</w:t>
      </w:r>
      <w:r w:rsidRPr="00300B84">
        <w:rPr>
          <w:rFonts w:ascii="Times New Roman" w:hAnsi="Times New Roman" w:cs="Times New Roman"/>
          <w:sz w:val="28"/>
          <w:szCs w:val="28"/>
        </w:rPr>
        <w:t xml:space="preserve"> Инструкция</w:t>
      </w:r>
      <w:r w:rsidR="00603A93" w:rsidRPr="00300B84">
        <w:rPr>
          <w:rFonts w:ascii="Times New Roman" w:hAnsi="Times New Roman" w:cs="Times New Roman"/>
          <w:sz w:val="28"/>
          <w:szCs w:val="28"/>
        </w:rPr>
        <w:t xml:space="preserve"> 191н</w:t>
      </w:r>
      <w:r w:rsidRPr="00300B84">
        <w:rPr>
          <w:rFonts w:ascii="Times New Roman" w:hAnsi="Times New Roman" w:cs="Times New Roman"/>
          <w:sz w:val="28"/>
          <w:szCs w:val="28"/>
        </w:rPr>
        <w:t>)  б</w:t>
      </w:r>
      <w:r w:rsidR="00D2483E" w:rsidRPr="00300B84">
        <w:rPr>
          <w:rFonts w:ascii="Times New Roman" w:hAnsi="Times New Roman" w:cs="Times New Roman"/>
          <w:sz w:val="28"/>
          <w:szCs w:val="28"/>
        </w:rPr>
        <w:t xml:space="preserve">юджетная отчетность предоставлена </w:t>
      </w:r>
      <w:r w:rsidR="00630EAA" w:rsidRPr="00300B84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300B84">
        <w:rPr>
          <w:rFonts w:ascii="Times New Roman" w:hAnsi="Times New Roman" w:cs="Times New Roman"/>
          <w:sz w:val="28"/>
          <w:szCs w:val="28"/>
        </w:rPr>
        <w:t>в полном объеме</w:t>
      </w:r>
      <w:r w:rsidR="00C17FF9">
        <w:rPr>
          <w:rFonts w:ascii="Times New Roman" w:hAnsi="Times New Roman" w:cs="Times New Roman"/>
          <w:sz w:val="28"/>
          <w:szCs w:val="28"/>
        </w:rPr>
        <w:t>.</w:t>
      </w:r>
    </w:p>
    <w:p w:rsidR="00D77456" w:rsidRPr="00EE4F7E" w:rsidRDefault="00D77456" w:rsidP="00D77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D248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 xml:space="preserve"> Анализ утвержденного бюджета мун</w:t>
      </w:r>
      <w:r w:rsidR="00CA16DE">
        <w:rPr>
          <w:rFonts w:ascii="Times New Roman" w:hAnsi="Times New Roman" w:cs="Times New Roman"/>
          <w:b/>
          <w:sz w:val="28"/>
          <w:szCs w:val="28"/>
        </w:rPr>
        <w:t>иципального образования  на 201</w:t>
      </w:r>
      <w:r w:rsidR="00C17FF9">
        <w:rPr>
          <w:rFonts w:ascii="Times New Roman" w:hAnsi="Times New Roman" w:cs="Times New Roman"/>
          <w:b/>
          <w:sz w:val="28"/>
          <w:szCs w:val="28"/>
        </w:rPr>
        <w:t>8</w:t>
      </w:r>
      <w:r w:rsidRPr="00D2483E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593C0C">
        <w:rPr>
          <w:rFonts w:ascii="Times New Roman" w:hAnsi="Times New Roman" w:cs="Times New Roman"/>
          <w:b/>
          <w:sz w:val="28"/>
          <w:szCs w:val="28"/>
        </w:rPr>
        <w:t>и плановый период 201</w:t>
      </w:r>
      <w:r w:rsidR="00C17FF9">
        <w:rPr>
          <w:rFonts w:ascii="Times New Roman" w:hAnsi="Times New Roman" w:cs="Times New Roman"/>
          <w:b/>
          <w:sz w:val="28"/>
          <w:szCs w:val="28"/>
        </w:rPr>
        <w:t>9</w:t>
      </w:r>
      <w:r w:rsidR="00593C0C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C17FF9">
        <w:rPr>
          <w:rFonts w:ascii="Times New Roman" w:hAnsi="Times New Roman" w:cs="Times New Roman"/>
          <w:b/>
          <w:sz w:val="28"/>
          <w:szCs w:val="28"/>
        </w:rPr>
        <w:t>20</w:t>
      </w:r>
      <w:r w:rsidR="00593C0C">
        <w:rPr>
          <w:rFonts w:ascii="Times New Roman" w:hAnsi="Times New Roman" w:cs="Times New Roman"/>
          <w:b/>
          <w:sz w:val="28"/>
          <w:szCs w:val="28"/>
        </w:rPr>
        <w:t xml:space="preserve"> годов </w:t>
      </w:r>
      <w:r w:rsidRPr="00D2483E">
        <w:rPr>
          <w:rFonts w:ascii="Times New Roman" w:hAnsi="Times New Roman" w:cs="Times New Roman"/>
          <w:b/>
          <w:sz w:val="28"/>
          <w:szCs w:val="28"/>
        </w:rPr>
        <w:t xml:space="preserve">и вносимых изменений в бюджет по Решениям Совета муниципального образования  </w:t>
      </w:r>
    </w:p>
    <w:p w:rsidR="00D2483E" w:rsidRPr="00582435" w:rsidRDefault="00D2483E" w:rsidP="00034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2483E">
        <w:rPr>
          <w:rFonts w:ascii="Times New Roman" w:hAnsi="Times New Roman" w:cs="Times New Roman"/>
          <w:sz w:val="28"/>
          <w:szCs w:val="28"/>
        </w:rPr>
        <w:t>Утверждение бюджета  муниципального образования на 201</w:t>
      </w:r>
      <w:r w:rsidR="00C17FF9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 обеспечено до начала финансового года. Предельные значения его параметров, установленные БК РФ, соблюдены. Основные характеристики бюджета и состав показателей, содержащиеся в Решении о бюджете, в целом соответствуют ст</w:t>
      </w:r>
      <w:r w:rsidR="00071DD1">
        <w:rPr>
          <w:rFonts w:ascii="Times New Roman" w:hAnsi="Times New Roman" w:cs="Times New Roman"/>
          <w:sz w:val="28"/>
          <w:szCs w:val="28"/>
        </w:rPr>
        <w:t xml:space="preserve">. 184.1 БК.  Решением Совета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9FD">
        <w:rPr>
          <w:rFonts w:ascii="Times New Roman" w:hAnsi="Times New Roman" w:cs="Times New Roman"/>
          <w:sz w:val="28"/>
          <w:szCs w:val="28"/>
        </w:rPr>
        <w:t>Куност</w:t>
      </w:r>
      <w:r w:rsidR="00D37F03">
        <w:rPr>
          <w:rFonts w:ascii="Times New Roman" w:hAnsi="Times New Roman" w:cs="Times New Roman"/>
          <w:sz w:val="28"/>
          <w:szCs w:val="28"/>
        </w:rPr>
        <w:t>ьского</w:t>
      </w:r>
      <w:proofErr w:type="spellEnd"/>
      <w:r w:rsidR="00D37F03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D5257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C17FF9">
        <w:rPr>
          <w:rFonts w:ascii="Times New Roman" w:hAnsi="Times New Roman" w:cs="Times New Roman"/>
          <w:sz w:val="28"/>
          <w:szCs w:val="28"/>
        </w:rPr>
        <w:t>22.12.2017</w:t>
      </w:r>
      <w:r w:rsidR="00BA6F63">
        <w:rPr>
          <w:rFonts w:ascii="Times New Roman" w:hAnsi="Times New Roman" w:cs="Times New Roman"/>
          <w:sz w:val="28"/>
          <w:szCs w:val="28"/>
        </w:rPr>
        <w:t xml:space="preserve"> № </w:t>
      </w:r>
      <w:r w:rsidR="00C17FF9">
        <w:rPr>
          <w:rFonts w:ascii="Times New Roman" w:hAnsi="Times New Roman" w:cs="Times New Roman"/>
          <w:sz w:val="28"/>
          <w:szCs w:val="28"/>
        </w:rPr>
        <w:t>52</w:t>
      </w:r>
      <w:r w:rsidRPr="00D2483E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945154">
        <w:rPr>
          <w:rFonts w:ascii="Times New Roman" w:hAnsi="Times New Roman" w:cs="Times New Roman"/>
          <w:sz w:val="28"/>
          <w:szCs w:val="28"/>
        </w:rPr>
        <w:t>Куност</w:t>
      </w:r>
      <w:r w:rsidR="00D37F03">
        <w:rPr>
          <w:rFonts w:ascii="Times New Roman" w:hAnsi="Times New Roman" w:cs="Times New Roman"/>
          <w:sz w:val="28"/>
          <w:szCs w:val="28"/>
        </w:rPr>
        <w:t>ьского</w:t>
      </w:r>
      <w:proofErr w:type="spellEnd"/>
      <w:r w:rsidR="00D37F03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6297">
        <w:rPr>
          <w:rFonts w:ascii="Times New Roman" w:hAnsi="Times New Roman" w:cs="Times New Roman"/>
          <w:sz w:val="28"/>
          <w:szCs w:val="28"/>
        </w:rPr>
        <w:t xml:space="preserve"> </w:t>
      </w:r>
      <w:r w:rsidR="0062783B">
        <w:rPr>
          <w:rFonts w:ascii="Times New Roman" w:hAnsi="Times New Roman" w:cs="Times New Roman"/>
          <w:sz w:val="28"/>
          <w:szCs w:val="28"/>
        </w:rPr>
        <w:t xml:space="preserve"> на 201</w:t>
      </w:r>
      <w:r w:rsidR="00C17FF9">
        <w:rPr>
          <w:rFonts w:ascii="Times New Roman" w:hAnsi="Times New Roman" w:cs="Times New Roman"/>
          <w:sz w:val="28"/>
          <w:szCs w:val="28"/>
        </w:rPr>
        <w:t>8</w:t>
      </w:r>
      <w:r w:rsidR="0062783B">
        <w:rPr>
          <w:rFonts w:ascii="Times New Roman" w:hAnsi="Times New Roman" w:cs="Times New Roman"/>
          <w:sz w:val="28"/>
          <w:szCs w:val="28"/>
        </w:rPr>
        <w:t xml:space="preserve"> год и  плановый период 201</w:t>
      </w:r>
      <w:r w:rsidR="00C17FF9">
        <w:rPr>
          <w:rFonts w:ascii="Times New Roman" w:hAnsi="Times New Roman" w:cs="Times New Roman"/>
          <w:sz w:val="28"/>
          <w:szCs w:val="28"/>
        </w:rPr>
        <w:t>9</w:t>
      </w:r>
      <w:r w:rsidR="0062783B">
        <w:rPr>
          <w:rFonts w:ascii="Times New Roman" w:hAnsi="Times New Roman" w:cs="Times New Roman"/>
          <w:sz w:val="28"/>
          <w:szCs w:val="28"/>
        </w:rPr>
        <w:t xml:space="preserve"> и 20</w:t>
      </w:r>
      <w:r w:rsidR="00C17FF9">
        <w:rPr>
          <w:rFonts w:ascii="Times New Roman" w:hAnsi="Times New Roman" w:cs="Times New Roman"/>
          <w:sz w:val="28"/>
          <w:szCs w:val="28"/>
        </w:rPr>
        <w:t>20</w:t>
      </w:r>
      <w:r w:rsidR="0062783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2483E">
        <w:rPr>
          <w:rFonts w:ascii="Times New Roman" w:hAnsi="Times New Roman" w:cs="Times New Roman"/>
          <w:sz w:val="28"/>
          <w:szCs w:val="28"/>
        </w:rPr>
        <w:t xml:space="preserve">» бюджет поселения был утвержден по доходам в сумме </w:t>
      </w:r>
      <w:r w:rsidR="00C17FF9">
        <w:rPr>
          <w:rFonts w:ascii="Times New Roman" w:hAnsi="Times New Roman" w:cs="Times New Roman"/>
          <w:sz w:val="28"/>
          <w:szCs w:val="28"/>
        </w:rPr>
        <w:t>3778,4</w:t>
      </w:r>
      <w:r w:rsidRPr="00D2483E">
        <w:rPr>
          <w:rFonts w:ascii="Times New Roman" w:hAnsi="Times New Roman" w:cs="Times New Roman"/>
          <w:sz w:val="28"/>
          <w:szCs w:val="28"/>
        </w:rPr>
        <w:t xml:space="preserve"> руб.,</w:t>
      </w:r>
      <w:r w:rsidRPr="00D248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по </w:t>
      </w:r>
      <w:r w:rsidR="00071DD1">
        <w:rPr>
          <w:rFonts w:ascii="Times New Roman" w:hAnsi="Times New Roman" w:cs="Times New Roman"/>
          <w:sz w:val="28"/>
          <w:szCs w:val="28"/>
        </w:rPr>
        <w:t xml:space="preserve">расходам – </w:t>
      </w:r>
      <w:r w:rsidR="00C17FF9">
        <w:rPr>
          <w:rFonts w:ascii="Times New Roman" w:hAnsi="Times New Roman" w:cs="Times New Roman"/>
          <w:sz w:val="28"/>
          <w:szCs w:val="28"/>
        </w:rPr>
        <w:t>3778,4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071D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435" w:rsidRPr="00582435">
        <w:rPr>
          <w:rFonts w:ascii="Times New Roman" w:hAnsi="Times New Roman" w:cs="Times New Roman"/>
          <w:sz w:val="28"/>
          <w:szCs w:val="28"/>
        </w:rPr>
        <w:t>Дефицит</w:t>
      </w:r>
      <w:r w:rsidR="007B5569">
        <w:rPr>
          <w:rFonts w:ascii="Times New Roman" w:hAnsi="Times New Roman" w:cs="Times New Roman"/>
          <w:sz w:val="28"/>
          <w:szCs w:val="28"/>
        </w:rPr>
        <w:t xml:space="preserve"> (</w:t>
      </w:r>
      <w:r w:rsidR="00224270">
        <w:rPr>
          <w:rFonts w:ascii="Times New Roman" w:hAnsi="Times New Roman" w:cs="Times New Roman"/>
          <w:sz w:val="28"/>
          <w:szCs w:val="28"/>
        </w:rPr>
        <w:t>профицит</w:t>
      </w:r>
      <w:r w:rsidR="007B5569">
        <w:rPr>
          <w:rFonts w:ascii="Times New Roman" w:hAnsi="Times New Roman" w:cs="Times New Roman"/>
          <w:sz w:val="28"/>
          <w:szCs w:val="28"/>
        </w:rPr>
        <w:t xml:space="preserve">) </w:t>
      </w:r>
      <w:r w:rsidR="00582435" w:rsidRPr="00582435">
        <w:rPr>
          <w:rFonts w:ascii="Times New Roman" w:hAnsi="Times New Roman" w:cs="Times New Roman"/>
          <w:sz w:val="28"/>
          <w:szCs w:val="28"/>
        </w:rPr>
        <w:t xml:space="preserve"> </w:t>
      </w:r>
      <w:r w:rsidR="007B5569">
        <w:rPr>
          <w:rFonts w:ascii="Times New Roman" w:hAnsi="Times New Roman" w:cs="Times New Roman"/>
          <w:sz w:val="28"/>
          <w:szCs w:val="28"/>
        </w:rPr>
        <w:t>первоначально не запланирован.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</w:t>
      </w:r>
      <w:r w:rsidR="0023260B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В течение 201</w:t>
      </w:r>
      <w:r w:rsidR="00C17FF9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изменения и дополнения в бюджет поселения вносились </w:t>
      </w:r>
      <w:r w:rsidR="00F1739C">
        <w:rPr>
          <w:rFonts w:ascii="Times New Roman" w:hAnsi="Times New Roman" w:cs="Times New Roman"/>
          <w:sz w:val="28"/>
          <w:szCs w:val="28"/>
        </w:rPr>
        <w:t>пят</w:t>
      </w:r>
      <w:r w:rsidR="00EE1961">
        <w:rPr>
          <w:rFonts w:ascii="Times New Roman" w:hAnsi="Times New Roman" w:cs="Times New Roman"/>
          <w:sz w:val="28"/>
          <w:szCs w:val="28"/>
        </w:rPr>
        <w:t>ь</w:t>
      </w:r>
      <w:r w:rsidR="007F718D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раз</w:t>
      </w:r>
      <w:r w:rsidR="002D3598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на основании следующих Решений Совета поселения:       </w:t>
      </w:r>
    </w:p>
    <w:p w:rsidR="00D2483E" w:rsidRPr="00D2483E" w:rsidRDefault="00764275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Решение № </w:t>
      </w:r>
      <w:r w:rsidR="00C17FF9">
        <w:rPr>
          <w:rFonts w:ascii="Times New Roman" w:hAnsi="Times New Roman" w:cs="Times New Roman"/>
          <w:sz w:val="28"/>
          <w:szCs w:val="28"/>
        </w:rPr>
        <w:t>2</w:t>
      </w:r>
      <w:r w:rsidR="00A171A1">
        <w:rPr>
          <w:rFonts w:ascii="Times New Roman" w:hAnsi="Times New Roman" w:cs="Times New Roman"/>
          <w:sz w:val="28"/>
          <w:szCs w:val="28"/>
        </w:rPr>
        <w:t xml:space="preserve"> 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от </w:t>
      </w:r>
      <w:r w:rsidR="00C17FF9">
        <w:rPr>
          <w:rFonts w:ascii="Times New Roman" w:hAnsi="Times New Roman" w:cs="Times New Roman"/>
          <w:sz w:val="28"/>
          <w:szCs w:val="28"/>
        </w:rPr>
        <w:t>31.01.2018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0F2" w:rsidRDefault="00D2483E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C17FF9">
        <w:rPr>
          <w:rFonts w:ascii="Times New Roman" w:hAnsi="Times New Roman" w:cs="Times New Roman"/>
          <w:sz w:val="28"/>
          <w:szCs w:val="28"/>
        </w:rPr>
        <w:t xml:space="preserve">8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C17FF9">
        <w:rPr>
          <w:rFonts w:ascii="Times New Roman" w:hAnsi="Times New Roman" w:cs="Times New Roman"/>
          <w:sz w:val="28"/>
          <w:szCs w:val="28"/>
        </w:rPr>
        <w:t>05.03.2018</w:t>
      </w:r>
    </w:p>
    <w:p w:rsidR="00E878C9" w:rsidRDefault="00E878C9" w:rsidP="00E87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483E">
        <w:rPr>
          <w:rFonts w:ascii="Times New Roman" w:hAnsi="Times New Roman" w:cs="Times New Roman"/>
          <w:sz w:val="28"/>
          <w:szCs w:val="28"/>
        </w:rPr>
        <w:t xml:space="preserve">- Решение № </w:t>
      </w:r>
      <w:r w:rsidR="00C17FF9">
        <w:rPr>
          <w:rFonts w:ascii="Times New Roman" w:hAnsi="Times New Roman" w:cs="Times New Roman"/>
          <w:sz w:val="28"/>
          <w:szCs w:val="28"/>
        </w:rPr>
        <w:t>15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FF9">
        <w:rPr>
          <w:rFonts w:ascii="Times New Roman" w:hAnsi="Times New Roman" w:cs="Times New Roman"/>
          <w:sz w:val="28"/>
          <w:szCs w:val="28"/>
        </w:rPr>
        <w:t>10.05.2018</w:t>
      </w:r>
    </w:p>
    <w:p w:rsidR="00D054AF" w:rsidRDefault="00D054AF" w:rsidP="00D05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483E">
        <w:rPr>
          <w:rFonts w:ascii="Times New Roman" w:hAnsi="Times New Roman" w:cs="Times New Roman"/>
          <w:sz w:val="28"/>
          <w:szCs w:val="28"/>
        </w:rPr>
        <w:t xml:space="preserve">- Решение № </w:t>
      </w:r>
      <w:r w:rsidR="00C17FF9">
        <w:rPr>
          <w:rFonts w:ascii="Times New Roman" w:hAnsi="Times New Roman" w:cs="Times New Roman"/>
          <w:sz w:val="28"/>
          <w:szCs w:val="28"/>
        </w:rPr>
        <w:t>21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FF9">
        <w:rPr>
          <w:rFonts w:ascii="Times New Roman" w:hAnsi="Times New Roman" w:cs="Times New Roman"/>
          <w:sz w:val="28"/>
          <w:szCs w:val="28"/>
        </w:rPr>
        <w:t>21.06.2018</w:t>
      </w:r>
    </w:p>
    <w:p w:rsidR="00C17FF9" w:rsidRDefault="00D054AF" w:rsidP="00D05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483E">
        <w:rPr>
          <w:rFonts w:ascii="Times New Roman" w:hAnsi="Times New Roman" w:cs="Times New Roman"/>
          <w:sz w:val="28"/>
          <w:szCs w:val="28"/>
        </w:rPr>
        <w:t xml:space="preserve">- Решение № </w:t>
      </w:r>
      <w:r w:rsidR="00C17FF9">
        <w:rPr>
          <w:rFonts w:ascii="Times New Roman" w:hAnsi="Times New Roman" w:cs="Times New Roman"/>
          <w:sz w:val="28"/>
          <w:szCs w:val="28"/>
        </w:rPr>
        <w:t>23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FF9">
        <w:rPr>
          <w:rFonts w:ascii="Times New Roman" w:hAnsi="Times New Roman" w:cs="Times New Roman"/>
          <w:sz w:val="28"/>
          <w:szCs w:val="28"/>
        </w:rPr>
        <w:t>14.09.2018</w:t>
      </w:r>
    </w:p>
    <w:p w:rsidR="00C17FF9" w:rsidRDefault="00C17FF9" w:rsidP="00D05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Решение № 29 от 01.11.2018</w:t>
      </w:r>
    </w:p>
    <w:p w:rsidR="00C17FF9" w:rsidRDefault="00C17FF9" w:rsidP="00D05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Решение № 38 от 25.12.2018</w:t>
      </w:r>
    </w:p>
    <w:p w:rsidR="00034845" w:rsidRPr="00D44F45" w:rsidRDefault="00D054AF" w:rsidP="00723D74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483E" w:rsidRPr="00D44F45">
        <w:rPr>
          <w:rFonts w:ascii="Times New Roman" w:hAnsi="Times New Roman" w:cs="Times New Roman"/>
          <w:sz w:val="28"/>
          <w:szCs w:val="28"/>
        </w:rPr>
        <w:t xml:space="preserve"> </w:t>
      </w:r>
      <w:r w:rsidR="0023260B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D44F45">
        <w:rPr>
          <w:rFonts w:ascii="Times New Roman" w:hAnsi="Times New Roman" w:cs="Times New Roman"/>
          <w:sz w:val="28"/>
          <w:szCs w:val="28"/>
        </w:rPr>
        <w:t xml:space="preserve"> </w:t>
      </w:r>
      <w:r w:rsidR="008B43F4" w:rsidRPr="00D44F45">
        <w:rPr>
          <w:rFonts w:ascii="Times New Roman" w:hAnsi="Times New Roman" w:cs="Times New Roman"/>
          <w:sz w:val="28"/>
          <w:szCs w:val="28"/>
        </w:rPr>
        <w:t xml:space="preserve">Необходимость уточнения в течение года бюджетных назначений связана </w:t>
      </w:r>
      <w:r w:rsidR="00994240">
        <w:rPr>
          <w:rFonts w:ascii="Times New Roman" w:hAnsi="Times New Roman" w:cs="Times New Roman"/>
          <w:sz w:val="28"/>
          <w:szCs w:val="28"/>
        </w:rPr>
        <w:t xml:space="preserve">с </w:t>
      </w:r>
      <w:r w:rsidR="008B43F4" w:rsidRPr="00D44F45">
        <w:rPr>
          <w:rFonts w:ascii="Times New Roman" w:hAnsi="Times New Roman" w:cs="Times New Roman"/>
          <w:sz w:val="28"/>
          <w:szCs w:val="28"/>
        </w:rPr>
        <w:t>корректировкой  прогнозируемого поступления налоговых и неналоговых доходов, а также с изменением ассигнований на финансирование действующих расходных обязательств и обеспечением финансирования вновь принятых расходных обязательств.</w:t>
      </w:r>
    </w:p>
    <w:p w:rsidR="00D2483E" w:rsidRPr="00D2483E" w:rsidRDefault="0009228A" w:rsidP="00A0554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В результате внесения изменений и дополнений в бюджет поселения доходная часть бюджета по сравнению с первоначальными значениями </w:t>
      </w:r>
      <w:r w:rsidR="001E4B13">
        <w:rPr>
          <w:rFonts w:ascii="Times New Roman" w:hAnsi="Times New Roman" w:cs="Times New Roman"/>
          <w:sz w:val="28"/>
          <w:szCs w:val="28"/>
        </w:rPr>
        <w:t xml:space="preserve"> </w:t>
      </w:r>
      <w:r w:rsidR="00C17FF9">
        <w:rPr>
          <w:rFonts w:ascii="Times New Roman" w:hAnsi="Times New Roman" w:cs="Times New Roman"/>
          <w:sz w:val="28"/>
          <w:szCs w:val="28"/>
        </w:rPr>
        <w:t>увеличилась</w:t>
      </w:r>
      <w:r w:rsidR="001E2A94">
        <w:rPr>
          <w:rFonts w:ascii="Times New Roman" w:hAnsi="Times New Roman" w:cs="Times New Roman"/>
          <w:sz w:val="28"/>
          <w:szCs w:val="28"/>
        </w:rPr>
        <w:t xml:space="preserve"> на </w:t>
      </w:r>
      <w:r w:rsidR="00C17FF9">
        <w:rPr>
          <w:rFonts w:ascii="Times New Roman" w:hAnsi="Times New Roman" w:cs="Times New Roman"/>
          <w:sz w:val="28"/>
          <w:szCs w:val="28"/>
        </w:rPr>
        <w:t>27,6</w:t>
      </w:r>
      <w:r w:rsidR="001E2A94">
        <w:rPr>
          <w:rFonts w:ascii="Times New Roman" w:hAnsi="Times New Roman" w:cs="Times New Roman"/>
          <w:sz w:val="28"/>
          <w:szCs w:val="28"/>
        </w:rPr>
        <w:t>%</w:t>
      </w:r>
      <w:r w:rsidR="001E4B13">
        <w:rPr>
          <w:rFonts w:ascii="Times New Roman" w:hAnsi="Times New Roman" w:cs="Times New Roman"/>
          <w:sz w:val="28"/>
          <w:szCs w:val="28"/>
        </w:rPr>
        <w:t xml:space="preserve"> и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C17FF9">
        <w:rPr>
          <w:rFonts w:ascii="Times New Roman" w:hAnsi="Times New Roman" w:cs="Times New Roman"/>
          <w:sz w:val="28"/>
          <w:szCs w:val="28"/>
        </w:rPr>
        <w:t>4820,9</w:t>
      </w:r>
      <w:r w:rsidR="00224270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тыс. руб., расходная часть </w:t>
      </w:r>
      <w:r w:rsidR="00C17FF9">
        <w:rPr>
          <w:rFonts w:ascii="Times New Roman" w:hAnsi="Times New Roman" w:cs="Times New Roman"/>
          <w:sz w:val="28"/>
          <w:szCs w:val="28"/>
        </w:rPr>
        <w:t xml:space="preserve">увеличена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 на </w:t>
      </w:r>
      <w:r w:rsidR="00675E89">
        <w:rPr>
          <w:rFonts w:ascii="Times New Roman" w:hAnsi="Times New Roman" w:cs="Times New Roman"/>
          <w:sz w:val="28"/>
          <w:szCs w:val="28"/>
        </w:rPr>
        <w:t>35,4%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и составила</w:t>
      </w:r>
      <w:r w:rsidR="004814B4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675E89">
        <w:rPr>
          <w:rFonts w:ascii="Times New Roman" w:hAnsi="Times New Roman" w:cs="Times New Roman"/>
          <w:sz w:val="28"/>
          <w:szCs w:val="28"/>
        </w:rPr>
        <w:t>5114,2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тыс. руб.  </w:t>
      </w:r>
      <w:r w:rsidR="00224270">
        <w:rPr>
          <w:rFonts w:ascii="Times New Roman" w:hAnsi="Times New Roman" w:cs="Times New Roman"/>
          <w:sz w:val="28"/>
          <w:szCs w:val="28"/>
        </w:rPr>
        <w:t xml:space="preserve">Утвержден дефицит в сумме </w:t>
      </w:r>
      <w:r w:rsidR="00675E89">
        <w:rPr>
          <w:rFonts w:ascii="Times New Roman" w:hAnsi="Times New Roman" w:cs="Times New Roman"/>
          <w:sz w:val="28"/>
          <w:szCs w:val="28"/>
        </w:rPr>
        <w:t>293,3</w:t>
      </w:r>
      <w:r w:rsidR="0022427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05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8D6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</w:t>
      </w:r>
      <w:r w:rsidR="007C1761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Согласно представленному отчету об исполнении бюджета </w:t>
      </w:r>
      <w:r w:rsidR="00AC7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78F">
        <w:rPr>
          <w:rFonts w:ascii="Times New Roman" w:hAnsi="Times New Roman" w:cs="Times New Roman"/>
          <w:sz w:val="28"/>
          <w:szCs w:val="28"/>
        </w:rPr>
        <w:t>Куност</w:t>
      </w:r>
      <w:r w:rsidR="00FB6615">
        <w:rPr>
          <w:rFonts w:ascii="Times New Roman" w:hAnsi="Times New Roman" w:cs="Times New Roman"/>
          <w:sz w:val="28"/>
          <w:szCs w:val="28"/>
        </w:rPr>
        <w:t>ьского</w:t>
      </w:r>
      <w:proofErr w:type="spellEnd"/>
      <w:r w:rsidRPr="00D2483E"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 w:rsidR="00675E89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675E89">
        <w:rPr>
          <w:rFonts w:ascii="Times New Roman" w:hAnsi="Times New Roman" w:cs="Times New Roman"/>
          <w:sz w:val="28"/>
          <w:szCs w:val="28"/>
        </w:rPr>
        <w:t>4893,4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2D3EE2">
        <w:rPr>
          <w:rFonts w:ascii="Times New Roman" w:hAnsi="Times New Roman" w:cs="Times New Roman"/>
          <w:sz w:val="28"/>
          <w:szCs w:val="28"/>
        </w:rPr>
        <w:t>10</w:t>
      </w:r>
      <w:r w:rsidR="00675E89">
        <w:rPr>
          <w:rFonts w:ascii="Times New Roman" w:hAnsi="Times New Roman" w:cs="Times New Roman"/>
          <w:sz w:val="28"/>
          <w:szCs w:val="28"/>
        </w:rPr>
        <w:t>1,5</w:t>
      </w:r>
      <w:r w:rsidR="001F6EE5">
        <w:rPr>
          <w:rFonts w:ascii="Times New Roman" w:hAnsi="Times New Roman" w:cs="Times New Roman"/>
          <w:sz w:val="28"/>
          <w:szCs w:val="28"/>
        </w:rPr>
        <w:t>%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план</w:t>
      </w:r>
      <w:r w:rsidR="00A86868">
        <w:rPr>
          <w:rFonts w:ascii="Times New Roman" w:hAnsi="Times New Roman" w:cs="Times New Roman"/>
          <w:sz w:val="28"/>
          <w:szCs w:val="28"/>
        </w:rPr>
        <w:t>овых  показателей</w:t>
      </w:r>
      <w:r w:rsidRPr="00D2483E">
        <w:rPr>
          <w:rFonts w:ascii="Times New Roman" w:hAnsi="Times New Roman" w:cs="Times New Roman"/>
          <w:sz w:val="28"/>
          <w:szCs w:val="28"/>
        </w:rPr>
        <w:t xml:space="preserve">. </w:t>
      </w:r>
      <w:r w:rsidR="00224270">
        <w:rPr>
          <w:rFonts w:ascii="Times New Roman" w:hAnsi="Times New Roman" w:cs="Times New Roman"/>
          <w:sz w:val="28"/>
          <w:szCs w:val="28"/>
        </w:rPr>
        <w:t xml:space="preserve">   </w:t>
      </w:r>
      <w:r w:rsidR="00AC78D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24270">
        <w:rPr>
          <w:rFonts w:ascii="Times New Roman" w:hAnsi="Times New Roman" w:cs="Times New Roman"/>
          <w:sz w:val="28"/>
          <w:szCs w:val="28"/>
        </w:rPr>
        <w:t xml:space="preserve"> </w:t>
      </w:r>
      <w:r w:rsidR="00AC78D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78D6" w:rsidRDefault="00AC78D6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72F8">
        <w:rPr>
          <w:rFonts w:ascii="Times New Roman" w:hAnsi="Times New Roman" w:cs="Times New Roman"/>
          <w:sz w:val="28"/>
          <w:szCs w:val="28"/>
        </w:rPr>
        <w:t xml:space="preserve"> </w:t>
      </w:r>
      <w:r w:rsidR="007C1761">
        <w:rPr>
          <w:rFonts w:ascii="Times New Roman" w:hAnsi="Times New Roman" w:cs="Times New Roman"/>
          <w:sz w:val="28"/>
          <w:szCs w:val="28"/>
        </w:rPr>
        <w:t xml:space="preserve"> </w:t>
      </w:r>
      <w:r w:rsidR="009172F8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Расходные обязательства бюджета исполнены в сумме </w:t>
      </w:r>
      <w:r w:rsidR="00675E89">
        <w:rPr>
          <w:rFonts w:ascii="Times New Roman" w:hAnsi="Times New Roman" w:cs="Times New Roman"/>
          <w:sz w:val="28"/>
          <w:szCs w:val="28"/>
        </w:rPr>
        <w:t>4232,7</w:t>
      </w:r>
      <w:r w:rsidR="005008E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675E89">
        <w:rPr>
          <w:rFonts w:ascii="Times New Roman" w:hAnsi="Times New Roman" w:cs="Times New Roman"/>
          <w:sz w:val="28"/>
          <w:szCs w:val="28"/>
        </w:rPr>
        <w:t>82,8</w:t>
      </w:r>
      <w:r w:rsidR="00D2483E" w:rsidRPr="00D2483E">
        <w:rPr>
          <w:rFonts w:ascii="Times New Roman" w:hAnsi="Times New Roman" w:cs="Times New Roman"/>
          <w:sz w:val="28"/>
          <w:szCs w:val="28"/>
        </w:rPr>
        <w:t>% от объема годовых назначений.</w:t>
      </w:r>
    </w:p>
    <w:p w:rsidR="00D2483E" w:rsidRPr="0031700E" w:rsidRDefault="00AC78D6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00E">
        <w:rPr>
          <w:rFonts w:ascii="Times New Roman" w:hAnsi="Times New Roman" w:cs="Times New Roman"/>
          <w:sz w:val="28"/>
          <w:szCs w:val="28"/>
        </w:rPr>
        <w:t xml:space="preserve">       </w:t>
      </w:r>
      <w:r w:rsidR="00D2483E" w:rsidRPr="0031700E">
        <w:rPr>
          <w:rFonts w:ascii="Times New Roman" w:hAnsi="Times New Roman" w:cs="Times New Roman"/>
          <w:sz w:val="28"/>
          <w:szCs w:val="28"/>
        </w:rPr>
        <w:t xml:space="preserve"> Бюджет исполнен с </w:t>
      </w:r>
      <w:r w:rsidR="001F4C0F">
        <w:rPr>
          <w:rFonts w:ascii="Times New Roman" w:hAnsi="Times New Roman" w:cs="Times New Roman"/>
          <w:sz w:val="28"/>
          <w:szCs w:val="28"/>
        </w:rPr>
        <w:t>про</w:t>
      </w:r>
      <w:r w:rsidR="00EF5B72" w:rsidRPr="0031700E">
        <w:rPr>
          <w:rFonts w:ascii="Times New Roman" w:hAnsi="Times New Roman" w:cs="Times New Roman"/>
          <w:sz w:val="28"/>
          <w:szCs w:val="28"/>
        </w:rPr>
        <w:t>ф</w:t>
      </w:r>
      <w:r w:rsidRPr="0031700E">
        <w:rPr>
          <w:rFonts w:ascii="Times New Roman" w:hAnsi="Times New Roman" w:cs="Times New Roman"/>
          <w:sz w:val="28"/>
          <w:szCs w:val="28"/>
        </w:rPr>
        <w:t>ицитом</w:t>
      </w:r>
      <w:r w:rsidR="00CC129A" w:rsidRPr="0031700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31700E">
        <w:rPr>
          <w:rFonts w:ascii="Times New Roman" w:hAnsi="Times New Roman" w:cs="Times New Roman"/>
          <w:sz w:val="28"/>
          <w:szCs w:val="28"/>
        </w:rPr>
        <w:t xml:space="preserve"> </w:t>
      </w:r>
      <w:r w:rsidR="00675E89">
        <w:rPr>
          <w:rFonts w:ascii="Times New Roman" w:hAnsi="Times New Roman" w:cs="Times New Roman"/>
          <w:sz w:val="28"/>
          <w:szCs w:val="28"/>
        </w:rPr>
        <w:t>660,7</w:t>
      </w:r>
      <w:r w:rsidR="00D2483E" w:rsidRPr="0031700E">
        <w:rPr>
          <w:rFonts w:ascii="Times New Roman" w:hAnsi="Times New Roman" w:cs="Times New Roman"/>
          <w:sz w:val="28"/>
          <w:szCs w:val="28"/>
        </w:rPr>
        <w:t xml:space="preserve"> тыс. руб. при планируемой сумме дефицита </w:t>
      </w:r>
      <w:r w:rsidR="00675E89">
        <w:rPr>
          <w:rFonts w:ascii="Times New Roman" w:hAnsi="Times New Roman" w:cs="Times New Roman"/>
          <w:sz w:val="28"/>
          <w:szCs w:val="28"/>
        </w:rPr>
        <w:t>293,3</w:t>
      </w:r>
      <w:r w:rsidR="00D2483E" w:rsidRPr="0031700E">
        <w:rPr>
          <w:rFonts w:ascii="Times New Roman" w:hAnsi="Times New Roman" w:cs="Times New Roman"/>
          <w:sz w:val="28"/>
          <w:szCs w:val="28"/>
        </w:rPr>
        <w:t xml:space="preserve"> тыс. руб.          </w:t>
      </w:r>
    </w:p>
    <w:p w:rsidR="00BF0F3A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При анализе Решений о внесении изменений в Решение Совета </w:t>
      </w:r>
      <w:proofErr w:type="spellStart"/>
      <w:r w:rsidR="002B2EFA">
        <w:rPr>
          <w:rFonts w:ascii="Times New Roman" w:hAnsi="Times New Roman" w:cs="Times New Roman"/>
          <w:sz w:val="28"/>
          <w:szCs w:val="28"/>
        </w:rPr>
        <w:t>Куност</w:t>
      </w:r>
      <w:r w:rsidR="00906700">
        <w:rPr>
          <w:rFonts w:ascii="Times New Roman" w:hAnsi="Times New Roman" w:cs="Times New Roman"/>
          <w:sz w:val="28"/>
          <w:szCs w:val="28"/>
        </w:rPr>
        <w:t>ьского</w:t>
      </w:r>
      <w:proofErr w:type="spellEnd"/>
      <w:r w:rsidR="00906700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сельск</w:t>
      </w:r>
      <w:r w:rsidR="00934712">
        <w:rPr>
          <w:rFonts w:ascii="Times New Roman" w:hAnsi="Times New Roman" w:cs="Times New Roman"/>
          <w:sz w:val="28"/>
          <w:szCs w:val="28"/>
        </w:rPr>
        <w:t>ого поселения</w:t>
      </w:r>
      <w:r w:rsidR="0031700E">
        <w:rPr>
          <w:rFonts w:ascii="Times New Roman" w:hAnsi="Times New Roman" w:cs="Times New Roman"/>
          <w:sz w:val="28"/>
          <w:szCs w:val="28"/>
        </w:rPr>
        <w:t xml:space="preserve"> </w:t>
      </w:r>
      <w:r w:rsidR="00934712">
        <w:rPr>
          <w:rFonts w:ascii="Times New Roman" w:hAnsi="Times New Roman" w:cs="Times New Roman"/>
          <w:sz w:val="28"/>
          <w:szCs w:val="28"/>
        </w:rPr>
        <w:t xml:space="preserve">от </w:t>
      </w:r>
      <w:r w:rsidR="00675E89">
        <w:rPr>
          <w:rFonts w:ascii="Times New Roman" w:hAnsi="Times New Roman" w:cs="Times New Roman"/>
          <w:sz w:val="28"/>
          <w:szCs w:val="28"/>
        </w:rPr>
        <w:t>22.12.2017</w:t>
      </w:r>
      <w:r w:rsidR="00F64407">
        <w:rPr>
          <w:rFonts w:ascii="Times New Roman" w:hAnsi="Times New Roman" w:cs="Times New Roman"/>
          <w:sz w:val="28"/>
          <w:szCs w:val="28"/>
        </w:rPr>
        <w:t xml:space="preserve"> № </w:t>
      </w:r>
      <w:r w:rsidR="00265A0C">
        <w:rPr>
          <w:rFonts w:ascii="Times New Roman" w:hAnsi="Times New Roman" w:cs="Times New Roman"/>
          <w:sz w:val="28"/>
          <w:szCs w:val="28"/>
        </w:rPr>
        <w:t>52</w:t>
      </w:r>
      <w:r w:rsidRPr="00D2483E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C47193">
        <w:rPr>
          <w:rFonts w:ascii="Times New Roman" w:hAnsi="Times New Roman" w:cs="Times New Roman"/>
          <w:sz w:val="28"/>
          <w:szCs w:val="28"/>
        </w:rPr>
        <w:t>Куност</w:t>
      </w:r>
      <w:r w:rsidR="00906700">
        <w:rPr>
          <w:rFonts w:ascii="Times New Roman" w:hAnsi="Times New Roman" w:cs="Times New Roman"/>
          <w:sz w:val="28"/>
          <w:szCs w:val="28"/>
        </w:rPr>
        <w:t>ьского</w:t>
      </w:r>
      <w:proofErr w:type="spellEnd"/>
      <w:r w:rsidR="00906700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D20C7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на 201</w:t>
      </w:r>
      <w:r w:rsidR="00675E89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</w:t>
      </w:r>
      <w:r w:rsidR="003B5A9C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675E89">
        <w:rPr>
          <w:rFonts w:ascii="Times New Roman" w:hAnsi="Times New Roman" w:cs="Times New Roman"/>
          <w:sz w:val="28"/>
          <w:szCs w:val="28"/>
        </w:rPr>
        <w:t>9</w:t>
      </w:r>
      <w:r w:rsidR="003B5A9C">
        <w:rPr>
          <w:rFonts w:ascii="Times New Roman" w:hAnsi="Times New Roman" w:cs="Times New Roman"/>
          <w:sz w:val="28"/>
          <w:szCs w:val="28"/>
        </w:rPr>
        <w:t xml:space="preserve"> и 20</w:t>
      </w:r>
      <w:r w:rsidR="00675E89">
        <w:rPr>
          <w:rFonts w:ascii="Times New Roman" w:hAnsi="Times New Roman" w:cs="Times New Roman"/>
          <w:sz w:val="28"/>
          <w:szCs w:val="28"/>
        </w:rPr>
        <w:t>20</w:t>
      </w:r>
      <w:r w:rsidR="003B5A9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2483E">
        <w:rPr>
          <w:rFonts w:ascii="Times New Roman" w:hAnsi="Times New Roman" w:cs="Times New Roman"/>
          <w:sz w:val="28"/>
          <w:szCs w:val="28"/>
        </w:rPr>
        <w:t xml:space="preserve">» установлено, что предполагаемые изменения </w:t>
      </w:r>
      <w:r w:rsidR="00C257AB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соответствуют данным, отражаемым в соответствующ</w:t>
      </w:r>
      <w:r w:rsidR="005F41EF">
        <w:rPr>
          <w:rFonts w:ascii="Times New Roman" w:hAnsi="Times New Roman" w:cs="Times New Roman"/>
          <w:sz w:val="28"/>
          <w:szCs w:val="28"/>
        </w:rPr>
        <w:t>их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F41EF">
        <w:rPr>
          <w:rFonts w:ascii="Times New Roman" w:hAnsi="Times New Roman" w:cs="Times New Roman"/>
          <w:sz w:val="28"/>
          <w:szCs w:val="28"/>
        </w:rPr>
        <w:t>ях</w:t>
      </w:r>
      <w:r w:rsidRPr="00D2483E">
        <w:rPr>
          <w:rFonts w:ascii="Times New Roman" w:hAnsi="Times New Roman" w:cs="Times New Roman"/>
          <w:sz w:val="28"/>
          <w:szCs w:val="28"/>
        </w:rPr>
        <w:t xml:space="preserve"> к Решени</w:t>
      </w:r>
      <w:r w:rsidR="005F41EF">
        <w:rPr>
          <w:rFonts w:ascii="Times New Roman" w:hAnsi="Times New Roman" w:cs="Times New Roman"/>
          <w:sz w:val="28"/>
          <w:szCs w:val="28"/>
        </w:rPr>
        <w:t>ям</w:t>
      </w:r>
      <w:r w:rsidR="00BF0F3A">
        <w:rPr>
          <w:rFonts w:ascii="Times New Roman" w:hAnsi="Times New Roman" w:cs="Times New Roman"/>
          <w:sz w:val="28"/>
          <w:szCs w:val="28"/>
        </w:rPr>
        <w:t>.</w:t>
      </w:r>
    </w:p>
    <w:p w:rsidR="00C74B88" w:rsidRPr="00D2483E" w:rsidRDefault="00D67C63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9627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2483E" w:rsidRDefault="00D2483E" w:rsidP="005729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C8B">
        <w:rPr>
          <w:rFonts w:ascii="Times New Roman" w:hAnsi="Times New Roman" w:cs="Times New Roman"/>
          <w:b/>
          <w:i/>
          <w:sz w:val="28"/>
          <w:szCs w:val="28"/>
        </w:rPr>
        <w:t xml:space="preserve">Уточнения бюджета в разрезе видов доходов и расходов, а также вышеуказанных Решений муниципального образования представлены в приложении № </w:t>
      </w:r>
      <w:r w:rsidR="00675E8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D14C8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A5999" w:rsidRDefault="006A5999" w:rsidP="005729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5999" w:rsidRDefault="006A5999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исполнения доходной части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за 201</w:t>
      </w:r>
      <w:r w:rsidR="00675E8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год, а также сравнительный анализ </w:t>
      </w:r>
      <w:r w:rsidR="0004325C">
        <w:rPr>
          <w:rFonts w:ascii="Times New Roman" w:hAnsi="Times New Roman" w:cs="Times New Roman"/>
          <w:b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период  201</w:t>
      </w:r>
      <w:r w:rsidR="00675E8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675E8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6A5999">
        <w:rPr>
          <w:rFonts w:ascii="Times New Roman" w:hAnsi="Times New Roman" w:cs="Times New Roman"/>
          <w:b/>
          <w:sz w:val="28"/>
          <w:szCs w:val="28"/>
        </w:rPr>
        <w:t>:</w:t>
      </w:r>
    </w:p>
    <w:p w:rsidR="006A5999" w:rsidRDefault="006A5999" w:rsidP="006A59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75782D" w:rsidRPr="00E278F9">
        <w:rPr>
          <w:rFonts w:ascii="Times New Roman" w:hAnsi="Times New Roman" w:cs="Times New Roman"/>
          <w:i/>
          <w:sz w:val="28"/>
          <w:szCs w:val="28"/>
        </w:rPr>
        <w:t xml:space="preserve">(приложения </w:t>
      </w:r>
      <w:r w:rsidR="00E278F9" w:rsidRPr="00E278F9">
        <w:rPr>
          <w:rFonts w:ascii="Times New Roman" w:hAnsi="Times New Roman" w:cs="Times New Roman"/>
          <w:i/>
          <w:sz w:val="28"/>
          <w:szCs w:val="28"/>
        </w:rPr>
        <w:t>№</w:t>
      </w:r>
      <w:r w:rsidR="0075782D" w:rsidRPr="00E278F9">
        <w:rPr>
          <w:rFonts w:ascii="Times New Roman" w:hAnsi="Times New Roman" w:cs="Times New Roman"/>
          <w:i/>
          <w:sz w:val="28"/>
          <w:szCs w:val="28"/>
        </w:rPr>
        <w:t>2</w:t>
      </w:r>
      <w:r w:rsidR="00E278F9" w:rsidRPr="00E278F9">
        <w:rPr>
          <w:rFonts w:ascii="Times New Roman" w:hAnsi="Times New Roman" w:cs="Times New Roman"/>
          <w:i/>
          <w:sz w:val="28"/>
          <w:szCs w:val="28"/>
        </w:rPr>
        <w:t xml:space="preserve"> и №</w:t>
      </w:r>
      <w:r w:rsidR="0075782D" w:rsidRPr="00E278F9">
        <w:rPr>
          <w:rFonts w:ascii="Times New Roman" w:hAnsi="Times New Roman" w:cs="Times New Roman"/>
          <w:i/>
          <w:sz w:val="28"/>
          <w:szCs w:val="28"/>
        </w:rPr>
        <w:t>3</w:t>
      </w:r>
      <w:r w:rsidR="00E278F9">
        <w:rPr>
          <w:rFonts w:ascii="Times New Roman" w:hAnsi="Times New Roman" w:cs="Times New Roman"/>
          <w:i/>
          <w:sz w:val="28"/>
          <w:szCs w:val="28"/>
        </w:rPr>
        <w:t xml:space="preserve"> к заключению</w:t>
      </w:r>
      <w:r w:rsidR="00E278F9" w:rsidRPr="00E278F9">
        <w:rPr>
          <w:rFonts w:ascii="Times New Roman" w:hAnsi="Times New Roman" w:cs="Times New Roman"/>
          <w:i/>
          <w:sz w:val="28"/>
          <w:szCs w:val="28"/>
        </w:rPr>
        <w:t>)</w:t>
      </w:r>
    </w:p>
    <w:p w:rsidR="00AC78D6" w:rsidRDefault="00AC78D6" w:rsidP="00AC7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lastRenderedPageBreak/>
        <w:t xml:space="preserve">         Первоначальный план  бюджет</w:t>
      </w:r>
      <w:r>
        <w:rPr>
          <w:rFonts w:ascii="Times New Roman" w:hAnsi="Times New Roman" w:cs="Times New Roman"/>
          <w:sz w:val="28"/>
          <w:szCs w:val="28"/>
        </w:rPr>
        <w:t xml:space="preserve">а  поселения по доходам утвержден в сумме </w:t>
      </w:r>
      <w:r w:rsidR="007962AD">
        <w:rPr>
          <w:rFonts w:ascii="Times New Roman" w:hAnsi="Times New Roman" w:cs="Times New Roman"/>
          <w:sz w:val="28"/>
          <w:szCs w:val="28"/>
        </w:rPr>
        <w:t>3778,4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D16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собственные доходы поселения составили </w:t>
      </w:r>
      <w:r w:rsidR="007962AD">
        <w:rPr>
          <w:rFonts w:ascii="Times New Roman" w:hAnsi="Times New Roman" w:cs="Times New Roman"/>
          <w:sz w:val="28"/>
          <w:szCs w:val="28"/>
        </w:rPr>
        <w:t>2788,1</w:t>
      </w:r>
      <w:r w:rsidR="00C3746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F971B1">
        <w:rPr>
          <w:rFonts w:ascii="Times New Roman" w:hAnsi="Times New Roman" w:cs="Times New Roman"/>
          <w:sz w:val="28"/>
          <w:szCs w:val="28"/>
        </w:rPr>
        <w:t xml:space="preserve">или </w:t>
      </w:r>
      <w:r w:rsidR="007962AD">
        <w:rPr>
          <w:rFonts w:ascii="Times New Roman" w:hAnsi="Times New Roman" w:cs="Times New Roman"/>
          <w:sz w:val="28"/>
          <w:szCs w:val="28"/>
        </w:rPr>
        <w:t>64,7</w:t>
      </w:r>
      <w:r w:rsidR="00F971B1">
        <w:rPr>
          <w:rFonts w:ascii="Times New Roman" w:hAnsi="Times New Roman" w:cs="Times New Roman"/>
          <w:sz w:val="28"/>
          <w:szCs w:val="28"/>
        </w:rPr>
        <w:t xml:space="preserve"> % от общей суммы доходов.</w:t>
      </w:r>
      <w:r w:rsidRPr="00D2483E">
        <w:rPr>
          <w:rFonts w:ascii="Times New Roman" w:hAnsi="Times New Roman" w:cs="Times New Roman"/>
          <w:sz w:val="28"/>
          <w:szCs w:val="28"/>
        </w:rPr>
        <w:t xml:space="preserve">  В течение 201</w:t>
      </w:r>
      <w:r w:rsidR="007962AD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в доходную часть бюджета были  внесены изменения</w:t>
      </w:r>
      <w:r w:rsidR="00B8781D">
        <w:rPr>
          <w:rFonts w:ascii="Times New Roman" w:hAnsi="Times New Roman" w:cs="Times New Roman"/>
          <w:sz w:val="28"/>
          <w:szCs w:val="28"/>
        </w:rPr>
        <w:t>,</w:t>
      </w:r>
      <w:r w:rsidR="00C37466">
        <w:rPr>
          <w:rFonts w:ascii="Times New Roman" w:hAnsi="Times New Roman" w:cs="Times New Roman"/>
          <w:sz w:val="28"/>
          <w:szCs w:val="28"/>
        </w:rPr>
        <w:t xml:space="preserve"> связанные </w:t>
      </w:r>
      <w:r>
        <w:rPr>
          <w:rFonts w:ascii="Times New Roman" w:hAnsi="Times New Roman" w:cs="Times New Roman"/>
          <w:sz w:val="28"/>
          <w:szCs w:val="28"/>
        </w:rPr>
        <w:t xml:space="preserve">с корректировкой  </w:t>
      </w:r>
      <w:r w:rsidR="00C37466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 платежей</w:t>
      </w:r>
      <w:r w:rsidRPr="00D2483E">
        <w:rPr>
          <w:rFonts w:ascii="Times New Roman" w:hAnsi="Times New Roman" w:cs="Times New Roman"/>
          <w:sz w:val="28"/>
          <w:szCs w:val="28"/>
        </w:rPr>
        <w:t>.</w:t>
      </w:r>
    </w:p>
    <w:p w:rsidR="0037106B" w:rsidRPr="00E278F9" w:rsidRDefault="00AC78D6" w:rsidP="00723D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внесенных изменений плановые показатели по доходам в 201</w:t>
      </w:r>
      <w:r w:rsidR="007962A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7962AD">
        <w:rPr>
          <w:rFonts w:ascii="Times New Roman" w:hAnsi="Times New Roman" w:cs="Times New Roman"/>
          <w:sz w:val="28"/>
          <w:szCs w:val="28"/>
        </w:rPr>
        <w:t>увеличились</w:t>
      </w:r>
      <w:r w:rsidR="008D63A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C37466">
        <w:rPr>
          <w:rFonts w:ascii="Times New Roman" w:hAnsi="Times New Roman" w:cs="Times New Roman"/>
          <w:sz w:val="28"/>
          <w:szCs w:val="28"/>
        </w:rPr>
        <w:t xml:space="preserve"> </w:t>
      </w:r>
      <w:r w:rsidR="007962AD">
        <w:rPr>
          <w:rFonts w:ascii="Times New Roman" w:hAnsi="Times New Roman" w:cs="Times New Roman"/>
          <w:sz w:val="28"/>
          <w:szCs w:val="28"/>
        </w:rPr>
        <w:t>4820,9</w:t>
      </w:r>
      <w:r>
        <w:rPr>
          <w:rFonts w:ascii="Times New Roman" w:hAnsi="Times New Roman" w:cs="Times New Roman"/>
          <w:sz w:val="28"/>
          <w:szCs w:val="28"/>
        </w:rPr>
        <w:t xml:space="preserve"> тыс. руб.,  из них  </w:t>
      </w:r>
      <w:r w:rsidR="007962AD">
        <w:rPr>
          <w:rFonts w:ascii="Times New Roman" w:hAnsi="Times New Roman" w:cs="Times New Roman"/>
          <w:sz w:val="28"/>
          <w:szCs w:val="28"/>
        </w:rPr>
        <w:t>3094,7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BB75F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собственные </w:t>
      </w:r>
      <w:r w:rsidR="00C37466">
        <w:rPr>
          <w:rFonts w:ascii="Times New Roman" w:hAnsi="Times New Roman" w:cs="Times New Roman"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2829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</w:t>
      </w:r>
      <w:r w:rsidR="009779B5">
        <w:rPr>
          <w:rFonts w:ascii="Times New Roman" w:hAnsi="Times New Roman" w:cs="Times New Roman"/>
          <w:sz w:val="28"/>
          <w:szCs w:val="28"/>
        </w:rPr>
        <w:t xml:space="preserve">  </w:t>
      </w:r>
      <w:r w:rsidR="008A3838">
        <w:rPr>
          <w:rFonts w:ascii="Times New Roman" w:hAnsi="Times New Roman" w:cs="Times New Roman"/>
          <w:sz w:val="28"/>
          <w:szCs w:val="28"/>
        </w:rPr>
        <w:t xml:space="preserve">  </w:t>
      </w:r>
      <w:r w:rsidR="00723D74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C37466">
        <w:rPr>
          <w:rFonts w:ascii="Times New Roman" w:hAnsi="Times New Roman" w:cs="Times New Roman"/>
          <w:sz w:val="28"/>
          <w:szCs w:val="28"/>
        </w:rPr>
        <w:t xml:space="preserve"> по доход</w:t>
      </w:r>
      <w:r w:rsidR="00723D74">
        <w:rPr>
          <w:rFonts w:ascii="Times New Roman" w:hAnsi="Times New Roman" w:cs="Times New Roman"/>
          <w:sz w:val="28"/>
          <w:szCs w:val="28"/>
        </w:rPr>
        <w:t>ам</w:t>
      </w:r>
      <w:r w:rsidR="00C37466">
        <w:rPr>
          <w:rFonts w:ascii="Times New Roman" w:hAnsi="Times New Roman" w:cs="Times New Roman"/>
          <w:sz w:val="28"/>
          <w:szCs w:val="28"/>
        </w:rPr>
        <w:t xml:space="preserve">  </w:t>
      </w:r>
      <w:r w:rsidR="00CB6615">
        <w:rPr>
          <w:rFonts w:ascii="Times New Roman" w:hAnsi="Times New Roman" w:cs="Times New Roman"/>
          <w:sz w:val="28"/>
          <w:szCs w:val="28"/>
        </w:rPr>
        <w:t xml:space="preserve"> </w:t>
      </w:r>
      <w:r w:rsidR="00362E18">
        <w:rPr>
          <w:rFonts w:ascii="Times New Roman" w:hAnsi="Times New Roman" w:cs="Times New Roman"/>
          <w:sz w:val="28"/>
          <w:szCs w:val="28"/>
        </w:rPr>
        <w:t xml:space="preserve"> </w:t>
      </w:r>
      <w:r w:rsidR="00723D74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04325C">
        <w:rPr>
          <w:rFonts w:ascii="Times New Roman" w:hAnsi="Times New Roman" w:cs="Times New Roman"/>
          <w:sz w:val="28"/>
          <w:szCs w:val="28"/>
        </w:rPr>
        <w:t xml:space="preserve"> </w:t>
      </w:r>
      <w:r w:rsidR="007962AD">
        <w:rPr>
          <w:rFonts w:ascii="Times New Roman" w:hAnsi="Times New Roman" w:cs="Times New Roman"/>
          <w:sz w:val="28"/>
          <w:szCs w:val="28"/>
        </w:rPr>
        <w:t>4893,4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CB6615">
        <w:rPr>
          <w:rFonts w:ascii="Times New Roman" w:hAnsi="Times New Roman" w:cs="Times New Roman"/>
          <w:sz w:val="28"/>
          <w:szCs w:val="28"/>
        </w:rPr>
        <w:t xml:space="preserve"> </w:t>
      </w:r>
      <w:r w:rsidR="00AE786F">
        <w:rPr>
          <w:rFonts w:ascii="Times New Roman" w:hAnsi="Times New Roman" w:cs="Times New Roman"/>
          <w:sz w:val="28"/>
          <w:szCs w:val="28"/>
        </w:rPr>
        <w:t>или</w:t>
      </w:r>
      <w:r w:rsidR="00C37466">
        <w:rPr>
          <w:rFonts w:ascii="Times New Roman" w:hAnsi="Times New Roman" w:cs="Times New Roman"/>
          <w:sz w:val="28"/>
          <w:szCs w:val="28"/>
        </w:rPr>
        <w:t xml:space="preserve">  </w:t>
      </w:r>
      <w:r w:rsidR="007962AD">
        <w:rPr>
          <w:rFonts w:ascii="Times New Roman" w:hAnsi="Times New Roman" w:cs="Times New Roman"/>
          <w:sz w:val="28"/>
          <w:szCs w:val="28"/>
        </w:rPr>
        <w:t>101,5</w:t>
      </w:r>
      <w:r w:rsidR="00CB6615">
        <w:rPr>
          <w:rFonts w:ascii="Times New Roman" w:hAnsi="Times New Roman" w:cs="Times New Roman"/>
          <w:sz w:val="28"/>
          <w:szCs w:val="28"/>
        </w:rPr>
        <w:t>% от</w:t>
      </w:r>
      <w:r w:rsidR="00AE786F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CB6615">
        <w:rPr>
          <w:rFonts w:ascii="Times New Roman" w:hAnsi="Times New Roman" w:cs="Times New Roman"/>
          <w:sz w:val="28"/>
          <w:szCs w:val="28"/>
        </w:rPr>
        <w:t xml:space="preserve"> плановых показателей. </w:t>
      </w:r>
      <w:r w:rsidR="0004325C">
        <w:rPr>
          <w:rFonts w:ascii="Times New Roman" w:hAnsi="Times New Roman" w:cs="Times New Roman"/>
          <w:sz w:val="28"/>
          <w:szCs w:val="28"/>
        </w:rPr>
        <w:t>В сравнении с 201</w:t>
      </w:r>
      <w:r w:rsidR="007962AD">
        <w:rPr>
          <w:rFonts w:ascii="Times New Roman" w:hAnsi="Times New Roman" w:cs="Times New Roman"/>
          <w:sz w:val="28"/>
          <w:szCs w:val="28"/>
        </w:rPr>
        <w:t>7</w:t>
      </w:r>
      <w:r w:rsidR="0004325C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223C3B">
        <w:rPr>
          <w:rFonts w:ascii="Times New Roman" w:hAnsi="Times New Roman" w:cs="Times New Roman"/>
          <w:sz w:val="28"/>
          <w:szCs w:val="28"/>
        </w:rPr>
        <w:t xml:space="preserve"> доходы поселения </w:t>
      </w:r>
      <w:r w:rsidR="007962AD">
        <w:rPr>
          <w:rFonts w:ascii="Times New Roman" w:hAnsi="Times New Roman" w:cs="Times New Roman"/>
          <w:sz w:val="28"/>
          <w:szCs w:val="28"/>
        </w:rPr>
        <w:t>увеличились</w:t>
      </w:r>
      <w:r w:rsidR="000D778F">
        <w:rPr>
          <w:rFonts w:ascii="Times New Roman" w:hAnsi="Times New Roman" w:cs="Times New Roman"/>
          <w:sz w:val="28"/>
          <w:szCs w:val="28"/>
        </w:rPr>
        <w:t xml:space="preserve"> </w:t>
      </w:r>
      <w:r w:rsidR="00223C3B">
        <w:rPr>
          <w:rFonts w:ascii="Times New Roman" w:hAnsi="Times New Roman" w:cs="Times New Roman"/>
          <w:sz w:val="28"/>
          <w:szCs w:val="28"/>
        </w:rPr>
        <w:t xml:space="preserve">на </w:t>
      </w:r>
      <w:r w:rsidR="007962AD">
        <w:rPr>
          <w:rFonts w:ascii="Times New Roman" w:hAnsi="Times New Roman" w:cs="Times New Roman"/>
          <w:sz w:val="28"/>
          <w:szCs w:val="28"/>
        </w:rPr>
        <w:t>1228,3</w:t>
      </w:r>
      <w:r w:rsidR="00C37466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142CFF">
        <w:rPr>
          <w:rFonts w:ascii="Times New Roman" w:hAnsi="Times New Roman" w:cs="Times New Roman"/>
          <w:sz w:val="28"/>
          <w:szCs w:val="28"/>
        </w:rPr>
        <w:t xml:space="preserve"> на </w:t>
      </w:r>
      <w:r w:rsidR="007962AD">
        <w:rPr>
          <w:rFonts w:ascii="Times New Roman" w:hAnsi="Times New Roman" w:cs="Times New Roman"/>
          <w:sz w:val="28"/>
          <w:szCs w:val="28"/>
        </w:rPr>
        <w:t>33,5</w:t>
      </w:r>
      <w:r w:rsidR="00142CFF">
        <w:rPr>
          <w:rFonts w:ascii="Times New Roman" w:hAnsi="Times New Roman" w:cs="Times New Roman"/>
          <w:sz w:val="28"/>
          <w:szCs w:val="28"/>
        </w:rPr>
        <w:t>%</w:t>
      </w:r>
      <w:r w:rsidR="00D65161">
        <w:rPr>
          <w:rFonts w:ascii="Times New Roman" w:hAnsi="Times New Roman" w:cs="Times New Roman"/>
          <w:sz w:val="28"/>
          <w:szCs w:val="28"/>
        </w:rPr>
        <w:t>.</w:t>
      </w:r>
      <w:r w:rsidR="00FA6185">
        <w:rPr>
          <w:rFonts w:ascii="Times New Roman" w:hAnsi="Times New Roman" w:cs="Times New Roman"/>
          <w:sz w:val="28"/>
          <w:szCs w:val="28"/>
        </w:rPr>
        <w:t xml:space="preserve"> </w:t>
      </w:r>
      <w:r w:rsidR="00873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A4C" w:rsidRPr="00C0421D" w:rsidRDefault="00C0421D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421D">
        <w:rPr>
          <w:rFonts w:ascii="Times New Roman" w:hAnsi="Times New Roman" w:cs="Times New Roman"/>
          <w:b/>
          <w:sz w:val="28"/>
          <w:szCs w:val="28"/>
        </w:rPr>
        <w:t>Собственные доходы поселения</w:t>
      </w:r>
    </w:p>
    <w:p w:rsidR="00CB6615" w:rsidRDefault="00634A4C" w:rsidP="009B1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79B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B44CD">
        <w:rPr>
          <w:rFonts w:ascii="Times New Roman" w:hAnsi="Times New Roman" w:cs="Times New Roman"/>
          <w:sz w:val="28"/>
          <w:szCs w:val="28"/>
        </w:rPr>
        <w:t>П</w:t>
      </w:r>
      <w:r w:rsidRPr="00D2483E">
        <w:rPr>
          <w:rFonts w:ascii="Times New Roman" w:hAnsi="Times New Roman" w:cs="Times New Roman"/>
          <w:sz w:val="28"/>
          <w:szCs w:val="28"/>
        </w:rPr>
        <w:t>лан</w:t>
      </w:r>
      <w:r w:rsidR="009B1FCB">
        <w:rPr>
          <w:rFonts w:ascii="Times New Roman" w:hAnsi="Times New Roman" w:cs="Times New Roman"/>
          <w:sz w:val="28"/>
          <w:szCs w:val="28"/>
        </w:rPr>
        <w:t xml:space="preserve">овые показатели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собственным  </w:t>
      </w:r>
      <w:r w:rsidRPr="00D2483E">
        <w:rPr>
          <w:rFonts w:ascii="Times New Roman" w:hAnsi="Times New Roman" w:cs="Times New Roman"/>
          <w:sz w:val="28"/>
          <w:szCs w:val="28"/>
        </w:rPr>
        <w:t>доходам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 в 201</w:t>
      </w:r>
      <w:r w:rsidR="007962A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был</w:t>
      </w:r>
      <w:r w:rsidR="009B1FCB">
        <w:rPr>
          <w:rFonts w:ascii="Times New Roman" w:hAnsi="Times New Roman" w:cs="Times New Roman"/>
          <w:sz w:val="28"/>
          <w:szCs w:val="28"/>
        </w:rPr>
        <w:t>и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скорректиров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9B1FCB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в сторону у</w:t>
      </w:r>
      <w:r w:rsidR="00A271DD">
        <w:rPr>
          <w:rFonts w:ascii="Times New Roman" w:hAnsi="Times New Roman" w:cs="Times New Roman"/>
          <w:sz w:val="28"/>
          <w:szCs w:val="28"/>
        </w:rPr>
        <w:t>велич</w:t>
      </w:r>
      <w:r w:rsidR="009779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BB44CD">
        <w:rPr>
          <w:rFonts w:ascii="Times New Roman" w:hAnsi="Times New Roman" w:cs="Times New Roman"/>
          <w:sz w:val="28"/>
          <w:szCs w:val="28"/>
        </w:rPr>
        <w:t xml:space="preserve">или уменьшения в разрезе видов доходов, а в целом </w:t>
      </w:r>
      <w:r w:rsidR="00BB6115">
        <w:rPr>
          <w:rFonts w:ascii="Times New Roman" w:hAnsi="Times New Roman" w:cs="Times New Roman"/>
          <w:sz w:val="28"/>
          <w:szCs w:val="28"/>
        </w:rPr>
        <w:t xml:space="preserve">плановый объем доходов </w:t>
      </w:r>
      <w:r w:rsidR="007962AD">
        <w:rPr>
          <w:rFonts w:ascii="Times New Roman" w:hAnsi="Times New Roman" w:cs="Times New Roman"/>
          <w:sz w:val="28"/>
          <w:szCs w:val="28"/>
        </w:rPr>
        <w:t>увеличился</w:t>
      </w:r>
      <w:r w:rsidR="00E04D05">
        <w:rPr>
          <w:rFonts w:ascii="Times New Roman" w:hAnsi="Times New Roman" w:cs="Times New Roman"/>
          <w:sz w:val="28"/>
          <w:szCs w:val="28"/>
        </w:rPr>
        <w:t xml:space="preserve"> на </w:t>
      </w:r>
      <w:r w:rsidR="007962AD">
        <w:rPr>
          <w:rFonts w:ascii="Times New Roman" w:hAnsi="Times New Roman" w:cs="Times New Roman"/>
          <w:sz w:val="28"/>
          <w:szCs w:val="28"/>
        </w:rPr>
        <w:t>306,6</w:t>
      </w:r>
      <w:r w:rsidR="00E04D0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B44C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7962AD">
        <w:rPr>
          <w:rFonts w:ascii="Times New Roman" w:hAnsi="Times New Roman" w:cs="Times New Roman"/>
          <w:sz w:val="28"/>
          <w:szCs w:val="28"/>
        </w:rPr>
        <w:t>3094,7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 </w:t>
      </w:r>
      <w:r w:rsidR="002D599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7962AD">
        <w:rPr>
          <w:rFonts w:ascii="Times New Roman" w:hAnsi="Times New Roman" w:cs="Times New Roman"/>
          <w:sz w:val="28"/>
          <w:szCs w:val="28"/>
        </w:rPr>
        <w:t>3167,2</w:t>
      </w:r>
      <w:r w:rsidR="00C0421D">
        <w:rPr>
          <w:rFonts w:ascii="Times New Roman" w:hAnsi="Times New Roman" w:cs="Times New Roman"/>
          <w:sz w:val="28"/>
          <w:szCs w:val="28"/>
        </w:rPr>
        <w:t xml:space="preserve"> </w:t>
      </w:r>
      <w:r w:rsidR="002D5996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или   </w:t>
      </w:r>
      <w:r w:rsidR="007962AD">
        <w:rPr>
          <w:rFonts w:ascii="Times New Roman" w:hAnsi="Times New Roman" w:cs="Times New Roman"/>
          <w:sz w:val="28"/>
          <w:szCs w:val="28"/>
        </w:rPr>
        <w:t>102,3</w:t>
      </w:r>
      <w:r w:rsidR="00C0421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1FCB">
        <w:rPr>
          <w:rFonts w:ascii="Times New Roman" w:hAnsi="Times New Roman" w:cs="Times New Roman"/>
          <w:sz w:val="28"/>
          <w:szCs w:val="28"/>
        </w:rPr>
        <w:t xml:space="preserve">  </w:t>
      </w:r>
      <w:r w:rsidR="00CB6615">
        <w:rPr>
          <w:rFonts w:ascii="Times New Roman" w:hAnsi="Times New Roman" w:cs="Times New Roman"/>
          <w:sz w:val="28"/>
          <w:szCs w:val="28"/>
        </w:rPr>
        <w:t>Доля  собственных доходов</w:t>
      </w:r>
      <w:r w:rsidR="00594D4F">
        <w:rPr>
          <w:rFonts w:ascii="Times New Roman" w:hAnsi="Times New Roman" w:cs="Times New Roman"/>
          <w:sz w:val="28"/>
          <w:szCs w:val="28"/>
        </w:rPr>
        <w:t xml:space="preserve"> </w:t>
      </w:r>
      <w:r w:rsidR="00CB6615">
        <w:rPr>
          <w:rFonts w:ascii="Times New Roman" w:hAnsi="Times New Roman" w:cs="Times New Roman"/>
          <w:sz w:val="28"/>
          <w:szCs w:val="28"/>
        </w:rPr>
        <w:t xml:space="preserve"> в общем объеме доходов поселения</w:t>
      </w:r>
      <w:r w:rsidR="00F1422C">
        <w:rPr>
          <w:rFonts w:ascii="Times New Roman" w:hAnsi="Times New Roman" w:cs="Times New Roman"/>
          <w:sz w:val="28"/>
          <w:szCs w:val="28"/>
        </w:rPr>
        <w:t xml:space="preserve"> </w:t>
      </w:r>
      <w:r w:rsidR="00362E1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962AD">
        <w:rPr>
          <w:rFonts w:ascii="Times New Roman" w:hAnsi="Times New Roman" w:cs="Times New Roman"/>
          <w:sz w:val="28"/>
          <w:szCs w:val="28"/>
        </w:rPr>
        <w:t>64,7</w:t>
      </w:r>
      <w:r w:rsidR="00CB6615">
        <w:rPr>
          <w:rFonts w:ascii="Times New Roman" w:hAnsi="Times New Roman" w:cs="Times New Roman"/>
          <w:sz w:val="28"/>
          <w:szCs w:val="28"/>
        </w:rPr>
        <w:t>%</w:t>
      </w:r>
      <w:r w:rsidR="00175B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CB6615" w:rsidRPr="00CB6615" w:rsidRDefault="00CB6615" w:rsidP="00CB6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</w:t>
      </w:r>
      <w:r w:rsidR="00C92F9B">
        <w:rPr>
          <w:rFonts w:ascii="Times New Roman" w:hAnsi="Times New Roman" w:cs="Times New Roman"/>
          <w:sz w:val="28"/>
          <w:szCs w:val="28"/>
        </w:rPr>
        <w:t xml:space="preserve"> 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Основными источниками формирования собственных доходов бюджета </w:t>
      </w:r>
      <w:r w:rsidR="00F1422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являются налоги.  </w:t>
      </w:r>
    </w:p>
    <w:p w:rsidR="002471AF" w:rsidRDefault="00F1422C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</w:t>
      </w:r>
      <w:r w:rsidR="00634A4C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634A4C" w:rsidRPr="001B6D80">
        <w:rPr>
          <w:rFonts w:ascii="Times New Roman" w:hAnsi="Times New Roman" w:cs="Times New Roman"/>
          <w:sz w:val="28"/>
          <w:szCs w:val="28"/>
          <w:u w:val="single"/>
        </w:rPr>
        <w:t>налоговых поступлений</w:t>
      </w:r>
      <w:r w:rsidR="00634A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634A4C">
        <w:rPr>
          <w:rFonts w:ascii="Times New Roman" w:hAnsi="Times New Roman" w:cs="Times New Roman"/>
          <w:sz w:val="28"/>
          <w:szCs w:val="28"/>
        </w:rPr>
        <w:t xml:space="preserve"> </w:t>
      </w:r>
      <w:r w:rsidR="007962AD">
        <w:rPr>
          <w:rFonts w:ascii="Times New Roman" w:hAnsi="Times New Roman" w:cs="Times New Roman"/>
          <w:sz w:val="28"/>
          <w:szCs w:val="28"/>
        </w:rPr>
        <w:t>3054,5</w:t>
      </w:r>
      <w:r w:rsidR="00C0421D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87600C">
        <w:rPr>
          <w:rFonts w:ascii="Times New Roman" w:hAnsi="Times New Roman" w:cs="Times New Roman"/>
          <w:sz w:val="28"/>
          <w:szCs w:val="28"/>
        </w:rPr>
        <w:t xml:space="preserve">что </w:t>
      </w:r>
      <w:r w:rsidR="00C46203">
        <w:rPr>
          <w:rFonts w:ascii="Times New Roman" w:hAnsi="Times New Roman" w:cs="Times New Roman"/>
          <w:sz w:val="28"/>
          <w:szCs w:val="28"/>
        </w:rPr>
        <w:t>выш</w:t>
      </w:r>
      <w:r w:rsidR="00AA4C09">
        <w:rPr>
          <w:rFonts w:ascii="Times New Roman" w:hAnsi="Times New Roman" w:cs="Times New Roman"/>
          <w:sz w:val="28"/>
          <w:szCs w:val="28"/>
        </w:rPr>
        <w:t xml:space="preserve">е первоначально утвержденных назначений </w:t>
      </w:r>
      <w:r w:rsidR="0087600C">
        <w:rPr>
          <w:rFonts w:ascii="Times New Roman" w:hAnsi="Times New Roman" w:cs="Times New Roman"/>
          <w:sz w:val="28"/>
          <w:szCs w:val="28"/>
        </w:rPr>
        <w:t xml:space="preserve"> на </w:t>
      </w:r>
      <w:r w:rsidR="007962AD">
        <w:rPr>
          <w:rFonts w:ascii="Times New Roman" w:hAnsi="Times New Roman" w:cs="Times New Roman"/>
          <w:sz w:val="28"/>
          <w:szCs w:val="28"/>
        </w:rPr>
        <w:t>293,4</w:t>
      </w:r>
      <w:r w:rsidR="0087600C">
        <w:rPr>
          <w:rFonts w:ascii="Times New Roman" w:hAnsi="Times New Roman" w:cs="Times New Roman"/>
          <w:sz w:val="28"/>
          <w:szCs w:val="28"/>
        </w:rPr>
        <w:t xml:space="preserve"> тыс. руб.  Доля налоговых доходов в собственных доходах составляет </w:t>
      </w:r>
      <w:r w:rsidR="00AA4C09">
        <w:rPr>
          <w:rFonts w:ascii="Times New Roman" w:hAnsi="Times New Roman" w:cs="Times New Roman"/>
          <w:sz w:val="28"/>
          <w:szCs w:val="28"/>
        </w:rPr>
        <w:t xml:space="preserve"> </w:t>
      </w:r>
      <w:r w:rsidR="007962AD">
        <w:rPr>
          <w:rFonts w:ascii="Times New Roman" w:hAnsi="Times New Roman" w:cs="Times New Roman"/>
          <w:sz w:val="28"/>
          <w:szCs w:val="28"/>
        </w:rPr>
        <w:t>96,4</w:t>
      </w:r>
      <w:r w:rsidRPr="00D2483E">
        <w:rPr>
          <w:rFonts w:ascii="Times New Roman" w:hAnsi="Times New Roman" w:cs="Times New Roman"/>
          <w:sz w:val="28"/>
          <w:szCs w:val="28"/>
        </w:rPr>
        <w:t>%</w:t>
      </w:r>
      <w:r w:rsidR="0087600C">
        <w:rPr>
          <w:rFonts w:ascii="Times New Roman" w:hAnsi="Times New Roman" w:cs="Times New Roman"/>
          <w:sz w:val="28"/>
          <w:szCs w:val="28"/>
        </w:rPr>
        <w:t xml:space="preserve">, доля в общей сумме доходов  составляет </w:t>
      </w:r>
      <w:r w:rsidR="007962AD">
        <w:rPr>
          <w:rFonts w:ascii="Times New Roman" w:hAnsi="Times New Roman" w:cs="Times New Roman"/>
          <w:sz w:val="28"/>
          <w:szCs w:val="28"/>
        </w:rPr>
        <w:t>62,4</w:t>
      </w:r>
      <w:r w:rsidR="0087600C">
        <w:rPr>
          <w:rFonts w:ascii="Times New Roman" w:hAnsi="Times New Roman" w:cs="Times New Roman"/>
          <w:sz w:val="28"/>
          <w:szCs w:val="28"/>
        </w:rPr>
        <w:t>%</w:t>
      </w:r>
      <w:r w:rsidRPr="00D2483E">
        <w:rPr>
          <w:rFonts w:ascii="Times New Roman" w:hAnsi="Times New Roman" w:cs="Times New Roman"/>
          <w:sz w:val="28"/>
          <w:szCs w:val="28"/>
        </w:rPr>
        <w:t xml:space="preserve">. </w:t>
      </w:r>
      <w:r w:rsidR="0087600C">
        <w:rPr>
          <w:rFonts w:ascii="Times New Roman" w:hAnsi="Times New Roman" w:cs="Times New Roman"/>
          <w:sz w:val="28"/>
          <w:szCs w:val="28"/>
        </w:rPr>
        <w:t>Уточненный п</w:t>
      </w:r>
      <w:r w:rsidRPr="00D2483E">
        <w:rPr>
          <w:rFonts w:ascii="Times New Roman" w:hAnsi="Times New Roman" w:cs="Times New Roman"/>
          <w:sz w:val="28"/>
          <w:szCs w:val="28"/>
        </w:rPr>
        <w:t>лан по на</w:t>
      </w:r>
      <w:r>
        <w:rPr>
          <w:rFonts w:ascii="Times New Roman" w:hAnsi="Times New Roman" w:cs="Times New Roman"/>
          <w:sz w:val="28"/>
          <w:szCs w:val="28"/>
        </w:rPr>
        <w:t xml:space="preserve">логовым доходам выполнен на </w:t>
      </w:r>
      <w:r w:rsidR="00432561">
        <w:rPr>
          <w:rFonts w:ascii="Times New Roman" w:hAnsi="Times New Roman" w:cs="Times New Roman"/>
          <w:sz w:val="28"/>
          <w:szCs w:val="28"/>
        </w:rPr>
        <w:t>10</w:t>
      </w:r>
      <w:r w:rsidR="007962AD">
        <w:rPr>
          <w:rFonts w:ascii="Times New Roman" w:hAnsi="Times New Roman" w:cs="Times New Roman"/>
          <w:sz w:val="28"/>
          <w:szCs w:val="28"/>
        </w:rPr>
        <w:t>1,7</w:t>
      </w:r>
      <w:r w:rsidRPr="00D2483E">
        <w:rPr>
          <w:rFonts w:ascii="Times New Roman" w:hAnsi="Times New Roman" w:cs="Times New Roman"/>
          <w:sz w:val="28"/>
          <w:szCs w:val="28"/>
        </w:rPr>
        <w:t xml:space="preserve">%. </w:t>
      </w:r>
      <w:r w:rsidR="007643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5996" w:rsidRDefault="0087600C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C0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AE0308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AA4C09" w:rsidRPr="00AA4C09">
        <w:rPr>
          <w:rFonts w:ascii="Times New Roman" w:hAnsi="Times New Roman" w:cs="Times New Roman"/>
          <w:i/>
          <w:sz w:val="28"/>
          <w:szCs w:val="28"/>
        </w:rPr>
        <w:t>Н</w:t>
      </w:r>
      <w:r w:rsidR="00583296" w:rsidRPr="00AA4C09">
        <w:rPr>
          <w:rFonts w:ascii="Times New Roman" w:hAnsi="Times New Roman" w:cs="Times New Roman"/>
          <w:i/>
          <w:sz w:val="28"/>
          <w:szCs w:val="28"/>
        </w:rPr>
        <w:t>алог на доходы физических лиц</w:t>
      </w:r>
      <w:r w:rsidR="00AA4C09">
        <w:rPr>
          <w:rFonts w:ascii="Times New Roman" w:hAnsi="Times New Roman" w:cs="Times New Roman"/>
          <w:sz w:val="28"/>
          <w:szCs w:val="28"/>
        </w:rPr>
        <w:t xml:space="preserve">. </w:t>
      </w:r>
      <w:r w:rsidR="00583296">
        <w:rPr>
          <w:rFonts w:ascii="Times New Roman" w:hAnsi="Times New Roman" w:cs="Times New Roman"/>
          <w:sz w:val="28"/>
          <w:szCs w:val="28"/>
        </w:rPr>
        <w:t xml:space="preserve"> </w:t>
      </w:r>
      <w:r w:rsidR="002278F1">
        <w:rPr>
          <w:rFonts w:ascii="Times New Roman" w:hAnsi="Times New Roman" w:cs="Times New Roman"/>
          <w:sz w:val="28"/>
          <w:szCs w:val="28"/>
        </w:rPr>
        <w:t xml:space="preserve"> </w:t>
      </w:r>
      <w:r w:rsidR="005267F3">
        <w:rPr>
          <w:rFonts w:ascii="Times New Roman" w:hAnsi="Times New Roman" w:cs="Times New Roman"/>
          <w:sz w:val="28"/>
          <w:szCs w:val="28"/>
        </w:rPr>
        <w:t xml:space="preserve">Доля налога на доходы  физических лиц в собственных доходах составляет  </w:t>
      </w:r>
      <w:r w:rsidR="007962AD">
        <w:rPr>
          <w:rFonts w:ascii="Times New Roman" w:hAnsi="Times New Roman" w:cs="Times New Roman"/>
          <w:sz w:val="28"/>
          <w:szCs w:val="28"/>
        </w:rPr>
        <w:t>77,3</w:t>
      </w:r>
      <w:r w:rsidR="005267F3">
        <w:rPr>
          <w:rFonts w:ascii="Times New Roman" w:hAnsi="Times New Roman" w:cs="Times New Roman"/>
          <w:sz w:val="28"/>
          <w:szCs w:val="28"/>
        </w:rPr>
        <w:t xml:space="preserve">%. </w:t>
      </w:r>
      <w:r w:rsidR="00AA4C09">
        <w:rPr>
          <w:rFonts w:ascii="Times New Roman" w:hAnsi="Times New Roman" w:cs="Times New Roman"/>
          <w:sz w:val="28"/>
          <w:szCs w:val="28"/>
        </w:rPr>
        <w:t>Д</w:t>
      </w:r>
      <w:r w:rsidR="00E02F9E">
        <w:rPr>
          <w:rFonts w:ascii="Times New Roman" w:hAnsi="Times New Roman" w:cs="Times New Roman"/>
          <w:sz w:val="28"/>
          <w:szCs w:val="28"/>
        </w:rPr>
        <w:t xml:space="preserve">оходы </w:t>
      </w:r>
      <w:r w:rsidR="002D5996">
        <w:rPr>
          <w:rFonts w:ascii="Times New Roman" w:hAnsi="Times New Roman" w:cs="Times New Roman"/>
          <w:sz w:val="28"/>
          <w:szCs w:val="28"/>
        </w:rPr>
        <w:t>по данному налоговому источнику в 201</w:t>
      </w:r>
      <w:r w:rsidR="007962AD">
        <w:rPr>
          <w:rFonts w:ascii="Times New Roman" w:hAnsi="Times New Roman" w:cs="Times New Roman"/>
          <w:sz w:val="28"/>
          <w:szCs w:val="28"/>
        </w:rPr>
        <w:t>8</w:t>
      </w:r>
      <w:r w:rsidR="002D599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02F9E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583296">
        <w:rPr>
          <w:rFonts w:ascii="Times New Roman" w:hAnsi="Times New Roman" w:cs="Times New Roman"/>
          <w:sz w:val="28"/>
          <w:szCs w:val="28"/>
        </w:rPr>
        <w:t xml:space="preserve"> </w:t>
      </w:r>
      <w:r w:rsidR="007962AD">
        <w:rPr>
          <w:rFonts w:ascii="Times New Roman" w:hAnsi="Times New Roman" w:cs="Times New Roman"/>
          <w:sz w:val="28"/>
          <w:szCs w:val="28"/>
        </w:rPr>
        <w:t>2449,4</w:t>
      </w:r>
      <w:r w:rsidR="008818D2">
        <w:rPr>
          <w:rFonts w:ascii="Times New Roman" w:hAnsi="Times New Roman" w:cs="Times New Roman"/>
          <w:sz w:val="28"/>
          <w:szCs w:val="28"/>
        </w:rPr>
        <w:t xml:space="preserve"> </w:t>
      </w:r>
      <w:r w:rsidR="002D5996">
        <w:rPr>
          <w:rFonts w:ascii="Times New Roman" w:hAnsi="Times New Roman" w:cs="Times New Roman"/>
          <w:sz w:val="28"/>
          <w:szCs w:val="28"/>
        </w:rPr>
        <w:t xml:space="preserve">тыс. руб., что составляет </w:t>
      </w:r>
      <w:r w:rsidR="00866AC6">
        <w:rPr>
          <w:rFonts w:ascii="Times New Roman" w:hAnsi="Times New Roman" w:cs="Times New Roman"/>
          <w:sz w:val="28"/>
          <w:szCs w:val="28"/>
        </w:rPr>
        <w:t>10</w:t>
      </w:r>
      <w:r w:rsidR="007962AD">
        <w:rPr>
          <w:rFonts w:ascii="Times New Roman" w:hAnsi="Times New Roman" w:cs="Times New Roman"/>
          <w:sz w:val="28"/>
          <w:szCs w:val="28"/>
        </w:rPr>
        <w:t>2,7%</w:t>
      </w:r>
      <w:r w:rsidR="002D5996">
        <w:rPr>
          <w:rFonts w:ascii="Times New Roman" w:hAnsi="Times New Roman" w:cs="Times New Roman"/>
          <w:sz w:val="28"/>
          <w:szCs w:val="28"/>
        </w:rPr>
        <w:t xml:space="preserve"> от плановых показателей.  В сравнении с 201</w:t>
      </w:r>
      <w:r w:rsidR="007962AD">
        <w:rPr>
          <w:rFonts w:ascii="Times New Roman" w:hAnsi="Times New Roman" w:cs="Times New Roman"/>
          <w:sz w:val="28"/>
          <w:szCs w:val="28"/>
        </w:rPr>
        <w:t>7</w:t>
      </w:r>
      <w:r w:rsidR="002D5996"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C21B24">
        <w:rPr>
          <w:rFonts w:ascii="Times New Roman" w:hAnsi="Times New Roman" w:cs="Times New Roman"/>
          <w:sz w:val="28"/>
          <w:szCs w:val="28"/>
        </w:rPr>
        <w:t>увелич</w:t>
      </w:r>
      <w:r w:rsidR="0070476E">
        <w:rPr>
          <w:rFonts w:ascii="Times New Roman" w:hAnsi="Times New Roman" w:cs="Times New Roman"/>
          <w:sz w:val="28"/>
          <w:szCs w:val="28"/>
        </w:rPr>
        <w:t>и</w:t>
      </w:r>
      <w:r w:rsidR="00AA4C09">
        <w:rPr>
          <w:rFonts w:ascii="Times New Roman" w:hAnsi="Times New Roman" w:cs="Times New Roman"/>
          <w:sz w:val="28"/>
          <w:szCs w:val="28"/>
        </w:rPr>
        <w:t>лся</w:t>
      </w:r>
      <w:r w:rsidR="009C09E9">
        <w:rPr>
          <w:rFonts w:ascii="Times New Roman" w:hAnsi="Times New Roman" w:cs="Times New Roman"/>
          <w:sz w:val="28"/>
          <w:szCs w:val="28"/>
        </w:rPr>
        <w:t xml:space="preserve"> </w:t>
      </w:r>
      <w:r w:rsidR="002D5996">
        <w:rPr>
          <w:rFonts w:ascii="Times New Roman" w:hAnsi="Times New Roman" w:cs="Times New Roman"/>
          <w:sz w:val="28"/>
          <w:szCs w:val="28"/>
        </w:rPr>
        <w:t xml:space="preserve"> на </w:t>
      </w:r>
      <w:r w:rsidR="007962AD">
        <w:rPr>
          <w:rFonts w:ascii="Times New Roman" w:hAnsi="Times New Roman" w:cs="Times New Roman"/>
          <w:sz w:val="28"/>
          <w:szCs w:val="28"/>
        </w:rPr>
        <w:t>314,4</w:t>
      </w:r>
      <w:r w:rsidR="002D5996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0C4223">
        <w:rPr>
          <w:rFonts w:ascii="Times New Roman" w:hAnsi="Times New Roman" w:cs="Times New Roman"/>
          <w:sz w:val="28"/>
          <w:szCs w:val="28"/>
        </w:rPr>
        <w:t xml:space="preserve"> </w:t>
      </w:r>
      <w:r w:rsidR="0050473A">
        <w:rPr>
          <w:rFonts w:ascii="Times New Roman" w:hAnsi="Times New Roman" w:cs="Times New Roman"/>
          <w:sz w:val="28"/>
          <w:szCs w:val="28"/>
        </w:rPr>
        <w:t>н</w:t>
      </w:r>
      <w:r w:rsidR="00284F20">
        <w:rPr>
          <w:rFonts w:ascii="Times New Roman" w:hAnsi="Times New Roman" w:cs="Times New Roman"/>
          <w:sz w:val="28"/>
          <w:szCs w:val="28"/>
        </w:rPr>
        <w:t xml:space="preserve">а </w:t>
      </w:r>
      <w:r w:rsidR="007962AD">
        <w:rPr>
          <w:rFonts w:ascii="Times New Roman" w:hAnsi="Times New Roman" w:cs="Times New Roman"/>
          <w:sz w:val="28"/>
          <w:szCs w:val="28"/>
        </w:rPr>
        <w:t>14,7</w:t>
      </w:r>
      <w:r w:rsidR="00284F20">
        <w:rPr>
          <w:rFonts w:ascii="Times New Roman" w:hAnsi="Times New Roman" w:cs="Times New Roman"/>
          <w:sz w:val="28"/>
          <w:szCs w:val="28"/>
        </w:rPr>
        <w:t>%</w:t>
      </w:r>
      <w:r w:rsidR="002D5996">
        <w:rPr>
          <w:rFonts w:ascii="Times New Roman" w:hAnsi="Times New Roman" w:cs="Times New Roman"/>
          <w:sz w:val="28"/>
          <w:szCs w:val="28"/>
        </w:rPr>
        <w:t>.</w:t>
      </w:r>
      <w:r w:rsidR="00194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9AC" w:rsidRDefault="00E02F9E" w:rsidP="001C5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 поступлений 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A213D" w:rsidRPr="00EB2DC5">
        <w:rPr>
          <w:rFonts w:ascii="Times New Roman" w:hAnsi="Times New Roman" w:cs="Times New Roman"/>
          <w:i/>
          <w:sz w:val="28"/>
          <w:szCs w:val="28"/>
        </w:rPr>
        <w:t>земельного налога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F45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7962AD">
        <w:rPr>
          <w:rFonts w:ascii="Times New Roman" w:hAnsi="Times New Roman" w:cs="Times New Roman"/>
          <w:sz w:val="28"/>
          <w:szCs w:val="28"/>
        </w:rPr>
        <w:t>302,1</w:t>
      </w:r>
      <w:r w:rsidR="00D44F45" w:rsidRPr="00C76659">
        <w:rPr>
          <w:rFonts w:ascii="Times New Roman" w:hAnsi="Times New Roman" w:cs="Times New Roman"/>
          <w:sz w:val="28"/>
          <w:szCs w:val="28"/>
        </w:rPr>
        <w:t xml:space="preserve"> тыс.</w:t>
      </w:r>
      <w:r w:rsidR="00D44F45">
        <w:rPr>
          <w:rFonts w:ascii="Times New Roman" w:hAnsi="Times New Roman" w:cs="Times New Roman"/>
          <w:sz w:val="28"/>
          <w:szCs w:val="28"/>
        </w:rPr>
        <w:t xml:space="preserve"> руб. </w:t>
      </w:r>
      <w:r w:rsidR="001C535D">
        <w:rPr>
          <w:rFonts w:ascii="Times New Roman" w:hAnsi="Times New Roman" w:cs="Times New Roman"/>
          <w:sz w:val="28"/>
          <w:szCs w:val="28"/>
        </w:rPr>
        <w:t xml:space="preserve">или </w:t>
      </w:r>
      <w:r w:rsidR="007962AD">
        <w:rPr>
          <w:rFonts w:ascii="Times New Roman" w:hAnsi="Times New Roman" w:cs="Times New Roman"/>
          <w:sz w:val="28"/>
          <w:szCs w:val="28"/>
        </w:rPr>
        <w:t>96,5</w:t>
      </w:r>
      <w:r w:rsidR="001C535D">
        <w:rPr>
          <w:rFonts w:ascii="Times New Roman" w:hAnsi="Times New Roman" w:cs="Times New Roman"/>
          <w:sz w:val="28"/>
          <w:szCs w:val="28"/>
        </w:rPr>
        <w:t>%  от плановых назначений.</w:t>
      </w:r>
      <w:r w:rsidR="00081B10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="001C535D"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 w:rsidR="001C535D">
        <w:rPr>
          <w:rFonts w:ascii="Times New Roman" w:hAnsi="Times New Roman" w:cs="Times New Roman"/>
          <w:sz w:val="28"/>
          <w:szCs w:val="28"/>
        </w:rPr>
        <w:t xml:space="preserve">дах </w:t>
      </w:r>
      <w:r w:rsidR="001C535D"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1C535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962AD">
        <w:rPr>
          <w:rFonts w:ascii="Times New Roman" w:hAnsi="Times New Roman" w:cs="Times New Roman"/>
          <w:sz w:val="28"/>
          <w:szCs w:val="28"/>
        </w:rPr>
        <w:t>9,5</w:t>
      </w:r>
      <w:r w:rsidR="001C535D">
        <w:rPr>
          <w:rFonts w:ascii="Times New Roman" w:hAnsi="Times New Roman" w:cs="Times New Roman"/>
          <w:sz w:val="28"/>
          <w:szCs w:val="28"/>
        </w:rPr>
        <w:t>%</w:t>
      </w:r>
      <w:r w:rsidR="001C535D" w:rsidRPr="00D2483E">
        <w:rPr>
          <w:rFonts w:ascii="Times New Roman" w:hAnsi="Times New Roman" w:cs="Times New Roman"/>
          <w:sz w:val="28"/>
          <w:szCs w:val="28"/>
        </w:rPr>
        <w:t>.</w:t>
      </w:r>
      <w:r w:rsidR="001C535D" w:rsidRPr="007153F9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>В сравнении с 201</w:t>
      </w:r>
      <w:r w:rsidR="007962AD">
        <w:rPr>
          <w:rFonts w:ascii="Times New Roman" w:hAnsi="Times New Roman" w:cs="Times New Roman"/>
          <w:sz w:val="28"/>
          <w:szCs w:val="28"/>
        </w:rPr>
        <w:t>7</w:t>
      </w:r>
      <w:r w:rsidR="001C535D"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</w:t>
      </w:r>
      <w:r w:rsidR="007962AD">
        <w:rPr>
          <w:rFonts w:ascii="Times New Roman" w:hAnsi="Times New Roman" w:cs="Times New Roman"/>
          <w:sz w:val="28"/>
          <w:szCs w:val="28"/>
        </w:rPr>
        <w:t xml:space="preserve"> сократился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  на </w:t>
      </w:r>
      <w:r w:rsidR="007962AD">
        <w:rPr>
          <w:rFonts w:ascii="Times New Roman" w:hAnsi="Times New Roman" w:cs="Times New Roman"/>
          <w:sz w:val="28"/>
          <w:szCs w:val="28"/>
        </w:rPr>
        <w:t>17,7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тыс. руб. или на </w:t>
      </w:r>
      <w:r w:rsidR="007962AD">
        <w:rPr>
          <w:rFonts w:ascii="Times New Roman" w:hAnsi="Times New Roman" w:cs="Times New Roman"/>
          <w:sz w:val="28"/>
          <w:szCs w:val="28"/>
        </w:rPr>
        <w:t>5,5</w:t>
      </w:r>
      <w:r w:rsidR="001C535D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C535D" w:rsidRDefault="0004325C" w:rsidP="001C5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DC5">
        <w:rPr>
          <w:rFonts w:ascii="Times New Roman" w:hAnsi="Times New Roman" w:cs="Times New Roman"/>
          <w:i/>
          <w:sz w:val="28"/>
          <w:szCs w:val="28"/>
        </w:rPr>
        <w:t>Доходы по  н</w:t>
      </w:r>
      <w:r w:rsidR="00F1422C" w:rsidRPr="00EB2DC5">
        <w:rPr>
          <w:rFonts w:ascii="Times New Roman" w:hAnsi="Times New Roman" w:cs="Times New Roman"/>
          <w:i/>
          <w:sz w:val="28"/>
          <w:szCs w:val="28"/>
        </w:rPr>
        <w:t>алог</w:t>
      </w:r>
      <w:r w:rsidRPr="00EB2DC5">
        <w:rPr>
          <w:rFonts w:ascii="Times New Roman" w:hAnsi="Times New Roman" w:cs="Times New Roman"/>
          <w:i/>
          <w:sz w:val="28"/>
          <w:szCs w:val="28"/>
        </w:rPr>
        <w:t>у</w:t>
      </w:r>
      <w:r w:rsidR="00F1422C" w:rsidRPr="00EB2DC5">
        <w:rPr>
          <w:rFonts w:ascii="Times New Roman" w:hAnsi="Times New Roman" w:cs="Times New Roman"/>
          <w:i/>
          <w:sz w:val="28"/>
          <w:szCs w:val="28"/>
        </w:rPr>
        <w:t xml:space="preserve"> на имущество физических лиц</w:t>
      </w:r>
      <w:r w:rsidRPr="00EB2DC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7B1B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7B1B38">
        <w:rPr>
          <w:rFonts w:ascii="Times New Roman" w:hAnsi="Times New Roman" w:cs="Times New Roman"/>
          <w:sz w:val="28"/>
          <w:szCs w:val="28"/>
        </w:rPr>
        <w:t>287,6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C535D">
        <w:rPr>
          <w:rFonts w:ascii="Times New Roman" w:hAnsi="Times New Roman" w:cs="Times New Roman"/>
          <w:sz w:val="28"/>
          <w:szCs w:val="28"/>
        </w:rPr>
        <w:t xml:space="preserve"> или </w:t>
      </w:r>
      <w:r w:rsidR="007D3B09">
        <w:rPr>
          <w:rFonts w:ascii="Times New Roman" w:hAnsi="Times New Roman" w:cs="Times New Roman"/>
          <w:sz w:val="28"/>
          <w:szCs w:val="28"/>
        </w:rPr>
        <w:t>9</w:t>
      </w:r>
      <w:r w:rsidR="007B1B38">
        <w:rPr>
          <w:rFonts w:ascii="Times New Roman" w:hAnsi="Times New Roman" w:cs="Times New Roman"/>
          <w:sz w:val="28"/>
          <w:szCs w:val="28"/>
        </w:rPr>
        <w:t>9,2</w:t>
      </w:r>
      <w:r w:rsidR="001C535D">
        <w:rPr>
          <w:rFonts w:ascii="Times New Roman" w:hAnsi="Times New Roman" w:cs="Times New Roman"/>
          <w:sz w:val="28"/>
          <w:szCs w:val="28"/>
        </w:rPr>
        <w:t>% от плановых показателей.</w:t>
      </w:r>
      <w:r w:rsidR="001C535D" w:rsidRPr="001C535D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="001C535D"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 w:rsidR="001C535D">
        <w:rPr>
          <w:rFonts w:ascii="Times New Roman" w:hAnsi="Times New Roman" w:cs="Times New Roman"/>
          <w:sz w:val="28"/>
          <w:szCs w:val="28"/>
        </w:rPr>
        <w:t xml:space="preserve">дах </w:t>
      </w:r>
      <w:r w:rsidR="001C535D"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1C535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B1B38">
        <w:rPr>
          <w:rFonts w:ascii="Times New Roman" w:hAnsi="Times New Roman" w:cs="Times New Roman"/>
          <w:sz w:val="28"/>
          <w:szCs w:val="28"/>
        </w:rPr>
        <w:t>9,</w:t>
      </w:r>
      <w:r w:rsidR="008F52E6">
        <w:rPr>
          <w:rFonts w:ascii="Times New Roman" w:hAnsi="Times New Roman" w:cs="Times New Roman"/>
          <w:sz w:val="28"/>
          <w:szCs w:val="28"/>
        </w:rPr>
        <w:t>1</w:t>
      </w:r>
      <w:r w:rsidR="001C535D">
        <w:rPr>
          <w:rFonts w:ascii="Times New Roman" w:hAnsi="Times New Roman" w:cs="Times New Roman"/>
          <w:sz w:val="28"/>
          <w:szCs w:val="28"/>
        </w:rPr>
        <w:t>%</w:t>
      </w:r>
      <w:r w:rsidR="001C535D" w:rsidRPr="00D2483E">
        <w:rPr>
          <w:rFonts w:ascii="Times New Roman" w:hAnsi="Times New Roman" w:cs="Times New Roman"/>
          <w:sz w:val="28"/>
          <w:szCs w:val="28"/>
        </w:rPr>
        <w:t>.</w:t>
      </w:r>
      <w:r w:rsidR="001C535D" w:rsidRPr="007153F9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В </w:t>
      </w:r>
      <w:r w:rsidR="001C535D">
        <w:rPr>
          <w:rFonts w:ascii="Times New Roman" w:hAnsi="Times New Roman" w:cs="Times New Roman"/>
          <w:sz w:val="28"/>
          <w:szCs w:val="28"/>
        </w:rPr>
        <w:lastRenderedPageBreak/>
        <w:t>сравнении с 201</w:t>
      </w:r>
      <w:r w:rsidR="007B1B38">
        <w:rPr>
          <w:rFonts w:ascii="Times New Roman" w:hAnsi="Times New Roman" w:cs="Times New Roman"/>
          <w:sz w:val="28"/>
          <w:szCs w:val="28"/>
        </w:rPr>
        <w:t>7</w:t>
      </w:r>
      <w:r w:rsidR="001C535D"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947543">
        <w:rPr>
          <w:rFonts w:ascii="Times New Roman" w:hAnsi="Times New Roman" w:cs="Times New Roman"/>
          <w:sz w:val="28"/>
          <w:szCs w:val="28"/>
        </w:rPr>
        <w:t>сниз</w:t>
      </w:r>
      <w:r w:rsidR="001A213D">
        <w:rPr>
          <w:rFonts w:ascii="Times New Roman" w:hAnsi="Times New Roman" w:cs="Times New Roman"/>
          <w:sz w:val="28"/>
          <w:szCs w:val="28"/>
        </w:rPr>
        <w:t>ился</w:t>
      </w:r>
      <w:r w:rsidR="001C535D">
        <w:rPr>
          <w:rFonts w:ascii="Times New Roman" w:hAnsi="Times New Roman" w:cs="Times New Roman"/>
          <w:sz w:val="28"/>
          <w:szCs w:val="28"/>
        </w:rPr>
        <w:t xml:space="preserve">  на </w:t>
      </w:r>
      <w:r w:rsidR="007B1B38">
        <w:rPr>
          <w:rFonts w:ascii="Times New Roman" w:hAnsi="Times New Roman" w:cs="Times New Roman"/>
          <w:sz w:val="28"/>
          <w:szCs w:val="28"/>
        </w:rPr>
        <w:t>31,1</w:t>
      </w:r>
      <w:r w:rsidR="001C535D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947543">
        <w:rPr>
          <w:rFonts w:ascii="Times New Roman" w:hAnsi="Times New Roman" w:cs="Times New Roman"/>
          <w:sz w:val="28"/>
          <w:szCs w:val="28"/>
        </w:rPr>
        <w:t>9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7B1B38">
        <w:rPr>
          <w:rFonts w:ascii="Times New Roman" w:hAnsi="Times New Roman" w:cs="Times New Roman"/>
          <w:sz w:val="28"/>
          <w:szCs w:val="28"/>
        </w:rPr>
        <w:t>8</w:t>
      </w:r>
      <w:r w:rsidR="001C535D">
        <w:rPr>
          <w:rFonts w:ascii="Times New Roman" w:hAnsi="Times New Roman" w:cs="Times New Roman"/>
          <w:sz w:val="28"/>
          <w:szCs w:val="28"/>
        </w:rPr>
        <w:t>%.</w:t>
      </w:r>
    </w:p>
    <w:p w:rsidR="006A5999" w:rsidRDefault="009B1FCB" w:rsidP="00A975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поступлений </w:t>
      </w:r>
      <w:r w:rsidRPr="00EB2DC5">
        <w:rPr>
          <w:rFonts w:ascii="Times New Roman" w:hAnsi="Times New Roman" w:cs="Times New Roman"/>
          <w:i/>
          <w:sz w:val="28"/>
          <w:szCs w:val="28"/>
        </w:rPr>
        <w:t>государственной пошлины</w:t>
      </w:r>
      <w:r>
        <w:rPr>
          <w:rFonts w:ascii="Times New Roman" w:hAnsi="Times New Roman" w:cs="Times New Roman"/>
          <w:sz w:val="28"/>
          <w:szCs w:val="28"/>
        </w:rPr>
        <w:t xml:space="preserve">   в 201</w:t>
      </w:r>
      <w:r w:rsidR="007B1B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7B1B38">
        <w:rPr>
          <w:rFonts w:ascii="Times New Roman" w:hAnsi="Times New Roman" w:cs="Times New Roman"/>
          <w:sz w:val="28"/>
          <w:szCs w:val="28"/>
        </w:rPr>
        <w:t>15,4</w:t>
      </w:r>
      <w:r w:rsidR="009D3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9D3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543">
        <w:rPr>
          <w:rFonts w:ascii="Times New Roman" w:hAnsi="Times New Roman" w:cs="Times New Roman"/>
          <w:sz w:val="28"/>
          <w:szCs w:val="28"/>
        </w:rPr>
        <w:t>1</w:t>
      </w:r>
      <w:r w:rsidR="007B1B38">
        <w:rPr>
          <w:rFonts w:ascii="Times New Roman" w:hAnsi="Times New Roman" w:cs="Times New Roman"/>
          <w:sz w:val="28"/>
          <w:szCs w:val="28"/>
        </w:rPr>
        <w:t>02,7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194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плановых показателей.</w:t>
      </w:r>
      <w:r w:rsidRPr="001C535D">
        <w:rPr>
          <w:rFonts w:ascii="Times New Roman" w:hAnsi="Times New Roman" w:cs="Times New Roman"/>
          <w:sz w:val="28"/>
          <w:szCs w:val="28"/>
        </w:rPr>
        <w:t xml:space="preserve"> </w:t>
      </w:r>
      <w:r w:rsidR="00B27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>
        <w:rPr>
          <w:rFonts w:ascii="Times New Roman" w:hAnsi="Times New Roman" w:cs="Times New Roman"/>
          <w:sz w:val="28"/>
          <w:szCs w:val="28"/>
        </w:rPr>
        <w:t xml:space="preserve">дах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94A41">
        <w:rPr>
          <w:rFonts w:ascii="Times New Roman" w:hAnsi="Times New Roman" w:cs="Times New Roman"/>
          <w:sz w:val="28"/>
          <w:szCs w:val="28"/>
        </w:rPr>
        <w:t xml:space="preserve"> </w:t>
      </w:r>
      <w:r w:rsidR="00947543">
        <w:rPr>
          <w:rFonts w:ascii="Times New Roman" w:hAnsi="Times New Roman" w:cs="Times New Roman"/>
          <w:sz w:val="28"/>
          <w:szCs w:val="28"/>
        </w:rPr>
        <w:t>0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7B1B38">
        <w:rPr>
          <w:rFonts w:ascii="Times New Roman" w:hAnsi="Times New Roman" w:cs="Times New Roman"/>
          <w:sz w:val="28"/>
          <w:szCs w:val="28"/>
        </w:rPr>
        <w:t>5</w:t>
      </w:r>
      <w:r w:rsidR="00374198">
        <w:rPr>
          <w:rFonts w:ascii="Times New Roman" w:hAnsi="Times New Roman" w:cs="Times New Roman"/>
          <w:sz w:val="28"/>
          <w:szCs w:val="28"/>
        </w:rPr>
        <w:t>%</w:t>
      </w:r>
      <w:r w:rsidR="00194A41">
        <w:rPr>
          <w:rFonts w:ascii="Times New Roman" w:hAnsi="Times New Roman" w:cs="Times New Roman"/>
          <w:sz w:val="28"/>
          <w:szCs w:val="28"/>
        </w:rPr>
        <w:t>.</w:t>
      </w:r>
      <w:r w:rsidRPr="00715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сравнении с 201</w:t>
      </w:r>
      <w:r w:rsidR="007B1B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7B1B38">
        <w:rPr>
          <w:rFonts w:ascii="Times New Roman" w:hAnsi="Times New Roman" w:cs="Times New Roman"/>
          <w:sz w:val="28"/>
          <w:szCs w:val="28"/>
        </w:rPr>
        <w:t>увеличился</w:t>
      </w:r>
      <w:r w:rsidR="00302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7B1B38">
        <w:rPr>
          <w:rFonts w:ascii="Times New Roman" w:hAnsi="Times New Roman" w:cs="Times New Roman"/>
          <w:sz w:val="28"/>
          <w:szCs w:val="28"/>
        </w:rPr>
        <w:t>6,9</w:t>
      </w:r>
      <w:r w:rsidR="009D32F6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7B1B38">
        <w:rPr>
          <w:rFonts w:ascii="Times New Roman" w:hAnsi="Times New Roman" w:cs="Times New Roman"/>
          <w:sz w:val="28"/>
          <w:szCs w:val="28"/>
        </w:rPr>
        <w:t>в 1,8 раза</w:t>
      </w:r>
      <w:r w:rsidR="00E07AD4">
        <w:rPr>
          <w:rFonts w:ascii="Times New Roman" w:hAnsi="Times New Roman" w:cs="Times New Roman"/>
          <w:sz w:val="28"/>
          <w:szCs w:val="28"/>
        </w:rPr>
        <w:t>.</w:t>
      </w:r>
    </w:p>
    <w:p w:rsidR="00302FA5" w:rsidRDefault="00302FA5" w:rsidP="00397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FFD" w:rsidRDefault="00E842E7" w:rsidP="00A72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2FA5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302FA5" w:rsidRPr="008436BC">
        <w:rPr>
          <w:rFonts w:ascii="Times New Roman" w:hAnsi="Times New Roman" w:cs="Times New Roman"/>
          <w:sz w:val="28"/>
          <w:szCs w:val="28"/>
          <w:u w:val="single"/>
        </w:rPr>
        <w:t>неналоговых  доходов</w:t>
      </w:r>
      <w:r w:rsidR="00302FA5">
        <w:rPr>
          <w:rFonts w:ascii="Times New Roman" w:hAnsi="Times New Roman" w:cs="Times New Roman"/>
          <w:sz w:val="28"/>
          <w:szCs w:val="28"/>
        </w:rPr>
        <w:t xml:space="preserve">    составил  </w:t>
      </w:r>
      <w:r w:rsidR="007B1B38">
        <w:rPr>
          <w:rFonts w:ascii="Times New Roman" w:hAnsi="Times New Roman" w:cs="Times New Roman"/>
          <w:sz w:val="28"/>
          <w:szCs w:val="28"/>
        </w:rPr>
        <w:t>112,7</w:t>
      </w:r>
      <w:r w:rsidR="00302FA5">
        <w:rPr>
          <w:rFonts w:ascii="Times New Roman" w:hAnsi="Times New Roman" w:cs="Times New Roman"/>
          <w:sz w:val="28"/>
          <w:szCs w:val="28"/>
        </w:rPr>
        <w:t xml:space="preserve">  тыс. руб.</w:t>
      </w:r>
      <w:r w:rsidR="008A06DE">
        <w:rPr>
          <w:rFonts w:ascii="Times New Roman" w:hAnsi="Times New Roman" w:cs="Times New Roman"/>
          <w:sz w:val="28"/>
          <w:szCs w:val="28"/>
        </w:rPr>
        <w:t>, п</w:t>
      </w:r>
      <w:r w:rsidR="00BD0671">
        <w:rPr>
          <w:rFonts w:ascii="Times New Roman" w:hAnsi="Times New Roman" w:cs="Times New Roman"/>
          <w:sz w:val="28"/>
          <w:szCs w:val="28"/>
        </w:rPr>
        <w:t>е</w:t>
      </w:r>
      <w:r w:rsidR="008A06DE">
        <w:rPr>
          <w:rFonts w:ascii="Times New Roman" w:hAnsi="Times New Roman" w:cs="Times New Roman"/>
          <w:sz w:val="28"/>
          <w:szCs w:val="28"/>
        </w:rPr>
        <w:t xml:space="preserve">рвоначально </w:t>
      </w:r>
      <w:r w:rsidR="0003167C">
        <w:rPr>
          <w:rFonts w:ascii="Times New Roman" w:hAnsi="Times New Roman" w:cs="Times New Roman"/>
          <w:sz w:val="28"/>
          <w:szCs w:val="28"/>
        </w:rPr>
        <w:t>план по данному вид</w:t>
      </w:r>
      <w:r w:rsidR="00956484">
        <w:rPr>
          <w:rFonts w:ascii="Times New Roman" w:hAnsi="Times New Roman" w:cs="Times New Roman"/>
          <w:sz w:val="28"/>
          <w:szCs w:val="28"/>
        </w:rPr>
        <w:t>у</w:t>
      </w:r>
      <w:r w:rsidR="0003167C">
        <w:rPr>
          <w:rFonts w:ascii="Times New Roman" w:hAnsi="Times New Roman" w:cs="Times New Roman"/>
          <w:sz w:val="28"/>
          <w:szCs w:val="28"/>
        </w:rPr>
        <w:t xml:space="preserve"> дохода </w:t>
      </w:r>
      <w:r w:rsidR="008A0762">
        <w:rPr>
          <w:rFonts w:ascii="Times New Roman" w:hAnsi="Times New Roman" w:cs="Times New Roman"/>
          <w:sz w:val="28"/>
          <w:szCs w:val="28"/>
        </w:rPr>
        <w:t xml:space="preserve">был </w:t>
      </w:r>
      <w:r w:rsidR="008A06DE">
        <w:rPr>
          <w:rFonts w:ascii="Times New Roman" w:hAnsi="Times New Roman" w:cs="Times New Roman"/>
          <w:sz w:val="28"/>
          <w:szCs w:val="28"/>
        </w:rPr>
        <w:t>утвержден</w:t>
      </w:r>
      <w:r w:rsidR="00F56E01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7B1B38">
        <w:rPr>
          <w:rFonts w:ascii="Times New Roman" w:hAnsi="Times New Roman" w:cs="Times New Roman"/>
          <w:sz w:val="28"/>
          <w:szCs w:val="28"/>
        </w:rPr>
        <w:t>27,0</w:t>
      </w:r>
      <w:r w:rsidR="00F56E0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A0762">
        <w:rPr>
          <w:rFonts w:ascii="Times New Roman" w:hAnsi="Times New Roman" w:cs="Times New Roman"/>
          <w:sz w:val="28"/>
          <w:szCs w:val="28"/>
        </w:rPr>
        <w:t>.</w:t>
      </w:r>
      <w:r w:rsidR="00302FA5">
        <w:rPr>
          <w:rFonts w:ascii="Times New Roman" w:hAnsi="Times New Roman" w:cs="Times New Roman"/>
          <w:sz w:val="28"/>
          <w:szCs w:val="28"/>
        </w:rPr>
        <w:t xml:space="preserve">  Доля </w:t>
      </w:r>
      <w:r w:rsidR="00F927C7">
        <w:rPr>
          <w:rFonts w:ascii="Times New Roman" w:hAnsi="Times New Roman" w:cs="Times New Roman"/>
          <w:sz w:val="28"/>
          <w:szCs w:val="28"/>
        </w:rPr>
        <w:t>не</w:t>
      </w:r>
      <w:r w:rsidR="00302FA5">
        <w:rPr>
          <w:rFonts w:ascii="Times New Roman" w:hAnsi="Times New Roman" w:cs="Times New Roman"/>
          <w:sz w:val="28"/>
          <w:szCs w:val="28"/>
        </w:rPr>
        <w:t xml:space="preserve">налоговых доходов в собственных доходах составляет  </w:t>
      </w:r>
      <w:r w:rsidR="007B1B38">
        <w:rPr>
          <w:rFonts w:ascii="Times New Roman" w:hAnsi="Times New Roman" w:cs="Times New Roman"/>
          <w:sz w:val="28"/>
          <w:szCs w:val="28"/>
        </w:rPr>
        <w:t>3,6</w:t>
      </w:r>
      <w:r w:rsidR="00302FA5">
        <w:rPr>
          <w:rFonts w:ascii="Times New Roman" w:hAnsi="Times New Roman" w:cs="Times New Roman"/>
          <w:sz w:val="28"/>
          <w:szCs w:val="28"/>
        </w:rPr>
        <w:t>%.</w:t>
      </w:r>
      <w:r w:rsidR="00302FA5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302FA5">
        <w:rPr>
          <w:rFonts w:ascii="Times New Roman" w:hAnsi="Times New Roman" w:cs="Times New Roman"/>
          <w:sz w:val="28"/>
          <w:szCs w:val="28"/>
        </w:rPr>
        <w:t>Уточненный п</w:t>
      </w:r>
      <w:r w:rsidR="00302FA5" w:rsidRPr="00D2483E">
        <w:rPr>
          <w:rFonts w:ascii="Times New Roman" w:hAnsi="Times New Roman" w:cs="Times New Roman"/>
          <w:sz w:val="28"/>
          <w:szCs w:val="28"/>
        </w:rPr>
        <w:t xml:space="preserve">лан по </w:t>
      </w:r>
      <w:r w:rsidR="00F927C7">
        <w:rPr>
          <w:rFonts w:ascii="Times New Roman" w:hAnsi="Times New Roman" w:cs="Times New Roman"/>
          <w:sz w:val="28"/>
          <w:szCs w:val="28"/>
        </w:rPr>
        <w:t>не</w:t>
      </w:r>
      <w:r w:rsidR="00302FA5" w:rsidRPr="00D2483E">
        <w:rPr>
          <w:rFonts w:ascii="Times New Roman" w:hAnsi="Times New Roman" w:cs="Times New Roman"/>
          <w:sz w:val="28"/>
          <w:szCs w:val="28"/>
        </w:rPr>
        <w:t>на</w:t>
      </w:r>
      <w:r w:rsidR="00302FA5">
        <w:rPr>
          <w:rFonts w:ascii="Times New Roman" w:hAnsi="Times New Roman" w:cs="Times New Roman"/>
          <w:sz w:val="28"/>
          <w:szCs w:val="28"/>
        </w:rPr>
        <w:t xml:space="preserve">логовым доходам выполнен на </w:t>
      </w:r>
      <w:r w:rsidR="007B1B38">
        <w:rPr>
          <w:rFonts w:ascii="Times New Roman" w:hAnsi="Times New Roman" w:cs="Times New Roman"/>
          <w:sz w:val="28"/>
          <w:szCs w:val="28"/>
        </w:rPr>
        <w:t>121,6</w:t>
      </w:r>
      <w:r w:rsidR="00302FA5" w:rsidRPr="00AE08CA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B1B38" w:rsidRDefault="007B1B38" w:rsidP="00A72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 составили 78,2 тыс. руб. или 132,3% от плановых назначений. Рост по сравнению с 2017 годом составил </w:t>
      </w:r>
      <w:r w:rsidR="008F52E6">
        <w:rPr>
          <w:rFonts w:ascii="Times New Roman" w:hAnsi="Times New Roman" w:cs="Times New Roman"/>
          <w:sz w:val="28"/>
          <w:szCs w:val="28"/>
        </w:rPr>
        <w:t>48,2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в 1,</w:t>
      </w:r>
      <w:r w:rsidR="008F52E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C874E4" w:rsidRDefault="008F52E6" w:rsidP="00A72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д</w:t>
      </w:r>
      <w:r w:rsidR="007B1B38">
        <w:rPr>
          <w:rFonts w:ascii="Times New Roman" w:hAnsi="Times New Roman" w:cs="Times New Roman"/>
          <w:sz w:val="28"/>
          <w:szCs w:val="28"/>
        </w:rPr>
        <w:t>оходы от  компенсации затрат  бюджетов сельских поселений  составил</w:t>
      </w:r>
      <w:r w:rsidR="00C874E4">
        <w:rPr>
          <w:rFonts w:ascii="Times New Roman" w:hAnsi="Times New Roman" w:cs="Times New Roman"/>
          <w:sz w:val="28"/>
          <w:szCs w:val="28"/>
        </w:rPr>
        <w:t xml:space="preserve"> 19,1 тыс. руб. или 80,9% от уточненных плановых показателей. В 2017 году  доходы по данному источнику не поступали.</w:t>
      </w:r>
    </w:p>
    <w:p w:rsidR="007B1B38" w:rsidRPr="00AE08CA" w:rsidRDefault="00692F45" w:rsidP="00A72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неналоговые доходы  поступили в  размере 15,4 тыс. руб. или 154% к плановым показателям. В 2017 году  доходы по данному источнику не поступали.</w:t>
      </w:r>
    </w:p>
    <w:p w:rsidR="002B6C01" w:rsidRDefault="002B6C01" w:rsidP="00BD0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D19" w:rsidRDefault="00397FFD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</w:t>
      </w:r>
      <w:r w:rsidR="00024F9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Pr="001B6D80">
        <w:rPr>
          <w:rFonts w:ascii="Times New Roman" w:hAnsi="Times New Roman" w:cs="Times New Roman"/>
          <w:sz w:val="28"/>
          <w:szCs w:val="28"/>
          <w:u w:val="single"/>
        </w:rPr>
        <w:t>безвозмездных 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  составил </w:t>
      </w:r>
      <w:r w:rsidR="00692F45">
        <w:rPr>
          <w:rFonts w:ascii="Times New Roman" w:hAnsi="Times New Roman" w:cs="Times New Roman"/>
          <w:sz w:val="28"/>
          <w:szCs w:val="28"/>
        </w:rPr>
        <w:t>1726,2</w:t>
      </w:r>
      <w:r>
        <w:rPr>
          <w:rFonts w:ascii="Times New Roman" w:hAnsi="Times New Roman" w:cs="Times New Roman"/>
          <w:sz w:val="28"/>
          <w:szCs w:val="28"/>
        </w:rPr>
        <w:t xml:space="preserve"> тыс. руб., что </w:t>
      </w:r>
      <w:r w:rsidR="00692F45">
        <w:rPr>
          <w:rFonts w:ascii="Times New Roman" w:hAnsi="Times New Roman" w:cs="Times New Roman"/>
          <w:sz w:val="28"/>
          <w:szCs w:val="28"/>
        </w:rPr>
        <w:t>больше</w:t>
      </w:r>
      <w:r w:rsidR="00366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первоначально утвержденно</w:t>
      </w:r>
      <w:r w:rsidR="003E2E3D">
        <w:rPr>
          <w:rFonts w:ascii="Times New Roman" w:hAnsi="Times New Roman" w:cs="Times New Roman"/>
          <w:sz w:val="28"/>
          <w:szCs w:val="28"/>
        </w:rPr>
        <w:t>го</w:t>
      </w:r>
      <w:r w:rsidR="003664C8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3E2E3D">
        <w:rPr>
          <w:rFonts w:ascii="Times New Roman" w:hAnsi="Times New Roman" w:cs="Times New Roman"/>
          <w:sz w:val="28"/>
          <w:szCs w:val="28"/>
        </w:rPr>
        <w:t xml:space="preserve">а </w:t>
      </w:r>
      <w:r w:rsidR="00BF3C9F">
        <w:rPr>
          <w:rFonts w:ascii="Times New Roman" w:hAnsi="Times New Roman" w:cs="Times New Roman"/>
          <w:sz w:val="28"/>
          <w:szCs w:val="28"/>
        </w:rPr>
        <w:t xml:space="preserve">в </w:t>
      </w:r>
      <w:r w:rsidR="00692F45">
        <w:rPr>
          <w:rFonts w:ascii="Times New Roman" w:hAnsi="Times New Roman" w:cs="Times New Roman"/>
          <w:sz w:val="28"/>
          <w:szCs w:val="28"/>
        </w:rPr>
        <w:t>1,7</w:t>
      </w:r>
      <w:r w:rsidR="00BF3C9F">
        <w:rPr>
          <w:rFonts w:ascii="Times New Roman" w:hAnsi="Times New Roman" w:cs="Times New Roman"/>
          <w:sz w:val="28"/>
          <w:szCs w:val="28"/>
        </w:rPr>
        <w:t xml:space="preserve"> раза. </w:t>
      </w:r>
      <w:r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общей сумме доходов  составляет </w:t>
      </w:r>
      <w:r w:rsidR="00692F45">
        <w:rPr>
          <w:rFonts w:ascii="Times New Roman" w:hAnsi="Times New Roman" w:cs="Times New Roman"/>
          <w:sz w:val="28"/>
          <w:szCs w:val="28"/>
        </w:rPr>
        <w:t>35,3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D248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Уточненный п</w:t>
      </w:r>
      <w:r w:rsidRPr="00D2483E">
        <w:rPr>
          <w:rFonts w:ascii="Times New Roman" w:hAnsi="Times New Roman" w:cs="Times New Roman"/>
          <w:sz w:val="28"/>
          <w:szCs w:val="28"/>
        </w:rPr>
        <w:t xml:space="preserve">лан по </w:t>
      </w:r>
      <w:r w:rsidR="00C85351">
        <w:rPr>
          <w:rFonts w:ascii="Times New Roman" w:hAnsi="Times New Roman" w:cs="Times New Roman"/>
          <w:sz w:val="28"/>
          <w:szCs w:val="28"/>
        </w:rPr>
        <w:t>безвозмездным поступлениям</w:t>
      </w:r>
      <w:r>
        <w:rPr>
          <w:rFonts w:ascii="Times New Roman" w:hAnsi="Times New Roman" w:cs="Times New Roman"/>
          <w:sz w:val="28"/>
          <w:szCs w:val="28"/>
        </w:rPr>
        <w:t xml:space="preserve"> выполнен на </w:t>
      </w:r>
      <w:r w:rsidR="00C85351">
        <w:rPr>
          <w:rFonts w:ascii="Times New Roman" w:hAnsi="Times New Roman" w:cs="Times New Roman"/>
          <w:sz w:val="28"/>
          <w:szCs w:val="28"/>
        </w:rPr>
        <w:t>100</w:t>
      </w:r>
      <w:r w:rsidRPr="00D2483E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5351">
        <w:rPr>
          <w:rFonts w:ascii="Times New Roman" w:hAnsi="Times New Roman" w:cs="Times New Roman"/>
          <w:sz w:val="28"/>
          <w:szCs w:val="28"/>
        </w:rPr>
        <w:t>По сравнению с 201</w:t>
      </w:r>
      <w:r w:rsidR="00692F45">
        <w:rPr>
          <w:rFonts w:ascii="Times New Roman" w:hAnsi="Times New Roman" w:cs="Times New Roman"/>
          <w:sz w:val="28"/>
          <w:szCs w:val="28"/>
        </w:rPr>
        <w:t>7</w:t>
      </w:r>
      <w:r w:rsidR="00C85351">
        <w:rPr>
          <w:rFonts w:ascii="Times New Roman" w:hAnsi="Times New Roman" w:cs="Times New Roman"/>
          <w:sz w:val="28"/>
          <w:szCs w:val="28"/>
        </w:rPr>
        <w:t xml:space="preserve"> годом общий объем безвозмездных поступлений </w:t>
      </w:r>
      <w:r w:rsidR="00692F45">
        <w:rPr>
          <w:rFonts w:ascii="Times New Roman" w:hAnsi="Times New Roman" w:cs="Times New Roman"/>
          <w:sz w:val="28"/>
          <w:szCs w:val="28"/>
        </w:rPr>
        <w:t>увеличился</w:t>
      </w:r>
      <w:r w:rsidR="00C85351">
        <w:rPr>
          <w:rFonts w:ascii="Times New Roman" w:hAnsi="Times New Roman" w:cs="Times New Roman"/>
          <w:sz w:val="28"/>
          <w:szCs w:val="28"/>
        </w:rPr>
        <w:t xml:space="preserve"> на </w:t>
      </w:r>
      <w:r w:rsidR="00692F45">
        <w:rPr>
          <w:rFonts w:ascii="Times New Roman" w:hAnsi="Times New Roman" w:cs="Times New Roman"/>
          <w:sz w:val="28"/>
          <w:szCs w:val="28"/>
        </w:rPr>
        <w:t>868,6</w:t>
      </w:r>
      <w:r w:rsidR="00C8535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B085E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793C49">
        <w:rPr>
          <w:rFonts w:ascii="Times New Roman" w:hAnsi="Times New Roman" w:cs="Times New Roman"/>
          <w:sz w:val="28"/>
          <w:szCs w:val="28"/>
        </w:rPr>
        <w:t>2</w:t>
      </w:r>
      <w:r w:rsidR="009B085E">
        <w:rPr>
          <w:rFonts w:ascii="Times New Roman" w:hAnsi="Times New Roman" w:cs="Times New Roman"/>
          <w:sz w:val="28"/>
          <w:szCs w:val="28"/>
        </w:rPr>
        <w:t>,</w:t>
      </w:r>
      <w:r w:rsidR="00692F45">
        <w:rPr>
          <w:rFonts w:ascii="Times New Roman" w:hAnsi="Times New Roman" w:cs="Times New Roman"/>
          <w:sz w:val="28"/>
          <w:szCs w:val="28"/>
        </w:rPr>
        <w:t>1</w:t>
      </w:r>
      <w:r w:rsidR="009B085E">
        <w:rPr>
          <w:rFonts w:ascii="Times New Roman" w:hAnsi="Times New Roman" w:cs="Times New Roman"/>
          <w:sz w:val="28"/>
          <w:szCs w:val="28"/>
        </w:rPr>
        <w:t xml:space="preserve"> раза.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578D5" w:rsidRDefault="00D44F45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Межбюджетные трансф</w:t>
      </w:r>
      <w:r>
        <w:rPr>
          <w:rFonts w:ascii="Times New Roman" w:hAnsi="Times New Roman" w:cs="Times New Roman"/>
          <w:sz w:val="28"/>
          <w:szCs w:val="28"/>
        </w:rPr>
        <w:t>ерты предоставлялись бюджету</w:t>
      </w:r>
      <w:r w:rsidR="006578D5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78D5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из областного бюджета в форме субвенции на осуществление перви</w:t>
      </w:r>
      <w:r w:rsidR="006578D5">
        <w:rPr>
          <w:rFonts w:ascii="Times New Roman" w:hAnsi="Times New Roman" w:cs="Times New Roman"/>
          <w:sz w:val="28"/>
          <w:szCs w:val="28"/>
        </w:rPr>
        <w:t xml:space="preserve">чного воинского учета в сумме </w:t>
      </w:r>
      <w:r w:rsidR="00692F45">
        <w:rPr>
          <w:rFonts w:ascii="Times New Roman" w:hAnsi="Times New Roman" w:cs="Times New Roman"/>
          <w:sz w:val="28"/>
          <w:szCs w:val="28"/>
        </w:rPr>
        <w:t>87,3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(100,</w:t>
      </w:r>
      <w:r w:rsidR="00521298">
        <w:rPr>
          <w:rFonts w:ascii="Times New Roman" w:hAnsi="Times New Roman" w:cs="Times New Roman"/>
          <w:sz w:val="28"/>
          <w:szCs w:val="28"/>
        </w:rPr>
        <w:t>0</w:t>
      </w:r>
      <w:r w:rsidRPr="00D2483E">
        <w:rPr>
          <w:rFonts w:ascii="Times New Roman" w:hAnsi="Times New Roman" w:cs="Times New Roman"/>
          <w:sz w:val="28"/>
          <w:szCs w:val="28"/>
        </w:rPr>
        <w:t>% от плана), субвенции на выполнение передаваемых полномочий в сумме 0,4 тыс. руб. (100,</w:t>
      </w:r>
      <w:r w:rsidR="00335C2A">
        <w:rPr>
          <w:rFonts w:ascii="Times New Roman" w:hAnsi="Times New Roman" w:cs="Times New Roman"/>
          <w:sz w:val="28"/>
          <w:szCs w:val="28"/>
        </w:rPr>
        <w:t>0</w:t>
      </w:r>
      <w:r w:rsidRPr="00D2483E">
        <w:rPr>
          <w:rFonts w:ascii="Times New Roman" w:hAnsi="Times New Roman" w:cs="Times New Roman"/>
          <w:sz w:val="28"/>
          <w:szCs w:val="28"/>
        </w:rPr>
        <w:t>% от плана)</w:t>
      </w:r>
      <w:r w:rsidR="006578D5">
        <w:rPr>
          <w:rFonts w:ascii="Times New Roman" w:hAnsi="Times New Roman" w:cs="Times New Roman"/>
          <w:sz w:val="28"/>
          <w:szCs w:val="28"/>
        </w:rPr>
        <w:t>.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0E0" w:rsidRDefault="00A8217B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4F45" w:rsidRPr="00D2483E">
        <w:rPr>
          <w:rFonts w:ascii="Times New Roman" w:hAnsi="Times New Roman" w:cs="Times New Roman"/>
          <w:sz w:val="28"/>
          <w:szCs w:val="28"/>
        </w:rPr>
        <w:t>Из районного бюджета предоставлялись</w:t>
      </w:r>
      <w:r w:rsidR="009F70E0">
        <w:rPr>
          <w:rFonts w:ascii="Times New Roman" w:hAnsi="Times New Roman" w:cs="Times New Roman"/>
          <w:sz w:val="28"/>
          <w:szCs w:val="28"/>
        </w:rPr>
        <w:t>:</w:t>
      </w:r>
    </w:p>
    <w:p w:rsidR="00692F45" w:rsidRDefault="009F70E0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F45" w:rsidRPr="00D2483E">
        <w:rPr>
          <w:rFonts w:ascii="Times New Roman" w:hAnsi="Times New Roman" w:cs="Times New Roman"/>
          <w:sz w:val="28"/>
          <w:szCs w:val="28"/>
        </w:rPr>
        <w:t xml:space="preserve">  дотации на поддержку мер по обеспечению сбалансированности бюджетов в сумме </w:t>
      </w:r>
      <w:r w:rsidR="00692F45">
        <w:rPr>
          <w:rFonts w:ascii="Times New Roman" w:hAnsi="Times New Roman" w:cs="Times New Roman"/>
          <w:sz w:val="28"/>
          <w:szCs w:val="28"/>
        </w:rPr>
        <w:t>213,0</w:t>
      </w:r>
      <w:r w:rsidR="00E3548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D44F45" w:rsidRPr="00D2483E">
        <w:rPr>
          <w:rFonts w:ascii="Times New Roman" w:hAnsi="Times New Roman" w:cs="Times New Roman"/>
          <w:sz w:val="28"/>
          <w:szCs w:val="28"/>
        </w:rPr>
        <w:t>100,</w:t>
      </w:r>
      <w:r w:rsidR="00261886">
        <w:rPr>
          <w:rFonts w:ascii="Times New Roman" w:hAnsi="Times New Roman" w:cs="Times New Roman"/>
          <w:sz w:val="28"/>
          <w:szCs w:val="28"/>
        </w:rPr>
        <w:t>0</w:t>
      </w:r>
      <w:r w:rsidR="00D44F45" w:rsidRPr="00D2483E">
        <w:rPr>
          <w:rFonts w:ascii="Times New Roman" w:hAnsi="Times New Roman" w:cs="Times New Roman"/>
          <w:sz w:val="28"/>
          <w:szCs w:val="28"/>
        </w:rPr>
        <w:t xml:space="preserve">% от </w:t>
      </w:r>
      <w:r w:rsidR="00E3548F">
        <w:rPr>
          <w:rFonts w:ascii="Times New Roman" w:hAnsi="Times New Roman" w:cs="Times New Roman"/>
          <w:sz w:val="28"/>
          <w:szCs w:val="28"/>
        </w:rPr>
        <w:t xml:space="preserve"> плановых показателей. Объем дотаций на сбалансированность в 201</w:t>
      </w:r>
      <w:r w:rsidR="00692F45">
        <w:rPr>
          <w:rFonts w:ascii="Times New Roman" w:hAnsi="Times New Roman" w:cs="Times New Roman"/>
          <w:sz w:val="28"/>
          <w:szCs w:val="28"/>
        </w:rPr>
        <w:t>8</w:t>
      </w:r>
      <w:r w:rsidR="00E3548F">
        <w:rPr>
          <w:rFonts w:ascii="Times New Roman" w:hAnsi="Times New Roman" w:cs="Times New Roman"/>
          <w:sz w:val="28"/>
          <w:szCs w:val="28"/>
        </w:rPr>
        <w:t xml:space="preserve"> году по срав</w:t>
      </w:r>
      <w:r w:rsidR="007C4F8A">
        <w:rPr>
          <w:rFonts w:ascii="Times New Roman" w:hAnsi="Times New Roman" w:cs="Times New Roman"/>
          <w:sz w:val="28"/>
          <w:szCs w:val="28"/>
        </w:rPr>
        <w:t>нению с 201</w:t>
      </w:r>
      <w:r w:rsidR="00692F45">
        <w:rPr>
          <w:rFonts w:ascii="Times New Roman" w:hAnsi="Times New Roman" w:cs="Times New Roman"/>
          <w:sz w:val="28"/>
          <w:szCs w:val="28"/>
        </w:rPr>
        <w:t>7</w:t>
      </w:r>
      <w:r w:rsidR="007C4F8A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AA6163">
        <w:rPr>
          <w:rFonts w:ascii="Times New Roman" w:hAnsi="Times New Roman" w:cs="Times New Roman"/>
          <w:sz w:val="28"/>
          <w:szCs w:val="28"/>
        </w:rPr>
        <w:t>увелич</w:t>
      </w:r>
      <w:r w:rsidR="00C1779F">
        <w:rPr>
          <w:rFonts w:ascii="Times New Roman" w:hAnsi="Times New Roman" w:cs="Times New Roman"/>
          <w:sz w:val="28"/>
          <w:szCs w:val="28"/>
        </w:rPr>
        <w:t xml:space="preserve">ился </w:t>
      </w:r>
      <w:r w:rsidR="007C4F8A">
        <w:rPr>
          <w:rFonts w:ascii="Times New Roman" w:hAnsi="Times New Roman" w:cs="Times New Roman"/>
          <w:sz w:val="28"/>
          <w:szCs w:val="28"/>
        </w:rPr>
        <w:t xml:space="preserve"> на </w:t>
      </w:r>
      <w:r w:rsidR="00692F45">
        <w:rPr>
          <w:rFonts w:ascii="Times New Roman" w:hAnsi="Times New Roman" w:cs="Times New Roman"/>
          <w:sz w:val="28"/>
          <w:szCs w:val="28"/>
        </w:rPr>
        <w:t>184,0</w:t>
      </w:r>
      <w:r w:rsidR="008F52E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F52E6" w:rsidRDefault="008F52E6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прочие субсидии  бюджетам сельских поселений  в сумме 142,7 тыс. руб. с ростом на 40,9 тыс. руб. к 2017 году;</w:t>
      </w:r>
    </w:p>
    <w:p w:rsidR="007C4F8A" w:rsidRDefault="008F52E6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92F45">
        <w:rPr>
          <w:rFonts w:ascii="Times New Roman" w:hAnsi="Times New Roman" w:cs="Times New Roman"/>
          <w:sz w:val="28"/>
          <w:szCs w:val="28"/>
        </w:rPr>
        <w:t xml:space="preserve">рочие межбюджетные трансферты, передаваемые бюджетам сельских поселений,  в 2018 году составили 1260,1 тыс. руб.  с ростом к 2017 году </w:t>
      </w:r>
      <w:r>
        <w:rPr>
          <w:rFonts w:ascii="Times New Roman" w:hAnsi="Times New Roman" w:cs="Times New Roman"/>
          <w:sz w:val="28"/>
          <w:szCs w:val="28"/>
        </w:rPr>
        <w:t xml:space="preserve"> в 2,5 раза;</w:t>
      </w:r>
      <w:r w:rsidR="00C1779F">
        <w:rPr>
          <w:rFonts w:ascii="Times New Roman" w:hAnsi="Times New Roman" w:cs="Times New Roman"/>
          <w:sz w:val="28"/>
          <w:szCs w:val="28"/>
        </w:rPr>
        <w:t xml:space="preserve"> </w:t>
      </w:r>
      <w:r w:rsidR="00E35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F45" w:rsidRDefault="008F52E6" w:rsidP="00692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92F45">
        <w:rPr>
          <w:rFonts w:ascii="Times New Roman" w:hAnsi="Times New Roman" w:cs="Times New Roman"/>
          <w:sz w:val="28"/>
          <w:szCs w:val="28"/>
        </w:rPr>
        <w:t>рочие  безвозмездные поступления в 2018 году составили 22,7 тыс. руб. или 100% от плановых показателей.   В 2017 году  доходы по данному источнику не поступали.</w:t>
      </w:r>
    </w:p>
    <w:p w:rsidR="00D44F45" w:rsidRPr="00E3548F" w:rsidRDefault="00D44F45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F45" w:rsidRPr="00FA3D07" w:rsidRDefault="00FA3D07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расходной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части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за 201</w:t>
      </w:r>
      <w:r w:rsidR="00CD415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год, а также сравнительный анализ расходов  за период  201</w:t>
      </w:r>
      <w:r w:rsidR="00CD415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CD415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D5566" w:rsidRDefault="006D5566" w:rsidP="006D5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566" w:rsidRPr="00D2483E" w:rsidRDefault="006D5566" w:rsidP="006D55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Согласно статье 65 Бюджетного кодекса формирование расходов осуществляется в соответствии с расходными обязательствами органов местного самоуправления. В соответствии со статьей 215.1 Бюджетного кодекса исполнение местного бюджета обеспечивается администрацией муниципального образования. Исполнение бюджета организуется на основе сводной бюджетной  росписи и кассового плана. Бюджет исполняется на основе единства кассы и подведомственности расходов.</w:t>
      </w:r>
    </w:p>
    <w:p w:rsidR="00B91BBA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</w:t>
      </w:r>
      <w:r w:rsidR="00563D9D">
        <w:rPr>
          <w:rFonts w:ascii="Times New Roman" w:hAnsi="Times New Roman" w:cs="Times New Roman"/>
          <w:sz w:val="28"/>
          <w:szCs w:val="28"/>
        </w:rPr>
        <w:t xml:space="preserve">  </w:t>
      </w:r>
      <w:r w:rsidRPr="00D2483E">
        <w:rPr>
          <w:rFonts w:ascii="Times New Roman" w:hAnsi="Times New Roman" w:cs="Times New Roman"/>
          <w:sz w:val="28"/>
          <w:szCs w:val="28"/>
        </w:rPr>
        <w:t>Первоначальный план бюджета по р</w:t>
      </w:r>
      <w:r w:rsidR="00153EF9">
        <w:rPr>
          <w:rFonts w:ascii="Times New Roman" w:hAnsi="Times New Roman" w:cs="Times New Roman"/>
          <w:sz w:val="28"/>
          <w:szCs w:val="28"/>
        </w:rPr>
        <w:t xml:space="preserve">асходам утвержден в сумме </w:t>
      </w:r>
      <w:r w:rsidR="00CD4154">
        <w:rPr>
          <w:rFonts w:ascii="Times New Roman" w:hAnsi="Times New Roman" w:cs="Times New Roman"/>
          <w:sz w:val="28"/>
          <w:szCs w:val="28"/>
        </w:rPr>
        <w:t>3778,4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тыс. руб. В течение 201</w:t>
      </w:r>
      <w:r w:rsidR="00CD4154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в расходную часть бюджета был</w:t>
      </w:r>
      <w:r w:rsidR="0058339F">
        <w:rPr>
          <w:rFonts w:ascii="Times New Roman" w:hAnsi="Times New Roman" w:cs="Times New Roman"/>
          <w:sz w:val="28"/>
          <w:szCs w:val="28"/>
        </w:rPr>
        <w:t>и внесены изменения</w:t>
      </w:r>
      <w:r w:rsidR="006D5566">
        <w:rPr>
          <w:rFonts w:ascii="Times New Roman" w:hAnsi="Times New Roman" w:cs="Times New Roman"/>
          <w:sz w:val="28"/>
          <w:szCs w:val="28"/>
        </w:rPr>
        <w:t>,</w:t>
      </w:r>
      <w:r w:rsidR="0058339F">
        <w:rPr>
          <w:rFonts w:ascii="Times New Roman" w:hAnsi="Times New Roman" w:cs="Times New Roman"/>
          <w:sz w:val="28"/>
          <w:szCs w:val="28"/>
        </w:rPr>
        <w:t xml:space="preserve">  с учетом которых плановые показатели </w:t>
      </w:r>
      <w:r w:rsidR="006D5566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58339F">
        <w:rPr>
          <w:rFonts w:ascii="Times New Roman" w:hAnsi="Times New Roman" w:cs="Times New Roman"/>
          <w:sz w:val="28"/>
          <w:szCs w:val="28"/>
        </w:rPr>
        <w:t xml:space="preserve"> </w:t>
      </w:r>
      <w:r w:rsidR="00CD4154">
        <w:rPr>
          <w:rFonts w:ascii="Times New Roman" w:hAnsi="Times New Roman" w:cs="Times New Roman"/>
          <w:sz w:val="28"/>
          <w:szCs w:val="28"/>
        </w:rPr>
        <w:t>5114,2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81EC4">
        <w:rPr>
          <w:rFonts w:ascii="Times New Roman" w:hAnsi="Times New Roman" w:cs="Times New Roman"/>
          <w:sz w:val="28"/>
          <w:szCs w:val="28"/>
        </w:rPr>
        <w:t>,</w:t>
      </w:r>
      <w:r w:rsidR="0058339F">
        <w:rPr>
          <w:rFonts w:ascii="Times New Roman" w:hAnsi="Times New Roman" w:cs="Times New Roman"/>
          <w:sz w:val="28"/>
          <w:szCs w:val="28"/>
        </w:rPr>
        <w:t xml:space="preserve"> с </w:t>
      </w:r>
      <w:r w:rsidR="00CD4154">
        <w:rPr>
          <w:rFonts w:ascii="Times New Roman" w:hAnsi="Times New Roman" w:cs="Times New Roman"/>
          <w:sz w:val="28"/>
          <w:szCs w:val="28"/>
        </w:rPr>
        <w:t>увеличением</w:t>
      </w:r>
      <w:r w:rsidR="0058339F">
        <w:rPr>
          <w:rFonts w:ascii="Times New Roman" w:hAnsi="Times New Roman" w:cs="Times New Roman"/>
          <w:sz w:val="28"/>
          <w:szCs w:val="28"/>
        </w:rPr>
        <w:t xml:space="preserve"> на </w:t>
      </w:r>
      <w:r w:rsidR="00CD4154">
        <w:rPr>
          <w:rFonts w:ascii="Times New Roman" w:hAnsi="Times New Roman" w:cs="Times New Roman"/>
          <w:sz w:val="28"/>
          <w:szCs w:val="28"/>
        </w:rPr>
        <w:t>1335,8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CD4154">
        <w:rPr>
          <w:rFonts w:ascii="Times New Roman" w:hAnsi="Times New Roman" w:cs="Times New Roman"/>
          <w:sz w:val="28"/>
          <w:szCs w:val="28"/>
        </w:rPr>
        <w:t>35,4</w:t>
      </w:r>
      <w:r w:rsidR="0058339F">
        <w:rPr>
          <w:rFonts w:ascii="Times New Roman" w:hAnsi="Times New Roman" w:cs="Times New Roman"/>
          <w:sz w:val="28"/>
          <w:szCs w:val="28"/>
        </w:rPr>
        <w:t>%. По сравнению с 201</w:t>
      </w:r>
      <w:r w:rsidR="00CD4154">
        <w:rPr>
          <w:rFonts w:ascii="Times New Roman" w:hAnsi="Times New Roman" w:cs="Times New Roman"/>
          <w:sz w:val="28"/>
          <w:szCs w:val="28"/>
        </w:rPr>
        <w:t>7</w:t>
      </w:r>
      <w:r w:rsidR="0058339F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6459B7">
        <w:rPr>
          <w:rFonts w:ascii="Times New Roman" w:hAnsi="Times New Roman" w:cs="Times New Roman"/>
          <w:sz w:val="28"/>
          <w:szCs w:val="28"/>
        </w:rPr>
        <w:t xml:space="preserve">фактические </w:t>
      </w:r>
      <w:r w:rsidR="0058339F">
        <w:rPr>
          <w:rFonts w:ascii="Times New Roman" w:hAnsi="Times New Roman" w:cs="Times New Roman"/>
          <w:sz w:val="28"/>
          <w:szCs w:val="28"/>
        </w:rPr>
        <w:t xml:space="preserve">расходы сельского поселения </w:t>
      </w:r>
      <w:r w:rsidR="00CD4154">
        <w:rPr>
          <w:rFonts w:ascii="Times New Roman" w:hAnsi="Times New Roman" w:cs="Times New Roman"/>
          <w:sz w:val="28"/>
          <w:szCs w:val="28"/>
        </w:rPr>
        <w:t>увеличились</w:t>
      </w:r>
      <w:r w:rsidR="0058339F">
        <w:rPr>
          <w:rFonts w:ascii="Times New Roman" w:hAnsi="Times New Roman" w:cs="Times New Roman"/>
          <w:sz w:val="28"/>
          <w:szCs w:val="28"/>
        </w:rPr>
        <w:t xml:space="preserve"> на </w:t>
      </w:r>
      <w:r w:rsidR="00CD4154">
        <w:rPr>
          <w:rFonts w:ascii="Times New Roman" w:hAnsi="Times New Roman" w:cs="Times New Roman"/>
          <w:sz w:val="28"/>
          <w:szCs w:val="28"/>
        </w:rPr>
        <w:t>708,9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CD4154">
        <w:rPr>
          <w:rFonts w:ascii="Times New Roman" w:hAnsi="Times New Roman" w:cs="Times New Roman"/>
          <w:sz w:val="28"/>
          <w:szCs w:val="28"/>
        </w:rPr>
        <w:t>20,1</w:t>
      </w:r>
      <w:r w:rsidR="0058339F">
        <w:rPr>
          <w:rFonts w:ascii="Times New Roman" w:hAnsi="Times New Roman" w:cs="Times New Roman"/>
          <w:sz w:val="28"/>
          <w:szCs w:val="28"/>
        </w:rPr>
        <w:t>%.</w:t>
      </w:r>
    </w:p>
    <w:p w:rsidR="004B1D48" w:rsidRDefault="003E17F9" w:rsidP="003E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1D48" w:rsidRPr="003E17F9" w:rsidRDefault="003E17F9" w:rsidP="004B1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7F9">
        <w:rPr>
          <w:rFonts w:ascii="Times New Roman" w:hAnsi="Times New Roman" w:cs="Times New Roman"/>
          <w:i/>
          <w:sz w:val="28"/>
          <w:szCs w:val="28"/>
        </w:rPr>
        <w:t xml:space="preserve">Анализ исполнения расходной части бюджета </w:t>
      </w:r>
      <w:proofErr w:type="spellStart"/>
      <w:r w:rsidR="00880555">
        <w:rPr>
          <w:rFonts w:ascii="Times New Roman" w:hAnsi="Times New Roman" w:cs="Times New Roman"/>
          <w:i/>
          <w:sz w:val="28"/>
          <w:szCs w:val="28"/>
        </w:rPr>
        <w:t>Куност</w:t>
      </w:r>
      <w:r w:rsidR="00FE36FA" w:rsidRPr="00FE36FA">
        <w:rPr>
          <w:rFonts w:ascii="Times New Roman" w:hAnsi="Times New Roman" w:cs="Times New Roman"/>
          <w:i/>
          <w:sz w:val="28"/>
          <w:szCs w:val="28"/>
        </w:rPr>
        <w:t>ьского</w:t>
      </w:r>
      <w:proofErr w:type="spellEnd"/>
      <w:r w:rsidR="00FE36FA" w:rsidRPr="003E17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17F9">
        <w:rPr>
          <w:rFonts w:ascii="Times New Roman" w:hAnsi="Times New Roman" w:cs="Times New Roman"/>
          <w:i/>
          <w:sz w:val="28"/>
          <w:szCs w:val="28"/>
        </w:rPr>
        <w:t>сельского поселения за 201</w:t>
      </w:r>
      <w:r w:rsidR="00CD4154">
        <w:rPr>
          <w:rFonts w:ascii="Times New Roman" w:hAnsi="Times New Roman" w:cs="Times New Roman"/>
          <w:i/>
          <w:sz w:val="28"/>
          <w:szCs w:val="28"/>
        </w:rPr>
        <w:t>7</w:t>
      </w:r>
      <w:r w:rsidRPr="003E17F9">
        <w:rPr>
          <w:rFonts w:ascii="Times New Roman" w:hAnsi="Times New Roman" w:cs="Times New Roman"/>
          <w:i/>
          <w:sz w:val="28"/>
          <w:szCs w:val="28"/>
        </w:rPr>
        <w:t>-201</w:t>
      </w:r>
      <w:r w:rsidR="00CD4154">
        <w:rPr>
          <w:rFonts w:ascii="Times New Roman" w:hAnsi="Times New Roman" w:cs="Times New Roman"/>
          <w:i/>
          <w:sz w:val="28"/>
          <w:szCs w:val="28"/>
        </w:rPr>
        <w:t>8</w:t>
      </w:r>
      <w:r w:rsidRPr="003E17F9">
        <w:rPr>
          <w:rFonts w:ascii="Times New Roman" w:hAnsi="Times New Roman" w:cs="Times New Roman"/>
          <w:i/>
          <w:sz w:val="28"/>
          <w:szCs w:val="28"/>
        </w:rPr>
        <w:t xml:space="preserve"> годы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и  с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>ведения о расходах бюджета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80555">
        <w:rPr>
          <w:rFonts w:ascii="Times New Roman" w:hAnsi="Times New Roman" w:cs="Times New Roman"/>
          <w:i/>
          <w:sz w:val="28"/>
          <w:szCs w:val="28"/>
        </w:rPr>
        <w:t>Куност</w:t>
      </w:r>
      <w:r w:rsidR="004546A5" w:rsidRPr="004546A5">
        <w:rPr>
          <w:rFonts w:ascii="Times New Roman" w:hAnsi="Times New Roman" w:cs="Times New Roman"/>
          <w:i/>
          <w:sz w:val="28"/>
          <w:szCs w:val="28"/>
        </w:rPr>
        <w:t>ьского</w:t>
      </w:r>
      <w:proofErr w:type="spellEnd"/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="00A66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по разделам функциональной классификации за 201</w:t>
      </w:r>
      <w:r w:rsidR="00CD4154">
        <w:rPr>
          <w:rFonts w:ascii="Times New Roman" w:hAnsi="Times New Roman" w:cs="Times New Roman"/>
          <w:i/>
          <w:sz w:val="28"/>
          <w:szCs w:val="28"/>
        </w:rPr>
        <w:t>8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представлен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приложени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ях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C012D1">
        <w:rPr>
          <w:rFonts w:ascii="Times New Roman" w:hAnsi="Times New Roman" w:cs="Times New Roman"/>
          <w:i/>
          <w:sz w:val="28"/>
          <w:szCs w:val="28"/>
        </w:rPr>
        <w:t>4,5</w:t>
      </w:r>
      <w:r w:rsidR="00F73140">
        <w:rPr>
          <w:rFonts w:ascii="Times New Roman" w:hAnsi="Times New Roman" w:cs="Times New Roman"/>
          <w:i/>
          <w:sz w:val="28"/>
          <w:szCs w:val="28"/>
        </w:rPr>
        <w:t>.</w:t>
      </w:r>
    </w:p>
    <w:p w:rsidR="003E17F9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2483E">
        <w:rPr>
          <w:rFonts w:ascii="Times New Roman" w:hAnsi="Times New Roman" w:cs="Times New Roman"/>
          <w:sz w:val="28"/>
          <w:szCs w:val="28"/>
        </w:rPr>
        <w:t xml:space="preserve">Бюджетные расходы по разделу </w:t>
      </w:r>
      <w:r w:rsidRPr="00897F46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согласно первон</w:t>
      </w:r>
      <w:r w:rsidR="00FC6B8F">
        <w:rPr>
          <w:rFonts w:ascii="Times New Roman" w:hAnsi="Times New Roman" w:cs="Times New Roman"/>
          <w:sz w:val="28"/>
          <w:szCs w:val="28"/>
        </w:rPr>
        <w:t xml:space="preserve">ачальным данным составили </w:t>
      </w:r>
      <w:r w:rsidR="00CD4154">
        <w:rPr>
          <w:rFonts w:ascii="Times New Roman" w:hAnsi="Times New Roman" w:cs="Times New Roman"/>
          <w:sz w:val="28"/>
          <w:szCs w:val="28"/>
        </w:rPr>
        <w:t>2264,2</w:t>
      </w:r>
      <w:r w:rsidR="00FC6B8F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3E17F9">
        <w:rPr>
          <w:rFonts w:ascii="Times New Roman" w:hAnsi="Times New Roman" w:cs="Times New Roman"/>
          <w:sz w:val="28"/>
          <w:szCs w:val="28"/>
        </w:rPr>
        <w:t xml:space="preserve">С учетом изменений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сумма расходов на общегосударс</w:t>
      </w:r>
      <w:r w:rsidR="00FC6B8F">
        <w:rPr>
          <w:rFonts w:ascii="Times New Roman" w:hAnsi="Times New Roman" w:cs="Times New Roman"/>
          <w:sz w:val="28"/>
          <w:szCs w:val="28"/>
        </w:rPr>
        <w:t xml:space="preserve">твенные вопросы составила </w:t>
      </w:r>
      <w:r w:rsidR="00CD4154">
        <w:rPr>
          <w:rFonts w:ascii="Times New Roman" w:hAnsi="Times New Roman" w:cs="Times New Roman"/>
          <w:sz w:val="28"/>
          <w:szCs w:val="28"/>
        </w:rPr>
        <w:t>2362,9</w:t>
      </w:r>
      <w:r w:rsidR="00FC6B8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Согласно данным представленного отчета об исполнении бюджета за 201</w:t>
      </w:r>
      <w:r w:rsidR="00CD4154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</w:t>
      </w:r>
      <w:r w:rsidR="00E25098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фактические расходы на общегосударс</w:t>
      </w:r>
      <w:r w:rsidR="00FC6B8F">
        <w:rPr>
          <w:rFonts w:ascii="Times New Roman" w:hAnsi="Times New Roman" w:cs="Times New Roman"/>
          <w:sz w:val="28"/>
          <w:szCs w:val="28"/>
        </w:rPr>
        <w:t xml:space="preserve">твенные вопросы составили </w:t>
      </w:r>
      <w:r w:rsidR="006F153C">
        <w:rPr>
          <w:rFonts w:ascii="Times New Roman" w:hAnsi="Times New Roman" w:cs="Times New Roman"/>
          <w:sz w:val="28"/>
          <w:szCs w:val="28"/>
        </w:rPr>
        <w:t xml:space="preserve"> </w:t>
      </w:r>
      <w:r w:rsidR="00CD4154">
        <w:rPr>
          <w:rFonts w:ascii="Times New Roman" w:hAnsi="Times New Roman" w:cs="Times New Roman"/>
          <w:sz w:val="28"/>
          <w:szCs w:val="28"/>
        </w:rPr>
        <w:t>2338,9</w:t>
      </w:r>
      <w:r w:rsidR="00FC6B8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CD4154">
        <w:rPr>
          <w:rFonts w:ascii="Times New Roman" w:hAnsi="Times New Roman" w:cs="Times New Roman"/>
          <w:sz w:val="28"/>
          <w:szCs w:val="28"/>
        </w:rPr>
        <w:t>99,0</w:t>
      </w:r>
      <w:r w:rsidRPr="00D2483E">
        <w:rPr>
          <w:rFonts w:ascii="Times New Roman" w:hAnsi="Times New Roman" w:cs="Times New Roman"/>
          <w:sz w:val="28"/>
          <w:szCs w:val="28"/>
        </w:rPr>
        <w:t>% от общей суммы расходов бюджета</w:t>
      </w:r>
      <w:r w:rsidR="003E17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17F9">
        <w:rPr>
          <w:rFonts w:ascii="Times New Roman" w:hAnsi="Times New Roman" w:cs="Times New Roman"/>
          <w:sz w:val="28"/>
          <w:szCs w:val="28"/>
        </w:rPr>
        <w:t xml:space="preserve"> В сравнении с 201</w:t>
      </w:r>
      <w:r w:rsidR="00CD4154">
        <w:rPr>
          <w:rFonts w:ascii="Times New Roman" w:hAnsi="Times New Roman" w:cs="Times New Roman"/>
          <w:sz w:val="28"/>
          <w:szCs w:val="28"/>
        </w:rPr>
        <w:t>7</w:t>
      </w:r>
      <w:r w:rsidR="003E17F9">
        <w:rPr>
          <w:rFonts w:ascii="Times New Roman" w:hAnsi="Times New Roman" w:cs="Times New Roman"/>
          <w:sz w:val="28"/>
          <w:szCs w:val="28"/>
        </w:rPr>
        <w:t xml:space="preserve"> годом расходы по разделу </w:t>
      </w:r>
      <w:r w:rsidR="00CD4154">
        <w:rPr>
          <w:rFonts w:ascii="Times New Roman" w:hAnsi="Times New Roman" w:cs="Times New Roman"/>
          <w:sz w:val="28"/>
          <w:szCs w:val="28"/>
        </w:rPr>
        <w:t>увеличились</w:t>
      </w:r>
      <w:r w:rsidR="00352ECA">
        <w:rPr>
          <w:rFonts w:ascii="Times New Roman" w:hAnsi="Times New Roman" w:cs="Times New Roman"/>
          <w:sz w:val="28"/>
          <w:szCs w:val="28"/>
        </w:rPr>
        <w:t xml:space="preserve"> </w:t>
      </w:r>
      <w:r w:rsidR="003E17F9">
        <w:rPr>
          <w:rFonts w:ascii="Times New Roman" w:hAnsi="Times New Roman" w:cs="Times New Roman"/>
          <w:sz w:val="28"/>
          <w:szCs w:val="28"/>
        </w:rPr>
        <w:t xml:space="preserve"> на </w:t>
      </w:r>
      <w:r w:rsidR="00CD4154">
        <w:rPr>
          <w:rFonts w:ascii="Times New Roman" w:hAnsi="Times New Roman" w:cs="Times New Roman"/>
          <w:sz w:val="28"/>
          <w:szCs w:val="28"/>
        </w:rPr>
        <w:t>18,1</w:t>
      </w:r>
      <w:r w:rsidR="003E17F9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CD4154">
        <w:rPr>
          <w:rFonts w:ascii="Times New Roman" w:hAnsi="Times New Roman" w:cs="Times New Roman"/>
          <w:sz w:val="28"/>
          <w:szCs w:val="28"/>
        </w:rPr>
        <w:t>0,8</w:t>
      </w:r>
      <w:r w:rsidR="00F139F6">
        <w:rPr>
          <w:rFonts w:ascii="Times New Roman" w:hAnsi="Times New Roman" w:cs="Times New Roman"/>
          <w:sz w:val="28"/>
          <w:szCs w:val="28"/>
        </w:rPr>
        <w:t>%</w:t>
      </w:r>
      <w:r w:rsidR="00C012D1">
        <w:rPr>
          <w:rFonts w:ascii="Times New Roman" w:hAnsi="Times New Roman" w:cs="Times New Roman"/>
          <w:sz w:val="28"/>
          <w:szCs w:val="28"/>
        </w:rPr>
        <w:t>.</w:t>
      </w:r>
    </w:p>
    <w:p w:rsidR="002C0B5A" w:rsidRDefault="00D2483E" w:rsidP="009667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42E3A">
        <w:rPr>
          <w:rFonts w:ascii="Times New Roman" w:hAnsi="Times New Roman" w:cs="Times New Roman"/>
          <w:sz w:val="28"/>
          <w:szCs w:val="28"/>
        </w:rPr>
        <w:t xml:space="preserve">      </w:t>
      </w:r>
      <w:r w:rsidRPr="00D2483E">
        <w:rPr>
          <w:rFonts w:ascii="Times New Roman" w:hAnsi="Times New Roman" w:cs="Times New Roman"/>
          <w:sz w:val="28"/>
          <w:szCs w:val="28"/>
        </w:rPr>
        <w:t>В структуре расходов бюджета на общегосударственные вопросы наибольшая доля расходов падает на содержание органа местного самоуправления поселения, а именно на оплату труда с начислениями на выплаты по оплате труда. Норматив формирования расходов на оплату труда, утвержденный Постановлением Правительства Вологодской области от 28 июля 2008г. № 1416 (с последующими изменениями и дополн</w:t>
      </w:r>
      <w:r w:rsidR="00264C56">
        <w:rPr>
          <w:rFonts w:ascii="Times New Roman" w:hAnsi="Times New Roman" w:cs="Times New Roman"/>
          <w:sz w:val="28"/>
          <w:szCs w:val="28"/>
        </w:rPr>
        <w:t xml:space="preserve">ениями) утвержден в размере </w:t>
      </w:r>
      <w:r w:rsidR="00F42E3A">
        <w:rPr>
          <w:rFonts w:ascii="Times New Roman" w:hAnsi="Times New Roman" w:cs="Times New Roman"/>
          <w:sz w:val="28"/>
          <w:szCs w:val="28"/>
        </w:rPr>
        <w:t>1</w:t>
      </w:r>
      <w:r w:rsidR="00CD4154">
        <w:rPr>
          <w:rFonts w:ascii="Times New Roman" w:hAnsi="Times New Roman" w:cs="Times New Roman"/>
          <w:sz w:val="28"/>
          <w:szCs w:val="28"/>
        </w:rPr>
        <w:t>658</w:t>
      </w:r>
      <w:r w:rsidR="00F42E3A">
        <w:rPr>
          <w:rFonts w:ascii="Times New Roman" w:hAnsi="Times New Roman" w:cs="Times New Roman"/>
          <w:sz w:val="28"/>
          <w:szCs w:val="28"/>
        </w:rPr>
        <w:t>,</w:t>
      </w:r>
      <w:r w:rsidR="00C51BC4">
        <w:rPr>
          <w:rFonts w:ascii="Times New Roman" w:hAnsi="Times New Roman" w:cs="Times New Roman"/>
          <w:sz w:val="28"/>
          <w:szCs w:val="28"/>
        </w:rPr>
        <w:t>0</w:t>
      </w:r>
      <w:r w:rsidR="00F42E3A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2C0B5A">
        <w:rPr>
          <w:rFonts w:ascii="Times New Roman" w:hAnsi="Times New Roman"/>
          <w:sz w:val="28"/>
          <w:szCs w:val="28"/>
        </w:rPr>
        <w:t>Фактический фонд оплаты труда с начислениями муниципальных служащих и должностных лиц за 201</w:t>
      </w:r>
      <w:r w:rsidR="001F6EE5">
        <w:rPr>
          <w:rFonts w:ascii="Times New Roman" w:hAnsi="Times New Roman"/>
          <w:sz w:val="28"/>
          <w:szCs w:val="28"/>
        </w:rPr>
        <w:t>8</w:t>
      </w:r>
      <w:r w:rsidR="002C0B5A">
        <w:rPr>
          <w:rFonts w:ascii="Times New Roman" w:hAnsi="Times New Roman"/>
          <w:sz w:val="28"/>
          <w:szCs w:val="28"/>
        </w:rPr>
        <w:t xml:space="preserve"> год не превышает установленный  норматив. </w:t>
      </w:r>
    </w:p>
    <w:p w:rsidR="00D2483E" w:rsidRDefault="007106CB" w:rsidP="00A72F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Средс</w:t>
      </w:r>
      <w:r w:rsidR="00A72FA0">
        <w:rPr>
          <w:rFonts w:ascii="Times New Roman" w:hAnsi="Times New Roman" w:cs="Times New Roman"/>
          <w:sz w:val="28"/>
          <w:szCs w:val="28"/>
        </w:rPr>
        <w:t>т</w:t>
      </w:r>
      <w:r w:rsidRPr="00D2483E">
        <w:rPr>
          <w:rFonts w:ascii="Times New Roman" w:hAnsi="Times New Roman" w:cs="Times New Roman"/>
          <w:sz w:val="28"/>
          <w:szCs w:val="28"/>
        </w:rPr>
        <w:t>ва резервного фонда  поселения в 201</w:t>
      </w:r>
      <w:r w:rsidR="00CD4154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году не расходовались.</w:t>
      </w:r>
      <w:r w:rsidR="00C66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42A" w:rsidRPr="00D7765B" w:rsidRDefault="009839BA" w:rsidP="00A72F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по разделу </w:t>
      </w:r>
      <w:r w:rsidR="00D03757">
        <w:rPr>
          <w:rFonts w:ascii="Times New Roman" w:hAnsi="Times New Roman" w:cs="Times New Roman"/>
          <w:b/>
          <w:sz w:val="28"/>
          <w:szCs w:val="28"/>
        </w:rPr>
        <w:t>«</w:t>
      </w:r>
      <w:r w:rsidRPr="00C66A28">
        <w:rPr>
          <w:rFonts w:ascii="Times New Roman" w:hAnsi="Times New Roman" w:cs="Times New Roman"/>
          <w:b/>
          <w:sz w:val="28"/>
          <w:szCs w:val="28"/>
        </w:rPr>
        <w:t>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-  это  целевая суб</w:t>
      </w:r>
      <w:r w:rsidR="00D7765B">
        <w:rPr>
          <w:rFonts w:ascii="Times New Roman" w:hAnsi="Times New Roman" w:cs="Times New Roman"/>
          <w:sz w:val="28"/>
          <w:szCs w:val="28"/>
        </w:rPr>
        <w:t>венция</w:t>
      </w:r>
      <w:r>
        <w:rPr>
          <w:rFonts w:ascii="Times New Roman" w:hAnsi="Times New Roman" w:cs="Times New Roman"/>
          <w:sz w:val="28"/>
          <w:szCs w:val="28"/>
        </w:rPr>
        <w:t xml:space="preserve"> на организацию первичного воинского учета. Расходование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оизведено в полном объеме</w:t>
      </w:r>
      <w:r w:rsidR="0006460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D87116">
        <w:rPr>
          <w:rFonts w:ascii="Times New Roman" w:hAnsi="Times New Roman" w:cs="Times New Roman"/>
          <w:sz w:val="28"/>
          <w:szCs w:val="28"/>
        </w:rPr>
        <w:t>87,3</w:t>
      </w:r>
      <w:r w:rsidR="0006460E">
        <w:rPr>
          <w:rFonts w:ascii="Times New Roman" w:hAnsi="Times New Roman" w:cs="Times New Roman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D90" w:rsidRPr="00D7765B">
        <w:rPr>
          <w:rFonts w:ascii="Times New Roman" w:hAnsi="Times New Roman" w:cs="Times New Roman"/>
          <w:sz w:val="28"/>
          <w:szCs w:val="28"/>
        </w:rPr>
        <w:t>По сравнению с 201</w:t>
      </w:r>
      <w:r w:rsidR="00D87116">
        <w:rPr>
          <w:rFonts w:ascii="Times New Roman" w:hAnsi="Times New Roman" w:cs="Times New Roman"/>
          <w:sz w:val="28"/>
          <w:szCs w:val="28"/>
        </w:rPr>
        <w:t>7</w:t>
      </w:r>
      <w:r w:rsidR="00F34D90" w:rsidRPr="00D7765B">
        <w:rPr>
          <w:rFonts w:ascii="Times New Roman" w:hAnsi="Times New Roman" w:cs="Times New Roman"/>
          <w:sz w:val="28"/>
          <w:szCs w:val="28"/>
        </w:rPr>
        <w:t xml:space="preserve"> годом объем средств </w:t>
      </w:r>
      <w:r w:rsidR="00D87116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F34D90" w:rsidRPr="00D7765B">
        <w:rPr>
          <w:rFonts w:ascii="Times New Roman" w:hAnsi="Times New Roman" w:cs="Times New Roman"/>
          <w:sz w:val="28"/>
          <w:szCs w:val="28"/>
        </w:rPr>
        <w:t xml:space="preserve"> на</w:t>
      </w:r>
      <w:r w:rsidR="00D7765B">
        <w:rPr>
          <w:rFonts w:ascii="Times New Roman" w:hAnsi="Times New Roman" w:cs="Times New Roman"/>
          <w:sz w:val="28"/>
          <w:szCs w:val="28"/>
        </w:rPr>
        <w:t xml:space="preserve"> </w:t>
      </w:r>
      <w:r w:rsidR="00D87116">
        <w:rPr>
          <w:rFonts w:ascii="Times New Roman" w:hAnsi="Times New Roman" w:cs="Times New Roman"/>
          <w:sz w:val="28"/>
          <w:szCs w:val="28"/>
        </w:rPr>
        <w:t>7,4</w:t>
      </w:r>
      <w:r w:rsidR="00D7765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34D90" w:rsidRPr="00D7765B">
        <w:rPr>
          <w:rFonts w:ascii="Times New Roman" w:hAnsi="Times New Roman" w:cs="Times New Roman"/>
          <w:sz w:val="28"/>
          <w:szCs w:val="28"/>
        </w:rPr>
        <w:t xml:space="preserve"> </w:t>
      </w:r>
      <w:r w:rsidR="00F67E78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D87116">
        <w:rPr>
          <w:rFonts w:ascii="Times New Roman" w:hAnsi="Times New Roman" w:cs="Times New Roman"/>
          <w:sz w:val="28"/>
          <w:szCs w:val="28"/>
        </w:rPr>
        <w:t>9,3</w:t>
      </w:r>
      <w:r w:rsidR="00F67E78">
        <w:rPr>
          <w:rFonts w:ascii="Times New Roman" w:hAnsi="Times New Roman" w:cs="Times New Roman"/>
          <w:sz w:val="28"/>
          <w:szCs w:val="28"/>
        </w:rPr>
        <w:t>%.</w:t>
      </w:r>
    </w:p>
    <w:p w:rsidR="008002AA" w:rsidRDefault="00AB542A" w:rsidP="00A72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42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03757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Pr="00AB542A">
        <w:rPr>
          <w:rFonts w:ascii="Times New Roman" w:hAnsi="Times New Roman" w:cs="Times New Roman"/>
          <w:sz w:val="28"/>
          <w:szCs w:val="28"/>
        </w:rPr>
        <w:t xml:space="preserve"> утвержденному бюджету расходы по разделу </w:t>
      </w:r>
      <w:r w:rsidRPr="00AB542A">
        <w:rPr>
          <w:rFonts w:ascii="Times New Roman" w:hAnsi="Times New Roman" w:cs="Times New Roman"/>
          <w:b/>
          <w:sz w:val="28"/>
          <w:szCs w:val="28"/>
        </w:rPr>
        <w:t>«Национальна</w:t>
      </w:r>
      <w:r w:rsidR="00313978">
        <w:rPr>
          <w:rFonts w:ascii="Times New Roman" w:hAnsi="Times New Roman" w:cs="Times New Roman"/>
          <w:b/>
          <w:sz w:val="28"/>
          <w:szCs w:val="28"/>
        </w:rPr>
        <w:t>я</w:t>
      </w:r>
      <w:r w:rsidRPr="00AB542A">
        <w:rPr>
          <w:rFonts w:ascii="Times New Roman" w:hAnsi="Times New Roman" w:cs="Times New Roman"/>
          <w:b/>
          <w:sz w:val="28"/>
          <w:szCs w:val="28"/>
        </w:rPr>
        <w:t xml:space="preserve"> безопасность и правоохранительная деятельность»</w:t>
      </w:r>
      <w:r w:rsidRPr="00AB542A">
        <w:rPr>
          <w:rFonts w:ascii="Times New Roman" w:hAnsi="Times New Roman" w:cs="Times New Roman"/>
          <w:sz w:val="28"/>
          <w:szCs w:val="28"/>
        </w:rPr>
        <w:t xml:space="preserve">  составили </w:t>
      </w:r>
      <w:r w:rsidR="00262D76">
        <w:rPr>
          <w:rFonts w:ascii="Times New Roman" w:hAnsi="Times New Roman" w:cs="Times New Roman"/>
          <w:sz w:val="28"/>
          <w:szCs w:val="28"/>
        </w:rPr>
        <w:t xml:space="preserve"> </w:t>
      </w:r>
      <w:r w:rsidR="00D87116">
        <w:rPr>
          <w:rFonts w:ascii="Times New Roman" w:hAnsi="Times New Roman" w:cs="Times New Roman"/>
          <w:sz w:val="28"/>
          <w:szCs w:val="28"/>
        </w:rPr>
        <w:t>97,6</w:t>
      </w:r>
      <w:r w:rsidRPr="00262D7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B542A">
        <w:rPr>
          <w:rFonts w:ascii="Times New Roman" w:hAnsi="Times New Roman" w:cs="Times New Roman"/>
          <w:sz w:val="28"/>
          <w:szCs w:val="28"/>
        </w:rPr>
        <w:t xml:space="preserve"> руб.,  </w:t>
      </w:r>
      <w:r w:rsidR="00B120BE">
        <w:rPr>
          <w:rFonts w:ascii="Times New Roman" w:hAnsi="Times New Roman" w:cs="Times New Roman"/>
          <w:sz w:val="28"/>
          <w:szCs w:val="28"/>
        </w:rPr>
        <w:t xml:space="preserve">в течение финансового года бюджетные назначения </w:t>
      </w:r>
      <w:r w:rsidR="00D87116">
        <w:rPr>
          <w:rFonts w:ascii="Times New Roman" w:hAnsi="Times New Roman" w:cs="Times New Roman"/>
          <w:sz w:val="28"/>
          <w:szCs w:val="28"/>
        </w:rPr>
        <w:t xml:space="preserve">сократились </w:t>
      </w:r>
      <w:r w:rsidR="00564C0A">
        <w:rPr>
          <w:rFonts w:ascii="Times New Roman" w:hAnsi="Times New Roman" w:cs="Times New Roman"/>
          <w:sz w:val="28"/>
          <w:szCs w:val="28"/>
        </w:rPr>
        <w:t xml:space="preserve"> </w:t>
      </w:r>
      <w:r w:rsidR="0006123D">
        <w:rPr>
          <w:rFonts w:ascii="Times New Roman" w:hAnsi="Times New Roman" w:cs="Times New Roman"/>
          <w:sz w:val="28"/>
          <w:szCs w:val="28"/>
        </w:rPr>
        <w:t xml:space="preserve">и составили </w:t>
      </w:r>
      <w:r w:rsidR="00D87116">
        <w:rPr>
          <w:rFonts w:ascii="Times New Roman" w:hAnsi="Times New Roman" w:cs="Times New Roman"/>
          <w:sz w:val="28"/>
          <w:szCs w:val="28"/>
        </w:rPr>
        <w:t>46,4</w:t>
      </w:r>
      <w:r w:rsidR="0006123D">
        <w:rPr>
          <w:rFonts w:ascii="Times New Roman" w:hAnsi="Times New Roman" w:cs="Times New Roman"/>
          <w:sz w:val="28"/>
          <w:szCs w:val="28"/>
        </w:rPr>
        <w:t xml:space="preserve"> тыс. руб. Фактические расходы за 201</w:t>
      </w:r>
      <w:r w:rsidR="00D87116">
        <w:rPr>
          <w:rFonts w:ascii="Times New Roman" w:hAnsi="Times New Roman" w:cs="Times New Roman"/>
          <w:sz w:val="28"/>
          <w:szCs w:val="28"/>
        </w:rPr>
        <w:t>8</w:t>
      </w:r>
      <w:r w:rsidR="0006123D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D87116">
        <w:rPr>
          <w:rFonts w:ascii="Times New Roman" w:hAnsi="Times New Roman" w:cs="Times New Roman"/>
          <w:sz w:val="28"/>
          <w:szCs w:val="28"/>
        </w:rPr>
        <w:t>46,4</w:t>
      </w:r>
      <w:r w:rsidR="0006123D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Pr="00AB542A">
        <w:rPr>
          <w:rFonts w:ascii="Times New Roman" w:hAnsi="Times New Roman" w:cs="Times New Roman"/>
          <w:sz w:val="28"/>
          <w:szCs w:val="28"/>
        </w:rPr>
        <w:t xml:space="preserve"> </w:t>
      </w:r>
      <w:r w:rsidR="0006123D">
        <w:rPr>
          <w:rFonts w:ascii="Times New Roman" w:hAnsi="Times New Roman" w:cs="Times New Roman"/>
          <w:sz w:val="28"/>
          <w:szCs w:val="28"/>
        </w:rPr>
        <w:t>п</w:t>
      </w:r>
      <w:r w:rsidRPr="00AB542A">
        <w:rPr>
          <w:rFonts w:ascii="Times New Roman" w:hAnsi="Times New Roman" w:cs="Times New Roman"/>
          <w:sz w:val="28"/>
          <w:szCs w:val="28"/>
        </w:rPr>
        <w:t xml:space="preserve">о сравнению с </w:t>
      </w:r>
      <w:r w:rsidR="009839BA" w:rsidRPr="00AB542A">
        <w:rPr>
          <w:rFonts w:ascii="Times New Roman" w:hAnsi="Times New Roman" w:cs="Times New Roman"/>
          <w:sz w:val="28"/>
          <w:szCs w:val="28"/>
        </w:rPr>
        <w:t xml:space="preserve"> 201</w:t>
      </w:r>
      <w:r w:rsidR="00D87116">
        <w:rPr>
          <w:rFonts w:ascii="Times New Roman" w:hAnsi="Times New Roman" w:cs="Times New Roman"/>
          <w:sz w:val="28"/>
          <w:szCs w:val="28"/>
        </w:rPr>
        <w:t>7</w:t>
      </w:r>
      <w:r w:rsidR="009839BA" w:rsidRPr="00AB542A">
        <w:rPr>
          <w:rFonts w:ascii="Times New Roman" w:hAnsi="Times New Roman" w:cs="Times New Roman"/>
          <w:sz w:val="28"/>
          <w:szCs w:val="28"/>
        </w:rPr>
        <w:t xml:space="preserve"> год</w:t>
      </w:r>
      <w:r w:rsidRPr="00AB542A">
        <w:rPr>
          <w:rFonts w:ascii="Times New Roman" w:hAnsi="Times New Roman" w:cs="Times New Roman"/>
          <w:sz w:val="28"/>
          <w:szCs w:val="28"/>
        </w:rPr>
        <w:t xml:space="preserve">ом расходы </w:t>
      </w:r>
      <w:r w:rsidR="004C60C8">
        <w:rPr>
          <w:rFonts w:ascii="Times New Roman" w:hAnsi="Times New Roman" w:cs="Times New Roman"/>
          <w:sz w:val="28"/>
          <w:szCs w:val="28"/>
        </w:rPr>
        <w:t xml:space="preserve">снизились на </w:t>
      </w:r>
      <w:r w:rsidR="00D87116">
        <w:rPr>
          <w:rFonts w:ascii="Times New Roman" w:hAnsi="Times New Roman" w:cs="Times New Roman"/>
          <w:sz w:val="28"/>
          <w:szCs w:val="28"/>
        </w:rPr>
        <w:t>123,6 тыс. руб. или  в 3,7 раза.</w:t>
      </w:r>
      <w:proofErr w:type="gramEnd"/>
    </w:p>
    <w:p w:rsidR="00AB542A" w:rsidRDefault="00AB542A" w:rsidP="00A72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2A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по разделу «</w:t>
      </w:r>
      <w:r w:rsidRPr="00AB542A">
        <w:rPr>
          <w:rFonts w:ascii="Times New Roman" w:hAnsi="Times New Roman" w:cs="Times New Roman"/>
          <w:b/>
          <w:sz w:val="28"/>
          <w:szCs w:val="28"/>
        </w:rPr>
        <w:t>Национальная экономика</w:t>
      </w:r>
      <w:r w:rsidRPr="00AB542A">
        <w:rPr>
          <w:rFonts w:ascii="Times New Roman" w:hAnsi="Times New Roman" w:cs="Times New Roman"/>
          <w:sz w:val="28"/>
          <w:szCs w:val="28"/>
        </w:rPr>
        <w:t>»</w:t>
      </w:r>
      <w:r w:rsidR="0028259C">
        <w:rPr>
          <w:rFonts w:ascii="Times New Roman" w:hAnsi="Times New Roman" w:cs="Times New Roman"/>
          <w:sz w:val="28"/>
          <w:szCs w:val="28"/>
        </w:rPr>
        <w:t xml:space="preserve"> запланированы</w:t>
      </w:r>
      <w:r w:rsidR="00933813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C03824">
        <w:rPr>
          <w:rFonts w:ascii="Times New Roman" w:hAnsi="Times New Roman" w:cs="Times New Roman"/>
          <w:sz w:val="28"/>
          <w:szCs w:val="28"/>
        </w:rPr>
        <w:t xml:space="preserve"> </w:t>
      </w:r>
      <w:r w:rsidR="00D87116">
        <w:rPr>
          <w:rFonts w:ascii="Times New Roman" w:hAnsi="Times New Roman" w:cs="Times New Roman"/>
          <w:sz w:val="28"/>
          <w:szCs w:val="28"/>
        </w:rPr>
        <w:t>222,4</w:t>
      </w:r>
      <w:r w:rsidR="00C03824">
        <w:rPr>
          <w:rFonts w:ascii="Times New Roman" w:hAnsi="Times New Roman" w:cs="Times New Roman"/>
          <w:sz w:val="28"/>
          <w:szCs w:val="28"/>
        </w:rPr>
        <w:t xml:space="preserve"> тыс.</w:t>
      </w:r>
      <w:r w:rsidR="00933813"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542A">
        <w:rPr>
          <w:rFonts w:ascii="Times New Roman" w:hAnsi="Times New Roman" w:cs="Times New Roman"/>
          <w:sz w:val="28"/>
          <w:szCs w:val="28"/>
        </w:rPr>
        <w:t xml:space="preserve">, в  течение финансового года </w:t>
      </w:r>
      <w:r w:rsidR="00D87116">
        <w:rPr>
          <w:rFonts w:ascii="Times New Roman" w:hAnsi="Times New Roman" w:cs="Times New Roman"/>
          <w:sz w:val="28"/>
          <w:szCs w:val="28"/>
        </w:rPr>
        <w:t xml:space="preserve"> бюджетные назначения увеличились и составили 373,1</w:t>
      </w:r>
      <w:r w:rsidRPr="00AB542A">
        <w:rPr>
          <w:rFonts w:ascii="Times New Roman" w:hAnsi="Times New Roman" w:cs="Times New Roman"/>
          <w:sz w:val="28"/>
          <w:szCs w:val="28"/>
        </w:rPr>
        <w:t xml:space="preserve"> тыс. руб.  По данным отчета об исполнении бюджета</w:t>
      </w:r>
      <w:r w:rsidR="00AA780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B542A">
        <w:rPr>
          <w:rFonts w:ascii="Times New Roman" w:hAnsi="Times New Roman" w:cs="Times New Roman"/>
          <w:sz w:val="28"/>
          <w:szCs w:val="28"/>
        </w:rPr>
        <w:t xml:space="preserve">  фактические расходы  составили </w:t>
      </w:r>
      <w:r w:rsidR="00D87116">
        <w:rPr>
          <w:rFonts w:ascii="Times New Roman" w:hAnsi="Times New Roman" w:cs="Times New Roman"/>
          <w:sz w:val="28"/>
          <w:szCs w:val="28"/>
        </w:rPr>
        <w:t xml:space="preserve">360,6 </w:t>
      </w:r>
      <w:r w:rsidRPr="00AB542A">
        <w:rPr>
          <w:rFonts w:ascii="Times New Roman" w:hAnsi="Times New Roman" w:cs="Times New Roman"/>
          <w:sz w:val="28"/>
          <w:szCs w:val="28"/>
        </w:rPr>
        <w:t xml:space="preserve">тыс. руб., что составляет  </w:t>
      </w:r>
      <w:r w:rsidR="00D87116">
        <w:rPr>
          <w:rFonts w:ascii="Times New Roman" w:hAnsi="Times New Roman" w:cs="Times New Roman"/>
          <w:sz w:val="28"/>
          <w:szCs w:val="28"/>
        </w:rPr>
        <w:t>96,6</w:t>
      </w:r>
      <w:r w:rsidRPr="00AB542A">
        <w:rPr>
          <w:rFonts w:ascii="Times New Roman" w:hAnsi="Times New Roman" w:cs="Times New Roman"/>
          <w:sz w:val="28"/>
          <w:szCs w:val="28"/>
        </w:rPr>
        <w:t>%  плановых показателей.   По сравнению с 201</w:t>
      </w:r>
      <w:r w:rsidR="00D87116">
        <w:rPr>
          <w:rFonts w:ascii="Times New Roman" w:hAnsi="Times New Roman" w:cs="Times New Roman"/>
          <w:sz w:val="28"/>
          <w:szCs w:val="28"/>
        </w:rPr>
        <w:t>7</w:t>
      </w:r>
      <w:r w:rsidRPr="00AB542A">
        <w:rPr>
          <w:rFonts w:ascii="Times New Roman" w:hAnsi="Times New Roman" w:cs="Times New Roman"/>
          <w:sz w:val="28"/>
          <w:szCs w:val="28"/>
        </w:rPr>
        <w:t xml:space="preserve"> годом расходы </w:t>
      </w:r>
      <w:r w:rsidR="00B60655">
        <w:rPr>
          <w:rFonts w:ascii="Times New Roman" w:hAnsi="Times New Roman" w:cs="Times New Roman"/>
          <w:sz w:val="28"/>
          <w:szCs w:val="28"/>
        </w:rPr>
        <w:t xml:space="preserve">возросли </w:t>
      </w:r>
      <w:r w:rsidRPr="00AB542A">
        <w:rPr>
          <w:rFonts w:ascii="Times New Roman" w:hAnsi="Times New Roman" w:cs="Times New Roman"/>
          <w:sz w:val="28"/>
          <w:szCs w:val="28"/>
        </w:rPr>
        <w:t xml:space="preserve">на </w:t>
      </w:r>
      <w:r w:rsidR="00D87116">
        <w:rPr>
          <w:rFonts w:ascii="Times New Roman" w:hAnsi="Times New Roman" w:cs="Times New Roman"/>
          <w:sz w:val="28"/>
          <w:szCs w:val="28"/>
        </w:rPr>
        <w:t>138,2</w:t>
      </w:r>
      <w:r w:rsidRPr="00AB542A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C66A28">
        <w:rPr>
          <w:rFonts w:ascii="Times New Roman" w:hAnsi="Times New Roman" w:cs="Times New Roman"/>
          <w:sz w:val="28"/>
          <w:szCs w:val="28"/>
        </w:rPr>
        <w:t xml:space="preserve"> </w:t>
      </w:r>
      <w:r w:rsidR="00B42B82">
        <w:rPr>
          <w:rFonts w:ascii="Times New Roman" w:hAnsi="Times New Roman" w:cs="Times New Roman"/>
          <w:sz w:val="28"/>
          <w:szCs w:val="28"/>
        </w:rPr>
        <w:t xml:space="preserve">в </w:t>
      </w:r>
      <w:r w:rsidR="00D87116">
        <w:rPr>
          <w:rFonts w:ascii="Times New Roman" w:hAnsi="Times New Roman" w:cs="Times New Roman"/>
          <w:sz w:val="28"/>
          <w:szCs w:val="28"/>
        </w:rPr>
        <w:t>1,6</w:t>
      </w:r>
      <w:r w:rsidR="00B42B82">
        <w:rPr>
          <w:rFonts w:ascii="Times New Roman" w:hAnsi="Times New Roman" w:cs="Times New Roman"/>
          <w:sz w:val="28"/>
          <w:szCs w:val="28"/>
        </w:rPr>
        <w:t xml:space="preserve"> раз</w:t>
      </w:r>
      <w:r w:rsidR="009121B7">
        <w:rPr>
          <w:rFonts w:ascii="Times New Roman" w:hAnsi="Times New Roman" w:cs="Times New Roman"/>
          <w:sz w:val="28"/>
          <w:szCs w:val="28"/>
        </w:rPr>
        <w:t xml:space="preserve"> (за счет входящего остатка </w:t>
      </w:r>
      <w:proofErr w:type="gramStart"/>
      <w:r w:rsidR="009121B7">
        <w:rPr>
          <w:rFonts w:ascii="Times New Roman" w:hAnsi="Times New Roman" w:cs="Times New Roman"/>
          <w:sz w:val="28"/>
          <w:szCs w:val="28"/>
        </w:rPr>
        <w:t>целевых</w:t>
      </w:r>
      <w:proofErr w:type="gramEnd"/>
      <w:r w:rsidR="009121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121B7">
        <w:rPr>
          <w:rFonts w:ascii="Times New Roman" w:hAnsi="Times New Roman" w:cs="Times New Roman"/>
          <w:sz w:val="28"/>
          <w:szCs w:val="28"/>
        </w:rPr>
        <w:t>средст</w:t>
      </w:r>
      <w:proofErr w:type="spellEnd"/>
      <w:r w:rsidR="009121B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066B" w:rsidRDefault="0083360A" w:rsidP="00A72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Указанные расходы </w:t>
      </w:r>
      <w:r>
        <w:rPr>
          <w:rFonts w:ascii="Times New Roman" w:hAnsi="Times New Roman" w:cs="Times New Roman"/>
          <w:sz w:val="28"/>
          <w:szCs w:val="28"/>
        </w:rPr>
        <w:t xml:space="preserve"> произведены по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подраздел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2483E">
        <w:rPr>
          <w:rFonts w:ascii="Times New Roman" w:hAnsi="Times New Roman" w:cs="Times New Roman"/>
          <w:sz w:val="28"/>
          <w:szCs w:val="28"/>
        </w:rPr>
        <w:t xml:space="preserve"> «дорожное хозяйство»</w:t>
      </w:r>
      <w:r w:rsidR="00BA38F7">
        <w:rPr>
          <w:rFonts w:ascii="Times New Roman" w:hAnsi="Times New Roman" w:cs="Times New Roman"/>
          <w:sz w:val="28"/>
          <w:szCs w:val="28"/>
        </w:rPr>
        <w:t xml:space="preserve">. </w:t>
      </w:r>
      <w:r w:rsidR="0087066B">
        <w:rPr>
          <w:rFonts w:ascii="Times New Roman" w:hAnsi="Times New Roman" w:cs="Times New Roman"/>
          <w:sz w:val="28"/>
          <w:szCs w:val="28"/>
        </w:rPr>
        <w:t xml:space="preserve">Расходование средств дорожного фонда произведено </w:t>
      </w:r>
      <w:r w:rsidR="00AD6473">
        <w:rPr>
          <w:rFonts w:ascii="Times New Roman" w:hAnsi="Times New Roman" w:cs="Times New Roman"/>
          <w:sz w:val="28"/>
          <w:szCs w:val="28"/>
        </w:rPr>
        <w:t>за счет межбюджетных трансфертов</w:t>
      </w:r>
      <w:r w:rsidR="00623CD4">
        <w:rPr>
          <w:rFonts w:ascii="Times New Roman" w:hAnsi="Times New Roman" w:cs="Times New Roman"/>
          <w:sz w:val="28"/>
          <w:szCs w:val="28"/>
        </w:rPr>
        <w:t>, переданных из бюджета муниципального района на осуществление части полномочий</w:t>
      </w:r>
      <w:r w:rsidR="00B175F4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 w:rsidR="00623CD4">
        <w:rPr>
          <w:rFonts w:ascii="Times New Roman" w:hAnsi="Times New Roman" w:cs="Times New Roman"/>
          <w:sz w:val="28"/>
          <w:szCs w:val="28"/>
        </w:rPr>
        <w:t xml:space="preserve">: на содержание дорог местного значения – расчистку от снега и </w:t>
      </w:r>
      <w:proofErr w:type="spellStart"/>
      <w:r w:rsidR="00623CD4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623CD4">
        <w:rPr>
          <w:rFonts w:ascii="Times New Roman" w:hAnsi="Times New Roman" w:cs="Times New Roman"/>
          <w:sz w:val="28"/>
          <w:szCs w:val="28"/>
        </w:rPr>
        <w:t>.</w:t>
      </w:r>
    </w:p>
    <w:p w:rsidR="00FF1708" w:rsidRDefault="00AB542A" w:rsidP="00A72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708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по разделу   «</w:t>
      </w:r>
      <w:r w:rsidRPr="00FF1708">
        <w:rPr>
          <w:rFonts w:ascii="Times New Roman" w:hAnsi="Times New Roman" w:cs="Times New Roman"/>
          <w:b/>
          <w:sz w:val="28"/>
          <w:szCs w:val="28"/>
        </w:rPr>
        <w:t xml:space="preserve">Жилищно-коммунальное хозяйство»  </w:t>
      </w:r>
      <w:r w:rsidRPr="00A02A87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D87116">
        <w:rPr>
          <w:rFonts w:ascii="Times New Roman" w:hAnsi="Times New Roman" w:cs="Times New Roman"/>
          <w:sz w:val="28"/>
          <w:szCs w:val="28"/>
        </w:rPr>
        <w:t>542,1</w:t>
      </w:r>
      <w:r w:rsidRPr="00A02A8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FF1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708">
        <w:rPr>
          <w:rFonts w:ascii="Times New Roman" w:hAnsi="Times New Roman" w:cs="Times New Roman"/>
          <w:sz w:val="28"/>
          <w:szCs w:val="28"/>
        </w:rPr>
        <w:t xml:space="preserve"> 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в  результате внесения изменений в течение финансового года  плановый показатель объема расходов составил  </w:t>
      </w:r>
      <w:r w:rsidR="00D87116">
        <w:rPr>
          <w:rFonts w:ascii="Times New Roman" w:hAnsi="Times New Roman" w:cs="Times New Roman"/>
          <w:sz w:val="28"/>
          <w:szCs w:val="28"/>
        </w:rPr>
        <w:t>1569,3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FF1708">
        <w:rPr>
          <w:rFonts w:ascii="Times New Roman" w:hAnsi="Times New Roman" w:cs="Times New Roman"/>
          <w:sz w:val="28"/>
          <w:szCs w:val="28"/>
        </w:rPr>
        <w:t xml:space="preserve"> 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По данным отчета об исполнении  бюджета поселения   фактические расходы  составили  </w:t>
      </w:r>
      <w:r w:rsidR="00D87116">
        <w:rPr>
          <w:rFonts w:ascii="Times New Roman" w:hAnsi="Times New Roman" w:cs="Times New Roman"/>
          <w:sz w:val="28"/>
          <w:szCs w:val="28"/>
        </w:rPr>
        <w:t>724,3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 тыс. руб., что составляет  </w:t>
      </w:r>
      <w:r w:rsidR="00D87116">
        <w:rPr>
          <w:rFonts w:ascii="Times New Roman" w:hAnsi="Times New Roman" w:cs="Times New Roman"/>
          <w:sz w:val="28"/>
          <w:szCs w:val="28"/>
        </w:rPr>
        <w:t>46,2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%  плановых показателей.  </w:t>
      </w:r>
    </w:p>
    <w:p w:rsidR="00E47E6C" w:rsidRDefault="00E47E6C" w:rsidP="00E47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подразделу «жилищное хозяйство» составили </w:t>
      </w:r>
      <w:r w:rsidR="00D87116">
        <w:rPr>
          <w:rFonts w:ascii="Times New Roman" w:hAnsi="Times New Roman" w:cs="Times New Roman"/>
          <w:sz w:val="28"/>
          <w:szCs w:val="28"/>
        </w:rPr>
        <w:t>99,3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D87116">
        <w:rPr>
          <w:rFonts w:ascii="Times New Roman" w:hAnsi="Times New Roman" w:cs="Times New Roman"/>
          <w:sz w:val="28"/>
          <w:szCs w:val="28"/>
        </w:rPr>
        <w:t xml:space="preserve">или 11,8% от плановых показателей. </w:t>
      </w:r>
      <w:r>
        <w:rPr>
          <w:rFonts w:ascii="Times New Roman" w:hAnsi="Times New Roman" w:cs="Times New Roman"/>
          <w:sz w:val="28"/>
          <w:szCs w:val="28"/>
        </w:rPr>
        <w:t>Средства направлены на взносы в фонд капитального ремонта, на кап</w:t>
      </w:r>
      <w:r w:rsidR="006922EE">
        <w:rPr>
          <w:rFonts w:ascii="Times New Roman" w:hAnsi="Times New Roman" w:cs="Times New Roman"/>
          <w:sz w:val="28"/>
          <w:szCs w:val="28"/>
        </w:rPr>
        <w:t xml:space="preserve">итальный </w:t>
      </w:r>
      <w:r>
        <w:rPr>
          <w:rFonts w:ascii="Times New Roman" w:hAnsi="Times New Roman" w:cs="Times New Roman"/>
          <w:sz w:val="28"/>
          <w:szCs w:val="28"/>
        </w:rPr>
        <w:t>ремонт</w:t>
      </w:r>
      <w:r w:rsidR="006922E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жилого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фонда.  </w:t>
      </w:r>
      <w:r w:rsidR="00D87116">
        <w:rPr>
          <w:rFonts w:ascii="Times New Roman" w:hAnsi="Times New Roman" w:cs="Times New Roman"/>
          <w:sz w:val="28"/>
          <w:szCs w:val="28"/>
        </w:rPr>
        <w:t xml:space="preserve"> </w:t>
      </w:r>
      <w:r w:rsidR="001F6EE5">
        <w:rPr>
          <w:rFonts w:ascii="Times New Roman" w:hAnsi="Times New Roman" w:cs="Times New Roman"/>
          <w:sz w:val="28"/>
          <w:szCs w:val="28"/>
        </w:rPr>
        <w:t>По информации ГРБС не</w:t>
      </w:r>
      <w:r w:rsidR="00095845">
        <w:rPr>
          <w:rFonts w:ascii="Times New Roman" w:hAnsi="Times New Roman" w:cs="Times New Roman"/>
          <w:sz w:val="28"/>
          <w:szCs w:val="28"/>
        </w:rPr>
        <w:t>исполнения плановых показателей связан</w:t>
      </w:r>
      <w:r w:rsidR="001F6EE5">
        <w:rPr>
          <w:rFonts w:ascii="Times New Roman" w:hAnsi="Times New Roman" w:cs="Times New Roman"/>
          <w:sz w:val="28"/>
          <w:szCs w:val="28"/>
        </w:rPr>
        <w:t>ы</w:t>
      </w:r>
      <w:r w:rsidR="00095845">
        <w:rPr>
          <w:rFonts w:ascii="Times New Roman" w:hAnsi="Times New Roman" w:cs="Times New Roman"/>
          <w:sz w:val="28"/>
          <w:szCs w:val="28"/>
        </w:rPr>
        <w:t xml:space="preserve"> с  нарушением сроков исполнения  муниципального контракта. </w:t>
      </w:r>
    </w:p>
    <w:p w:rsidR="006922EE" w:rsidRPr="009121B7" w:rsidRDefault="00E47E6C" w:rsidP="00E47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подразделу «коммунальное хозяйство» составили </w:t>
      </w:r>
      <w:r w:rsidR="00D87116">
        <w:rPr>
          <w:rFonts w:ascii="Times New Roman" w:hAnsi="Times New Roman" w:cs="Times New Roman"/>
          <w:sz w:val="28"/>
          <w:szCs w:val="28"/>
        </w:rPr>
        <w:t>147,5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87116">
        <w:rPr>
          <w:rFonts w:ascii="Times New Roman" w:hAnsi="Times New Roman" w:cs="Times New Roman"/>
          <w:sz w:val="28"/>
          <w:szCs w:val="28"/>
        </w:rPr>
        <w:t xml:space="preserve"> или 74,6%. </w:t>
      </w:r>
      <w:r w:rsidRPr="009121B7">
        <w:rPr>
          <w:rFonts w:ascii="Times New Roman" w:hAnsi="Times New Roman" w:cs="Times New Roman"/>
          <w:sz w:val="28"/>
          <w:szCs w:val="28"/>
        </w:rPr>
        <w:t>Средства направлены на</w:t>
      </w:r>
      <w:r w:rsidR="009121B7" w:rsidRPr="009121B7">
        <w:rPr>
          <w:rFonts w:ascii="Times New Roman" w:hAnsi="Times New Roman" w:cs="Times New Roman"/>
          <w:sz w:val="28"/>
          <w:szCs w:val="28"/>
        </w:rPr>
        <w:t xml:space="preserve">  нужды водоснабжения и водоотведения поселения</w:t>
      </w:r>
      <w:r w:rsidR="009121B7">
        <w:rPr>
          <w:rFonts w:ascii="Times New Roman" w:hAnsi="Times New Roman" w:cs="Times New Roman"/>
          <w:sz w:val="28"/>
          <w:szCs w:val="28"/>
        </w:rPr>
        <w:t>, капитальный ремонт  печи.</w:t>
      </w:r>
    </w:p>
    <w:p w:rsidR="00E47E6C" w:rsidRPr="009121B7" w:rsidRDefault="00E47E6C" w:rsidP="00E47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подразделу «благоустройство» составили </w:t>
      </w:r>
      <w:r w:rsidR="00D87116">
        <w:rPr>
          <w:rFonts w:ascii="Times New Roman" w:hAnsi="Times New Roman" w:cs="Times New Roman"/>
          <w:sz w:val="28"/>
          <w:szCs w:val="28"/>
        </w:rPr>
        <w:t>417,5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87116">
        <w:rPr>
          <w:rFonts w:ascii="Times New Roman" w:hAnsi="Times New Roman" w:cs="Times New Roman"/>
          <w:sz w:val="28"/>
          <w:szCs w:val="28"/>
        </w:rPr>
        <w:t xml:space="preserve"> или 88,4%.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1B7">
        <w:rPr>
          <w:rFonts w:ascii="Times New Roman" w:hAnsi="Times New Roman" w:cs="Times New Roman"/>
          <w:sz w:val="28"/>
          <w:szCs w:val="28"/>
        </w:rPr>
        <w:t>Средства направлены на уличное освещение, организацию и содержание мест захоронения,</w:t>
      </w:r>
      <w:r w:rsidR="009121B7" w:rsidRPr="009121B7">
        <w:rPr>
          <w:rFonts w:ascii="Times New Roman" w:hAnsi="Times New Roman" w:cs="Times New Roman"/>
          <w:sz w:val="28"/>
          <w:szCs w:val="28"/>
        </w:rPr>
        <w:t xml:space="preserve"> уборку мусора</w:t>
      </w:r>
      <w:r w:rsidRPr="00912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116" w:rsidRDefault="00D87116" w:rsidP="00D87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подразделу «другие вопросы в области жилищно</w:t>
      </w:r>
      <w:r w:rsidR="00192435">
        <w:rPr>
          <w:rFonts w:ascii="Times New Roman" w:hAnsi="Times New Roman" w:cs="Times New Roman"/>
          <w:sz w:val="28"/>
          <w:szCs w:val="28"/>
        </w:rPr>
        <w:t>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» составили </w:t>
      </w:r>
      <w:r w:rsidR="00192435">
        <w:rPr>
          <w:rFonts w:ascii="Times New Roman" w:hAnsi="Times New Roman" w:cs="Times New Roman"/>
          <w:sz w:val="28"/>
          <w:szCs w:val="28"/>
        </w:rPr>
        <w:t xml:space="preserve">60,0 </w:t>
      </w:r>
      <w:r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192435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</w:t>
      </w:r>
      <w:r w:rsidR="00192435">
        <w:rPr>
          <w:rFonts w:ascii="Times New Roman" w:hAnsi="Times New Roman" w:cs="Times New Roman"/>
          <w:sz w:val="28"/>
          <w:szCs w:val="28"/>
        </w:rPr>
        <w:t xml:space="preserve"> от плановых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679EF" w:rsidRDefault="00192435" w:rsidP="00A02A8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0413">
        <w:rPr>
          <w:rFonts w:ascii="Times New Roman" w:hAnsi="Times New Roman" w:cs="Times New Roman"/>
          <w:sz w:val="28"/>
          <w:szCs w:val="28"/>
        </w:rPr>
        <w:t xml:space="preserve"> </w:t>
      </w:r>
      <w:r w:rsidR="00B021B8">
        <w:rPr>
          <w:rFonts w:ascii="Times New Roman" w:hAnsi="Times New Roman" w:cs="Times New Roman"/>
          <w:sz w:val="28"/>
          <w:szCs w:val="28"/>
        </w:rPr>
        <w:t xml:space="preserve"> </w:t>
      </w:r>
      <w:r w:rsidR="001A6823">
        <w:rPr>
          <w:rFonts w:ascii="Times New Roman" w:hAnsi="Times New Roman" w:cs="Times New Roman"/>
          <w:sz w:val="28"/>
          <w:szCs w:val="28"/>
        </w:rPr>
        <w:t xml:space="preserve"> </w:t>
      </w:r>
      <w:r w:rsidR="00FF1708" w:rsidRPr="00FF1708">
        <w:rPr>
          <w:rFonts w:ascii="Times New Roman" w:hAnsi="Times New Roman" w:cs="Times New Roman"/>
          <w:sz w:val="28"/>
          <w:szCs w:val="28"/>
        </w:rPr>
        <w:t>По сравнению с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 годом расходы </w:t>
      </w:r>
      <w:r>
        <w:rPr>
          <w:rFonts w:ascii="Times New Roman" w:hAnsi="Times New Roman" w:cs="Times New Roman"/>
          <w:sz w:val="28"/>
          <w:szCs w:val="28"/>
        </w:rPr>
        <w:t>незначительно увеличились.</w:t>
      </w:r>
    </w:p>
    <w:p w:rsidR="00986B45" w:rsidRDefault="00C679EF" w:rsidP="00BA3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9EF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по разделу «</w:t>
      </w:r>
      <w:r w:rsidRPr="00C679EF">
        <w:rPr>
          <w:rFonts w:ascii="Times New Roman" w:hAnsi="Times New Roman" w:cs="Times New Roman"/>
          <w:b/>
          <w:sz w:val="28"/>
          <w:szCs w:val="28"/>
        </w:rPr>
        <w:t>Образование»</w:t>
      </w:r>
      <w:r w:rsidRPr="00C679EF">
        <w:rPr>
          <w:rFonts w:ascii="Times New Roman" w:hAnsi="Times New Roman" w:cs="Times New Roman"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sz w:val="28"/>
          <w:szCs w:val="28"/>
        </w:rPr>
        <w:t xml:space="preserve">составили  </w:t>
      </w:r>
      <w:r w:rsidR="00192435">
        <w:rPr>
          <w:rFonts w:ascii="Times New Roman" w:hAnsi="Times New Roman" w:cs="Times New Roman"/>
          <w:sz w:val="28"/>
          <w:szCs w:val="28"/>
        </w:rPr>
        <w:t>3,0</w:t>
      </w:r>
      <w:r w:rsidR="00BA38F7">
        <w:rPr>
          <w:rFonts w:ascii="Times New Roman" w:hAnsi="Times New Roman" w:cs="Times New Roman"/>
          <w:sz w:val="28"/>
          <w:szCs w:val="28"/>
        </w:rPr>
        <w:t xml:space="preserve"> тыс. руб.  В течение</w:t>
      </w:r>
      <w:r w:rsidRPr="00C679EF">
        <w:rPr>
          <w:rFonts w:ascii="Times New Roman" w:hAnsi="Times New Roman" w:cs="Times New Roman"/>
          <w:sz w:val="28"/>
          <w:szCs w:val="28"/>
        </w:rPr>
        <w:t xml:space="preserve"> финансового года изменения в плановые показатели не вносились.  Согласно данным отчета об исполнении бюджета поселения  на 201</w:t>
      </w:r>
      <w:r w:rsidR="00192435">
        <w:rPr>
          <w:rFonts w:ascii="Times New Roman" w:hAnsi="Times New Roman" w:cs="Times New Roman"/>
          <w:sz w:val="28"/>
          <w:szCs w:val="28"/>
        </w:rPr>
        <w:t>8</w:t>
      </w:r>
      <w:r w:rsidRPr="00C679EF">
        <w:rPr>
          <w:rFonts w:ascii="Times New Roman" w:hAnsi="Times New Roman" w:cs="Times New Roman"/>
          <w:sz w:val="28"/>
          <w:szCs w:val="28"/>
        </w:rPr>
        <w:t xml:space="preserve"> год фактические расходы на образование  составили </w:t>
      </w:r>
      <w:r w:rsidR="00192435">
        <w:rPr>
          <w:rFonts w:ascii="Times New Roman" w:hAnsi="Times New Roman" w:cs="Times New Roman"/>
          <w:sz w:val="28"/>
          <w:szCs w:val="28"/>
        </w:rPr>
        <w:t>3,0</w:t>
      </w:r>
      <w:r w:rsidRPr="00C679EF">
        <w:rPr>
          <w:rFonts w:ascii="Times New Roman" w:hAnsi="Times New Roman" w:cs="Times New Roman"/>
          <w:sz w:val="28"/>
          <w:szCs w:val="28"/>
        </w:rPr>
        <w:t xml:space="preserve"> тыс. руб. или  100%  от утвержденных показателей. </w:t>
      </w:r>
      <w:r w:rsidR="00375EB3">
        <w:rPr>
          <w:rFonts w:ascii="Times New Roman" w:hAnsi="Times New Roman" w:cs="Times New Roman"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sz w:val="28"/>
          <w:szCs w:val="28"/>
        </w:rPr>
        <w:t>Указанные расходы  произведены по  подразделу «молодежная политика».</w:t>
      </w:r>
      <w:r w:rsidR="00BA3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1924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расходы по данному разделу </w:t>
      </w:r>
      <w:r w:rsidR="00301C4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C06E67">
        <w:rPr>
          <w:rFonts w:ascii="Times New Roman" w:hAnsi="Times New Roman" w:cs="Times New Roman"/>
          <w:sz w:val="28"/>
          <w:szCs w:val="28"/>
        </w:rPr>
        <w:t xml:space="preserve">  </w:t>
      </w:r>
      <w:r w:rsidR="0088204D">
        <w:rPr>
          <w:rFonts w:ascii="Times New Roman" w:hAnsi="Times New Roman" w:cs="Times New Roman"/>
          <w:sz w:val="28"/>
          <w:szCs w:val="28"/>
        </w:rPr>
        <w:t>2</w:t>
      </w:r>
      <w:r w:rsidR="00301C41">
        <w:rPr>
          <w:rFonts w:ascii="Times New Roman" w:hAnsi="Times New Roman" w:cs="Times New Roman"/>
          <w:sz w:val="28"/>
          <w:szCs w:val="28"/>
        </w:rPr>
        <w:t>,</w:t>
      </w:r>
      <w:r w:rsidR="0088204D">
        <w:rPr>
          <w:rFonts w:ascii="Times New Roman" w:hAnsi="Times New Roman" w:cs="Times New Roman"/>
          <w:sz w:val="28"/>
          <w:szCs w:val="28"/>
        </w:rPr>
        <w:t>5</w:t>
      </w:r>
      <w:r w:rsidR="00301C4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208DA" w:rsidRDefault="00A04D82" w:rsidP="0012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D82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на  «</w:t>
      </w:r>
      <w:r w:rsidRPr="00A04D82">
        <w:rPr>
          <w:rFonts w:ascii="Times New Roman" w:hAnsi="Times New Roman" w:cs="Times New Roman"/>
          <w:b/>
          <w:sz w:val="28"/>
          <w:szCs w:val="28"/>
        </w:rPr>
        <w:t>Социальную политику»</w:t>
      </w:r>
      <w:r w:rsidR="00570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sz w:val="28"/>
          <w:szCs w:val="28"/>
        </w:rPr>
        <w:t>произведены по  подраздел</w:t>
      </w:r>
      <w:r w:rsidR="00FA0EBB">
        <w:rPr>
          <w:rFonts w:ascii="Times New Roman" w:hAnsi="Times New Roman" w:cs="Times New Roman"/>
          <w:sz w:val="28"/>
          <w:szCs w:val="28"/>
        </w:rPr>
        <w:t>у</w:t>
      </w:r>
      <w:r w:rsidR="00E514DF">
        <w:rPr>
          <w:rFonts w:ascii="Times New Roman" w:hAnsi="Times New Roman" w:cs="Times New Roman"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пенсионное обеспечение</w:t>
      </w:r>
      <w:r w:rsidRPr="00C679EF">
        <w:rPr>
          <w:rFonts w:ascii="Times New Roman" w:hAnsi="Times New Roman" w:cs="Times New Roman"/>
          <w:sz w:val="28"/>
          <w:szCs w:val="28"/>
        </w:rPr>
        <w:t>»</w:t>
      </w:r>
      <w:r w:rsidR="00FA0EBB">
        <w:rPr>
          <w:rFonts w:ascii="Times New Roman" w:hAnsi="Times New Roman" w:cs="Times New Roman"/>
          <w:sz w:val="28"/>
          <w:szCs w:val="28"/>
        </w:rPr>
        <w:t>.</w:t>
      </w:r>
      <w:r w:rsidR="00E51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D82" w:rsidRPr="00A04D82" w:rsidRDefault="00D152D6" w:rsidP="0012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04D82" w:rsidRPr="00A04D82">
        <w:rPr>
          <w:rFonts w:ascii="Times New Roman" w:hAnsi="Times New Roman" w:cs="Times New Roman"/>
          <w:sz w:val="28"/>
          <w:szCs w:val="28"/>
        </w:rPr>
        <w:t>По отношению к 201</w:t>
      </w:r>
      <w:r w:rsidR="00192435">
        <w:rPr>
          <w:rFonts w:ascii="Times New Roman" w:hAnsi="Times New Roman" w:cs="Times New Roman"/>
          <w:sz w:val="28"/>
          <w:szCs w:val="28"/>
        </w:rPr>
        <w:t>7</w:t>
      </w:r>
      <w:r w:rsidR="00A04D82" w:rsidRPr="00A04D82">
        <w:rPr>
          <w:rFonts w:ascii="Times New Roman" w:hAnsi="Times New Roman" w:cs="Times New Roman"/>
          <w:sz w:val="28"/>
          <w:szCs w:val="28"/>
        </w:rPr>
        <w:t xml:space="preserve"> году  фактические расходы </w:t>
      </w:r>
      <w:r w:rsidR="00192435">
        <w:rPr>
          <w:rFonts w:ascii="Times New Roman" w:hAnsi="Times New Roman" w:cs="Times New Roman"/>
          <w:sz w:val="28"/>
          <w:szCs w:val="28"/>
        </w:rPr>
        <w:t xml:space="preserve"> возросли </w:t>
      </w:r>
      <w:r w:rsidR="00A04D82" w:rsidRPr="00A04D82">
        <w:rPr>
          <w:rFonts w:ascii="Times New Roman" w:hAnsi="Times New Roman" w:cs="Times New Roman"/>
          <w:sz w:val="28"/>
          <w:szCs w:val="28"/>
        </w:rPr>
        <w:t xml:space="preserve"> на </w:t>
      </w:r>
      <w:r w:rsidR="00192435">
        <w:rPr>
          <w:rFonts w:ascii="Times New Roman" w:hAnsi="Times New Roman" w:cs="Times New Roman"/>
          <w:sz w:val="28"/>
          <w:szCs w:val="28"/>
        </w:rPr>
        <w:t>513,1</w:t>
      </w:r>
      <w:r w:rsidR="001208DA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A12D0C">
        <w:rPr>
          <w:rFonts w:ascii="Times New Roman" w:hAnsi="Times New Roman" w:cs="Times New Roman"/>
          <w:sz w:val="28"/>
          <w:szCs w:val="28"/>
        </w:rPr>
        <w:t xml:space="preserve">в </w:t>
      </w:r>
      <w:r w:rsidR="00192435">
        <w:rPr>
          <w:rFonts w:ascii="Times New Roman" w:hAnsi="Times New Roman" w:cs="Times New Roman"/>
          <w:sz w:val="28"/>
          <w:szCs w:val="28"/>
        </w:rPr>
        <w:t>86,5</w:t>
      </w:r>
      <w:r w:rsidR="00A12D0C">
        <w:rPr>
          <w:rFonts w:ascii="Times New Roman" w:hAnsi="Times New Roman" w:cs="Times New Roman"/>
          <w:sz w:val="28"/>
          <w:szCs w:val="28"/>
        </w:rPr>
        <w:t xml:space="preserve"> раз</w:t>
      </w:r>
      <w:r w:rsidR="00AF1A04">
        <w:rPr>
          <w:rFonts w:ascii="Times New Roman" w:hAnsi="Times New Roman" w:cs="Times New Roman"/>
          <w:sz w:val="28"/>
          <w:szCs w:val="28"/>
        </w:rPr>
        <w:t>а</w:t>
      </w:r>
      <w:r w:rsidR="00A12D0C">
        <w:rPr>
          <w:rFonts w:ascii="Times New Roman" w:hAnsi="Times New Roman" w:cs="Times New Roman"/>
          <w:sz w:val="28"/>
          <w:szCs w:val="28"/>
        </w:rPr>
        <w:t>.</w:t>
      </w:r>
    </w:p>
    <w:p w:rsidR="00A73A2A" w:rsidRDefault="004B42F1" w:rsidP="00543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0D41">
        <w:rPr>
          <w:rFonts w:ascii="Times New Roman" w:hAnsi="Times New Roman" w:cs="Times New Roman"/>
          <w:sz w:val="28"/>
          <w:szCs w:val="28"/>
        </w:rPr>
        <w:t>Р</w:t>
      </w:r>
      <w:r w:rsidR="00A73A2A" w:rsidRPr="00A04D82">
        <w:rPr>
          <w:rFonts w:ascii="Times New Roman" w:hAnsi="Times New Roman" w:cs="Times New Roman"/>
          <w:sz w:val="28"/>
          <w:szCs w:val="28"/>
        </w:rPr>
        <w:t xml:space="preserve">асходы </w:t>
      </w:r>
      <w:r w:rsidR="00A73A2A">
        <w:rPr>
          <w:rFonts w:ascii="Times New Roman" w:hAnsi="Times New Roman" w:cs="Times New Roman"/>
          <w:sz w:val="28"/>
          <w:szCs w:val="28"/>
        </w:rPr>
        <w:t>п</w:t>
      </w:r>
      <w:r w:rsidR="00DD197B">
        <w:rPr>
          <w:rFonts w:ascii="Times New Roman" w:hAnsi="Times New Roman" w:cs="Times New Roman"/>
          <w:sz w:val="28"/>
          <w:szCs w:val="28"/>
        </w:rPr>
        <w:t xml:space="preserve">о разделу </w:t>
      </w:r>
      <w:r w:rsidR="00DD197B" w:rsidRPr="001822B2">
        <w:rPr>
          <w:rFonts w:ascii="Times New Roman" w:hAnsi="Times New Roman" w:cs="Times New Roman"/>
          <w:b/>
          <w:sz w:val="28"/>
          <w:szCs w:val="28"/>
        </w:rPr>
        <w:t>«Физическая культура и спорт</w:t>
      </w:r>
      <w:r w:rsidR="00CB0D4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92435" w:rsidRPr="00A04D82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192435">
        <w:rPr>
          <w:rFonts w:ascii="Times New Roman" w:hAnsi="Times New Roman" w:cs="Times New Roman"/>
          <w:sz w:val="28"/>
          <w:szCs w:val="28"/>
        </w:rPr>
        <w:t xml:space="preserve">  75,8</w:t>
      </w:r>
      <w:r w:rsidR="00192435" w:rsidRPr="00A04D8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92435">
        <w:rPr>
          <w:rFonts w:ascii="Times New Roman" w:hAnsi="Times New Roman" w:cs="Times New Roman"/>
          <w:sz w:val="28"/>
          <w:szCs w:val="28"/>
        </w:rPr>
        <w:t>,</w:t>
      </w:r>
      <w:r w:rsidR="00192435" w:rsidRPr="00B120BE">
        <w:rPr>
          <w:rFonts w:ascii="Times New Roman" w:hAnsi="Times New Roman" w:cs="Times New Roman"/>
          <w:sz w:val="28"/>
          <w:szCs w:val="28"/>
        </w:rPr>
        <w:t xml:space="preserve"> </w:t>
      </w:r>
      <w:r w:rsidR="00192435" w:rsidRPr="00AB542A">
        <w:rPr>
          <w:rFonts w:ascii="Times New Roman" w:hAnsi="Times New Roman" w:cs="Times New Roman"/>
          <w:sz w:val="28"/>
          <w:szCs w:val="28"/>
        </w:rPr>
        <w:t xml:space="preserve">в  результате внесения изменений в течение финансового года  плановый показатель </w:t>
      </w:r>
      <w:r w:rsidR="00192435">
        <w:rPr>
          <w:rFonts w:ascii="Times New Roman" w:hAnsi="Times New Roman" w:cs="Times New Roman"/>
          <w:sz w:val="28"/>
          <w:szCs w:val="28"/>
        </w:rPr>
        <w:t>объема расходов составил 153,1</w:t>
      </w:r>
      <w:r w:rsidR="00192435" w:rsidRPr="00AB542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92435" w:rsidRPr="00C679EF">
        <w:rPr>
          <w:rFonts w:ascii="Times New Roman" w:hAnsi="Times New Roman" w:cs="Times New Roman"/>
          <w:sz w:val="28"/>
          <w:szCs w:val="28"/>
        </w:rPr>
        <w:t xml:space="preserve">  </w:t>
      </w:r>
      <w:r w:rsidR="00192435" w:rsidRPr="00A04D82">
        <w:rPr>
          <w:rFonts w:ascii="Times New Roman" w:hAnsi="Times New Roman" w:cs="Times New Roman"/>
          <w:sz w:val="28"/>
          <w:szCs w:val="28"/>
        </w:rPr>
        <w:t>Согласно данным отчета об исполнении бюджета поселения   за 201</w:t>
      </w:r>
      <w:r w:rsidR="00192435">
        <w:rPr>
          <w:rFonts w:ascii="Times New Roman" w:hAnsi="Times New Roman" w:cs="Times New Roman"/>
          <w:sz w:val="28"/>
          <w:szCs w:val="28"/>
        </w:rPr>
        <w:t>8</w:t>
      </w:r>
      <w:r w:rsidR="00192435" w:rsidRPr="00A04D82">
        <w:rPr>
          <w:rFonts w:ascii="Times New Roman" w:hAnsi="Times New Roman" w:cs="Times New Roman"/>
          <w:sz w:val="28"/>
          <w:szCs w:val="28"/>
        </w:rPr>
        <w:t xml:space="preserve"> год фактические расходы   составили  </w:t>
      </w:r>
      <w:r w:rsidR="00192435">
        <w:rPr>
          <w:rFonts w:ascii="Times New Roman" w:hAnsi="Times New Roman" w:cs="Times New Roman"/>
          <w:sz w:val="28"/>
          <w:szCs w:val="28"/>
        </w:rPr>
        <w:t>153,1</w:t>
      </w:r>
      <w:r w:rsidR="00192435" w:rsidRPr="00A04D82">
        <w:rPr>
          <w:rFonts w:ascii="Times New Roman" w:hAnsi="Times New Roman" w:cs="Times New Roman"/>
          <w:sz w:val="28"/>
          <w:szCs w:val="28"/>
        </w:rPr>
        <w:t xml:space="preserve">  тыс. руб.  или </w:t>
      </w:r>
      <w:r w:rsidR="00192435">
        <w:rPr>
          <w:rFonts w:ascii="Times New Roman" w:hAnsi="Times New Roman" w:cs="Times New Roman"/>
          <w:sz w:val="28"/>
          <w:szCs w:val="28"/>
        </w:rPr>
        <w:t>100,0</w:t>
      </w:r>
      <w:r w:rsidR="00192435" w:rsidRPr="00A04D82">
        <w:rPr>
          <w:rFonts w:ascii="Times New Roman" w:hAnsi="Times New Roman" w:cs="Times New Roman"/>
          <w:sz w:val="28"/>
          <w:szCs w:val="28"/>
        </w:rPr>
        <w:t>% от утвержденных показателей.</w:t>
      </w:r>
      <w:r w:rsidR="00543AD2">
        <w:rPr>
          <w:rFonts w:ascii="Times New Roman" w:hAnsi="Times New Roman" w:cs="Times New Roman"/>
          <w:sz w:val="28"/>
          <w:szCs w:val="28"/>
        </w:rPr>
        <w:t xml:space="preserve"> </w:t>
      </w:r>
      <w:r w:rsidR="00022E1C">
        <w:rPr>
          <w:rFonts w:ascii="Times New Roman" w:hAnsi="Times New Roman" w:cs="Times New Roman"/>
          <w:sz w:val="28"/>
          <w:szCs w:val="28"/>
        </w:rPr>
        <w:t xml:space="preserve"> </w:t>
      </w:r>
      <w:r w:rsidR="00192435">
        <w:rPr>
          <w:rFonts w:ascii="Times New Roman" w:hAnsi="Times New Roman" w:cs="Times New Roman"/>
          <w:sz w:val="28"/>
          <w:szCs w:val="28"/>
        </w:rPr>
        <w:t xml:space="preserve"> Расходы по данному разделу в 2017 году не производились.</w:t>
      </w:r>
    </w:p>
    <w:p w:rsidR="00192435" w:rsidRDefault="00192435" w:rsidP="00543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B9D" w:rsidRPr="00DD16A9" w:rsidRDefault="00D80666" w:rsidP="00543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483E" w:rsidRPr="00D2483E">
        <w:rPr>
          <w:rFonts w:ascii="Times New Roman" w:hAnsi="Times New Roman" w:cs="Times New Roman"/>
          <w:sz w:val="28"/>
          <w:szCs w:val="28"/>
        </w:rPr>
        <w:t>Анализ структуры расходов показал, что бю</w:t>
      </w:r>
      <w:r w:rsidR="00121B9D">
        <w:rPr>
          <w:rFonts w:ascii="Times New Roman" w:hAnsi="Times New Roman" w:cs="Times New Roman"/>
          <w:sz w:val="28"/>
          <w:szCs w:val="28"/>
        </w:rPr>
        <w:t>джет социально не ориентирован.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121B9D" w:rsidRPr="00DD16A9">
        <w:rPr>
          <w:rFonts w:ascii="Times New Roman" w:hAnsi="Times New Roman" w:cs="Times New Roman"/>
          <w:sz w:val="28"/>
          <w:szCs w:val="28"/>
        </w:rPr>
        <w:t>На социальную ориентированность бюджета повлияли средства, израсходованные на общегосударственные вопросы</w:t>
      </w:r>
      <w:r w:rsidR="001F6EE5">
        <w:rPr>
          <w:rFonts w:ascii="Times New Roman" w:hAnsi="Times New Roman" w:cs="Times New Roman"/>
          <w:sz w:val="28"/>
          <w:szCs w:val="28"/>
        </w:rPr>
        <w:t>,</w:t>
      </w:r>
      <w:r w:rsidR="00121B9D" w:rsidRPr="00DD16A9">
        <w:rPr>
          <w:rFonts w:ascii="Times New Roman" w:hAnsi="Times New Roman" w:cs="Times New Roman"/>
          <w:sz w:val="28"/>
          <w:szCs w:val="28"/>
        </w:rPr>
        <w:t xml:space="preserve"> и составляющие значительную часть в расходах бюджета</w:t>
      </w:r>
      <w:r w:rsidR="00151769" w:rsidRPr="00DD16A9">
        <w:rPr>
          <w:rFonts w:ascii="Times New Roman" w:hAnsi="Times New Roman" w:cs="Times New Roman"/>
          <w:sz w:val="28"/>
          <w:szCs w:val="28"/>
        </w:rPr>
        <w:t>.</w:t>
      </w:r>
    </w:p>
    <w:p w:rsidR="00D2483E" w:rsidRPr="00520678" w:rsidRDefault="00D2483E" w:rsidP="006A0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678">
        <w:rPr>
          <w:rFonts w:ascii="Times New Roman" w:hAnsi="Times New Roman" w:cs="Times New Roman"/>
          <w:sz w:val="28"/>
          <w:szCs w:val="28"/>
        </w:rPr>
        <w:t xml:space="preserve">         В целом исполнение бюджета по расходам следует признать удовлетворительным. Нарушений в исполнении расходной части бюджета в процессе анализа отчета об исполнении бюджета не выявлено.</w:t>
      </w:r>
    </w:p>
    <w:p w:rsidR="00844A83" w:rsidRDefault="00D2483E" w:rsidP="00DE4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2483E" w:rsidRDefault="00DE4627" w:rsidP="00DE46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067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483E" w:rsidRPr="00D2483E">
        <w:rPr>
          <w:rFonts w:ascii="Times New Roman" w:hAnsi="Times New Roman" w:cs="Times New Roman"/>
          <w:b/>
          <w:sz w:val="28"/>
          <w:szCs w:val="28"/>
        </w:rPr>
        <w:t xml:space="preserve"> Дефицит бюджета и анализ источников его финансирования, состояние муниципального долга</w:t>
      </w:r>
    </w:p>
    <w:p w:rsidR="00526593" w:rsidRDefault="00526593" w:rsidP="00DE46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B9D" w:rsidRPr="00121B9D" w:rsidRDefault="002163B3" w:rsidP="0012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B75F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1B9D">
        <w:rPr>
          <w:rFonts w:ascii="Times New Roman" w:hAnsi="Times New Roman" w:cs="Times New Roman"/>
          <w:sz w:val="28"/>
          <w:szCs w:val="28"/>
        </w:rPr>
        <w:t>Первичного дефицита в</w:t>
      </w:r>
      <w:r w:rsidR="00520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D4B">
        <w:rPr>
          <w:rFonts w:ascii="Times New Roman" w:hAnsi="Times New Roman" w:cs="Times New Roman"/>
          <w:sz w:val="28"/>
          <w:szCs w:val="28"/>
        </w:rPr>
        <w:t>Куность</w:t>
      </w:r>
      <w:r w:rsidR="00E54FAA">
        <w:rPr>
          <w:rFonts w:ascii="Times New Roman" w:hAnsi="Times New Roman" w:cs="Times New Roman"/>
          <w:sz w:val="28"/>
          <w:szCs w:val="28"/>
        </w:rPr>
        <w:t>ско</w:t>
      </w:r>
      <w:r w:rsidR="00874D4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D2483E" w:rsidRPr="00121B9D">
        <w:rPr>
          <w:rFonts w:ascii="Times New Roman" w:hAnsi="Times New Roman" w:cs="Times New Roman"/>
          <w:sz w:val="28"/>
          <w:szCs w:val="28"/>
        </w:rPr>
        <w:t xml:space="preserve"> сельском поселении нет.</w:t>
      </w:r>
      <w:r w:rsid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121B9D" w:rsidRPr="00121B9D">
        <w:rPr>
          <w:rFonts w:ascii="Times New Roman" w:hAnsi="Times New Roman" w:cs="Times New Roman"/>
          <w:sz w:val="28"/>
          <w:szCs w:val="28"/>
        </w:rPr>
        <w:t>В 201</w:t>
      </w:r>
      <w:r w:rsidR="00192435">
        <w:rPr>
          <w:rFonts w:ascii="Times New Roman" w:hAnsi="Times New Roman" w:cs="Times New Roman"/>
          <w:sz w:val="28"/>
          <w:szCs w:val="28"/>
        </w:rPr>
        <w:t>8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году р</w:t>
      </w:r>
      <w:r w:rsidR="00582435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121B9D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D66F6">
        <w:rPr>
          <w:rFonts w:ascii="Times New Roman" w:hAnsi="Times New Roman" w:cs="Times New Roman"/>
          <w:sz w:val="28"/>
          <w:szCs w:val="28"/>
        </w:rPr>
        <w:t>Куност</w:t>
      </w:r>
      <w:r w:rsidR="00574D34">
        <w:rPr>
          <w:rFonts w:ascii="Times New Roman" w:hAnsi="Times New Roman" w:cs="Times New Roman"/>
          <w:sz w:val="28"/>
          <w:szCs w:val="28"/>
        </w:rPr>
        <w:t>ьского</w:t>
      </w:r>
      <w:proofErr w:type="spellEnd"/>
      <w:r w:rsidR="00574D34">
        <w:rPr>
          <w:rFonts w:ascii="Times New Roman" w:hAnsi="Times New Roman" w:cs="Times New Roman"/>
          <w:sz w:val="28"/>
          <w:szCs w:val="28"/>
        </w:rPr>
        <w:t xml:space="preserve"> </w:t>
      </w:r>
      <w:r w:rsidR="00121B9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E64E3">
        <w:rPr>
          <w:rFonts w:ascii="Times New Roman" w:hAnsi="Times New Roman" w:cs="Times New Roman"/>
          <w:sz w:val="28"/>
          <w:szCs w:val="28"/>
        </w:rPr>
        <w:t xml:space="preserve"> </w:t>
      </w:r>
      <w:r w:rsidR="00121B9D">
        <w:rPr>
          <w:rFonts w:ascii="Times New Roman" w:hAnsi="Times New Roman" w:cs="Times New Roman"/>
          <w:sz w:val="28"/>
          <w:szCs w:val="28"/>
        </w:rPr>
        <w:t xml:space="preserve"> от </w:t>
      </w:r>
      <w:r w:rsidR="00192435">
        <w:rPr>
          <w:rFonts w:ascii="Times New Roman" w:hAnsi="Times New Roman" w:cs="Times New Roman"/>
          <w:sz w:val="28"/>
          <w:szCs w:val="28"/>
        </w:rPr>
        <w:t>31.01.2018</w:t>
      </w:r>
      <w:r w:rsidR="00121B9D">
        <w:rPr>
          <w:rFonts w:ascii="Times New Roman" w:hAnsi="Times New Roman" w:cs="Times New Roman"/>
          <w:sz w:val="28"/>
          <w:szCs w:val="28"/>
        </w:rPr>
        <w:t xml:space="preserve"> №</w:t>
      </w:r>
      <w:r w:rsidR="00192435">
        <w:rPr>
          <w:rFonts w:ascii="Times New Roman" w:hAnsi="Times New Roman" w:cs="Times New Roman"/>
          <w:sz w:val="28"/>
          <w:szCs w:val="28"/>
        </w:rPr>
        <w:t>2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дефицит  бюджета </w:t>
      </w:r>
      <w:r w:rsidR="00520678">
        <w:rPr>
          <w:rFonts w:ascii="Times New Roman" w:hAnsi="Times New Roman" w:cs="Times New Roman"/>
          <w:sz w:val="28"/>
          <w:szCs w:val="28"/>
        </w:rPr>
        <w:t xml:space="preserve"> утвержден в сумме </w:t>
      </w:r>
      <w:r w:rsidR="00192435">
        <w:rPr>
          <w:rFonts w:ascii="Times New Roman" w:hAnsi="Times New Roman" w:cs="Times New Roman"/>
          <w:sz w:val="28"/>
          <w:szCs w:val="28"/>
        </w:rPr>
        <w:t>293,3</w:t>
      </w:r>
      <w:r w:rsidR="00582435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192435">
        <w:rPr>
          <w:rFonts w:ascii="Times New Roman" w:hAnsi="Times New Roman" w:cs="Times New Roman"/>
          <w:sz w:val="28"/>
          <w:szCs w:val="28"/>
        </w:rPr>
        <w:t>9,5</w:t>
      </w:r>
      <w:r w:rsidR="00121B9D" w:rsidRPr="00121B9D">
        <w:rPr>
          <w:rFonts w:ascii="Times New Roman" w:hAnsi="Times New Roman" w:cs="Times New Roman"/>
          <w:sz w:val="28"/>
          <w:szCs w:val="28"/>
        </w:rPr>
        <w:t>%  от общего объема  доходов без учета безвозмездных поступлений.</w:t>
      </w:r>
    </w:p>
    <w:p w:rsidR="00121B9D" w:rsidRPr="00121B9D" w:rsidRDefault="00121B9D" w:rsidP="0012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>Нарушений  Бюджетного кодекса  РФ при установлении дефицита  бюджета</w:t>
      </w:r>
      <w:r w:rsidR="0058243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21B9D">
        <w:rPr>
          <w:rFonts w:ascii="Times New Roman" w:hAnsi="Times New Roman" w:cs="Times New Roman"/>
          <w:sz w:val="28"/>
          <w:szCs w:val="28"/>
        </w:rPr>
        <w:t xml:space="preserve"> не установлено</w:t>
      </w:r>
      <w:r w:rsidR="00F83353">
        <w:rPr>
          <w:rFonts w:ascii="Times New Roman" w:hAnsi="Times New Roman" w:cs="Times New Roman"/>
          <w:sz w:val="28"/>
          <w:szCs w:val="28"/>
        </w:rPr>
        <w:t>.</w:t>
      </w:r>
      <w:r w:rsidRPr="00121B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3353">
        <w:rPr>
          <w:rFonts w:ascii="Times New Roman" w:hAnsi="Times New Roman" w:cs="Times New Roman"/>
          <w:sz w:val="28"/>
          <w:szCs w:val="28"/>
        </w:rPr>
        <w:t>П</w:t>
      </w:r>
      <w:r w:rsidRPr="00121B9D">
        <w:rPr>
          <w:rFonts w:ascii="Times New Roman" w:hAnsi="Times New Roman" w:cs="Times New Roman"/>
          <w:sz w:val="28"/>
          <w:szCs w:val="28"/>
        </w:rPr>
        <w:t>редусмотренные источники внутреннего финансирования соответствуют  стать</w:t>
      </w:r>
      <w:r w:rsidR="00A40BAC">
        <w:rPr>
          <w:rFonts w:ascii="Times New Roman" w:hAnsi="Times New Roman" w:cs="Times New Roman"/>
          <w:sz w:val="28"/>
          <w:szCs w:val="28"/>
        </w:rPr>
        <w:t>е</w:t>
      </w:r>
      <w:r w:rsidRPr="00121B9D">
        <w:rPr>
          <w:rFonts w:ascii="Times New Roman" w:hAnsi="Times New Roman" w:cs="Times New Roman"/>
          <w:sz w:val="28"/>
          <w:szCs w:val="28"/>
        </w:rPr>
        <w:t xml:space="preserve"> 9</w:t>
      </w:r>
      <w:r w:rsidR="00A76869">
        <w:rPr>
          <w:rFonts w:ascii="Times New Roman" w:hAnsi="Times New Roman" w:cs="Times New Roman"/>
          <w:sz w:val="28"/>
          <w:szCs w:val="28"/>
        </w:rPr>
        <w:t>6</w:t>
      </w:r>
      <w:r w:rsidRPr="00121B9D">
        <w:rPr>
          <w:rFonts w:ascii="Times New Roman" w:hAnsi="Times New Roman" w:cs="Times New Roman"/>
          <w:sz w:val="28"/>
          <w:szCs w:val="28"/>
        </w:rPr>
        <w:t xml:space="preserve"> Бюджетного кодекса РФ, </w:t>
      </w:r>
      <w:r w:rsidR="008827F2">
        <w:rPr>
          <w:rFonts w:ascii="Times New Roman" w:hAnsi="Times New Roman" w:cs="Times New Roman"/>
          <w:sz w:val="28"/>
          <w:szCs w:val="28"/>
        </w:rPr>
        <w:t xml:space="preserve"> </w:t>
      </w:r>
      <w:r w:rsidRPr="00121B9D">
        <w:rPr>
          <w:rFonts w:ascii="Times New Roman" w:hAnsi="Times New Roman" w:cs="Times New Roman"/>
          <w:sz w:val="28"/>
          <w:szCs w:val="28"/>
        </w:rPr>
        <w:t>в соответствии с котор</w:t>
      </w:r>
      <w:r w:rsidR="00A40BAC">
        <w:rPr>
          <w:rFonts w:ascii="Times New Roman" w:hAnsi="Times New Roman" w:cs="Times New Roman"/>
          <w:sz w:val="28"/>
          <w:szCs w:val="28"/>
        </w:rPr>
        <w:t>ой</w:t>
      </w:r>
      <w:r w:rsidRPr="00121B9D">
        <w:rPr>
          <w:rFonts w:ascii="Times New Roman" w:hAnsi="Times New Roman" w:cs="Times New Roman"/>
          <w:sz w:val="28"/>
          <w:szCs w:val="28"/>
        </w:rPr>
        <w:t xml:space="preserve"> размер дефицита может превышать предельно допустимый размер дефицита на разницу между остатками средств на счетах бюджета</w:t>
      </w:r>
      <w:r w:rsidR="002E1C3C">
        <w:rPr>
          <w:rFonts w:ascii="Times New Roman" w:hAnsi="Times New Roman" w:cs="Times New Roman"/>
          <w:sz w:val="28"/>
          <w:szCs w:val="28"/>
        </w:rPr>
        <w:t xml:space="preserve"> и на разницу между полученными и погашенными муниципальным образованием в валюте РФ бюджетными кредитами, предоставленными местному бюджету другими бюджетами бюджетной системы РФ</w:t>
      </w:r>
      <w:r w:rsidRPr="00121B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1B9D" w:rsidRDefault="00121B9D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b/>
          <w:sz w:val="28"/>
          <w:szCs w:val="28"/>
        </w:rPr>
        <w:t>Фактически  бюджет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121B9D">
        <w:rPr>
          <w:rFonts w:ascii="Times New Roman" w:hAnsi="Times New Roman" w:cs="Times New Roman"/>
          <w:b/>
          <w:sz w:val="28"/>
          <w:szCs w:val="28"/>
        </w:rPr>
        <w:t xml:space="preserve"> исполнен с </w:t>
      </w:r>
      <w:r w:rsidR="00CA7FDF">
        <w:rPr>
          <w:rFonts w:ascii="Times New Roman" w:hAnsi="Times New Roman" w:cs="Times New Roman"/>
          <w:b/>
          <w:sz w:val="28"/>
          <w:szCs w:val="28"/>
        </w:rPr>
        <w:t>про</w:t>
      </w:r>
      <w:r w:rsidR="001822B2">
        <w:rPr>
          <w:rFonts w:ascii="Times New Roman" w:hAnsi="Times New Roman" w:cs="Times New Roman"/>
          <w:b/>
          <w:sz w:val="28"/>
          <w:szCs w:val="28"/>
        </w:rPr>
        <w:t xml:space="preserve">фицитом 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070">
        <w:rPr>
          <w:rFonts w:ascii="Times New Roman" w:hAnsi="Times New Roman" w:cs="Times New Roman"/>
          <w:b/>
          <w:sz w:val="28"/>
          <w:szCs w:val="28"/>
        </w:rPr>
        <w:t xml:space="preserve">в размере </w:t>
      </w:r>
      <w:r w:rsidR="00192435">
        <w:rPr>
          <w:rFonts w:ascii="Times New Roman" w:hAnsi="Times New Roman" w:cs="Times New Roman"/>
          <w:b/>
          <w:sz w:val="28"/>
          <w:szCs w:val="28"/>
        </w:rPr>
        <w:t>660,7</w:t>
      </w:r>
      <w:r w:rsidRPr="00121B9D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Pr="00121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E94" w:rsidRDefault="00D2483E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558A2">
        <w:rPr>
          <w:rFonts w:ascii="Times New Roman" w:hAnsi="Times New Roman" w:cs="Times New Roman"/>
          <w:sz w:val="28"/>
          <w:szCs w:val="28"/>
        </w:rPr>
        <w:t>0</w:t>
      </w:r>
      <w:r w:rsidRPr="00121B9D">
        <w:rPr>
          <w:rFonts w:ascii="Times New Roman" w:hAnsi="Times New Roman" w:cs="Times New Roman"/>
          <w:sz w:val="28"/>
          <w:szCs w:val="28"/>
        </w:rPr>
        <w:t>1.</w:t>
      </w:r>
      <w:r w:rsidR="003558A2">
        <w:rPr>
          <w:rFonts w:ascii="Times New Roman" w:hAnsi="Times New Roman" w:cs="Times New Roman"/>
          <w:sz w:val="28"/>
          <w:szCs w:val="28"/>
        </w:rPr>
        <w:t>01</w:t>
      </w:r>
      <w:r w:rsidRPr="00121B9D">
        <w:rPr>
          <w:rFonts w:ascii="Times New Roman" w:hAnsi="Times New Roman" w:cs="Times New Roman"/>
          <w:sz w:val="28"/>
          <w:szCs w:val="28"/>
        </w:rPr>
        <w:t>.201</w:t>
      </w:r>
      <w:r w:rsidR="00192435">
        <w:rPr>
          <w:rFonts w:ascii="Times New Roman" w:hAnsi="Times New Roman" w:cs="Times New Roman"/>
          <w:sz w:val="28"/>
          <w:szCs w:val="28"/>
        </w:rPr>
        <w:t>9</w:t>
      </w:r>
      <w:r w:rsidR="00087C30">
        <w:rPr>
          <w:rFonts w:ascii="Times New Roman" w:hAnsi="Times New Roman" w:cs="Times New Roman"/>
          <w:sz w:val="28"/>
          <w:szCs w:val="28"/>
        </w:rPr>
        <w:t xml:space="preserve"> </w:t>
      </w:r>
      <w:r w:rsidRPr="00121B9D">
        <w:rPr>
          <w:rFonts w:ascii="Times New Roman" w:hAnsi="Times New Roman" w:cs="Times New Roman"/>
          <w:sz w:val="28"/>
          <w:szCs w:val="28"/>
        </w:rPr>
        <w:t>муниципальный долг по сведениям муниципальной долговой книги</w:t>
      </w:r>
      <w:r w:rsidR="00983463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960C5E">
        <w:rPr>
          <w:rFonts w:ascii="Times New Roman" w:hAnsi="Times New Roman" w:cs="Times New Roman"/>
          <w:sz w:val="28"/>
          <w:szCs w:val="28"/>
        </w:rPr>
        <w:t>.</w:t>
      </w:r>
      <w:r w:rsidR="00506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1BE" w:rsidRDefault="001A11BE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гарантии в 201</w:t>
      </w:r>
      <w:r w:rsidR="001924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 w:rsidR="00CA7FDF">
        <w:rPr>
          <w:rFonts w:ascii="Times New Roman" w:hAnsi="Times New Roman" w:cs="Times New Roman"/>
          <w:sz w:val="28"/>
          <w:szCs w:val="28"/>
        </w:rPr>
        <w:t>Куност</w:t>
      </w:r>
      <w:r w:rsidR="00087C30">
        <w:rPr>
          <w:rFonts w:ascii="Times New Roman" w:hAnsi="Times New Roman" w:cs="Times New Roman"/>
          <w:sz w:val="28"/>
          <w:szCs w:val="28"/>
        </w:rPr>
        <w:t>ьским</w:t>
      </w:r>
      <w:proofErr w:type="spellEnd"/>
      <w:r w:rsidR="00087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сельским поселением не предоставлялись.</w:t>
      </w:r>
    </w:p>
    <w:p w:rsidR="003C6CC4" w:rsidRDefault="003C6CC4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CC4" w:rsidRPr="003C6CC4" w:rsidRDefault="003C6CC4" w:rsidP="003C6CC4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3C6CC4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3C6CC4">
        <w:rPr>
          <w:rFonts w:ascii="Times New Roman" w:hAnsi="Times New Roman" w:cs="Times New Roman"/>
          <w:b/>
          <w:sz w:val="28"/>
          <w:szCs w:val="28"/>
        </w:rPr>
        <w:t xml:space="preserve"> программ, финансируемых за счет средств 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3C6CC4">
        <w:rPr>
          <w:rFonts w:ascii="Times New Roman" w:hAnsi="Times New Roman" w:cs="Times New Roman"/>
          <w:sz w:val="28"/>
          <w:szCs w:val="28"/>
        </w:rPr>
        <w:t xml:space="preserve"> (с учетом средств вышестоящих бюджетов),   показал, что в 2018 году  был</w:t>
      </w:r>
      <w:r>
        <w:rPr>
          <w:rFonts w:ascii="Times New Roman" w:hAnsi="Times New Roman" w:cs="Times New Roman"/>
          <w:sz w:val="28"/>
          <w:szCs w:val="28"/>
        </w:rPr>
        <w:t>а утверждена</w:t>
      </w:r>
      <w:r w:rsidRPr="003C6C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 муниципальная </w:t>
      </w:r>
      <w:r w:rsidRPr="003C6CC4">
        <w:rPr>
          <w:rFonts w:ascii="Times New Roman" w:hAnsi="Times New Roman" w:cs="Times New Roman"/>
          <w:sz w:val="28"/>
          <w:szCs w:val="28"/>
        </w:rPr>
        <w:t xml:space="preserve"> </w:t>
      </w:r>
      <w:r w:rsidRPr="001F6EE5">
        <w:rPr>
          <w:rFonts w:ascii="Times New Roman" w:hAnsi="Times New Roman" w:cs="Times New Roman"/>
          <w:sz w:val="28"/>
          <w:szCs w:val="28"/>
        </w:rPr>
        <w:t>программа «</w:t>
      </w:r>
      <w:r w:rsidR="001F6EE5" w:rsidRPr="001F6EE5">
        <w:rPr>
          <w:rFonts w:ascii="Times New Roman" w:hAnsi="Times New Roman" w:cs="Times New Roman"/>
          <w:sz w:val="28"/>
          <w:szCs w:val="28"/>
        </w:rPr>
        <w:t xml:space="preserve">Развитие  территории </w:t>
      </w:r>
      <w:proofErr w:type="spellStart"/>
      <w:r w:rsidR="001F6EE5" w:rsidRPr="001F6EE5">
        <w:rPr>
          <w:rFonts w:ascii="Times New Roman" w:hAnsi="Times New Roman" w:cs="Times New Roman"/>
          <w:sz w:val="28"/>
          <w:szCs w:val="28"/>
        </w:rPr>
        <w:t>Куностьского</w:t>
      </w:r>
      <w:proofErr w:type="spellEnd"/>
      <w:r w:rsidR="001F6EE5" w:rsidRPr="001F6EE5">
        <w:rPr>
          <w:rFonts w:ascii="Times New Roman" w:hAnsi="Times New Roman" w:cs="Times New Roman"/>
          <w:sz w:val="28"/>
          <w:szCs w:val="28"/>
        </w:rPr>
        <w:t xml:space="preserve"> сельского поселения на 2018 – 2020 годы»</w:t>
      </w:r>
      <w:r w:rsidRPr="001F6E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CC4">
        <w:rPr>
          <w:rFonts w:ascii="Times New Roman" w:hAnsi="Times New Roman" w:cs="Times New Roman"/>
          <w:sz w:val="28"/>
          <w:szCs w:val="28"/>
        </w:rPr>
        <w:t xml:space="preserve"> Первоначально запланированная сумма  бюджетных ассигнований 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3C6CC4">
        <w:rPr>
          <w:rFonts w:ascii="Times New Roman" w:hAnsi="Times New Roman" w:cs="Times New Roman"/>
          <w:sz w:val="28"/>
          <w:szCs w:val="28"/>
        </w:rPr>
        <w:t xml:space="preserve">  составила</w:t>
      </w:r>
      <w:r>
        <w:rPr>
          <w:rFonts w:ascii="Times New Roman" w:hAnsi="Times New Roman" w:cs="Times New Roman"/>
          <w:sz w:val="28"/>
          <w:szCs w:val="28"/>
        </w:rPr>
        <w:t xml:space="preserve"> 652,3</w:t>
      </w:r>
      <w:r w:rsidRPr="003C6CC4">
        <w:rPr>
          <w:rFonts w:ascii="Times New Roman" w:hAnsi="Times New Roman" w:cs="Times New Roman"/>
          <w:sz w:val="28"/>
          <w:szCs w:val="28"/>
        </w:rPr>
        <w:t xml:space="preserve">  тыс. руб. или  </w:t>
      </w:r>
      <w:r>
        <w:rPr>
          <w:rFonts w:ascii="Times New Roman" w:hAnsi="Times New Roman" w:cs="Times New Roman"/>
          <w:sz w:val="28"/>
          <w:szCs w:val="28"/>
        </w:rPr>
        <w:t>17,3</w:t>
      </w:r>
      <w:r w:rsidRPr="003C6CC4">
        <w:rPr>
          <w:rFonts w:ascii="Times New Roman" w:hAnsi="Times New Roman" w:cs="Times New Roman"/>
          <w:sz w:val="28"/>
          <w:szCs w:val="28"/>
        </w:rPr>
        <w:t>%  от обще</w:t>
      </w:r>
      <w:r>
        <w:rPr>
          <w:rFonts w:ascii="Times New Roman" w:hAnsi="Times New Roman" w:cs="Times New Roman"/>
          <w:sz w:val="28"/>
          <w:szCs w:val="28"/>
        </w:rPr>
        <w:t>го объема расходов (2017 год – 0,0</w:t>
      </w:r>
      <w:r w:rsidRPr="003C6CC4">
        <w:rPr>
          <w:rFonts w:ascii="Times New Roman" w:hAnsi="Times New Roman" w:cs="Times New Roman"/>
          <w:sz w:val="28"/>
          <w:szCs w:val="28"/>
        </w:rPr>
        <w:t>%).  В результате внесения изменений  в 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3C6CC4">
        <w:rPr>
          <w:rFonts w:ascii="Times New Roman" w:hAnsi="Times New Roman" w:cs="Times New Roman"/>
          <w:sz w:val="28"/>
          <w:szCs w:val="28"/>
        </w:rPr>
        <w:t xml:space="preserve"> в течение 2018 года  утвержденные бюджетные ассигнования на реализацию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C6CC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C6CC4">
        <w:rPr>
          <w:rFonts w:ascii="Times New Roman" w:hAnsi="Times New Roman" w:cs="Times New Roman"/>
          <w:sz w:val="28"/>
          <w:szCs w:val="28"/>
        </w:rPr>
        <w:t xml:space="preserve">  составил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6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1047,7</w:t>
      </w:r>
      <w:r w:rsidRPr="003C6CC4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>20,5</w:t>
      </w:r>
      <w:r w:rsidRPr="003C6CC4">
        <w:rPr>
          <w:rFonts w:ascii="Times New Roman" w:hAnsi="Times New Roman" w:cs="Times New Roman"/>
          <w:sz w:val="28"/>
          <w:szCs w:val="28"/>
        </w:rPr>
        <w:t xml:space="preserve">% от общего объема расходов </w:t>
      </w:r>
      <w:r w:rsidR="001F6EE5">
        <w:rPr>
          <w:rFonts w:ascii="Times New Roman" w:hAnsi="Times New Roman" w:cs="Times New Roman"/>
          <w:sz w:val="28"/>
          <w:szCs w:val="28"/>
        </w:rPr>
        <w:t xml:space="preserve">Исполнение составило 904,8 тыс. руб. или 86,4% от утвержденных показателей. </w:t>
      </w:r>
      <w:r w:rsidRPr="003C6CC4">
        <w:rPr>
          <w:rFonts w:ascii="Times New Roman" w:hAnsi="Times New Roman" w:cs="Times New Roman"/>
          <w:sz w:val="28"/>
          <w:szCs w:val="28"/>
        </w:rPr>
        <w:t xml:space="preserve">(2017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3C6CC4">
        <w:rPr>
          <w:rFonts w:ascii="Times New Roman" w:hAnsi="Times New Roman" w:cs="Times New Roman"/>
          <w:sz w:val="28"/>
          <w:szCs w:val="28"/>
        </w:rPr>
        <w:t>%).</w:t>
      </w:r>
    </w:p>
    <w:p w:rsidR="003C6CC4" w:rsidRDefault="003C6CC4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31F5" w:rsidRPr="00A731F5" w:rsidRDefault="00A731F5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1F5" w:rsidRDefault="00A731F5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1F5">
        <w:rPr>
          <w:rFonts w:ascii="Times New Roman" w:hAnsi="Times New Roman" w:cs="Times New Roman"/>
          <w:b/>
          <w:sz w:val="28"/>
          <w:szCs w:val="28"/>
        </w:rPr>
        <w:t>Результаты внешней проверки бюджетной отчетности главного  администрат</w:t>
      </w:r>
      <w:r w:rsidR="00ED2D8A">
        <w:rPr>
          <w:rFonts w:ascii="Times New Roman" w:hAnsi="Times New Roman" w:cs="Times New Roman"/>
          <w:b/>
          <w:sz w:val="28"/>
          <w:szCs w:val="28"/>
        </w:rPr>
        <w:t xml:space="preserve">ора </w:t>
      </w:r>
      <w:r w:rsidRPr="00A731F5">
        <w:rPr>
          <w:rFonts w:ascii="Times New Roman" w:hAnsi="Times New Roman" w:cs="Times New Roman"/>
          <w:b/>
          <w:sz w:val="28"/>
          <w:szCs w:val="28"/>
        </w:rPr>
        <w:t xml:space="preserve"> бюджетных средств</w:t>
      </w:r>
    </w:p>
    <w:p w:rsidR="00526593" w:rsidRPr="00A731F5" w:rsidRDefault="00526593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1F5" w:rsidRPr="00A731F5" w:rsidRDefault="00732EA9" w:rsidP="00A73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731F5" w:rsidRPr="00A731F5">
        <w:rPr>
          <w:rFonts w:ascii="Times New Roman" w:hAnsi="Times New Roman" w:cs="Times New Roman"/>
          <w:sz w:val="28"/>
          <w:szCs w:val="28"/>
        </w:rPr>
        <w:t>Контрольно-счётной комиссией Белозерского муниципального района проведена внешняя проверка бюджетной отчетности главного администратора бюджетных средств, проверка проведена в соответствии со статьей 264.4 Бюджетно</w:t>
      </w:r>
      <w:r w:rsidR="00FA229E"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A731F5" w:rsidRPr="00A731F5" w:rsidRDefault="00A731F5" w:rsidP="00A73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1F5">
        <w:rPr>
          <w:rFonts w:ascii="Times New Roman" w:hAnsi="Times New Roman" w:cs="Times New Roman"/>
          <w:sz w:val="28"/>
          <w:szCs w:val="28"/>
        </w:rPr>
        <w:t xml:space="preserve">       </w:t>
      </w:r>
      <w:r w:rsidR="00A62DFB">
        <w:rPr>
          <w:rFonts w:ascii="Times New Roman" w:hAnsi="Times New Roman" w:cs="Times New Roman"/>
          <w:sz w:val="28"/>
          <w:szCs w:val="28"/>
        </w:rPr>
        <w:t xml:space="preserve">  </w:t>
      </w:r>
      <w:r w:rsidRPr="00A731F5">
        <w:rPr>
          <w:rFonts w:ascii="Times New Roman" w:hAnsi="Times New Roman" w:cs="Times New Roman"/>
          <w:sz w:val="28"/>
          <w:szCs w:val="28"/>
        </w:rPr>
        <w:t xml:space="preserve"> Проверка бюджетной отчетности Администрации  поселения показала, что данные вступительного баланса на начало года соответствуют аналогичным показателям на конец предыдущего года.</w:t>
      </w:r>
      <w:r w:rsidR="00FA229E">
        <w:rPr>
          <w:rFonts w:ascii="Times New Roman" w:hAnsi="Times New Roman" w:cs="Times New Roman"/>
          <w:sz w:val="28"/>
          <w:szCs w:val="28"/>
        </w:rPr>
        <w:t xml:space="preserve"> Нарушений  бюджетного законодательства при проведении проверки  не установлено.</w:t>
      </w:r>
    </w:p>
    <w:p w:rsidR="00AE5BB8" w:rsidRPr="00D2483E" w:rsidRDefault="00AE5BB8" w:rsidP="00312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Default="00D2483E" w:rsidP="00180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0B0AF3" w:rsidRPr="001A283B" w:rsidRDefault="005B1A76" w:rsidP="00357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578F3">
        <w:rPr>
          <w:rFonts w:ascii="Times New Roman" w:hAnsi="Times New Roman" w:cs="Times New Roman"/>
          <w:sz w:val="28"/>
          <w:szCs w:val="28"/>
        </w:rPr>
        <w:t>1</w:t>
      </w:r>
      <w:r w:rsidR="000B0AF3" w:rsidRPr="001A283B">
        <w:rPr>
          <w:rFonts w:ascii="Times New Roman" w:hAnsi="Times New Roman" w:cs="Times New Roman"/>
          <w:sz w:val="28"/>
          <w:szCs w:val="28"/>
        </w:rPr>
        <w:t xml:space="preserve">. 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Бюджет сельского </w:t>
      </w:r>
      <w:proofErr w:type="spellStart"/>
      <w:r w:rsidR="00CA7FDF">
        <w:rPr>
          <w:rFonts w:ascii="Times New Roman" w:hAnsi="Times New Roman" w:cs="Times New Roman"/>
          <w:sz w:val="28"/>
          <w:szCs w:val="28"/>
        </w:rPr>
        <w:t>Куност</w:t>
      </w:r>
      <w:r w:rsidR="00453764" w:rsidRPr="001A283B">
        <w:rPr>
          <w:rFonts w:ascii="Times New Roman" w:hAnsi="Times New Roman" w:cs="Times New Roman"/>
          <w:sz w:val="28"/>
          <w:szCs w:val="28"/>
        </w:rPr>
        <w:t>ьского</w:t>
      </w:r>
      <w:proofErr w:type="spellEnd"/>
      <w:r w:rsidR="00453764" w:rsidRPr="001A283B">
        <w:rPr>
          <w:rFonts w:ascii="Times New Roman" w:hAnsi="Times New Roman" w:cs="Times New Roman"/>
          <w:sz w:val="28"/>
          <w:szCs w:val="28"/>
        </w:rPr>
        <w:t xml:space="preserve"> </w:t>
      </w:r>
      <w:r w:rsidR="003F5A09" w:rsidRPr="001A283B">
        <w:rPr>
          <w:rFonts w:ascii="Times New Roman" w:hAnsi="Times New Roman" w:cs="Times New Roman"/>
          <w:sz w:val="28"/>
          <w:szCs w:val="28"/>
        </w:rPr>
        <w:t>поселения за 201</w:t>
      </w:r>
      <w:r w:rsidR="00FA229E">
        <w:rPr>
          <w:rFonts w:ascii="Times New Roman" w:hAnsi="Times New Roman" w:cs="Times New Roman"/>
          <w:sz w:val="28"/>
          <w:szCs w:val="28"/>
        </w:rPr>
        <w:t>8</w:t>
      </w:r>
      <w:r w:rsidR="000B0AF3" w:rsidRPr="001A283B">
        <w:rPr>
          <w:rFonts w:ascii="Times New Roman" w:hAnsi="Times New Roman" w:cs="Times New Roman"/>
          <w:sz w:val="28"/>
          <w:szCs w:val="28"/>
        </w:rPr>
        <w:t xml:space="preserve"> год  по доходам </w:t>
      </w:r>
    </w:p>
    <w:p w:rsidR="003F5A09" w:rsidRPr="001A283B" w:rsidRDefault="005C6E40" w:rsidP="000B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83B">
        <w:rPr>
          <w:rFonts w:ascii="Times New Roman" w:hAnsi="Times New Roman" w:cs="Times New Roman"/>
          <w:sz w:val="28"/>
          <w:szCs w:val="28"/>
        </w:rPr>
        <w:t>и</w:t>
      </w:r>
      <w:r w:rsidR="000B0AF3" w:rsidRPr="001A283B">
        <w:rPr>
          <w:rFonts w:ascii="Times New Roman" w:hAnsi="Times New Roman" w:cs="Times New Roman"/>
          <w:sz w:val="28"/>
          <w:szCs w:val="28"/>
        </w:rPr>
        <w:t>сполнен</w:t>
      </w:r>
      <w:proofErr w:type="gramEnd"/>
      <w:r w:rsidRPr="001A283B">
        <w:rPr>
          <w:rFonts w:ascii="Times New Roman" w:hAnsi="Times New Roman" w:cs="Times New Roman"/>
          <w:sz w:val="28"/>
          <w:szCs w:val="28"/>
        </w:rPr>
        <w:t xml:space="preserve">  в объеме 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 </w:t>
      </w:r>
      <w:r w:rsidR="00FA229E">
        <w:rPr>
          <w:rFonts w:ascii="Times New Roman" w:hAnsi="Times New Roman" w:cs="Times New Roman"/>
          <w:sz w:val="28"/>
          <w:szCs w:val="28"/>
        </w:rPr>
        <w:t>4893,4</w:t>
      </w:r>
      <w:r w:rsidR="00D915D2" w:rsidRPr="001A283B">
        <w:rPr>
          <w:rFonts w:ascii="Times New Roman" w:hAnsi="Times New Roman" w:cs="Times New Roman"/>
          <w:sz w:val="28"/>
          <w:szCs w:val="28"/>
        </w:rPr>
        <w:t xml:space="preserve"> 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FA3E18">
        <w:rPr>
          <w:rFonts w:ascii="Times New Roman" w:hAnsi="Times New Roman" w:cs="Times New Roman"/>
          <w:sz w:val="28"/>
          <w:szCs w:val="28"/>
        </w:rPr>
        <w:t>10</w:t>
      </w:r>
      <w:r w:rsidR="00FA229E">
        <w:rPr>
          <w:rFonts w:ascii="Times New Roman" w:hAnsi="Times New Roman" w:cs="Times New Roman"/>
          <w:sz w:val="28"/>
          <w:szCs w:val="28"/>
        </w:rPr>
        <w:t>1,5</w:t>
      </w:r>
      <w:r w:rsidR="003F5A09" w:rsidRPr="001A283B">
        <w:rPr>
          <w:rFonts w:ascii="Times New Roman" w:hAnsi="Times New Roman" w:cs="Times New Roman"/>
          <w:sz w:val="28"/>
          <w:szCs w:val="28"/>
        </w:rPr>
        <w:t>% от утвержденного плана.</w:t>
      </w:r>
    </w:p>
    <w:p w:rsidR="000B0AF3" w:rsidRPr="001A283B" w:rsidRDefault="00F35C3C" w:rsidP="000B0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0AF3" w:rsidRPr="001A283B">
        <w:rPr>
          <w:rFonts w:ascii="Times New Roman" w:hAnsi="Times New Roman" w:cs="Times New Roman"/>
          <w:sz w:val="28"/>
          <w:szCs w:val="28"/>
        </w:rPr>
        <w:t xml:space="preserve">. 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Расходы </w:t>
      </w:r>
      <w:proofErr w:type="spellStart"/>
      <w:r w:rsidR="00930465">
        <w:rPr>
          <w:rFonts w:ascii="Times New Roman" w:hAnsi="Times New Roman" w:cs="Times New Roman"/>
          <w:sz w:val="28"/>
          <w:szCs w:val="28"/>
        </w:rPr>
        <w:t>Куност</w:t>
      </w:r>
      <w:r w:rsidR="009036B4" w:rsidRPr="001A283B">
        <w:rPr>
          <w:rFonts w:ascii="Times New Roman" w:hAnsi="Times New Roman" w:cs="Times New Roman"/>
          <w:sz w:val="28"/>
          <w:szCs w:val="28"/>
        </w:rPr>
        <w:t>ьского</w:t>
      </w:r>
      <w:proofErr w:type="spellEnd"/>
      <w:r w:rsidR="009036B4" w:rsidRPr="001A283B">
        <w:rPr>
          <w:rFonts w:ascii="Times New Roman" w:hAnsi="Times New Roman" w:cs="Times New Roman"/>
          <w:sz w:val="28"/>
          <w:szCs w:val="28"/>
        </w:rPr>
        <w:t xml:space="preserve"> 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B0AF3" w:rsidRPr="001A283B">
        <w:rPr>
          <w:rFonts w:ascii="Times New Roman" w:hAnsi="Times New Roman" w:cs="Times New Roman"/>
          <w:sz w:val="28"/>
          <w:szCs w:val="28"/>
        </w:rPr>
        <w:t>поселения за 201</w:t>
      </w:r>
      <w:r w:rsidR="00FA229E">
        <w:rPr>
          <w:rFonts w:ascii="Times New Roman" w:hAnsi="Times New Roman" w:cs="Times New Roman"/>
          <w:sz w:val="28"/>
          <w:szCs w:val="28"/>
        </w:rPr>
        <w:t>8</w:t>
      </w:r>
      <w:r w:rsidR="000B0AF3" w:rsidRPr="001A283B">
        <w:rPr>
          <w:rFonts w:ascii="Times New Roman" w:hAnsi="Times New Roman" w:cs="Times New Roman"/>
          <w:sz w:val="28"/>
          <w:szCs w:val="28"/>
        </w:rPr>
        <w:t xml:space="preserve"> год составили</w:t>
      </w:r>
    </w:p>
    <w:p w:rsidR="000B0AF3" w:rsidRPr="001A283B" w:rsidRDefault="00FA229E" w:rsidP="000B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4232,7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>82,8</w:t>
      </w:r>
      <w:r w:rsidR="003F5A09" w:rsidRPr="001A283B">
        <w:rPr>
          <w:rFonts w:ascii="Times New Roman" w:hAnsi="Times New Roman" w:cs="Times New Roman"/>
          <w:sz w:val="28"/>
          <w:szCs w:val="28"/>
        </w:rPr>
        <w:t>%  от утвержденных назначений.</w:t>
      </w:r>
    </w:p>
    <w:p w:rsidR="00D915D2" w:rsidRPr="001A283B" w:rsidRDefault="001E0004" w:rsidP="000B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8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400FF" w:rsidRPr="001A283B">
        <w:rPr>
          <w:rFonts w:ascii="Times New Roman" w:hAnsi="Times New Roman" w:cs="Times New Roman"/>
          <w:sz w:val="28"/>
          <w:szCs w:val="28"/>
        </w:rPr>
        <w:t xml:space="preserve"> </w:t>
      </w:r>
      <w:r w:rsidR="00F35C3C">
        <w:rPr>
          <w:rFonts w:ascii="Times New Roman" w:hAnsi="Times New Roman" w:cs="Times New Roman"/>
          <w:sz w:val="28"/>
          <w:szCs w:val="28"/>
        </w:rPr>
        <w:t>3</w:t>
      </w:r>
      <w:r w:rsidR="003F5A09" w:rsidRPr="001A283B">
        <w:rPr>
          <w:rFonts w:ascii="Times New Roman" w:hAnsi="Times New Roman" w:cs="Times New Roman"/>
          <w:sz w:val="28"/>
          <w:szCs w:val="28"/>
        </w:rPr>
        <w:t>.  Первоначальный  дефицит в</w:t>
      </w:r>
      <w:r w:rsidR="009036B4" w:rsidRPr="001A2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13A">
        <w:rPr>
          <w:rFonts w:ascii="Times New Roman" w:hAnsi="Times New Roman" w:cs="Times New Roman"/>
          <w:sz w:val="28"/>
          <w:szCs w:val="28"/>
        </w:rPr>
        <w:t>Куност</w:t>
      </w:r>
      <w:r w:rsidR="009036B4" w:rsidRPr="001A283B">
        <w:rPr>
          <w:rFonts w:ascii="Times New Roman" w:hAnsi="Times New Roman" w:cs="Times New Roman"/>
          <w:sz w:val="28"/>
          <w:szCs w:val="28"/>
        </w:rPr>
        <w:t>ьском</w:t>
      </w:r>
      <w:proofErr w:type="spellEnd"/>
      <w:r w:rsidR="003F5A09" w:rsidRPr="001A283B">
        <w:rPr>
          <w:rFonts w:ascii="Times New Roman" w:hAnsi="Times New Roman" w:cs="Times New Roman"/>
          <w:sz w:val="28"/>
          <w:szCs w:val="28"/>
        </w:rPr>
        <w:t xml:space="preserve">  сельском поселении был не запланирован. С учетом внесения изменений дефицит  бюджета  утвержден в сумме </w:t>
      </w:r>
      <w:r w:rsidR="00FA229E">
        <w:rPr>
          <w:rFonts w:ascii="Times New Roman" w:hAnsi="Times New Roman" w:cs="Times New Roman"/>
          <w:sz w:val="28"/>
          <w:szCs w:val="28"/>
        </w:rPr>
        <w:t>293,3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 тыс. руб.  что составляет </w:t>
      </w:r>
      <w:r w:rsidR="00FA229E">
        <w:rPr>
          <w:rFonts w:ascii="Times New Roman" w:hAnsi="Times New Roman" w:cs="Times New Roman"/>
          <w:sz w:val="28"/>
          <w:szCs w:val="28"/>
        </w:rPr>
        <w:t>9</w:t>
      </w:r>
      <w:r w:rsidR="00D915D2" w:rsidRPr="001A283B">
        <w:rPr>
          <w:rFonts w:ascii="Times New Roman" w:hAnsi="Times New Roman" w:cs="Times New Roman"/>
          <w:sz w:val="28"/>
          <w:szCs w:val="28"/>
        </w:rPr>
        <w:t>,</w:t>
      </w:r>
      <w:r w:rsidR="00E8513A">
        <w:rPr>
          <w:rFonts w:ascii="Times New Roman" w:hAnsi="Times New Roman" w:cs="Times New Roman"/>
          <w:sz w:val="28"/>
          <w:szCs w:val="28"/>
        </w:rPr>
        <w:t>5</w:t>
      </w:r>
      <w:r w:rsidR="003F5A09" w:rsidRPr="001A283B">
        <w:rPr>
          <w:rFonts w:ascii="Times New Roman" w:hAnsi="Times New Roman" w:cs="Times New Roman"/>
          <w:sz w:val="28"/>
          <w:szCs w:val="28"/>
        </w:rPr>
        <w:t>%  от общего объема  доходов без учета безвозмездных поступлений. Нарушений  Бюджетного кодекса  РФ при установлении дефицита  б</w:t>
      </w:r>
      <w:r w:rsidR="00D915D2" w:rsidRPr="001A283B">
        <w:rPr>
          <w:rFonts w:ascii="Times New Roman" w:hAnsi="Times New Roman" w:cs="Times New Roman"/>
          <w:sz w:val="28"/>
          <w:szCs w:val="28"/>
        </w:rPr>
        <w:t>юджета поселения  не установлен</w:t>
      </w:r>
      <w:r w:rsidR="00B4040E" w:rsidRPr="001A283B">
        <w:rPr>
          <w:rFonts w:ascii="Times New Roman" w:hAnsi="Times New Roman" w:cs="Times New Roman"/>
          <w:sz w:val="28"/>
          <w:szCs w:val="28"/>
        </w:rPr>
        <w:t>о</w:t>
      </w:r>
      <w:r w:rsidR="00D915D2" w:rsidRPr="001A283B">
        <w:rPr>
          <w:rFonts w:ascii="Times New Roman" w:hAnsi="Times New Roman" w:cs="Times New Roman"/>
          <w:sz w:val="28"/>
          <w:szCs w:val="28"/>
        </w:rPr>
        <w:t xml:space="preserve">. Фактически бюджет исполнен с </w:t>
      </w:r>
      <w:r w:rsidR="00930465">
        <w:rPr>
          <w:rFonts w:ascii="Times New Roman" w:hAnsi="Times New Roman" w:cs="Times New Roman"/>
          <w:sz w:val="28"/>
          <w:szCs w:val="28"/>
        </w:rPr>
        <w:t>про</w:t>
      </w:r>
      <w:r w:rsidR="00D915D2" w:rsidRPr="001A283B">
        <w:rPr>
          <w:rFonts w:ascii="Times New Roman" w:hAnsi="Times New Roman" w:cs="Times New Roman"/>
          <w:sz w:val="28"/>
          <w:szCs w:val="28"/>
        </w:rPr>
        <w:t xml:space="preserve">фицитом </w:t>
      </w:r>
      <w:r w:rsidR="0008005D" w:rsidRPr="001A283B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FA229E">
        <w:rPr>
          <w:rFonts w:ascii="Times New Roman" w:hAnsi="Times New Roman" w:cs="Times New Roman"/>
          <w:sz w:val="28"/>
          <w:szCs w:val="28"/>
        </w:rPr>
        <w:t>660,7</w:t>
      </w:r>
      <w:r w:rsidR="00D915D2" w:rsidRPr="001A283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B4B47" w:rsidRPr="00AB71A4" w:rsidRDefault="004F3CD3" w:rsidP="002B4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 xml:space="preserve"> </w:t>
      </w:r>
      <w:r w:rsidR="00F35C3C" w:rsidRPr="00AB71A4">
        <w:rPr>
          <w:rFonts w:ascii="Times New Roman" w:hAnsi="Times New Roman" w:cs="Times New Roman"/>
          <w:sz w:val="28"/>
          <w:szCs w:val="28"/>
        </w:rPr>
        <w:t xml:space="preserve"> </w:t>
      </w:r>
      <w:r w:rsidR="00FA229E">
        <w:rPr>
          <w:rFonts w:ascii="Times New Roman" w:hAnsi="Times New Roman" w:cs="Times New Roman"/>
          <w:sz w:val="28"/>
          <w:szCs w:val="28"/>
        </w:rPr>
        <w:t>4</w:t>
      </w:r>
      <w:r w:rsidR="000B0AF3" w:rsidRPr="00AB71A4">
        <w:rPr>
          <w:rFonts w:ascii="Times New Roman" w:hAnsi="Times New Roman" w:cs="Times New Roman"/>
          <w:sz w:val="28"/>
          <w:szCs w:val="28"/>
        </w:rPr>
        <w:t xml:space="preserve">. В ходе проверки </w:t>
      </w:r>
      <w:r w:rsidR="00FA229E">
        <w:rPr>
          <w:rFonts w:ascii="Times New Roman" w:hAnsi="Times New Roman" w:cs="Times New Roman"/>
          <w:sz w:val="28"/>
          <w:szCs w:val="28"/>
        </w:rPr>
        <w:t xml:space="preserve"> ГРБС </w:t>
      </w:r>
      <w:r w:rsidR="000B0AF3" w:rsidRPr="00AB71A4">
        <w:rPr>
          <w:rFonts w:ascii="Times New Roman" w:hAnsi="Times New Roman" w:cs="Times New Roman"/>
          <w:sz w:val="28"/>
          <w:szCs w:val="28"/>
        </w:rPr>
        <w:t>установлено  неэффективное использование бюджетных денежных сре</w:t>
      </w:r>
      <w:proofErr w:type="gramStart"/>
      <w:r w:rsidR="000B0AF3" w:rsidRPr="00AB71A4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0B0AF3" w:rsidRPr="00AB71A4">
        <w:rPr>
          <w:rFonts w:ascii="Times New Roman" w:hAnsi="Times New Roman" w:cs="Times New Roman"/>
          <w:sz w:val="28"/>
          <w:szCs w:val="28"/>
        </w:rPr>
        <w:t xml:space="preserve">умме </w:t>
      </w:r>
      <w:r w:rsidR="004A25DE">
        <w:rPr>
          <w:rFonts w:ascii="Times New Roman" w:hAnsi="Times New Roman" w:cs="Times New Roman"/>
          <w:sz w:val="28"/>
          <w:szCs w:val="28"/>
        </w:rPr>
        <w:t>6,7</w:t>
      </w:r>
      <w:r w:rsidR="000B114A" w:rsidRPr="00AB71A4">
        <w:rPr>
          <w:rFonts w:ascii="Times New Roman" w:hAnsi="Times New Roman"/>
          <w:sz w:val="28"/>
          <w:szCs w:val="28"/>
        </w:rPr>
        <w:t xml:space="preserve"> </w:t>
      </w:r>
      <w:r w:rsidR="0051682C" w:rsidRPr="00AB71A4">
        <w:rPr>
          <w:rFonts w:ascii="Times New Roman" w:hAnsi="Times New Roman"/>
          <w:sz w:val="28"/>
          <w:szCs w:val="28"/>
        </w:rPr>
        <w:t xml:space="preserve">тыс. </w:t>
      </w:r>
      <w:r w:rsidR="002B4B47" w:rsidRPr="00AB71A4">
        <w:rPr>
          <w:rFonts w:ascii="Times New Roman" w:hAnsi="Times New Roman"/>
          <w:sz w:val="28"/>
          <w:szCs w:val="28"/>
        </w:rPr>
        <w:t>руб.</w:t>
      </w:r>
    </w:p>
    <w:p w:rsidR="00FC5744" w:rsidRDefault="002A421E" w:rsidP="00FC5744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83B">
        <w:rPr>
          <w:rFonts w:ascii="Times New Roman" w:hAnsi="Times New Roman" w:cs="Times New Roman"/>
          <w:sz w:val="28"/>
          <w:szCs w:val="28"/>
        </w:rPr>
        <w:t xml:space="preserve">      </w:t>
      </w:r>
      <w:r w:rsidR="004F3CD3">
        <w:rPr>
          <w:rFonts w:ascii="Times New Roman" w:hAnsi="Times New Roman" w:cs="Times New Roman"/>
          <w:sz w:val="28"/>
          <w:szCs w:val="28"/>
        </w:rPr>
        <w:t xml:space="preserve">  </w:t>
      </w:r>
      <w:r w:rsidR="00F35C3C">
        <w:rPr>
          <w:rFonts w:ascii="Times New Roman" w:hAnsi="Times New Roman" w:cs="Times New Roman"/>
          <w:sz w:val="28"/>
          <w:szCs w:val="28"/>
        </w:rPr>
        <w:t xml:space="preserve"> </w:t>
      </w:r>
      <w:r w:rsidR="00FC5744">
        <w:rPr>
          <w:rFonts w:ascii="Times New Roman" w:hAnsi="Times New Roman" w:cs="Times New Roman"/>
          <w:sz w:val="28"/>
          <w:szCs w:val="28"/>
        </w:rPr>
        <w:t>5</w:t>
      </w:r>
      <w:r w:rsidR="000B0AF3" w:rsidRPr="00A013AC">
        <w:rPr>
          <w:rFonts w:ascii="Times New Roman" w:hAnsi="Times New Roman" w:cs="Times New Roman"/>
          <w:sz w:val="28"/>
          <w:szCs w:val="28"/>
        </w:rPr>
        <w:t>.</w:t>
      </w:r>
      <w:r w:rsidR="00FC57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FC5744" w:rsidRPr="008772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C5744" w:rsidRPr="0087726E">
        <w:rPr>
          <w:rFonts w:ascii="Times New Roman" w:hAnsi="Times New Roman"/>
          <w:sz w:val="28"/>
          <w:szCs w:val="28"/>
        </w:rPr>
        <w:t>По результатам проведения проверки отчетности установлен</w:t>
      </w:r>
      <w:r w:rsidR="00FC5744">
        <w:rPr>
          <w:rFonts w:ascii="Times New Roman" w:hAnsi="Times New Roman"/>
          <w:sz w:val="28"/>
          <w:szCs w:val="28"/>
        </w:rPr>
        <w:t xml:space="preserve"> рост  </w:t>
      </w:r>
      <w:r w:rsidR="00FC5744" w:rsidRPr="0087726E">
        <w:rPr>
          <w:rFonts w:ascii="Times New Roman" w:hAnsi="Times New Roman"/>
          <w:sz w:val="28"/>
          <w:szCs w:val="28"/>
        </w:rPr>
        <w:t xml:space="preserve">   кредиторской задолженности. Так, значение кредиторской задолженности по Администрации </w:t>
      </w:r>
      <w:r w:rsidR="00FC5744">
        <w:rPr>
          <w:rFonts w:ascii="Times New Roman" w:hAnsi="Times New Roman"/>
          <w:sz w:val="28"/>
          <w:szCs w:val="28"/>
        </w:rPr>
        <w:t>поселения</w:t>
      </w:r>
      <w:r w:rsidR="00FC5744" w:rsidRPr="0087726E">
        <w:rPr>
          <w:rFonts w:ascii="Times New Roman" w:hAnsi="Times New Roman"/>
          <w:sz w:val="28"/>
          <w:szCs w:val="28"/>
        </w:rPr>
        <w:t xml:space="preserve">  по состоянию на 01.01.201</w:t>
      </w:r>
      <w:r w:rsidR="00FC5744">
        <w:rPr>
          <w:rFonts w:ascii="Times New Roman" w:hAnsi="Times New Roman"/>
          <w:sz w:val="28"/>
          <w:szCs w:val="28"/>
        </w:rPr>
        <w:t>8</w:t>
      </w:r>
      <w:r w:rsidR="00FC5744" w:rsidRPr="0087726E">
        <w:rPr>
          <w:rFonts w:ascii="Times New Roman" w:hAnsi="Times New Roman"/>
          <w:sz w:val="28"/>
          <w:szCs w:val="28"/>
        </w:rPr>
        <w:t xml:space="preserve"> составл</w:t>
      </w:r>
      <w:r w:rsidR="00FC5744">
        <w:rPr>
          <w:rFonts w:ascii="Times New Roman" w:hAnsi="Times New Roman"/>
          <w:sz w:val="28"/>
          <w:szCs w:val="28"/>
        </w:rPr>
        <w:t xml:space="preserve">яло </w:t>
      </w:r>
      <w:r w:rsidR="00FC5744" w:rsidRPr="0087726E">
        <w:rPr>
          <w:rFonts w:ascii="Times New Roman" w:hAnsi="Times New Roman"/>
          <w:sz w:val="28"/>
          <w:szCs w:val="28"/>
        </w:rPr>
        <w:t xml:space="preserve"> </w:t>
      </w:r>
      <w:r w:rsidR="00FC5744">
        <w:rPr>
          <w:rFonts w:ascii="Times New Roman" w:hAnsi="Times New Roman"/>
          <w:sz w:val="28"/>
          <w:szCs w:val="28"/>
        </w:rPr>
        <w:t>132,9 тыс. руб. (в том числе просроченная 18,1 тыс. руб.</w:t>
      </w:r>
      <w:r w:rsidR="00FC5744" w:rsidRPr="00962E4F">
        <w:rPr>
          <w:rFonts w:ascii="Times New Roman" w:hAnsi="Times New Roman"/>
          <w:sz w:val="28"/>
          <w:szCs w:val="28"/>
        </w:rPr>
        <w:t>),  по  состоянию на 01.01.201</w:t>
      </w:r>
      <w:r w:rsidR="00FC5744">
        <w:rPr>
          <w:rFonts w:ascii="Times New Roman" w:hAnsi="Times New Roman"/>
          <w:sz w:val="28"/>
          <w:szCs w:val="28"/>
        </w:rPr>
        <w:t>9</w:t>
      </w:r>
      <w:r w:rsidR="00FC5744" w:rsidRPr="00962E4F">
        <w:rPr>
          <w:rFonts w:ascii="Times New Roman" w:hAnsi="Times New Roman"/>
          <w:sz w:val="28"/>
          <w:szCs w:val="28"/>
        </w:rPr>
        <w:t xml:space="preserve"> кредиторская задолженность составила </w:t>
      </w:r>
      <w:r w:rsidR="00FC5744" w:rsidRPr="0087726E">
        <w:rPr>
          <w:rFonts w:ascii="Times New Roman" w:hAnsi="Times New Roman"/>
          <w:sz w:val="28"/>
          <w:szCs w:val="28"/>
        </w:rPr>
        <w:t xml:space="preserve"> </w:t>
      </w:r>
      <w:r w:rsidR="00FC5744">
        <w:rPr>
          <w:rFonts w:ascii="Times New Roman" w:hAnsi="Times New Roman"/>
          <w:sz w:val="28"/>
          <w:szCs w:val="28"/>
        </w:rPr>
        <w:t xml:space="preserve">367,9 тыс. </w:t>
      </w:r>
      <w:r w:rsidR="00FC5744" w:rsidRPr="0087726E">
        <w:rPr>
          <w:rFonts w:ascii="Times New Roman" w:hAnsi="Times New Roman"/>
          <w:sz w:val="28"/>
          <w:szCs w:val="28"/>
        </w:rPr>
        <w:t>руб.</w:t>
      </w:r>
      <w:r w:rsidR="00FC57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C574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FC5744">
        <w:rPr>
          <w:rFonts w:ascii="Times New Roman" w:hAnsi="Times New Roman"/>
          <w:sz w:val="28"/>
          <w:szCs w:val="28"/>
        </w:rPr>
        <w:t>в том числе просроченная 211,1 тыс. руб.), т.е. рост  в 2,8 раза.</w:t>
      </w:r>
      <w:r w:rsidR="00FC5744" w:rsidRPr="0087726E">
        <w:rPr>
          <w:rFonts w:ascii="Times New Roman" w:hAnsi="Times New Roman"/>
          <w:sz w:val="28"/>
          <w:szCs w:val="28"/>
        </w:rPr>
        <w:t xml:space="preserve"> </w:t>
      </w:r>
    </w:p>
    <w:p w:rsidR="00FC5744" w:rsidRDefault="00FC5744" w:rsidP="00FC5744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 Превышения  норматива по оплате труда муниципальных служащих,  утвержденного Постановлением Правительства Вологодской области от 28 июля 2008г. № 1416  не установлено. </w:t>
      </w:r>
    </w:p>
    <w:p w:rsidR="00DE4627" w:rsidRPr="001A283B" w:rsidRDefault="00DE4627" w:rsidP="00DD16A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994BA9" w:rsidRDefault="00994BA9" w:rsidP="00DE462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40CB0" w:rsidRDefault="00C40CB0" w:rsidP="00DE462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40CB0" w:rsidRDefault="00C40CB0" w:rsidP="00DE462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DE462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Один экземпляр заключения получил:</w:t>
      </w:r>
    </w:p>
    <w:p w:rsidR="006E5A74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_____________                                                 _____________________</w:t>
      </w:r>
    </w:p>
    <w:p w:rsidR="00D2483E" w:rsidRPr="00D2483E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(дата)                                                                    (подпись)</w:t>
      </w:r>
    </w:p>
    <w:p w:rsidR="00D2483E" w:rsidRPr="00D2483E" w:rsidRDefault="00D2483E" w:rsidP="00D2483E"/>
    <w:p w:rsidR="00D2483E" w:rsidRPr="00D2483E" w:rsidRDefault="00D2483E" w:rsidP="00D2483E"/>
    <w:p w:rsidR="002F0517" w:rsidRDefault="002F0517"/>
    <w:sectPr w:rsidR="002F0517" w:rsidSect="000743D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F47" w:rsidRDefault="004D7F47" w:rsidP="00EC3859">
      <w:pPr>
        <w:spacing w:after="0" w:line="240" w:lineRule="auto"/>
      </w:pPr>
      <w:r>
        <w:separator/>
      </w:r>
    </w:p>
  </w:endnote>
  <w:endnote w:type="continuationSeparator" w:id="0">
    <w:p w:rsidR="004D7F47" w:rsidRDefault="004D7F47" w:rsidP="00EC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27355"/>
      <w:docPartObj>
        <w:docPartGallery w:val="Page Numbers (Bottom of Page)"/>
        <w:docPartUnique/>
      </w:docPartObj>
    </w:sdtPr>
    <w:sdtEndPr/>
    <w:sdtContent>
      <w:p w:rsidR="00126A5D" w:rsidRDefault="001A0A9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EE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26A5D" w:rsidRDefault="00126A5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F47" w:rsidRDefault="004D7F47" w:rsidP="00EC3859">
      <w:pPr>
        <w:spacing w:after="0" w:line="240" w:lineRule="auto"/>
      </w:pPr>
      <w:r>
        <w:separator/>
      </w:r>
    </w:p>
  </w:footnote>
  <w:footnote w:type="continuationSeparator" w:id="0">
    <w:p w:rsidR="004D7F47" w:rsidRDefault="004D7F47" w:rsidP="00EC3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D1DC7"/>
    <w:multiLevelType w:val="hybridMultilevel"/>
    <w:tmpl w:val="21BEC170"/>
    <w:lvl w:ilvl="0" w:tplc="5882C4B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38" w:hanging="360"/>
      </w:pPr>
    </w:lvl>
    <w:lvl w:ilvl="2" w:tplc="0419001B">
      <w:start w:val="1"/>
      <w:numFmt w:val="lowerRoman"/>
      <w:lvlText w:val="%3."/>
      <w:lvlJc w:val="right"/>
      <w:pPr>
        <w:ind w:left="2358" w:hanging="180"/>
      </w:pPr>
    </w:lvl>
    <w:lvl w:ilvl="3" w:tplc="0419000F">
      <w:start w:val="1"/>
      <w:numFmt w:val="decimal"/>
      <w:lvlText w:val="%4."/>
      <w:lvlJc w:val="left"/>
      <w:pPr>
        <w:ind w:left="3078" w:hanging="360"/>
      </w:pPr>
    </w:lvl>
    <w:lvl w:ilvl="4" w:tplc="04190019">
      <w:start w:val="1"/>
      <w:numFmt w:val="lowerLetter"/>
      <w:lvlText w:val="%5."/>
      <w:lvlJc w:val="left"/>
      <w:pPr>
        <w:ind w:left="3798" w:hanging="360"/>
      </w:pPr>
    </w:lvl>
    <w:lvl w:ilvl="5" w:tplc="0419001B">
      <w:start w:val="1"/>
      <w:numFmt w:val="lowerRoman"/>
      <w:lvlText w:val="%6."/>
      <w:lvlJc w:val="right"/>
      <w:pPr>
        <w:ind w:left="4518" w:hanging="180"/>
      </w:pPr>
    </w:lvl>
    <w:lvl w:ilvl="6" w:tplc="0419000F">
      <w:start w:val="1"/>
      <w:numFmt w:val="decimal"/>
      <w:lvlText w:val="%7."/>
      <w:lvlJc w:val="left"/>
      <w:pPr>
        <w:ind w:left="5238" w:hanging="360"/>
      </w:pPr>
    </w:lvl>
    <w:lvl w:ilvl="7" w:tplc="04190019">
      <w:start w:val="1"/>
      <w:numFmt w:val="lowerLetter"/>
      <w:lvlText w:val="%8."/>
      <w:lvlJc w:val="left"/>
      <w:pPr>
        <w:ind w:left="5958" w:hanging="360"/>
      </w:pPr>
    </w:lvl>
    <w:lvl w:ilvl="8" w:tplc="0419001B">
      <w:start w:val="1"/>
      <w:numFmt w:val="lowerRoman"/>
      <w:lvlText w:val="%9."/>
      <w:lvlJc w:val="right"/>
      <w:pPr>
        <w:ind w:left="6678" w:hanging="180"/>
      </w:pPr>
    </w:lvl>
  </w:abstractNum>
  <w:abstractNum w:abstractNumId="3">
    <w:nsid w:val="1AC64B62"/>
    <w:multiLevelType w:val="hybridMultilevel"/>
    <w:tmpl w:val="67382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56632"/>
    <w:multiLevelType w:val="hybridMultilevel"/>
    <w:tmpl w:val="C2C6BD2E"/>
    <w:lvl w:ilvl="0" w:tplc="61988954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F4F36CB"/>
    <w:multiLevelType w:val="hybridMultilevel"/>
    <w:tmpl w:val="0452068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0F6D0E"/>
    <w:multiLevelType w:val="hybridMultilevel"/>
    <w:tmpl w:val="F4CCBC20"/>
    <w:lvl w:ilvl="0" w:tplc="C70C9E3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40723"/>
    <w:multiLevelType w:val="hybridMultilevel"/>
    <w:tmpl w:val="108078AA"/>
    <w:lvl w:ilvl="0" w:tplc="9E2451C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9B536FF"/>
    <w:multiLevelType w:val="hybridMultilevel"/>
    <w:tmpl w:val="E9CA73E2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83E"/>
    <w:rsid w:val="000008CF"/>
    <w:rsid w:val="0000207D"/>
    <w:rsid w:val="00004A16"/>
    <w:rsid w:val="00006A1A"/>
    <w:rsid w:val="00011A96"/>
    <w:rsid w:val="0001227E"/>
    <w:rsid w:val="00013D06"/>
    <w:rsid w:val="00015C05"/>
    <w:rsid w:val="00015E08"/>
    <w:rsid w:val="000179F4"/>
    <w:rsid w:val="00020995"/>
    <w:rsid w:val="00020C84"/>
    <w:rsid w:val="00022E1C"/>
    <w:rsid w:val="00024000"/>
    <w:rsid w:val="00024F9E"/>
    <w:rsid w:val="00026D3C"/>
    <w:rsid w:val="00026FB1"/>
    <w:rsid w:val="00027498"/>
    <w:rsid w:val="00030596"/>
    <w:rsid w:val="0003161E"/>
    <w:rsid w:val="0003167C"/>
    <w:rsid w:val="00033956"/>
    <w:rsid w:val="00034845"/>
    <w:rsid w:val="0003731D"/>
    <w:rsid w:val="00040702"/>
    <w:rsid w:val="000416CD"/>
    <w:rsid w:val="00041F36"/>
    <w:rsid w:val="0004325C"/>
    <w:rsid w:val="00044BA4"/>
    <w:rsid w:val="000453C2"/>
    <w:rsid w:val="00045CD7"/>
    <w:rsid w:val="00055AF5"/>
    <w:rsid w:val="000569DF"/>
    <w:rsid w:val="00056D87"/>
    <w:rsid w:val="0006119D"/>
    <w:rsid w:val="0006123D"/>
    <w:rsid w:val="00062719"/>
    <w:rsid w:val="0006358D"/>
    <w:rsid w:val="000635E0"/>
    <w:rsid w:val="0006460E"/>
    <w:rsid w:val="00064F57"/>
    <w:rsid w:val="00066505"/>
    <w:rsid w:val="00071DD1"/>
    <w:rsid w:val="00072F39"/>
    <w:rsid w:val="00073167"/>
    <w:rsid w:val="000743D0"/>
    <w:rsid w:val="00075C28"/>
    <w:rsid w:val="0008005D"/>
    <w:rsid w:val="000804CF"/>
    <w:rsid w:val="00081B10"/>
    <w:rsid w:val="00081EC4"/>
    <w:rsid w:val="000822EC"/>
    <w:rsid w:val="0008242E"/>
    <w:rsid w:val="00082BC7"/>
    <w:rsid w:val="00082CF3"/>
    <w:rsid w:val="000838AA"/>
    <w:rsid w:val="0008441B"/>
    <w:rsid w:val="00086A10"/>
    <w:rsid w:val="00087C30"/>
    <w:rsid w:val="0009228A"/>
    <w:rsid w:val="000939A5"/>
    <w:rsid w:val="00093A06"/>
    <w:rsid w:val="000956F1"/>
    <w:rsid w:val="00095845"/>
    <w:rsid w:val="000A14F8"/>
    <w:rsid w:val="000A19BD"/>
    <w:rsid w:val="000A4A8A"/>
    <w:rsid w:val="000A70D3"/>
    <w:rsid w:val="000B0AF3"/>
    <w:rsid w:val="000B114A"/>
    <w:rsid w:val="000B3269"/>
    <w:rsid w:val="000B3BDE"/>
    <w:rsid w:val="000B55EC"/>
    <w:rsid w:val="000B586C"/>
    <w:rsid w:val="000B69CA"/>
    <w:rsid w:val="000B7315"/>
    <w:rsid w:val="000C218D"/>
    <w:rsid w:val="000C405A"/>
    <w:rsid w:val="000C4223"/>
    <w:rsid w:val="000C7707"/>
    <w:rsid w:val="000D0A0E"/>
    <w:rsid w:val="000D0EE6"/>
    <w:rsid w:val="000D23BF"/>
    <w:rsid w:val="000D28CF"/>
    <w:rsid w:val="000D2A17"/>
    <w:rsid w:val="000D480B"/>
    <w:rsid w:val="000D4843"/>
    <w:rsid w:val="000D6855"/>
    <w:rsid w:val="000D6FE6"/>
    <w:rsid w:val="000D778F"/>
    <w:rsid w:val="000D7E5A"/>
    <w:rsid w:val="000E4C10"/>
    <w:rsid w:val="000E5710"/>
    <w:rsid w:val="000E6691"/>
    <w:rsid w:val="000E6B42"/>
    <w:rsid w:val="000E7049"/>
    <w:rsid w:val="000F042E"/>
    <w:rsid w:val="000F31A9"/>
    <w:rsid w:val="000F3309"/>
    <w:rsid w:val="000F3CE5"/>
    <w:rsid w:val="000F553A"/>
    <w:rsid w:val="000F6912"/>
    <w:rsid w:val="00102799"/>
    <w:rsid w:val="001049E4"/>
    <w:rsid w:val="001103D3"/>
    <w:rsid w:val="001152CE"/>
    <w:rsid w:val="00115D69"/>
    <w:rsid w:val="00116999"/>
    <w:rsid w:val="001208DA"/>
    <w:rsid w:val="00120D70"/>
    <w:rsid w:val="00121B9D"/>
    <w:rsid w:val="00121E04"/>
    <w:rsid w:val="00122829"/>
    <w:rsid w:val="00124C8C"/>
    <w:rsid w:val="00125843"/>
    <w:rsid w:val="00126A5D"/>
    <w:rsid w:val="001315A1"/>
    <w:rsid w:val="00132016"/>
    <w:rsid w:val="00132BBD"/>
    <w:rsid w:val="0013398E"/>
    <w:rsid w:val="00133F96"/>
    <w:rsid w:val="001349FB"/>
    <w:rsid w:val="00136EAA"/>
    <w:rsid w:val="00137458"/>
    <w:rsid w:val="00140987"/>
    <w:rsid w:val="00141940"/>
    <w:rsid w:val="00142CFF"/>
    <w:rsid w:val="00145402"/>
    <w:rsid w:val="001472F5"/>
    <w:rsid w:val="001513F7"/>
    <w:rsid w:val="00151769"/>
    <w:rsid w:val="00153473"/>
    <w:rsid w:val="00153690"/>
    <w:rsid w:val="00153EF9"/>
    <w:rsid w:val="0016601C"/>
    <w:rsid w:val="0017157D"/>
    <w:rsid w:val="001739E6"/>
    <w:rsid w:val="00175B55"/>
    <w:rsid w:val="00177ED0"/>
    <w:rsid w:val="0018044B"/>
    <w:rsid w:val="0018139C"/>
    <w:rsid w:val="00182230"/>
    <w:rsid w:val="001822B2"/>
    <w:rsid w:val="00182AA7"/>
    <w:rsid w:val="00184565"/>
    <w:rsid w:val="00192435"/>
    <w:rsid w:val="00192474"/>
    <w:rsid w:val="0019247F"/>
    <w:rsid w:val="00193201"/>
    <w:rsid w:val="0019324E"/>
    <w:rsid w:val="00193B62"/>
    <w:rsid w:val="00194749"/>
    <w:rsid w:val="00194A41"/>
    <w:rsid w:val="001954A8"/>
    <w:rsid w:val="00195566"/>
    <w:rsid w:val="00197C79"/>
    <w:rsid w:val="001A0143"/>
    <w:rsid w:val="001A0A9E"/>
    <w:rsid w:val="001A1057"/>
    <w:rsid w:val="001A11BE"/>
    <w:rsid w:val="001A213D"/>
    <w:rsid w:val="001A283B"/>
    <w:rsid w:val="001A6823"/>
    <w:rsid w:val="001A6BB5"/>
    <w:rsid w:val="001B2378"/>
    <w:rsid w:val="001B24BC"/>
    <w:rsid w:val="001B2B31"/>
    <w:rsid w:val="001B326D"/>
    <w:rsid w:val="001B32B6"/>
    <w:rsid w:val="001B4B18"/>
    <w:rsid w:val="001B6D80"/>
    <w:rsid w:val="001B6DD1"/>
    <w:rsid w:val="001C535D"/>
    <w:rsid w:val="001C5799"/>
    <w:rsid w:val="001D5C77"/>
    <w:rsid w:val="001E0004"/>
    <w:rsid w:val="001E019D"/>
    <w:rsid w:val="001E094B"/>
    <w:rsid w:val="001E27B1"/>
    <w:rsid w:val="001E2A94"/>
    <w:rsid w:val="001E4B13"/>
    <w:rsid w:val="001E64E3"/>
    <w:rsid w:val="001E6B80"/>
    <w:rsid w:val="001F060F"/>
    <w:rsid w:val="001F068A"/>
    <w:rsid w:val="001F207F"/>
    <w:rsid w:val="001F4C07"/>
    <w:rsid w:val="001F4C0F"/>
    <w:rsid w:val="001F4DD6"/>
    <w:rsid w:val="001F64FC"/>
    <w:rsid w:val="001F6EE5"/>
    <w:rsid w:val="001F70F3"/>
    <w:rsid w:val="002042F0"/>
    <w:rsid w:val="00204564"/>
    <w:rsid w:val="002075D6"/>
    <w:rsid w:val="0020787C"/>
    <w:rsid w:val="00210A05"/>
    <w:rsid w:val="00211095"/>
    <w:rsid w:val="00211572"/>
    <w:rsid w:val="00212229"/>
    <w:rsid w:val="00212FDB"/>
    <w:rsid w:val="00213B00"/>
    <w:rsid w:val="00214324"/>
    <w:rsid w:val="00214A34"/>
    <w:rsid w:val="002163B3"/>
    <w:rsid w:val="00217CFE"/>
    <w:rsid w:val="00222D0A"/>
    <w:rsid w:val="00223C3B"/>
    <w:rsid w:val="00224270"/>
    <w:rsid w:val="002255D3"/>
    <w:rsid w:val="00225BC3"/>
    <w:rsid w:val="002276FF"/>
    <w:rsid w:val="002278F1"/>
    <w:rsid w:val="0023260B"/>
    <w:rsid w:val="002339DC"/>
    <w:rsid w:val="00234A9C"/>
    <w:rsid w:val="002371ED"/>
    <w:rsid w:val="0023746A"/>
    <w:rsid w:val="00237AE7"/>
    <w:rsid w:val="00241599"/>
    <w:rsid w:val="00242627"/>
    <w:rsid w:val="002426FD"/>
    <w:rsid w:val="00245CE1"/>
    <w:rsid w:val="0024692C"/>
    <w:rsid w:val="002471AF"/>
    <w:rsid w:val="0024730E"/>
    <w:rsid w:val="00247A69"/>
    <w:rsid w:val="00250119"/>
    <w:rsid w:val="00250353"/>
    <w:rsid w:val="0025098F"/>
    <w:rsid w:val="002560AC"/>
    <w:rsid w:val="00256815"/>
    <w:rsid w:val="00256BD6"/>
    <w:rsid w:val="00256E90"/>
    <w:rsid w:val="00261563"/>
    <w:rsid w:val="00261886"/>
    <w:rsid w:val="00261B0A"/>
    <w:rsid w:val="00262261"/>
    <w:rsid w:val="00262549"/>
    <w:rsid w:val="00262D76"/>
    <w:rsid w:val="00263C8B"/>
    <w:rsid w:val="00264C56"/>
    <w:rsid w:val="00265A0C"/>
    <w:rsid w:val="00270CF1"/>
    <w:rsid w:val="002715A8"/>
    <w:rsid w:val="00272E7A"/>
    <w:rsid w:val="002812D8"/>
    <w:rsid w:val="0028259C"/>
    <w:rsid w:val="00284F20"/>
    <w:rsid w:val="0028586E"/>
    <w:rsid w:val="00286C10"/>
    <w:rsid w:val="00286E0B"/>
    <w:rsid w:val="00287E10"/>
    <w:rsid w:val="00291B5C"/>
    <w:rsid w:val="00294276"/>
    <w:rsid w:val="002967C1"/>
    <w:rsid w:val="002A10E8"/>
    <w:rsid w:val="002A20B7"/>
    <w:rsid w:val="002A421E"/>
    <w:rsid w:val="002A5286"/>
    <w:rsid w:val="002A6279"/>
    <w:rsid w:val="002B0872"/>
    <w:rsid w:val="002B108B"/>
    <w:rsid w:val="002B124F"/>
    <w:rsid w:val="002B22FA"/>
    <w:rsid w:val="002B2729"/>
    <w:rsid w:val="002B2EFA"/>
    <w:rsid w:val="002B41D2"/>
    <w:rsid w:val="002B4B47"/>
    <w:rsid w:val="002B5ED8"/>
    <w:rsid w:val="002B6AE1"/>
    <w:rsid w:val="002B6C01"/>
    <w:rsid w:val="002C0B5A"/>
    <w:rsid w:val="002C396C"/>
    <w:rsid w:val="002C4ED7"/>
    <w:rsid w:val="002D162C"/>
    <w:rsid w:val="002D3233"/>
    <w:rsid w:val="002D327D"/>
    <w:rsid w:val="002D3598"/>
    <w:rsid w:val="002D36EE"/>
    <w:rsid w:val="002D3EE2"/>
    <w:rsid w:val="002D5655"/>
    <w:rsid w:val="002D5761"/>
    <w:rsid w:val="002D5996"/>
    <w:rsid w:val="002D6783"/>
    <w:rsid w:val="002D71EF"/>
    <w:rsid w:val="002E1C3C"/>
    <w:rsid w:val="002E3A84"/>
    <w:rsid w:val="002E7E98"/>
    <w:rsid w:val="002F0517"/>
    <w:rsid w:val="002F3108"/>
    <w:rsid w:val="002F4CB2"/>
    <w:rsid w:val="002F683A"/>
    <w:rsid w:val="002F6BF5"/>
    <w:rsid w:val="002F6F89"/>
    <w:rsid w:val="00300B84"/>
    <w:rsid w:val="00301C1B"/>
    <w:rsid w:val="00301C41"/>
    <w:rsid w:val="00302FA5"/>
    <w:rsid w:val="003068A6"/>
    <w:rsid w:val="00306F2B"/>
    <w:rsid w:val="00312C1E"/>
    <w:rsid w:val="00313978"/>
    <w:rsid w:val="00313F11"/>
    <w:rsid w:val="00315AC3"/>
    <w:rsid w:val="003166A0"/>
    <w:rsid w:val="0031673E"/>
    <w:rsid w:val="00316793"/>
    <w:rsid w:val="0031700E"/>
    <w:rsid w:val="003175F6"/>
    <w:rsid w:val="00323366"/>
    <w:rsid w:val="00324C81"/>
    <w:rsid w:val="00331CFD"/>
    <w:rsid w:val="00331F55"/>
    <w:rsid w:val="003345D6"/>
    <w:rsid w:val="00335C2A"/>
    <w:rsid w:val="00335F66"/>
    <w:rsid w:val="0033706C"/>
    <w:rsid w:val="00340B00"/>
    <w:rsid w:val="00340E12"/>
    <w:rsid w:val="003411A7"/>
    <w:rsid w:val="003429A6"/>
    <w:rsid w:val="003455B6"/>
    <w:rsid w:val="00345C9C"/>
    <w:rsid w:val="0034642F"/>
    <w:rsid w:val="00347A4C"/>
    <w:rsid w:val="0035043D"/>
    <w:rsid w:val="003504E0"/>
    <w:rsid w:val="00350FC4"/>
    <w:rsid w:val="00352ECA"/>
    <w:rsid w:val="00352F43"/>
    <w:rsid w:val="003547AA"/>
    <w:rsid w:val="0035485F"/>
    <w:rsid w:val="003558A2"/>
    <w:rsid w:val="003578F3"/>
    <w:rsid w:val="00360018"/>
    <w:rsid w:val="00360620"/>
    <w:rsid w:val="00360A7A"/>
    <w:rsid w:val="00360B73"/>
    <w:rsid w:val="00362264"/>
    <w:rsid w:val="00362E18"/>
    <w:rsid w:val="00365395"/>
    <w:rsid w:val="00365E07"/>
    <w:rsid w:val="003664C8"/>
    <w:rsid w:val="003701DC"/>
    <w:rsid w:val="00370A54"/>
    <w:rsid w:val="0037106B"/>
    <w:rsid w:val="00374198"/>
    <w:rsid w:val="0037523D"/>
    <w:rsid w:val="00375EB3"/>
    <w:rsid w:val="0038298D"/>
    <w:rsid w:val="00385358"/>
    <w:rsid w:val="00385FF4"/>
    <w:rsid w:val="00386FF2"/>
    <w:rsid w:val="00390903"/>
    <w:rsid w:val="00392398"/>
    <w:rsid w:val="003939FD"/>
    <w:rsid w:val="0039753D"/>
    <w:rsid w:val="00397FFD"/>
    <w:rsid w:val="003A2BD7"/>
    <w:rsid w:val="003A3A48"/>
    <w:rsid w:val="003A402D"/>
    <w:rsid w:val="003A4C99"/>
    <w:rsid w:val="003A6C4E"/>
    <w:rsid w:val="003B0CB4"/>
    <w:rsid w:val="003B290F"/>
    <w:rsid w:val="003B5A9C"/>
    <w:rsid w:val="003C040B"/>
    <w:rsid w:val="003C0BF5"/>
    <w:rsid w:val="003C233E"/>
    <w:rsid w:val="003C6CC4"/>
    <w:rsid w:val="003D208D"/>
    <w:rsid w:val="003D3FBE"/>
    <w:rsid w:val="003D42EC"/>
    <w:rsid w:val="003D6BC4"/>
    <w:rsid w:val="003D761A"/>
    <w:rsid w:val="003E026A"/>
    <w:rsid w:val="003E05EB"/>
    <w:rsid w:val="003E17F9"/>
    <w:rsid w:val="003E217F"/>
    <w:rsid w:val="003E2E3D"/>
    <w:rsid w:val="003E429F"/>
    <w:rsid w:val="003E504E"/>
    <w:rsid w:val="003E5D66"/>
    <w:rsid w:val="003E5DD6"/>
    <w:rsid w:val="003E69C7"/>
    <w:rsid w:val="003E75EB"/>
    <w:rsid w:val="003F315E"/>
    <w:rsid w:val="003F4097"/>
    <w:rsid w:val="003F5A09"/>
    <w:rsid w:val="00400641"/>
    <w:rsid w:val="00406474"/>
    <w:rsid w:val="0041197B"/>
    <w:rsid w:val="00411B4E"/>
    <w:rsid w:val="00411BF3"/>
    <w:rsid w:val="004157AF"/>
    <w:rsid w:val="00416A3A"/>
    <w:rsid w:val="00417C82"/>
    <w:rsid w:val="00421B7B"/>
    <w:rsid w:val="00421EDB"/>
    <w:rsid w:val="00422332"/>
    <w:rsid w:val="00424143"/>
    <w:rsid w:val="0042614F"/>
    <w:rsid w:val="00432108"/>
    <w:rsid w:val="00432561"/>
    <w:rsid w:val="0043404A"/>
    <w:rsid w:val="004346AC"/>
    <w:rsid w:val="004346B6"/>
    <w:rsid w:val="00435914"/>
    <w:rsid w:val="004364F8"/>
    <w:rsid w:val="004400FF"/>
    <w:rsid w:val="004417F7"/>
    <w:rsid w:val="00441F4B"/>
    <w:rsid w:val="0044337D"/>
    <w:rsid w:val="004441C9"/>
    <w:rsid w:val="0044670A"/>
    <w:rsid w:val="00446817"/>
    <w:rsid w:val="0045030E"/>
    <w:rsid w:val="00450FA8"/>
    <w:rsid w:val="00451420"/>
    <w:rsid w:val="00451BD4"/>
    <w:rsid w:val="00453764"/>
    <w:rsid w:val="0045419C"/>
    <w:rsid w:val="004546A5"/>
    <w:rsid w:val="00455322"/>
    <w:rsid w:val="00457280"/>
    <w:rsid w:val="004607C9"/>
    <w:rsid w:val="00461C38"/>
    <w:rsid w:val="00462578"/>
    <w:rsid w:val="00462C22"/>
    <w:rsid w:val="00467453"/>
    <w:rsid w:val="0047252D"/>
    <w:rsid w:val="00472B39"/>
    <w:rsid w:val="00472D0D"/>
    <w:rsid w:val="00472FCD"/>
    <w:rsid w:val="00474844"/>
    <w:rsid w:val="00476C11"/>
    <w:rsid w:val="004814B4"/>
    <w:rsid w:val="00482EE1"/>
    <w:rsid w:val="0048346C"/>
    <w:rsid w:val="00484B5B"/>
    <w:rsid w:val="004852D1"/>
    <w:rsid w:val="004865D8"/>
    <w:rsid w:val="00487418"/>
    <w:rsid w:val="00493B5B"/>
    <w:rsid w:val="004942F7"/>
    <w:rsid w:val="004958CC"/>
    <w:rsid w:val="004A13CC"/>
    <w:rsid w:val="004A1573"/>
    <w:rsid w:val="004A25DE"/>
    <w:rsid w:val="004A3CAD"/>
    <w:rsid w:val="004A53A6"/>
    <w:rsid w:val="004B052B"/>
    <w:rsid w:val="004B165E"/>
    <w:rsid w:val="004B1A50"/>
    <w:rsid w:val="004B1D48"/>
    <w:rsid w:val="004B2C78"/>
    <w:rsid w:val="004B3CC4"/>
    <w:rsid w:val="004B42F1"/>
    <w:rsid w:val="004B5255"/>
    <w:rsid w:val="004B5B4F"/>
    <w:rsid w:val="004B6D54"/>
    <w:rsid w:val="004B7334"/>
    <w:rsid w:val="004C0829"/>
    <w:rsid w:val="004C330B"/>
    <w:rsid w:val="004C54EA"/>
    <w:rsid w:val="004C60C8"/>
    <w:rsid w:val="004D0AAA"/>
    <w:rsid w:val="004D1F8A"/>
    <w:rsid w:val="004D2CC4"/>
    <w:rsid w:val="004D5D07"/>
    <w:rsid w:val="004D70DB"/>
    <w:rsid w:val="004D7F47"/>
    <w:rsid w:val="004E051F"/>
    <w:rsid w:val="004E106D"/>
    <w:rsid w:val="004F3CD3"/>
    <w:rsid w:val="004F642E"/>
    <w:rsid w:val="005008BF"/>
    <w:rsid w:val="005008EE"/>
    <w:rsid w:val="0050473A"/>
    <w:rsid w:val="00506122"/>
    <w:rsid w:val="00506D6D"/>
    <w:rsid w:val="005072E3"/>
    <w:rsid w:val="0051052B"/>
    <w:rsid w:val="005107A3"/>
    <w:rsid w:val="005164B6"/>
    <w:rsid w:val="0051682C"/>
    <w:rsid w:val="00520678"/>
    <w:rsid w:val="00521298"/>
    <w:rsid w:val="0052242E"/>
    <w:rsid w:val="00526593"/>
    <w:rsid w:val="005267F3"/>
    <w:rsid w:val="00527E0C"/>
    <w:rsid w:val="0053458B"/>
    <w:rsid w:val="00536297"/>
    <w:rsid w:val="00537271"/>
    <w:rsid w:val="00537D3A"/>
    <w:rsid w:val="00541E5C"/>
    <w:rsid w:val="00542724"/>
    <w:rsid w:val="00542B57"/>
    <w:rsid w:val="00543AD2"/>
    <w:rsid w:val="00545878"/>
    <w:rsid w:val="00550484"/>
    <w:rsid w:val="00550B1A"/>
    <w:rsid w:val="00551527"/>
    <w:rsid w:val="00552A79"/>
    <w:rsid w:val="0055312E"/>
    <w:rsid w:val="00557451"/>
    <w:rsid w:val="00557A4D"/>
    <w:rsid w:val="00560215"/>
    <w:rsid w:val="00560BE8"/>
    <w:rsid w:val="00563D33"/>
    <w:rsid w:val="00563D9D"/>
    <w:rsid w:val="00564C0A"/>
    <w:rsid w:val="005658ED"/>
    <w:rsid w:val="00566856"/>
    <w:rsid w:val="00566D1B"/>
    <w:rsid w:val="0056702F"/>
    <w:rsid w:val="005671A0"/>
    <w:rsid w:val="00570330"/>
    <w:rsid w:val="00571BBD"/>
    <w:rsid w:val="00572913"/>
    <w:rsid w:val="00573490"/>
    <w:rsid w:val="00574AD1"/>
    <w:rsid w:val="00574D34"/>
    <w:rsid w:val="005767E8"/>
    <w:rsid w:val="00582435"/>
    <w:rsid w:val="00583296"/>
    <w:rsid w:val="0058339F"/>
    <w:rsid w:val="0058361A"/>
    <w:rsid w:val="00583CCF"/>
    <w:rsid w:val="00584853"/>
    <w:rsid w:val="00591923"/>
    <w:rsid w:val="00592196"/>
    <w:rsid w:val="00593B1C"/>
    <w:rsid w:val="00593C0C"/>
    <w:rsid w:val="00594344"/>
    <w:rsid w:val="00594D4F"/>
    <w:rsid w:val="00595570"/>
    <w:rsid w:val="00595C72"/>
    <w:rsid w:val="005969A1"/>
    <w:rsid w:val="005A0DD8"/>
    <w:rsid w:val="005A2A3F"/>
    <w:rsid w:val="005A2C01"/>
    <w:rsid w:val="005A35C7"/>
    <w:rsid w:val="005A5CEC"/>
    <w:rsid w:val="005A7163"/>
    <w:rsid w:val="005B158E"/>
    <w:rsid w:val="005B15B7"/>
    <w:rsid w:val="005B1A76"/>
    <w:rsid w:val="005B2C17"/>
    <w:rsid w:val="005B37AE"/>
    <w:rsid w:val="005B3A9C"/>
    <w:rsid w:val="005B3EE2"/>
    <w:rsid w:val="005B5A14"/>
    <w:rsid w:val="005B69C5"/>
    <w:rsid w:val="005B76ED"/>
    <w:rsid w:val="005B7CA2"/>
    <w:rsid w:val="005C040A"/>
    <w:rsid w:val="005C2FDE"/>
    <w:rsid w:val="005C436C"/>
    <w:rsid w:val="005C6E40"/>
    <w:rsid w:val="005D1A35"/>
    <w:rsid w:val="005D2986"/>
    <w:rsid w:val="005D5257"/>
    <w:rsid w:val="005D5523"/>
    <w:rsid w:val="005D78B4"/>
    <w:rsid w:val="005D7C69"/>
    <w:rsid w:val="005D7EA7"/>
    <w:rsid w:val="005E2518"/>
    <w:rsid w:val="005E5B45"/>
    <w:rsid w:val="005F120F"/>
    <w:rsid w:val="005F2099"/>
    <w:rsid w:val="005F41EF"/>
    <w:rsid w:val="005F4BDF"/>
    <w:rsid w:val="005F70E0"/>
    <w:rsid w:val="005F773D"/>
    <w:rsid w:val="00602507"/>
    <w:rsid w:val="006031D6"/>
    <w:rsid w:val="00603A93"/>
    <w:rsid w:val="00603BF5"/>
    <w:rsid w:val="00604C7F"/>
    <w:rsid w:val="006058BF"/>
    <w:rsid w:val="00607028"/>
    <w:rsid w:val="00607351"/>
    <w:rsid w:val="00613D9D"/>
    <w:rsid w:val="0061402D"/>
    <w:rsid w:val="00617656"/>
    <w:rsid w:val="0062045F"/>
    <w:rsid w:val="0062131A"/>
    <w:rsid w:val="006218B4"/>
    <w:rsid w:val="00623CD4"/>
    <w:rsid w:val="00624C28"/>
    <w:rsid w:val="0062760D"/>
    <w:rsid w:val="0062783B"/>
    <w:rsid w:val="00630EAA"/>
    <w:rsid w:val="00632EA2"/>
    <w:rsid w:val="00634633"/>
    <w:rsid w:val="00634A4C"/>
    <w:rsid w:val="00634CF7"/>
    <w:rsid w:val="00635925"/>
    <w:rsid w:val="00636A2A"/>
    <w:rsid w:val="00636FB5"/>
    <w:rsid w:val="00637935"/>
    <w:rsid w:val="006455AF"/>
    <w:rsid w:val="006459B7"/>
    <w:rsid w:val="00650584"/>
    <w:rsid w:val="00650E8D"/>
    <w:rsid w:val="00655F78"/>
    <w:rsid w:val="006564CE"/>
    <w:rsid w:val="006567C6"/>
    <w:rsid w:val="006568CC"/>
    <w:rsid w:val="006578D5"/>
    <w:rsid w:val="00660D24"/>
    <w:rsid w:val="00662E78"/>
    <w:rsid w:val="0066480C"/>
    <w:rsid w:val="00665B30"/>
    <w:rsid w:val="00666319"/>
    <w:rsid w:val="00670448"/>
    <w:rsid w:val="006735E5"/>
    <w:rsid w:val="006758C6"/>
    <w:rsid w:val="00675E89"/>
    <w:rsid w:val="0067657E"/>
    <w:rsid w:val="00681816"/>
    <w:rsid w:val="00690D88"/>
    <w:rsid w:val="006922EE"/>
    <w:rsid w:val="006927E4"/>
    <w:rsid w:val="00692F45"/>
    <w:rsid w:val="00693348"/>
    <w:rsid w:val="00694E2D"/>
    <w:rsid w:val="00695638"/>
    <w:rsid w:val="006A07F8"/>
    <w:rsid w:val="006A0B31"/>
    <w:rsid w:val="006A23F0"/>
    <w:rsid w:val="006A3292"/>
    <w:rsid w:val="006A5999"/>
    <w:rsid w:val="006A5BD2"/>
    <w:rsid w:val="006B20FE"/>
    <w:rsid w:val="006B40E1"/>
    <w:rsid w:val="006B448F"/>
    <w:rsid w:val="006B616F"/>
    <w:rsid w:val="006B6A37"/>
    <w:rsid w:val="006B7778"/>
    <w:rsid w:val="006C002F"/>
    <w:rsid w:val="006C1BD8"/>
    <w:rsid w:val="006C1C2D"/>
    <w:rsid w:val="006C2B59"/>
    <w:rsid w:val="006C3499"/>
    <w:rsid w:val="006D0953"/>
    <w:rsid w:val="006D0CCC"/>
    <w:rsid w:val="006D20F5"/>
    <w:rsid w:val="006D4B90"/>
    <w:rsid w:val="006D5566"/>
    <w:rsid w:val="006D67A9"/>
    <w:rsid w:val="006E0C2F"/>
    <w:rsid w:val="006E21A1"/>
    <w:rsid w:val="006E41E3"/>
    <w:rsid w:val="006E51F8"/>
    <w:rsid w:val="006E5A74"/>
    <w:rsid w:val="006E6A1F"/>
    <w:rsid w:val="006E6AD4"/>
    <w:rsid w:val="006E6C64"/>
    <w:rsid w:val="006F0C3B"/>
    <w:rsid w:val="006F153C"/>
    <w:rsid w:val="006F3B7D"/>
    <w:rsid w:val="006F497B"/>
    <w:rsid w:val="006F4EE7"/>
    <w:rsid w:val="006F621E"/>
    <w:rsid w:val="006F698D"/>
    <w:rsid w:val="006F6D54"/>
    <w:rsid w:val="006F7735"/>
    <w:rsid w:val="006F79EB"/>
    <w:rsid w:val="006F7CF6"/>
    <w:rsid w:val="0070277D"/>
    <w:rsid w:val="00702950"/>
    <w:rsid w:val="0070476E"/>
    <w:rsid w:val="00704B3E"/>
    <w:rsid w:val="00705993"/>
    <w:rsid w:val="007106CB"/>
    <w:rsid w:val="00712503"/>
    <w:rsid w:val="00713D31"/>
    <w:rsid w:val="007153F9"/>
    <w:rsid w:val="00715E51"/>
    <w:rsid w:val="00720010"/>
    <w:rsid w:val="0072154E"/>
    <w:rsid w:val="007230B4"/>
    <w:rsid w:val="00723D74"/>
    <w:rsid w:val="00724DAA"/>
    <w:rsid w:val="00724E4C"/>
    <w:rsid w:val="00726142"/>
    <w:rsid w:val="00726D0C"/>
    <w:rsid w:val="00731552"/>
    <w:rsid w:val="00732BEA"/>
    <w:rsid w:val="00732EA9"/>
    <w:rsid w:val="00734025"/>
    <w:rsid w:val="007340C7"/>
    <w:rsid w:val="007356AD"/>
    <w:rsid w:val="00735806"/>
    <w:rsid w:val="007374CE"/>
    <w:rsid w:val="00737C59"/>
    <w:rsid w:val="007401F1"/>
    <w:rsid w:val="007403A8"/>
    <w:rsid w:val="00741EF2"/>
    <w:rsid w:val="007421CF"/>
    <w:rsid w:val="007439FF"/>
    <w:rsid w:val="007441F2"/>
    <w:rsid w:val="00747B12"/>
    <w:rsid w:val="00750427"/>
    <w:rsid w:val="00752D3E"/>
    <w:rsid w:val="0075782D"/>
    <w:rsid w:val="00761C04"/>
    <w:rsid w:val="00761FAA"/>
    <w:rsid w:val="00762C8E"/>
    <w:rsid w:val="00763720"/>
    <w:rsid w:val="00764275"/>
    <w:rsid w:val="0076438A"/>
    <w:rsid w:val="00765A75"/>
    <w:rsid w:val="00771B04"/>
    <w:rsid w:val="007742E2"/>
    <w:rsid w:val="00775A76"/>
    <w:rsid w:val="00775EF6"/>
    <w:rsid w:val="0077678F"/>
    <w:rsid w:val="00780637"/>
    <w:rsid w:val="0078271B"/>
    <w:rsid w:val="00784451"/>
    <w:rsid w:val="00784580"/>
    <w:rsid w:val="00787D23"/>
    <w:rsid w:val="00790348"/>
    <w:rsid w:val="00793214"/>
    <w:rsid w:val="00793626"/>
    <w:rsid w:val="0079381E"/>
    <w:rsid w:val="00793C49"/>
    <w:rsid w:val="00795DB0"/>
    <w:rsid w:val="007962AD"/>
    <w:rsid w:val="007A1DBD"/>
    <w:rsid w:val="007A27E1"/>
    <w:rsid w:val="007A4E34"/>
    <w:rsid w:val="007A6C7B"/>
    <w:rsid w:val="007B0C28"/>
    <w:rsid w:val="007B1774"/>
    <w:rsid w:val="007B1B38"/>
    <w:rsid w:val="007B421C"/>
    <w:rsid w:val="007B5293"/>
    <w:rsid w:val="007B5569"/>
    <w:rsid w:val="007B5758"/>
    <w:rsid w:val="007B7FD0"/>
    <w:rsid w:val="007C002F"/>
    <w:rsid w:val="007C04A5"/>
    <w:rsid w:val="007C0721"/>
    <w:rsid w:val="007C128A"/>
    <w:rsid w:val="007C1761"/>
    <w:rsid w:val="007C4F8A"/>
    <w:rsid w:val="007D1164"/>
    <w:rsid w:val="007D18B1"/>
    <w:rsid w:val="007D3B09"/>
    <w:rsid w:val="007D5E14"/>
    <w:rsid w:val="007D5E73"/>
    <w:rsid w:val="007D7CF3"/>
    <w:rsid w:val="007E1672"/>
    <w:rsid w:val="007E1A11"/>
    <w:rsid w:val="007E7405"/>
    <w:rsid w:val="007F32A8"/>
    <w:rsid w:val="007F498D"/>
    <w:rsid w:val="007F4C22"/>
    <w:rsid w:val="007F718D"/>
    <w:rsid w:val="007F777F"/>
    <w:rsid w:val="008002AA"/>
    <w:rsid w:val="00803337"/>
    <w:rsid w:val="00804955"/>
    <w:rsid w:val="00805199"/>
    <w:rsid w:val="008067FD"/>
    <w:rsid w:val="00806BCA"/>
    <w:rsid w:val="00807407"/>
    <w:rsid w:val="00811398"/>
    <w:rsid w:val="008142C1"/>
    <w:rsid w:val="00816FB1"/>
    <w:rsid w:val="008172E9"/>
    <w:rsid w:val="008173C0"/>
    <w:rsid w:val="008202B4"/>
    <w:rsid w:val="008205E3"/>
    <w:rsid w:val="00823095"/>
    <w:rsid w:val="00823A7F"/>
    <w:rsid w:val="0082606C"/>
    <w:rsid w:val="008266A8"/>
    <w:rsid w:val="00826A11"/>
    <w:rsid w:val="00830E0E"/>
    <w:rsid w:val="008322A8"/>
    <w:rsid w:val="0083360A"/>
    <w:rsid w:val="00836758"/>
    <w:rsid w:val="008367B8"/>
    <w:rsid w:val="0083728D"/>
    <w:rsid w:val="00837995"/>
    <w:rsid w:val="0084082C"/>
    <w:rsid w:val="0084327E"/>
    <w:rsid w:val="008436BC"/>
    <w:rsid w:val="008436F2"/>
    <w:rsid w:val="008437C9"/>
    <w:rsid w:val="00844A83"/>
    <w:rsid w:val="00844D19"/>
    <w:rsid w:val="00852070"/>
    <w:rsid w:val="008521A7"/>
    <w:rsid w:val="00857A99"/>
    <w:rsid w:val="00860B9B"/>
    <w:rsid w:val="008613B6"/>
    <w:rsid w:val="008617BF"/>
    <w:rsid w:val="00861B47"/>
    <w:rsid w:val="008622F6"/>
    <w:rsid w:val="00862440"/>
    <w:rsid w:val="00862EEF"/>
    <w:rsid w:val="00863EE8"/>
    <w:rsid w:val="00864485"/>
    <w:rsid w:val="00866AC6"/>
    <w:rsid w:val="0087066B"/>
    <w:rsid w:val="008710EE"/>
    <w:rsid w:val="00872E9C"/>
    <w:rsid w:val="00873F49"/>
    <w:rsid w:val="00874116"/>
    <w:rsid w:val="00874D4B"/>
    <w:rsid w:val="0087600C"/>
    <w:rsid w:val="00880555"/>
    <w:rsid w:val="00880660"/>
    <w:rsid w:val="008818D2"/>
    <w:rsid w:val="0088204D"/>
    <w:rsid w:val="008827F2"/>
    <w:rsid w:val="00883B05"/>
    <w:rsid w:val="00884BC8"/>
    <w:rsid w:val="00885D1E"/>
    <w:rsid w:val="0089124B"/>
    <w:rsid w:val="0089311E"/>
    <w:rsid w:val="00897F46"/>
    <w:rsid w:val="008A06DE"/>
    <w:rsid w:val="008A0762"/>
    <w:rsid w:val="008A0FA1"/>
    <w:rsid w:val="008A1407"/>
    <w:rsid w:val="008A1B62"/>
    <w:rsid w:val="008A3838"/>
    <w:rsid w:val="008A4B74"/>
    <w:rsid w:val="008B038E"/>
    <w:rsid w:val="008B0C54"/>
    <w:rsid w:val="008B0CBC"/>
    <w:rsid w:val="008B136F"/>
    <w:rsid w:val="008B1CB3"/>
    <w:rsid w:val="008B4308"/>
    <w:rsid w:val="008B43F4"/>
    <w:rsid w:val="008C1730"/>
    <w:rsid w:val="008C18DE"/>
    <w:rsid w:val="008C26B4"/>
    <w:rsid w:val="008C2CA2"/>
    <w:rsid w:val="008C4F2E"/>
    <w:rsid w:val="008C6178"/>
    <w:rsid w:val="008C6C29"/>
    <w:rsid w:val="008D0051"/>
    <w:rsid w:val="008D3367"/>
    <w:rsid w:val="008D6150"/>
    <w:rsid w:val="008D63A8"/>
    <w:rsid w:val="008E083D"/>
    <w:rsid w:val="008E3A61"/>
    <w:rsid w:val="008F001F"/>
    <w:rsid w:val="008F1D6E"/>
    <w:rsid w:val="008F382F"/>
    <w:rsid w:val="008F485E"/>
    <w:rsid w:val="008F52E6"/>
    <w:rsid w:val="008F67ED"/>
    <w:rsid w:val="009036B4"/>
    <w:rsid w:val="00904C2B"/>
    <w:rsid w:val="00905628"/>
    <w:rsid w:val="00906700"/>
    <w:rsid w:val="0090720D"/>
    <w:rsid w:val="0091127D"/>
    <w:rsid w:val="009121B7"/>
    <w:rsid w:val="00912218"/>
    <w:rsid w:val="0091221A"/>
    <w:rsid w:val="00912475"/>
    <w:rsid w:val="00912AFE"/>
    <w:rsid w:val="009143C1"/>
    <w:rsid w:val="009154ED"/>
    <w:rsid w:val="009155BF"/>
    <w:rsid w:val="00916712"/>
    <w:rsid w:val="009167A6"/>
    <w:rsid w:val="009172F8"/>
    <w:rsid w:val="00917FD7"/>
    <w:rsid w:val="0092047F"/>
    <w:rsid w:val="009204E2"/>
    <w:rsid w:val="00921C0C"/>
    <w:rsid w:val="0092461D"/>
    <w:rsid w:val="00927214"/>
    <w:rsid w:val="00927E1C"/>
    <w:rsid w:val="00930465"/>
    <w:rsid w:val="0093236A"/>
    <w:rsid w:val="00933813"/>
    <w:rsid w:val="00934561"/>
    <w:rsid w:val="009346A3"/>
    <w:rsid w:val="00934712"/>
    <w:rsid w:val="009378E4"/>
    <w:rsid w:val="00940D0E"/>
    <w:rsid w:val="00940F10"/>
    <w:rsid w:val="009412EA"/>
    <w:rsid w:val="009450FD"/>
    <w:rsid w:val="00945154"/>
    <w:rsid w:val="00946D37"/>
    <w:rsid w:val="00946E8D"/>
    <w:rsid w:val="00947543"/>
    <w:rsid w:val="00951C81"/>
    <w:rsid w:val="009532D7"/>
    <w:rsid w:val="00953954"/>
    <w:rsid w:val="009540F2"/>
    <w:rsid w:val="00956484"/>
    <w:rsid w:val="00957BF1"/>
    <w:rsid w:val="0096008A"/>
    <w:rsid w:val="00960C5E"/>
    <w:rsid w:val="009617B9"/>
    <w:rsid w:val="0096265B"/>
    <w:rsid w:val="0096270B"/>
    <w:rsid w:val="009627A0"/>
    <w:rsid w:val="00962E7E"/>
    <w:rsid w:val="00966705"/>
    <w:rsid w:val="00966E68"/>
    <w:rsid w:val="00972EA9"/>
    <w:rsid w:val="009765D4"/>
    <w:rsid w:val="009779B5"/>
    <w:rsid w:val="00983463"/>
    <w:rsid w:val="009839BA"/>
    <w:rsid w:val="0098678F"/>
    <w:rsid w:val="00986B45"/>
    <w:rsid w:val="009872F8"/>
    <w:rsid w:val="009877AC"/>
    <w:rsid w:val="00987FE1"/>
    <w:rsid w:val="00990572"/>
    <w:rsid w:val="009905B8"/>
    <w:rsid w:val="00992161"/>
    <w:rsid w:val="00993435"/>
    <w:rsid w:val="00994097"/>
    <w:rsid w:val="00994240"/>
    <w:rsid w:val="00994BA9"/>
    <w:rsid w:val="0099624B"/>
    <w:rsid w:val="009A2FB0"/>
    <w:rsid w:val="009A315E"/>
    <w:rsid w:val="009A4103"/>
    <w:rsid w:val="009A70F8"/>
    <w:rsid w:val="009B085E"/>
    <w:rsid w:val="009B11F8"/>
    <w:rsid w:val="009B1FCB"/>
    <w:rsid w:val="009B314A"/>
    <w:rsid w:val="009B37C0"/>
    <w:rsid w:val="009B43B2"/>
    <w:rsid w:val="009B5C9B"/>
    <w:rsid w:val="009B7142"/>
    <w:rsid w:val="009B7E0E"/>
    <w:rsid w:val="009C09E9"/>
    <w:rsid w:val="009C79AB"/>
    <w:rsid w:val="009D0E94"/>
    <w:rsid w:val="009D1E10"/>
    <w:rsid w:val="009D21B7"/>
    <w:rsid w:val="009D32F6"/>
    <w:rsid w:val="009D5B0D"/>
    <w:rsid w:val="009D650A"/>
    <w:rsid w:val="009D66F6"/>
    <w:rsid w:val="009F46E1"/>
    <w:rsid w:val="009F4DB4"/>
    <w:rsid w:val="009F5E6C"/>
    <w:rsid w:val="009F70E0"/>
    <w:rsid w:val="00A013AC"/>
    <w:rsid w:val="00A01C51"/>
    <w:rsid w:val="00A0216A"/>
    <w:rsid w:val="00A02A87"/>
    <w:rsid w:val="00A0365D"/>
    <w:rsid w:val="00A04D82"/>
    <w:rsid w:val="00A0554C"/>
    <w:rsid w:val="00A057DF"/>
    <w:rsid w:val="00A05C44"/>
    <w:rsid w:val="00A07F7F"/>
    <w:rsid w:val="00A116E2"/>
    <w:rsid w:val="00A12993"/>
    <w:rsid w:val="00A12D0C"/>
    <w:rsid w:val="00A13B9D"/>
    <w:rsid w:val="00A16082"/>
    <w:rsid w:val="00A16284"/>
    <w:rsid w:val="00A16AFE"/>
    <w:rsid w:val="00A171A1"/>
    <w:rsid w:val="00A17250"/>
    <w:rsid w:val="00A177D6"/>
    <w:rsid w:val="00A2130E"/>
    <w:rsid w:val="00A21DD5"/>
    <w:rsid w:val="00A22218"/>
    <w:rsid w:val="00A2541F"/>
    <w:rsid w:val="00A25BCA"/>
    <w:rsid w:val="00A26874"/>
    <w:rsid w:val="00A271DD"/>
    <w:rsid w:val="00A30E15"/>
    <w:rsid w:val="00A314E9"/>
    <w:rsid w:val="00A31D8F"/>
    <w:rsid w:val="00A34E20"/>
    <w:rsid w:val="00A36549"/>
    <w:rsid w:val="00A40BAC"/>
    <w:rsid w:val="00A41A65"/>
    <w:rsid w:val="00A46AD3"/>
    <w:rsid w:val="00A46C32"/>
    <w:rsid w:val="00A50ABD"/>
    <w:rsid w:val="00A53755"/>
    <w:rsid w:val="00A559E6"/>
    <w:rsid w:val="00A60869"/>
    <w:rsid w:val="00A60CA3"/>
    <w:rsid w:val="00A60CAB"/>
    <w:rsid w:val="00A62DFB"/>
    <w:rsid w:val="00A64872"/>
    <w:rsid w:val="00A657CA"/>
    <w:rsid w:val="00A66E8A"/>
    <w:rsid w:val="00A700BB"/>
    <w:rsid w:val="00A70AA0"/>
    <w:rsid w:val="00A72FA0"/>
    <w:rsid w:val="00A731F5"/>
    <w:rsid w:val="00A73A2A"/>
    <w:rsid w:val="00A76869"/>
    <w:rsid w:val="00A77789"/>
    <w:rsid w:val="00A77BCD"/>
    <w:rsid w:val="00A8183F"/>
    <w:rsid w:val="00A8217B"/>
    <w:rsid w:val="00A8223F"/>
    <w:rsid w:val="00A86868"/>
    <w:rsid w:val="00A8689A"/>
    <w:rsid w:val="00A86F27"/>
    <w:rsid w:val="00A87375"/>
    <w:rsid w:val="00A90392"/>
    <w:rsid w:val="00A90881"/>
    <w:rsid w:val="00A90C1D"/>
    <w:rsid w:val="00A93D16"/>
    <w:rsid w:val="00A952D8"/>
    <w:rsid w:val="00A95BAD"/>
    <w:rsid w:val="00A9755E"/>
    <w:rsid w:val="00AA063A"/>
    <w:rsid w:val="00AA2E59"/>
    <w:rsid w:val="00AA4C09"/>
    <w:rsid w:val="00AA4C16"/>
    <w:rsid w:val="00AA5494"/>
    <w:rsid w:val="00AA5FE2"/>
    <w:rsid w:val="00AA6163"/>
    <w:rsid w:val="00AA7803"/>
    <w:rsid w:val="00AB2690"/>
    <w:rsid w:val="00AB2E63"/>
    <w:rsid w:val="00AB361C"/>
    <w:rsid w:val="00AB542A"/>
    <w:rsid w:val="00AB61A5"/>
    <w:rsid w:val="00AB6273"/>
    <w:rsid w:val="00AB66D9"/>
    <w:rsid w:val="00AB71A4"/>
    <w:rsid w:val="00AC1F81"/>
    <w:rsid w:val="00AC372A"/>
    <w:rsid w:val="00AC6598"/>
    <w:rsid w:val="00AC78D6"/>
    <w:rsid w:val="00AD1BC4"/>
    <w:rsid w:val="00AD2BCD"/>
    <w:rsid w:val="00AD4FD0"/>
    <w:rsid w:val="00AD6473"/>
    <w:rsid w:val="00AD718C"/>
    <w:rsid w:val="00AD7952"/>
    <w:rsid w:val="00AE0308"/>
    <w:rsid w:val="00AE08CA"/>
    <w:rsid w:val="00AE21F5"/>
    <w:rsid w:val="00AE2AF5"/>
    <w:rsid w:val="00AE3CBE"/>
    <w:rsid w:val="00AE5BB8"/>
    <w:rsid w:val="00AE786F"/>
    <w:rsid w:val="00AF00D5"/>
    <w:rsid w:val="00AF16AD"/>
    <w:rsid w:val="00AF1A04"/>
    <w:rsid w:val="00AF24A0"/>
    <w:rsid w:val="00B00423"/>
    <w:rsid w:val="00B021B8"/>
    <w:rsid w:val="00B03E2D"/>
    <w:rsid w:val="00B048DF"/>
    <w:rsid w:val="00B07DD7"/>
    <w:rsid w:val="00B112F2"/>
    <w:rsid w:val="00B120BE"/>
    <w:rsid w:val="00B1501B"/>
    <w:rsid w:val="00B1525B"/>
    <w:rsid w:val="00B164DB"/>
    <w:rsid w:val="00B175F4"/>
    <w:rsid w:val="00B17632"/>
    <w:rsid w:val="00B17634"/>
    <w:rsid w:val="00B22B81"/>
    <w:rsid w:val="00B23273"/>
    <w:rsid w:val="00B26527"/>
    <w:rsid w:val="00B270E5"/>
    <w:rsid w:val="00B32C39"/>
    <w:rsid w:val="00B33CB2"/>
    <w:rsid w:val="00B35F43"/>
    <w:rsid w:val="00B4040E"/>
    <w:rsid w:val="00B4129E"/>
    <w:rsid w:val="00B42B82"/>
    <w:rsid w:val="00B42D48"/>
    <w:rsid w:val="00B43608"/>
    <w:rsid w:val="00B511D5"/>
    <w:rsid w:val="00B52003"/>
    <w:rsid w:val="00B54F0B"/>
    <w:rsid w:val="00B5519A"/>
    <w:rsid w:val="00B553CB"/>
    <w:rsid w:val="00B55DA7"/>
    <w:rsid w:val="00B60655"/>
    <w:rsid w:val="00B60727"/>
    <w:rsid w:val="00B610A7"/>
    <w:rsid w:val="00B6415B"/>
    <w:rsid w:val="00B648D2"/>
    <w:rsid w:val="00B64921"/>
    <w:rsid w:val="00B64997"/>
    <w:rsid w:val="00B66BD5"/>
    <w:rsid w:val="00B67299"/>
    <w:rsid w:val="00B71031"/>
    <w:rsid w:val="00B72EDF"/>
    <w:rsid w:val="00B745F3"/>
    <w:rsid w:val="00B76EF4"/>
    <w:rsid w:val="00B804B2"/>
    <w:rsid w:val="00B810FC"/>
    <w:rsid w:val="00B8158E"/>
    <w:rsid w:val="00B824E7"/>
    <w:rsid w:val="00B8781D"/>
    <w:rsid w:val="00B90262"/>
    <w:rsid w:val="00B90AF1"/>
    <w:rsid w:val="00B912F8"/>
    <w:rsid w:val="00B91BBA"/>
    <w:rsid w:val="00B91D0D"/>
    <w:rsid w:val="00B923BA"/>
    <w:rsid w:val="00B94BD7"/>
    <w:rsid w:val="00B951A5"/>
    <w:rsid w:val="00B963B0"/>
    <w:rsid w:val="00BA174B"/>
    <w:rsid w:val="00BA38F7"/>
    <w:rsid w:val="00BA4434"/>
    <w:rsid w:val="00BA57C4"/>
    <w:rsid w:val="00BA6F63"/>
    <w:rsid w:val="00BB1247"/>
    <w:rsid w:val="00BB44CD"/>
    <w:rsid w:val="00BB45B8"/>
    <w:rsid w:val="00BB45B9"/>
    <w:rsid w:val="00BB6115"/>
    <w:rsid w:val="00BB699A"/>
    <w:rsid w:val="00BB75F2"/>
    <w:rsid w:val="00BC1665"/>
    <w:rsid w:val="00BC25DD"/>
    <w:rsid w:val="00BC469E"/>
    <w:rsid w:val="00BC6B61"/>
    <w:rsid w:val="00BD026E"/>
    <w:rsid w:val="00BD055C"/>
    <w:rsid w:val="00BD0671"/>
    <w:rsid w:val="00BD0E6C"/>
    <w:rsid w:val="00BD1602"/>
    <w:rsid w:val="00BD1A0A"/>
    <w:rsid w:val="00BD2876"/>
    <w:rsid w:val="00BD4C3C"/>
    <w:rsid w:val="00BD6296"/>
    <w:rsid w:val="00BD6D60"/>
    <w:rsid w:val="00BE13C1"/>
    <w:rsid w:val="00BE223A"/>
    <w:rsid w:val="00BE47AD"/>
    <w:rsid w:val="00BE58FA"/>
    <w:rsid w:val="00BE6592"/>
    <w:rsid w:val="00BE6BEE"/>
    <w:rsid w:val="00BF0944"/>
    <w:rsid w:val="00BF0DA7"/>
    <w:rsid w:val="00BF0F3A"/>
    <w:rsid w:val="00BF2529"/>
    <w:rsid w:val="00BF3C9F"/>
    <w:rsid w:val="00BF64AB"/>
    <w:rsid w:val="00BF64D9"/>
    <w:rsid w:val="00BF70D2"/>
    <w:rsid w:val="00BF79FD"/>
    <w:rsid w:val="00C012D1"/>
    <w:rsid w:val="00C03824"/>
    <w:rsid w:val="00C0421D"/>
    <w:rsid w:val="00C062C5"/>
    <w:rsid w:val="00C06E67"/>
    <w:rsid w:val="00C0783E"/>
    <w:rsid w:val="00C110D2"/>
    <w:rsid w:val="00C11C55"/>
    <w:rsid w:val="00C129B8"/>
    <w:rsid w:val="00C14A52"/>
    <w:rsid w:val="00C1779F"/>
    <w:rsid w:val="00C1791A"/>
    <w:rsid w:val="00C17FF9"/>
    <w:rsid w:val="00C21B24"/>
    <w:rsid w:val="00C23F71"/>
    <w:rsid w:val="00C25481"/>
    <w:rsid w:val="00C257AB"/>
    <w:rsid w:val="00C25E08"/>
    <w:rsid w:val="00C2602C"/>
    <w:rsid w:val="00C260C6"/>
    <w:rsid w:val="00C330B7"/>
    <w:rsid w:val="00C33D68"/>
    <w:rsid w:val="00C343EF"/>
    <w:rsid w:val="00C349EF"/>
    <w:rsid w:val="00C350B8"/>
    <w:rsid w:val="00C354CB"/>
    <w:rsid w:val="00C37466"/>
    <w:rsid w:val="00C37604"/>
    <w:rsid w:val="00C40890"/>
    <w:rsid w:val="00C408A5"/>
    <w:rsid w:val="00C40CB0"/>
    <w:rsid w:val="00C441B3"/>
    <w:rsid w:val="00C4566C"/>
    <w:rsid w:val="00C456C2"/>
    <w:rsid w:val="00C457B9"/>
    <w:rsid w:val="00C460B5"/>
    <w:rsid w:val="00C46203"/>
    <w:rsid w:val="00C47193"/>
    <w:rsid w:val="00C502F0"/>
    <w:rsid w:val="00C50E48"/>
    <w:rsid w:val="00C51BC4"/>
    <w:rsid w:val="00C544A4"/>
    <w:rsid w:val="00C57957"/>
    <w:rsid w:val="00C60745"/>
    <w:rsid w:val="00C633CA"/>
    <w:rsid w:val="00C66A28"/>
    <w:rsid w:val="00C67092"/>
    <w:rsid w:val="00C679EF"/>
    <w:rsid w:val="00C70413"/>
    <w:rsid w:val="00C72ECE"/>
    <w:rsid w:val="00C736D7"/>
    <w:rsid w:val="00C74B88"/>
    <w:rsid w:val="00C74E03"/>
    <w:rsid w:val="00C76659"/>
    <w:rsid w:val="00C76ADF"/>
    <w:rsid w:val="00C83448"/>
    <w:rsid w:val="00C85351"/>
    <w:rsid w:val="00C874E4"/>
    <w:rsid w:val="00C87E2D"/>
    <w:rsid w:val="00C87FF3"/>
    <w:rsid w:val="00C921AD"/>
    <w:rsid w:val="00C926D2"/>
    <w:rsid w:val="00C92F9B"/>
    <w:rsid w:val="00C93227"/>
    <w:rsid w:val="00C959EF"/>
    <w:rsid w:val="00C96E71"/>
    <w:rsid w:val="00C9713A"/>
    <w:rsid w:val="00C97B8E"/>
    <w:rsid w:val="00C97C35"/>
    <w:rsid w:val="00CA16DE"/>
    <w:rsid w:val="00CA2B0D"/>
    <w:rsid w:val="00CA2D6A"/>
    <w:rsid w:val="00CA49AC"/>
    <w:rsid w:val="00CA63B1"/>
    <w:rsid w:val="00CA672E"/>
    <w:rsid w:val="00CA678E"/>
    <w:rsid w:val="00CA7665"/>
    <w:rsid w:val="00CA7A00"/>
    <w:rsid w:val="00CA7FDF"/>
    <w:rsid w:val="00CB0D41"/>
    <w:rsid w:val="00CB0ED7"/>
    <w:rsid w:val="00CB1AAF"/>
    <w:rsid w:val="00CB2F3E"/>
    <w:rsid w:val="00CB5DBF"/>
    <w:rsid w:val="00CB6612"/>
    <w:rsid w:val="00CB6615"/>
    <w:rsid w:val="00CC129A"/>
    <w:rsid w:val="00CC360B"/>
    <w:rsid w:val="00CC3FA4"/>
    <w:rsid w:val="00CC7DF4"/>
    <w:rsid w:val="00CD20C7"/>
    <w:rsid w:val="00CD4154"/>
    <w:rsid w:val="00CD7BC9"/>
    <w:rsid w:val="00CE37F6"/>
    <w:rsid w:val="00CE4501"/>
    <w:rsid w:val="00CE4CF4"/>
    <w:rsid w:val="00CE526E"/>
    <w:rsid w:val="00CE6C3A"/>
    <w:rsid w:val="00CE6F6B"/>
    <w:rsid w:val="00CE76AC"/>
    <w:rsid w:val="00CF3731"/>
    <w:rsid w:val="00CF4AD3"/>
    <w:rsid w:val="00CF5012"/>
    <w:rsid w:val="00CF7480"/>
    <w:rsid w:val="00CF7A65"/>
    <w:rsid w:val="00CF7ED5"/>
    <w:rsid w:val="00D001BD"/>
    <w:rsid w:val="00D03270"/>
    <w:rsid w:val="00D03757"/>
    <w:rsid w:val="00D04E22"/>
    <w:rsid w:val="00D054AF"/>
    <w:rsid w:val="00D071F0"/>
    <w:rsid w:val="00D07441"/>
    <w:rsid w:val="00D07F04"/>
    <w:rsid w:val="00D109BD"/>
    <w:rsid w:val="00D10EB0"/>
    <w:rsid w:val="00D11600"/>
    <w:rsid w:val="00D13A94"/>
    <w:rsid w:val="00D14C8B"/>
    <w:rsid w:val="00D152D6"/>
    <w:rsid w:val="00D15436"/>
    <w:rsid w:val="00D15A8C"/>
    <w:rsid w:val="00D2038C"/>
    <w:rsid w:val="00D231F0"/>
    <w:rsid w:val="00D2483E"/>
    <w:rsid w:val="00D2533C"/>
    <w:rsid w:val="00D271D6"/>
    <w:rsid w:val="00D30421"/>
    <w:rsid w:val="00D34989"/>
    <w:rsid w:val="00D3642B"/>
    <w:rsid w:val="00D37F03"/>
    <w:rsid w:val="00D40FE5"/>
    <w:rsid w:val="00D43125"/>
    <w:rsid w:val="00D44CF6"/>
    <w:rsid w:val="00D44F45"/>
    <w:rsid w:val="00D45FA5"/>
    <w:rsid w:val="00D46802"/>
    <w:rsid w:val="00D500E7"/>
    <w:rsid w:val="00D51F60"/>
    <w:rsid w:val="00D52809"/>
    <w:rsid w:val="00D53B2A"/>
    <w:rsid w:val="00D561A6"/>
    <w:rsid w:val="00D60276"/>
    <w:rsid w:val="00D616CA"/>
    <w:rsid w:val="00D62DD9"/>
    <w:rsid w:val="00D639C9"/>
    <w:rsid w:val="00D65161"/>
    <w:rsid w:val="00D67C63"/>
    <w:rsid w:val="00D70A02"/>
    <w:rsid w:val="00D70DB6"/>
    <w:rsid w:val="00D71054"/>
    <w:rsid w:val="00D71A9A"/>
    <w:rsid w:val="00D74520"/>
    <w:rsid w:val="00D74829"/>
    <w:rsid w:val="00D74991"/>
    <w:rsid w:val="00D75707"/>
    <w:rsid w:val="00D77456"/>
    <w:rsid w:val="00D774D3"/>
    <w:rsid w:val="00D7765B"/>
    <w:rsid w:val="00D80666"/>
    <w:rsid w:val="00D80910"/>
    <w:rsid w:val="00D81A1F"/>
    <w:rsid w:val="00D87116"/>
    <w:rsid w:val="00D87435"/>
    <w:rsid w:val="00D90021"/>
    <w:rsid w:val="00D90BD6"/>
    <w:rsid w:val="00D915D2"/>
    <w:rsid w:val="00D916FC"/>
    <w:rsid w:val="00D92661"/>
    <w:rsid w:val="00D9517D"/>
    <w:rsid w:val="00D9651D"/>
    <w:rsid w:val="00D9681B"/>
    <w:rsid w:val="00DA2FCF"/>
    <w:rsid w:val="00DA3CAC"/>
    <w:rsid w:val="00DA619E"/>
    <w:rsid w:val="00DA6F30"/>
    <w:rsid w:val="00DB07C7"/>
    <w:rsid w:val="00DB28D7"/>
    <w:rsid w:val="00DB514A"/>
    <w:rsid w:val="00DB75F0"/>
    <w:rsid w:val="00DC09FB"/>
    <w:rsid w:val="00DC2A11"/>
    <w:rsid w:val="00DC327D"/>
    <w:rsid w:val="00DC407B"/>
    <w:rsid w:val="00DC5936"/>
    <w:rsid w:val="00DC6B7C"/>
    <w:rsid w:val="00DD144E"/>
    <w:rsid w:val="00DD16A9"/>
    <w:rsid w:val="00DD197B"/>
    <w:rsid w:val="00DD276A"/>
    <w:rsid w:val="00DD340E"/>
    <w:rsid w:val="00DD3670"/>
    <w:rsid w:val="00DD5FF1"/>
    <w:rsid w:val="00DD697D"/>
    <w:rsid w:val="00DD71E7"/>
    <w:rsid w:val="00DE12B3"/>
    <w:rsid w:val="00DE162B"/>
    <w:rsid w:val="00DE2A9C"/>
    <w:rsid w:val="00DE35A9"/>
    <w:rsid w:val="00DE415C"/>
    <w:rsid w:val="00DE4627"/>
    <w:rsid w:val="00DE5E45"/>
    <w:rsid w:val="00DE677A"/>
    <w:rsid w:val="00DE7D39"/>
    <w:rsid w:val="00DF2348"/>
    <w:rsid w:val="00DF2BA4"/>
    <w:rsid w:val="00DF37D6"/>
    <w:rsid w:val="00DF3E15"/>
    <w:rsid w:val="00DF47C7"/>
    <w:rsid w:val="00DF6974"/>
    <w:rsid w:val="00DF763E"/>
    <w:rsid w:val="00E02F9E"/>
    <w:rsid w:val="00E033C4"/>
    <w:rsid w:val="00E03979"/>
    <w:rsid w:val="00E04D05"/>
    <w:rsid w:val="00E0675E"/>
    <w:rsid w:val="00E07AD4"/>
    <w:rsid w:val="00E122BD"/>
    <w:rsid w:val="00E126EE"/>
    <w:rsid w:val="00E13E74"/>
    <w:rsid w:val="00E13FF9"/>
    <w:rsid w:val="00E1703B"/>
    <w:rsid w:val="00E21B8B"/>
    <w:rsid w:val="00E23629"/>
    <w:rsid w:val="00E25098"/>
    <w:rsid w:val="00E25D5B"/>
    <w:rsid w:val="00E26249"/>
    <w:rsid w:val="00E27359"/>
    <w:rsid w:val="00E278F9"/>
    <w:rsid w:val="00E32BBF"/>
    <w:rsid w:val="00E32D50"/>
    <w:rsid w:val="00E34DEB"/>
    <w:rsid w:val="00E3548F"/>
    <w:rsid w:val="00E408C7"/>
    <w:rsid w:val="00E43844"/>
    <w:rsid w:val="00E43E94"/>
    <w:rsid w:val="00E4417B"/>
    <w:rsid w:val="00E44C24"/>
    <w:rsid w:val="00E45B43"/>
    <w:rsid w:val="00E47E6C"/>
    <w:rsid w:val="00E50E5A"/>
    <w:rsid w:val="00E514DF"/>
    <w:rsid w:val="00E5238F"/>
    <w:rsid w:val="00E544FF"/>
    <w:rsid w:val="00E54FAA"/>
    <w:rsid w:val="00E572DC"/>
    <w:rsid w:val="00E61E18"/>
    <w:rsid w:val="00E646D8"/>
    <w:rsid w:val="00E652B8"/>
    <w:rsid w:val="00E65ADD"/>
    <w:rsid w:val="00E65B3E"/>
    <w:rsid w:val="00E66193"/>
    <w:rsid w:val="00E663DF"/>
    <w:rsid w:val="00E700AF"/>
    <w:rsid w:val="00E734E6"/>
    <w:rsid w:val="00E7483F"/>
    <w:rsid w:val="00E7684D"/>
    <w:rsid w:val="00E80950"/>
    <w:rsid w:val="00E82C63"/>
    <w:rsid w:val="00E842E7"/>
    <w:rsid w:val="00E8513A"/>
    <w:rsid w:val="00E878C9"/>
    <w:rsid w:val="00E92905"/>
    <w:rsid w:val="00E93191"/>
    <w:rsid w:val="00E94060"/>
    <w:rsid w:val="00E95DE4"/>
    <w:rsid w:val="00E96A08"/>
    <w:rsid w:val="00EA3824"/>
    <w:rsid w:val="00EA3F59"/>
    <w:rsid w:val="00EA4BB3"/>
    <w:rsid w:val="00EA725E"/>
    <w:rsid w:val="00EA72E3"/>
    <w:rsid w:val="00EB1D9E"/>
    <w:rsid w:val="00EB25C7"/>
    <w:rsid w:val="00EB27A9"/>
    <w:rsid w:val="00EB2DC5"/>
    <w:rsid w:val="00EB3340"/>
    <w:rsid w:val="00EB3770"/>
    <w:rsid w:val="00EB6733"/>
    <w:rsid w:val="00EB7DA0"/>
    <w:rsid w:val="00EC07A0"/>
    <w:rsid w:val="00EC13E9"/>
    <w:rsid w:val="00EC3859"/>
    <w:rsid w:val="00EC4B84"/>
    <w:rsid w:val="00EC590A"/>
    <w:rsid w:val="00EC5DE8"/>
    <w:rsid w:val="00EC6E90"/>
    <w:rsid w:val="00ED1339"/>
    <w:rsid w:val="00ED2D8A"/>
    <w:rsid w:val="00ED4B91"/>
    <w:rsid w:val="00ED6DD9"/>
    <w:rsid w:val="00ED726C"/>
    <w:rsid w:val="00EE1961"/>
    <w:rsid w:val="00EE23D7"/>
    <w:rsid w:val="00EE2A11"/>
    <w:rsid w:val="00EE4114"/>
    <w:rsid w:val="00EE4E60"/>
    <w:rsid w:val="00EE4F7E"/>
    <w:rsid w:val="00EF5B72"/>
    <w:rsid w:val="00EF5C55"/>
    <w:rsid w:val="00F01F4A"/>
    <w:rsid w:val="00F03480"/>
    <w:rsid w:val="00F0360B"/>
    <w:rsid w:val="00F043FB"/>
    <w:rsid w:val="00F07999"/>
    <w:rsid w:val="00F11398"/>
    <w:rsid w:val="00F139F6"/>
    <w:rsid w:val="00F13AB0"/>
    <w:rsid w:val="00F1422C"/>
    <w:rsid w:val="00F15785"/>
    <w:rsid w:val="00F1616A"/>
    <w:rsid w:val="00F1739C"/>
    <w:rsid w:val="00F1763C"/>
    <w:rsid w:val="00F206C6"/>
    <w:rsid w:val="00F20734"/>
    <w:rsid w:val="00F23B8B"/>
    <w:rsid w:val="00F24F23"/>
    <w:rsid w:val="00F2545B"/>
    <w:rsid w:val="00F27693"/>
    <w:rsid w:val="00F30312"/>
    <w:rsid w:val="00F30557"/>
    <w:rsid w:val="00F32822"/>
    <w:rsid w:val="00F33B77"/>
    <w:rsid w:val="00F34488"/>
    <w:rsid w:val="00F34D90"/>
    <w:rsid w:val="00F3503A"/>
    <w:rsid w:val="00F35C3C"/>
    <w:rsid w:val="00F41781"/>
    <w:rsid w:val="00F41C09"/>
    <w:rsid w:val="00F42E3A"/>
    <w:rsid w:val="00F42FB9"/>
    <w:rsid w:val="00F43A98"/>
    <w:rsid w:val="00F45B54"/>
    <w:rsid w:val="00F46E76"/>
    <w:rsid w:val="00F50F8D"/>
    <w:rsid w:val="00F51A4E"/>
    <w:rsid w:val="00F5282A"/>
    <w:rsid w:val="00F53C1D"/>
    <w:rsid w:val="00F53D84"/>
    <w:rsid w:val="00F54F5C"/>
    <w:rsid w:val="00F55C70"/>
    <w:rsid w:val="00F55FC0"/>
    <w:rsid w:val="00F56E01"/>
    <w:rsid w:val="00F62841"/>
    <w:rsid w:val="00F62E25"/>
    <w:rsid w:val="00F6314A"/>
    <w:rsid w:val="00F64407"/>
    <w:rsid w:val="00F65636"/>
    <w:rsid w:val="00F67A6F"/>
    <w:rsid w:val="00F67B08"/>
    <w:rsid w:val="00F67B5A"/>
    <w:rsid w:val="00F67E78"/>
    <w:rsid w:val="00F722F8"/>
    <w:rsid w:val="00F73140"/>
    <w:rsid w:val="00F74319"/>
    <w:rsid w:val="00F74F78"/>
    <w:rsid w:val="00F76FCB"/>
    <w:rsid w:val="00F77F1C"/>
    <w:rsid w:val="00F80C88"/>
    <w:rsid w:val="00F83353"/>
    <w:rsid w:val="00F83F37"/>
    <w:rsid w:val="00F84807"/>
    <w:rsid w:val="00F84C8B"/>
    <w:rsid w:val="00F925ED"/>
    <w:rsid w:val="00F927C7"/>
    <w:rsid w:val="00F92A35"/>
    <w:rsid w:val="00F95051"/>
    <w:rsid w:val="00F95BAB"/>
    <w:rsid w:val="00F971B1"/>
    <w:rsid w:val="00F97B9D"/>
    <w:rsid w:val="00F97E18"/>
    <w:rsid w:val="00FA0EBB"/>
    <w:rsid w:val="00FA1401"/>
    <w:rsid w:val="00FA229E"/>
    <w:rsid w:val="00FA39B2"/>
    <w:rsid w:val="00FA3D07"/>
    <w:rsid w:val="00FA3E18"/>
    <w:rsid w:val="00FA6185"/>
    <w:rsid w:val="00FA69F1"/>
    <w:rsid w:val="00FB6615"/>
    <w:rsid w:val="00FC228E"/>
    <w:rsid w:val="00FC3B1C"/>
    <w:rsid w:val="00FC4C8B"/>
    <w:rsid w:val="00FC5744"/>
    <w:rsid w:val="00FC67DB"/>
    <w:rsid w:val="00FC6AEC"/>
    <w:rsid w:val="00FC6B8F"/>
    <w:rsid w:val="00FC707E"/>
    <w:rsid w:val="00FC7DDE"/>
    <w:rsid w:val="00FD125C"/>
    <w:rsid w:val="00FD69B4"/>
    <w:rsid w:val="00FD7C77"/>
    <w:rsid w:val="00FE0330"/>
    <w:rsid w:val="00FE1063"/>
    <w:rsid w:val="00FE12E2"/>
    <w:rsid w:val="00FE1496"/>
    <w:rsid w:val="00FE2710"/>
    <w:rsid w:val="00FE36FA"/>
    <w:rsid w:val="00FE5B5E"/>
    <w:rsid w:val="00FE673F"/>
    <w:rsid w:val="00FF1300"/>
    <w:rsid w:val="00FF1708"/>
    <w:rsid w:val="00FF1F7E"/>
    <w:rsid w:val="00FF269E"/>
    <w:rsid w:val="00FF541E"/>
    <w:rsid w:val="00FF6A28"/>
    <w:rsid w:val="00FF6AC2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4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483E"/>
    <w:rPr>
      <w:i/>
      <w:iCs/>
    </w:rPr>
  </w:style>
  <w:style w:type="paragraph" w:styleId="a6">
    <w:name w:val="List Paragraph"/>
    <w:basedOn w:val="a"/>
    <w:uiPriority w:val="34"/>
    <w:qFormat/>
    <w:rsid w:val="00D248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2483E"/>
    <w:rPr>
      <w:color w:val="0000FF" w:themeColor="hyperlink"/>
      <w:u w:val="single"/>
    </w:rPr>
  </w:style>
  <w:style w:type="paragraph" w:customStyle="1" w:styleId="Default">
    <w:name w:val="Default"/>
    <w:rsid w:val="00B17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1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3859"/>
  </w:style>
  <w:style w:type="paragraph" w:styleId="aa">
    <w:name w:val="footer"/>
    <w:basedOn w:val="a"/>
    <w:link w:val="ab"/>
    <w:uiPriority w:val="99"/>
    <w:unhideWhenUsed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3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4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483E"/>
    <w:rPr>
      <w:i/>
      <w:iCs/>
    </w:rPr>
  </w:style>
  <w:style w:type="paragraph" w:styleId="a6">
    <w:name w:val="List Paragraph"/>
    <w:basedOn w:val="a"/>
    <w:uiPriority w:val="34"/>
    <w:qFormat/>
    <w:rsid w:val="00D248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2483E"/>
    <w:rPr>
      <w:color w:val="0000FF" w:themeColor="hyperlink"/>
      <w:u w:val="single"/>
    </w:rPr>
  </w:style>
  <w:style w:type="paragraph" w:customStyle="1" w:styleId="Default">
    <w:name w:val="Default"/>
    <w:rsid w:val="00B17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1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0556D-0867-41E0-AC78-F05D28DC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4841</TotalTime>
  <Pages>11</Pages>
  <Words>3322</Words>
  <Characters>18941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Н.А.. Спажева</cp:lastModifiedBy>
  <cp:revision>1406</cp:revision>
  <cp:lastPrinted>2019-04-29T13:56:00Z</cp:lastPrinted>
  <dcterms:created xsi:type="dcterms:W3CDTF">2015-04-14T07:07:00Z</dcterms:created>
  <dcterms:modified xsi:type="dcterms:W3CDTF">2019-04-29T13:56:00Z</dcterms:modified>
</cp:coreProperties>
</file>