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E" w:rsidRPr="00193201" w:rsidRDefault="00EA3F59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E7D39">
        <w:rPr>
          <w:rFonts w:ascii="Times New Roman" w:hAnsi="Times New Roman" w:cs="Times New Roman"/>
          <w:b/>
          <w:sz w:val="36"/>
          <w:szCs w:val="36"/>
        </w:rPr>
        <w:t>Шольского</w:t>
      </w:r>
      <w:proofErr w:type="spellEnd"/>
      <w:r w:rsidR="00DE7D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03A8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Pr="00D2483E">
        <w:rPr>
          <w:rFonts w:ascii="Times New Roman" w:hAnsi="Times New Roman" w:cs="Times New Roman"/>
          <w:b/>
          <w:sz w:val="36"/>
          <w:szCs w:val="36"/>
        </w:rPr>
        <w:t>за 201</w:t>
      </w:r>
      <w:r w:rsidR="00FD3472">
        <w:rPr>
          <w:rFonts w:ascii="Times New Roman" w:hAnsi="Times New Roman" w:cs="Times New Roman"/>
          <w:b/>
          <w:sz w:val="36"/>
          <w:szCs w:val="36"/>
        </w:rPr>
        <w:t>8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FD3472">
        <w:rPr>
          <w:rFonts w:ascii="Times New Roman" w:hAnsi="Times New Roman" w:cs="Times New Roman"/>
          <w:b/>
          <w:sz w:val="28"/>
          <w:szCs w:val="28"/>
        </w:rPr>
        <w:t>9</w:t>
      </w:r>
      <w:r w:rsidR="001F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2F6BF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>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DE7D39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="00DE7D39">
        <w:rPr>
          <w:rFonts w:ascii="Times New Roman" w:hAnsi="Times New Roman" w:cs="Times New Roman"/>
          <w:sz w:val="28"/>
          <w:szCs w:val="28"/>
        </w:rPr>
        <w:t xml:space="preserve">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420B19">
        <w:rPr>
          <w:rFonts w:ascii="Times New Roman" w:hAnsi="Times New Roman" w:cs="Times New Roman"/>
          <w:sz w:val="28"/>
          <w:szCs w:val="28"/>
        </w:rPr>
        <w:t>20</w:t>
      </w:r>
      <w:r w:rsidR="004B6D54" w:rsidRPr="000822EC">
        <w:rPr>
          <w:rFonts w:ascii="Times New Roman" w:hAnsi="Times New Roman" w:cs="Times New Roman"/>
          <w:sz w:val="28"/>
          <w:szCs w:val="28"/>
        </w:rPr>
        <w:t>.1</w:t>
      </w:r>
      <w:r w:rsidR="00830E0E">
        <w:rPr>
          <w:rFonts w:ascii="Times New Roman" w:hAnsi="Times New Roman" w:cs="Times New Roman"/>
          <w:sz w:val="28"/>
          <w:szCs w:val="28"/>
        </w:rPr>
        <w:t>1</w:t>
      </w:r>
      <w:r w:rsidR="004B6D54" w:rsidRPr="000822EC">
        <w:rPr>
          <w:rFonts w:ascii="Times New Roman" w:hAnsi="Times New Roman" w:cs="Times New Roman"/>
          <w:sz w:val="28"/>
          <w:szCs w:val="28"/>
        </w:rPr>
        <w:t>.201</w:t>
      </w:r>
      <w:r w:rsidR="00420B19">
        <w:rPr>
          <w:rFonts w:ascii="Times New Roman" w:hAnsi="Times New Roman" w:cs="Times New Roman"/>
          <w:sz w:val="28"/>
          <w:szCs w:val="28"/>
        </w:rPr>
        <w:t>7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№</w:t>
      </w:r>
      <w:r w:rsidR="00420B19">
        <w:rPr>
          <w:rFonts w:ascii="Times New Roman" w:hAnsi="Times New Roman" w:cs="Times New Roman"/>
          <w:sz w:val="28"/>
          <w:szCs w:val="28"/>
        </w:rPr>
        <w:t>47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 «О передаче контрольно-счетной комиссии Белозерского муниципального района полномочий контрольно-счетного органа </w:t>
      </w:r>
      <w:proofErr w:type="spellStart"/>
      <w:r w:rsidR="00DE7D39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="00DE7D39">
        <w:rPr>
          <w:rFonts w:ascii="Times New Roman" w:hAnsi="Times New Roman" w:cs="Times New Roman"/>
          <w:sz w:val="28"/>
          <w:szCs w:val="28"/>
        </w:rPr>
        <w:t xml:space="preserve"> </w:t>
      </w:r>
      <w:r w:rsidR="004B6D54" w:rsidRPr="000822EC">
        <w:rPr>
          <w:rFonts w:ascii="Times New Roman" w:hAnsi="Times New Roman" w:cs="Times New Roman"/>
          <w:sz w:val="28"/>
          <w:szCs w:val="28"/>
        </w:rPr>
        <w:t>сельского поселения по осуществлению внешнего муниципального финансового контроля»</w:t>
      </w:r>
      <w:r w:rsidRPr="000822EC">
        <w:rPr>
          <w:rFonts w:ascii="Times New Roman" w:hAnsi="Times New Roman" w:cs="Times New Roman"/>
          <w:sz w:val="28"/>
          <w:szCs w:val="28"/>
        </w:rPr>
        <w:t>,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B5B">
        <w:rPr>
          <w:rFonts w:ascii="Times New Roman" w:hAnsi="Times New Roman" w:cs="Times New Roman"/>
          <w:sz w:val="28"/>
          <w:szCs w:val="28"/>
        </w:rPr>
        <w:t>Шольское</w:t>
      </w:r>
      <w:proofErr w:type="spellEnd"/>
      <w:r w:rsidR="00484B5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FD69B4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представило в контрольно-счетную комиссию Белозерского муниципального</w:t>
      </w:r>
      <w:proofErr w:type="gramEnd"/>
      <w:r w:rsidRPr="00D2483E">
        <w:rPr>
          <w:rFonts w:ascii="Times New Roman" w:hAnsi="Times New Roman" w:cs="Times New Roman"/>
          <w:sz w:val="28"/>
          <w:szCs w:val="28"/>
        </w:rPr>
        <w:t xml:space="preserve"> района  отчет об исполнении бюджета </w:t>
      </w:r>
      <w:proofErr w:type="spellStart"/>
      <w:r w:rsidR="00DE12B3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="00DE12B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  за 201</w:t>
      </w:r>
      <w:r w:rsidR="00FD3472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2F6BF5" w:rsidP="002F6B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2</w:t>
      </w:r>
      <w:r w:rsidR="00DA2FCF" w:rsidRPr="00DA2FCF">
        <w:rPr>
          <w:b/>
          <w:bCs/>
          <w:sz w:val="28"/>
          <w:szCs w:val="28"/>
        </w:rPr>
        <w:t>. Предмет внешней проверки</w:t>
      </w:r>
    </w:p>
    <w:p w:rsidR="00DA2FCF" w:rsidRPr="00DA2FCF" w:rsidRDefault="00DA2FCF" w:rsidP="00DA2FCF">
      <w:pPr>
        <w:pStyle w:val="Default"/>
        <w:rPr>
          <w:sz w:val="28"/>
          <w:szCs w:val="28"/>
        </w:rPr>
      </w:pPr>
    </w:p>
    <w:p w:rsidR="00DA2FCF" w:rsidRPr="00DA2FCF" w:rsidRDefault="00DA2FCF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</w:t>
      </w:r>
      <w:proofErr w:type="spellStart"/>
      <w:r w:rsidR="00DE12B3">
        <w:rPr>
          <w:sz w:val="28"/>
          <w:szCs w:val="28"/>
        </w:rPr>
        <w:t>Шольского</w:t>
      </w:r>
      <w:proofErr w:type="spellEnd"/>
      <w:r w:rsidR="00DE12B3" w:rsidRPr="00DA2FCF">
        <w:rPr>
          <w:sz w:val="28"/>
          <w:szCs w:val="28"/>
        </w:rPr>
        <w:t xml:space="preserve"> </w:t>
      </w:r>
      <w:r w:rsidRPr="00DA2FCF">
        <w:rPr>
          <w:sz w:val="28"/>
          <w:szCs w:val="28"/>
        </w:rPr>
        <w:t>сельского поселения  за 201</w:t>
      </w:r>
      <w:r w:rsidR="00420B19">
        <w:rPr>
          <w:sz w:val="28"/>
          <w:szCs w:val="28"/>
        </w:rPr>
        <w:t>8</w:t>
      </w:r>
      <w:r w:rsidRPr="00DA2FCF">
        <w:rPr>
          <w:sz w:val="28"/>
          <w:szCs w:val="28"/>
        </w:rPr>
        <w:t xml:space="preserve"> год с приложениями; </w:t>
      </w:r>
    </w:p>
    <w:p w:rsidR="00DA2FCF" w:rsidRPr="00DA2FCF" w:rsidRDefault="00DA2FCF" w:rsidP="00A77789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A77789" w:rsidRDefault="00A77789" w:rsidP="00A777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A9" w:rsidRPr="00EB27A9" w:rsidRDefault="002F6BF5" w:rsidP="002F6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B27A9" w:rsidRPr="00EB27A9">
        <w:rPr>
          <w:rFonts w:ascii="Times New Roman" w:hAnsi="Times New Roman" w:cs="Times New Roman"/>
          <w:b/>
          <w:bCs/>
          <w:sz w:val="28"/>
          <w:szCs w:val="28"/>
        </w:rPr>
        <w:t>Цель внешней проверки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C2C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 </w:t>
      </w:r>
      <w:proofErr w:type="spellStart"/>
      <w:r w:rsidR="00DE12B3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="00DE12B3" w:rsidRPr="00B1763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B17634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420B19">
        <w:rPr>
          <w:rFonts w:ascii="Times New Roman" w:hAnsi="Times New Roman" w:cs="Times New Roman"/>
          <w:sz w:val="28"/>
          <w:szCs w:val="28"/>
        </w:rPr>
        <w:t>8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о бюджетном процессе в </w:t>
      </w:r>
      <w:proofErr w:type="spellStart"/>
      <w:r w:rsidR="00DE12B3">
        <w:rPr>
          <w:rFonts w:ascii="Times New Roman" w:hAnsi="Times New Roman" w:cs="Times New Roman"/>
          <w:sz w:val="28"/>
          <w:szCs w:val="28"/>
        </w:rPr>
        <w:t>Шольском</w:t>
      </w:r>
      <w:proofErr w:type="spellEnd"/>
      <w:r w:rsidR="00DE1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5A2A3F" w:rsidRPr="005A2A3F">
        <w:rPr>
          <w:sz w:val="28"/>
          <w:szCs w:val="28"/>
        </w:rPr>
        <w:t xml:space="preserve"> </w:t>
      </w:r>
      <w:proofErr w:type="spellStart"/>
      <w:r w:rsidR="005A2A3F">
        <w:rPr>
          <w:sz w:val="28"/>
          <w:szCs w:val="28"/>
        </w:rPr>
        <w:t>Шольского</w:t>
      </w:r>
      <w:proofErr w:type="spellEnd"/>
      <w:r w:rsidR="00BA6F63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 xml:space="preserve">сельского поселения «О бюджете </w:t>
      </w:r>
      <w:proofErr w:type="spellStart"/>
      <w:r w:rsidR="005A2A3F">
        <w:rPr>
          <w:sz w:val="28"/>
          <w:szCs w:val="28"/>
        </w:rPr>
        <w:t>Шольского</w:t>
      </w:r>
      <w:proofErr w:type="spellEnd"/>
      <w:r w:rsidR="005A2A3F" w:rsidRPr="00B17634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>сельского поселения на 201</w:t>
      </w:r>
      <w:r w:rsidR="00420B19">
        <w:rPr>
          <w:sz w:val="28"/>
          <w:szCs w:val="28"/>
        </w:rPr>
        <w:t>8</w:t>
      </w:r>
      <w:r w:rsidRPr="00B17634">
        <w:rPr>
          <w:sz w:val="28"/>
          <w:szCs w:val="28"/>
        </w:rPr>
        <w:t xml:space="preserve"> год</w:t>
      </w:r>
      <w:r w:rsidR="004D2CC4">
        <w:rPr>
          <w:sz w:val="28"/>
          <w:szCs w:val="28"/>
        </w:rPr>
        <w:t xml:space="preserve"> и плановый период 201</w:t>
      </w:r>
      <w:r w:rsidR="00420B19">
        <w:rPr>
          <w:sz w:val="28"/>
          <w:szCs w:val="28"/>
        </w:rPr>
        <w:t>9</w:t>
      </w:r>
      <w:r w:rsidR="004D2CC4">
        <w:rPr>
          <w:sz w:val="28"/>
          <w:szCs w:val="28"/>
        </w:rPr>
        <w:t xml:space="preserve"> и 20</w:t>
      </w:r>
      <w:r w:rsidR="00420B19">
        <w:rPr>
          <w:sz w:val="28"/>
          <w:szCs w:val="28"/>
        </w:rPr>
        <w:t>20</w:t>
      </w:r>
      <w:r w:rsidR="004D2CC4">
        <w:rPr>
          <w:sz w:val="28"/>
          <w:szCs w:val="28"/>
        </w:rPr>
        <w:t xml:space="preserve"> годов</w:t>
      </w:r>
      <w:r w:rsidRPr="00B17634">
        <w:rPr>
          <w:sz w:val="28"/>
          <w:szCs w:val="28"/>
        </w:rPr>
        <w:t>»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17634">
        <w:rPr>
          <w:sz w:val="28"/>
          <w:szCs w:val="28"/>
        </w:rPr>
        <w:t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</w:t>
      </w:r>
      <w:proofErr w:type="gramEnd"/>
      <w:r w:rsidRPr="00B17634">
        <w:rPr>
          <w:sz w:val="28"/>
          <w:szCs w:val="28"/>
        </w:rPr>
        <w:t xml:space="preserve">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420B19">
        <w:rPr>
          <w:sz w:val="28"/>
          <w:szCs w:val="28"/>
        </w:rPr>
        <w:t>8</w:t>
      </w:r>
      <w:r w:rsidR="00B17634" w:rsidRPr="00B17634">
        <w:rPr>
          <w:sz w:val="28"/>
          <w:szCs w:val="28"/>
        </w:rPr>
        <w:t xml:space="preserve"> год и их причин</w:t>
      </w:r>
      <w:r w:rsidR="00AF16AD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lastRenderedPageBreak/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420B19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их причины</w:t>
      </w:r>
      <w:r w:rsidR="00595570">
        <w:rPr>
          <w:sz w:val="28"/>
          <w:szCs w:val="28"/>
        </w:rPr>
        <w:t>.</w:t>
      </w:r>
    </w:p>
    <w:p w:rsidR="00EC07A0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3B02CC">
        <w:rPr>
          <w:rFonts w:ascii="Times New Roman" w:hAnsi="Times New Roman" w:cs="Times New Roman"/>
          <w:sz w:val="28"/>
          <w:szCs w:val="28"/>
        </w:rPr>
        <w:t>8</w:t>
      </w:r>
      <w:r w:rsidR="00593C0C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</w:t>
      </w:r>
      <w:r w:rsidR="005A2A3F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3 Положения о бюджетном процессе в </w:t>
      </w:r>
      <w:proofErr w:type="spellStart"/>
      <w:r w:rsidR="005A2A3F">
        <w:rPr>
          <w:rFonts w:ascii="Times New Roman" w:hAnsi="Times New Roman" w:cs="Times New Roman"/>
          <w:sz w:val="28"/>
          <w:szCs w:val="28"/>
        </w:rPr>
        <w:t>Шольском</w:t>
      </w:r>
      <w:proofErr w:type="spellEnd"/>
      <w:r w:rsidR="005A2A3F" w:rsidRPr="00650584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сельском поселении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</w:t>
      </w:r>
      <w:r w:rsidR="005A5CEC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2 Положения о бюджетном процессе в </w:t>
      </w:r>
      <w:proofErr w:type="spellStart"/>
      <w:r w:rsidR="005A2A3F">
        <w:rPr>
          <w:rFonts w:ascii="Times New Roman" w:hAnsi="Times New Roman" w:cs="Times New Roman"/>
          <w:sz w:val="28"/>
          <w:szCs w:val="28"/>
        </w:rPr>
        <w:t>Шольском</w:t>
      </w:r>
      <w:proofErr w:type="spellEnd"/>
      <w:r w:rsidR="005A2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EB27A9">
        <w:rPr>
          <w:rFonts w:ascii="Times New Roman" w:hAnsi="Times New Roman" w:cs="Times New Roman"/>
          <w:sz w:val="28"/>
          <w:szCs w:val="28"/>
        </w:rPr>
        <w:t>.</w:t>
      </w:r>
      <w:r w:rsidR="00BF6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0A7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="00B610A7">
        <w:rPr>
          <w:rFonts w:ascii="Times New Roman" w:hAnsi="Times New Roman" w:cs="Times New Roman"/>
          <w:sz w:val="28"/>
          <w:szCs w:val="28"/>
        </w:rPr>
        <w:t xml:space="preserve"> </w:t>
      </w:r>
      <w:r w:rsidR="002D35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10A7">
        <w:rPr>
          <w:rFonts w:ascii="Times New Roman" w:hAnsi="Times New Roman" w:cs="Times New Roman"/>
          <w:sz w:val="28"/>
          <w:szCs w:val="28"/>
        </w:rPr>
        <w:t>Шольским</w:t>
      </w:r>
      <w:proofErr w:type="spellEnd"/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сельским поселением.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420B19">
        <w:rPr>
          <w:rFonts w:ascii="Times New Roman" w:hAnsi="Times New Roman" w:cs="Times New Roman"/>
          <w:b/>
          <w:sz w:val="28"/>
          <w:szCs w:val="28"/>
        </w:rPr>
        <w:t>8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93C0C">
        <w:rPr>
          <w:rFonts w:ascii="Times New Roman" w:hAnsi="Times New Roman" w:cs="Times New Roman"/>
          <w:b/>
          <w:sz w:val="28"/>
          <w:szCs w:val="28"/>
        </w:rPr>
        <w:t>и плановый период 201</w:t>
      </w:r>
      <w:r w:rsidR="00420B19">
        <w:rPr>
          <w:rFonts w:ascii="Times New Roman" w:hAnsi="Times New Roman" w:cs="Times New Roman"/>
          <w:b/>
          <w:sz w:val="28"/>
          <w:szCs w:val="28"/>
        </w:rPr>
        <w:t>9</w:t>
      </w:r>
      <w:r w:rsidR="00593C0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420B19">
        <w:rPr>
          <w:rFonts w:ascii="Times New Roman" w:hAnsi="Times New Roman" w:cs="Times New Roman"/>
          <w:b/>
          <w:sz w:val="28"/>
          <w:szCs w:val="28"/>
        </w:rPr>
        <w:t>20</w:t>
      </w:r>
      <w:r w:rsidR="00593C0C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A17C07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03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="00D37F03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525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350FC4">
        <w:rPr>
          <w:rFonts w:ascii="Times New Roman" w:hAnsi="Times New Roman" w:cs="Times New Roman"/>
          <w:sz w:val="28"/>
          <w:szCs w:val="28"/>
        </w:rPr>
        <w:t>1</w:t>
      </w:r>
      <w:r w:rsidR="0062783B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>.12.201</w:t>
      </w:r>
      <w:r w:rsidR="00A17C07">
        <w:rPr>
          <w:rFonts w:ascii="Times New Roman" w:hAnsi="Times New Roman" w:cs="Times New Roman"/>
          <w:sz w:val="28"/>
          <w:szCs w:val="28"/>
        </w:rPr>
        <w:t>7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A17C07">
        <w:rPr>
          <w:rFonts w:ascii="Times New Roman" w:hAnsi="Times New Roman" w:cs="Times New Roman"/>
          <w:sz w:val="28"/>
          <w:szCs w:val="28"/>
        </w:rPr>
        <w:t>5</w:t>
      </w:r>
      <w:r w:rsidR="0062783B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D37F03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="00D37F03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6297">
        <w:rPr>
          <w:rFonts w:ascii="Times New Roman" w:hAnsi="Times New Roman" w:cs="Times New Roman"/>
          <w:sz w:val="28"/>
          <w:szCs w:val="28"/>
        </w:rPr>
        <w:t xml:space="preserve"> </w:t>
      </w:r>
      <w:r w:rsidR="0062783B">
        <w:rPr>
          <w:rFonts w:ascii="Times New Roman" w:hAnsi="Times New Roman" w:cs="Times New Roman"/>
          <w:sz w:val="28"/>
          <w:szCs w:val="28"/>
        </w:rPr>
        <w:t xml:space="preserve"> на 201</w:t>
      </w:r>
      <w:r w:rsidR="00A17C07">
        <w:rPr>
          <w:rFonts w:ascii="Times New Roman" w:hAnsi="Times New Roman" w:cs="Times New Roman"/>
          <w:sz w:val="28"/>
          <w:szCs w:val="28"/>
        </w:rPr>
        <w:t>8</w:t>
      </w:r>
      <w:r w:rsidR="0062783B">
        <w:rPr>
          <w:rFonts w:ascii="Times New Roman" w:hAnsi="Times New Roman" w:cs="Times New Roman"/>
          <w:sz w:val="28"/>
          <w:szCs w:val="28"/>
        </w:rPr>
        <w:t xml:space="preserve"> год и  плановый период 201</w:t>
      </w:r>
      <w:r w:rsidR="00A17C07">
        <w:rPr>
          <w:rFonts w:ascii="Times New Roman" w:hAnsi="Times New Roman" w:cs="Times New Roman"/>
          <w:sz w:val="28"/>
          <w:szCs w:val="28"/>
        </w:rPr>
        <w:t>9 и 2020</w:t>
      </w:r>
      <w:r w:rsidR="0062783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бюджет поселения был утвержден по доходам в сумме </w:t>
      </w:r>
      <w:r w:rsidR="00A17C07">
        <w:rPr>
          <w:rFonts w:ascii="Times New Roman" w:hAnsi="Times New Roman" w:cs="Times New Roman"/>
          <w:sz w:val="28"/>
          <w:szCs w:val="28"/>
        </w:rPr>
        <w:t>5088,0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A17C07">
        <w:rPr>
          <w:rFonts w:ascii="Times New Roman" w:hAnsi="Times New Roman" w:cs="Times New Roman"/>
          <w:sz w:val="28"/>
          <w:szCs w:val="28"/>
        </w:rPr>
        <w:t>5088,0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 (</w:t>
      </w:r>
      <w:r w:rsidR="00224270">
        <w:rPr>
          <w:rFonts w:ascii="Times New Roman" w:hAnsi="Times New Roman" w:cs="Times New Roman"/>
          <w:sz w:val="28"/>
          <w:szCs w:val="28"/>
        </w:rPr>
        <w:t>профицит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)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7B5569">
        <w:rPr>
          <w:rFonts w:ascii="Times New Roman" w:hAnsi="Times New Roman" w:cs="Times New Roman"/>
          <w:sz w:val="28"/>
          <w:szCs w:val="28"/>
        </w:rPr>
        <w:t>первоначально не запланирован.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</w:t>
      </w:r>
      <w:r w:rsidR="0023260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В течение 201</w:t>
      </w:r>
      <w:r w:rsidR="00A17C07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D054AF">
        <w:rPr>
          <w:rFonts w:ascii="Times New Roman" w:hAnsi="Times New Roman" w:cs="Times New Roman"/>
          <w:sz w:val="28"/>
          <w:szCs w:val="28"/>
        </w:rPr>
        <w:t>сем</w:t>
      </w:r>
      <w:r w:rsidR="00EE1961">
        <w:rPr>
          <w:rFonts w:ascii="Times New Roman" w:hAnsi="Times New Roman" w:cs="Times New Roman"/>
          <w:sz w:val="28"/>
          <w:szCs w:val="28"/>
        </w:rPr>
        <w:t>ь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EF293E">
        <w:rPr>
          <w:rFonts w:ascii="Times New Roman" w:hAnsi="Times New Roman" w:cs="Times New Roman"/>
          <w:sz w:val="28"/>
          <w:szCs w:val="28"/>
        </w:rPr>
        <w:t>1</w:t>
      </w:r>
      <w:r w:rsidR="00A171A1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EF293E">
        <w:rPr>
          <w:rFonts w:ascii="Times New Roman" w:hAnsi="Times New Roman" w:cs="Times New Roman"/>
          <w:sz w:val="28"/>
          <w:szCs w:val="28"/>
        </w:rPr>
        <w:t>31.01.2018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224270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EF293E">
        <w:rPr>
          <w:rFonts w:ascii="Times New Roman" w:hAnsi="Times New Roman" w:cs="Times New Roman"/>
          <w:sz w:val="28"/>
          <w:szCs w:val="28"/>
        </w:rPr>
        <w:t>12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5B15B7">
        <w:rPr>
          <w:rFonts w:ascii="Times New Roman" w:hAnsi="Times New Roman" w:cs="Times New Roman"/>
          <w:sz w:val="28"/>
          <w:szCs w:val="28"/>
        </w:rPr>
        <w:t>1</w:t>
      </w:r>
      <w:r w:rsidR="00EF29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F293E">
        <w:rPr>
          <w:rFonts w:ascii="Times New Roman" w:hAnsi="Times New Roman" w:cs="Times New Roman"/>
          <w:sz w:val="28"/>
          <w:szCs w:val="28"/>
        </w:rPr>
        <w:t>4</w:t>
      </w:r>
      <w:r w:rsidR="00764275">
        <w:rPr>
          <w:rFonts w:ascii="Times New Roman" w:hAnsi="Times New Roman" w:cs="Times New Roman"/>
          <w:sz w:val="28"/>
          <w:szCs w:val="28"/>
        </w:rPr>
        <w:t>.201</w:t>
      </w:r>
      <w:r w:rsidR="00EF293E">
        <w:rPr>
          <w:rFonts w:ascii="Times New Roman" w:hAnsi="Times New Roman" w:cs="Times New Roman"/>
          <w:sz w:val="28"/>
          <w:szCs w:val="28"/>
        </w:rPr>
        <w:t>8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4B052B">
        <w:rPr>
          <w:rFonts w:ascii="Times New Roman" w:hAnsi="Times New Roman" w:cs="Times New Roman"/>
          <w:sz w:val="28"/>
          <w:szCs w:val="28"/>
        </w:rPr>
        <w:t>2</w:t>
      </w:r>
      <w:r w:rsidR="00EF293E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4B052B">
        <w:rPr>
          <w:rFonts w:ascii="Times New Roman" w:hAnsi="Times New Roman" w:cs="Times New Roman"/>
          <w:sz w:val="28"/>
          <w:szCs w:val="28"/>
        </w:rPr>
        <w:t>2</w:t>
      </w:r>
      <w:r w:rsidR="00EF293E">
        <w:rPr>
          <w:rFonts w:ascii="Times New Roman" w:hAnsi="Times New Roman" w:cs="Times New Roman"/>
          <w:sz w:val="28"/>
          <w:szCs w:val="28"/>
        </w:rPr>
        <w:t>3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262261">
        <w:rPr>
          <w:rFonts w:ascii="Times New Roman" w:hAnsi="Times New Roman" w:cs="Times New Roman"/>
          <w:sz w:val="28"/>
          <w:szCs w:val="28"/>
        </w:rPr>
        <w:t>0</w:t>
      </w:r>
      <w:r w:rsidR="00EF293E">
        <w:rPr>
          <w:rFonts w:ascii="Times New Roman" w:hAnsi="Times New Roman" w:cs="Times New Roman"/>
          <w:sz w:val="28"/>
          <w:szCs w:val="28"/>
        </w:rPr>
        <w:t>7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764275">
        <w:rPr>
          <w:rFonts w:ascii="Times New Roman" w:hAnsi="Times New Roman" w:cs="Times New Roman"/>
          <w:sz w:val="28"/>
          <w:szCs w:val="28"/>
        </w:rPr>
        <w:t>201</w:t>
      </w:r>
      <w:r w:rsidR="00EF293E">
        <w:rPr>
          <w:rFonts w:ascii="Times New Roman" w:hAnsi="Times New Roman" w:cs="Times New Roman"/>
          <w:sz w:val="28"/>
          <w:szCs w:val="28"/>
        </w:rPr>
        <w:t>8</w:t>
      </w:r>
    </w:p>
    <w:p w:rsidR="00E878C9" w:rsidRDefault="00D2483E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540F2"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E878C9">
        <w:rPr>
          <w:rFonts w:ascii="Times New Roman" w:hAnsi="Times New Roman" w:cs="Times New Roman"/>
          <w:sz w:val="28"/>
          <w:szCs w:val="28"/>
        </w:rPr>
        <w:t>2</w:t>
      </w:r>
      <w:r w:rsidR="00EF293E">
        <w:rPr>
          <w:rFonts w:ascii="Times New Roman" w:hAnsi="Times New Roman" w:cs="Times New Roman"/>
          <w:sz w:val="28"/>
          <w:szCs w:val="28"/>
        </w:rPr>
        <w:t>2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9540F2">
        <w:rPr>
          <w:rFonts w:ascii="Times New Roman" w:hAnsi="Times New Roman" w:cs="Times New Roman"/>
          <w:sz w:val="28"/>
          <w:szCs w:val="28"/>
        </w:rPr>
        <w:t xml:space="preserve"> </w:t>
      </w:r>
      <w:r w:rsidR="00EF293E">
        <w:rPr>
          <w:rFonts w:ascii="Times New Roman" w:hAnsi="Times New Roman" w:cs="Times New Roman"/>
          <w:sz w:val="28"/>
          <w:szCs w:val="28"/>
        </w:rPr>
        <w:t>28.09</w:t>
      </w:r>
      <w:r w:rsidR="009540F2">
        <w:rPr>
          <w:rFonts w:ascii="Times New Roman" w:hAnsi="Times New Roman" w:cs="Times New Roman"/>
          <w:sz w:val="28"/>
          <w:szCs w:val="28"/>
        </w:rPr>
        <w:t>.201</w:t>
      </w:r>
      <w:r w:rsidR="00EF293E">
        <w:rPr>
          <w:rFonts w:ascii="Times New Roman" w:hAnsi="Times New Roman" w:cs="Times New Roman"/>
          <w:sz w:val="28"/>
          <w:szCs w:val="28"/>
        </w:rPr>
        <w:t>8</w:t>
      </w:r>
    </w:p>
    <w:p w:rsidR="00E878C9" w:rsidRDefault="00E878C9" w:rsidP="00E8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EF293E">
        <w:rPr>
          <w:rFonts w:ascii="Times New Roman" w:hAnsi="Times New Roman" w:cs="Times New Roman"/>
          <w:sz w:val="28"/>
          <w:szCs w:val="28"/>
        </w:rPr>
        <w:t>23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93E">
        <w:rPr>
          <w:rFonts w:ascii="Times New Roman" w:hAnsi="Times New Roman" w:cs="Times New Roman"/>
          <w:sz w:val="28"/>
          <w:szCs w:val="28"/>
        </w:rPr>
        <w:t>08.11.2018</w:t>
      </w:r>
    </w:p>
    <w:p w:rsidR="00D054AF" w:rsidRDefault="00D054AF" w:rsidP="00D05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EF293E">
        <w:rPr>
          <w:rFonts w:ascii="Times New Roman" w:hAnsi="Times New Roman" w:cs="Times New Roman"/>
          <w:sz w:val="28"/>
          <w:szCs w:val="28"/>
        </w:rPr>
        <w:t>33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93E">
        <w:rPr>
          <w:rFonts w:ascii="Times New Roman" w:hAnsi="Times New Roman" w:cs="Times New Roman"/>
          <w:sz w:val="28"/>
          <w:szCs w:val="28"/>
        </w:rPr>
        <w:t>30.11.2018</w:t>
      </w:r>
    </w:p>
    <w:p w:rsidR="00D054AF" w:rsidRDefault="00D054AF" w:rsidP="00D05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EF293E">
        <w:rPr>
          <w:rFonts w:ascii="Times New Roman" w:hAnsi="Times New Roman" w:cs="Times New Roman"/>
          <w:sz w:val="28"/>
          <w:szCs w:val="28"/>
        </w:rPr>
        <w:t>41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93E">
        <w:rPr>
          <w:rFonts w:ascii="Times New Roman" w:hAnsi="Times New Roman" w:cs="Times New Roman"/>
          <w:sz w:val="28"/>
          <w:szCs w:val="28"/>
        </w:rPr>
        <w:t>29.12.2018</w:t>
      </w:r>
    </w:p>
    <w:p w:rsidR="00034845" w:rsidRPr="00D44F45" w:rsidRDefault="00D054AF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483E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23260B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</w:t>
      </w:r>
      <w:r w:rsidR="00994240">
        <w:rPr>
          <w:rFonts w:ascii="Times New Roman" w:hAnsi="Times New Roman" w:cs="Times New Roman"/>
          <w:sz w:val="28"/>
          <w:szCs w:val="28"/>
        </w:rPr>
        <w:t xml:space="preserve">с </w:t>
      </w:r>
      <w:r w:rsidR="008B43F4" w:rsidRPr="00D44F45">
        <w:rPr>
          <w:rFonts w:ascii="Times New Roman" w:hAnsi="Times New Roman" w:cs="Times New Roman"/>
          <w:sz w:val="28"/>
          <w:szCs w:val="28"/>
        </w:rPr>
        <w:t>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6A5999" w:rsidRPr="006F4949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</w:t>
      </w:r>
      <w:proofErr w:type="spellStart"/>
      <w:r w:rsidR="00906700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="00906700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</w:t>
      </w:r>
      <w:r w:rsidR="00934712">
        <w:rPr>
          <w:rFonts w:ascii="Times New Roman" w:hAnsi="Times New Roman" w:cs="Times New Roman"/>
          <w:sz w:val="28"/>
          <w:szCs w:val="28"/>
        </w:rPr>
        <w:t>ого поселения</w:t>
      </w:r>
      <w:r w:rsid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934712">
        <w:rPr>
          <w:rFonts w:ascii="Times New Roman" w:hAnsi="Times New Roman" w:cs="Times New Roman"/>
          <w:sz w:val="28"/>
          <w:szCs w:val="28"/>
        </w:rPr>
        <w:t xml:space="preserve">от </w:t>
      </w:r>
      <w:r w:rsidR="00CD20C7">
        <w:rPr>
          <w:rFonts w:ascii="Times New Roman" w:hAnsi="Times New Roman" w:cs="Times New Roman"/>
          <w:sz w:val="28"/>
          <w:szCs w:val="28"/>
        </w:rPr>
        <w:t>1</w:t>
      </w:r>
      <w:r w:rsidR="003B5A9C">
        <w:rPr>
          <w:rFonts w:ascii="Times New Roman" w:hAnsi="Times New Roman" w:cs="Times New Roman"/>
          <w:sz w:val="28"/>
          <w:szCs w:val="28"/>
        </w:rPr>
        <w:t>9</w:t>
      </w:r>
      <w:r w:rsidR="00934712">
        <w:rPr>
          <w:rFonts w:ascii="Times New Roman" w:hAnsi="Times New Roman" w:cs="Times New Roman"/>
          <w:sz w:val="28"/>
          <w:szCs w:val="28"/>
        </w:rPr>
        <w:t>.12.201</w:t>
      </w:r>
      <w:r w:rsidR="006F4949">
        <w:rPr>
          <w:rFonts w:ascii="Times New Roman" w:hAnsi="Times New Roman" w:cs="Times New Roman"/>
          <w:sz w:val="28"/>
          <w:szCs w:val="28"/>
        </w:rPr>
        <w:t>7</w:t>
      </w:r>
      <w:r w:rsidR="00F64407">
        <w:rPr>
          <w:rFonts w:ascii="Times New Roman" w:hAnsi="Times New Roman" w:cs="Times New Roman"/>
          <w:sz w:val="28"/>
          <w:szCs w:val="28"/>
        </w:rPr>
        <w:t xml:space="preserve"> № </w:t>
      </w:r>
      <w:r w:rsidR="006F4949">
        <w:rPr>
          <w:rFonts w:ascii="Times New Roman" w:hAnsi="Times New Roman" w:cs="Times New Roman"/>
          <w:sz w:val="28"/>
          <w:szCs w:val="28"/>
        </w:rPr>
        <w:t>50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906700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="00906700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20C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на 201</w:t>
      </w:r>
      <w:r w:rsidR="006F4949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3B5A9C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6F4949">
        <w:rPr>
          <w:rFonts w:ascii="Times New Roman" w:hAnsi="Times New Roman" w:cs="Times New Roman"/>
          <w:sz w:val="28"/>
          <w:szCs w:val="28"/>
        </w:rPr>
        <w:t>9</w:t>
      </w:r>
      <w:r w:rsidR="003B5A9C">
        <w:rPr>
          <w:rFonts w:ascii="Times New Roman" w:hAnsi="Times New Roman" w:cs="Times New Roman"/>
          <w:sz w:val="28"/>
          <w:szCs w:val="28"/>
        </w:rPr>
        <w:t xml:space="preserve"> и 20</w:t>
      </w:r>
      <w:r w:rsidR="006F4949">
        <w:rPr>
          <w:rFonts w:ascii="Times New Roman" w:hAnsi="Times New Roman" w:cs="Times New Roman"/>
          <w:sz w:val="28"/>
          <w:szCs w:val="28"/>
        </w:rPr>
        <w:t>20</w:t>
      </w:r>
      <w:r w:rsidR="003B5A9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</w:t>
      </w:r>
      <w:r w:rsidR="006F4949">
        <w:rPr>
          <w:rFonts w:ascii="Times New Roman" w:hAnsi="Times New Roman" w:cs="Times New Roman"/>
          <w:sz w:val="28"/>
          <w:szCs w:val="28"/>
        </w:rPr>
        <w:t>.</w:t>
      </w: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6F494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6F494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F494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6F4949">
        <w:rPr>
          <w:rFonts w:ascii="Times New Roman" w:hAnsi="Times New Roman" w:cs="Times New Roman"/>
          <w:sz w:val="28"/>
          <w:szCs w:val="28"/>
        </w:rPr>
        <w:t>5088,0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6F4949">
        <w:rPr>
          <w:rFonts w:ascii="Times New Roman" w:hAnsi="Times New Roman" w:cs="Times New Roman"/>
          <w:sz w:val="28"/>
          <w:szCs w:val="28"/>
        </w:rPr>
        <w:t>1180,0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sz w:val="28"/>
          <w:szCs w:val="28"/>
        </w:rPr>
        <w:t xml:space="preserve">или </w:t>
      </w:r>
      <w:r w:rsidR="006F4949">
        <w:rPr>
          <w:rFonts w:ascii="Times New Roman" w:hAnsi="Times New Roman" w:cs="Times New Roman"/>
          <w:sz w:val="28"/>
          <w:szCs w:val="28"/>
        </w:rPr>
        <w:t xml:space="preserve"> 23,2</w:t>
      </w:r>
      <w:r w:rsidR="00F971B1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В течение 201</w:t>
      </w:r>
      <w:r w:rsidR="006F4949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AC78D6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плановые показатели по доходам в 201</w:t>
      </w:r>
      <w:r w:rsidR="006F49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345D6">
        <w:rPr>
          <w:rFonts w:ascii="Times New Roman" w:hAnsi="Times New Roman" w:cs="Times New Roman"/>
          <w:sz w:val="28"/>
          <w:szCs w:val="28"/>
        </w:rPr>
        <w:t>увеличи</w:t>
      </w:r>
      <w:r w:rsidR="008D63A8">
        <w:rPr>
          <w:rFonts w:ascii="Times New Roman" w:hAnsi="Times New Roman" w:cs="Times New Roman"/>
          <w:sz w:val="28"/>
          <w:szCs w:val="28"/>
        </w:rPr>
        <w:t xml:space="preserve">лись и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6F4949">
        <w:rPr>
          <w:rFonts w:ascii="Times New Roman" w:hAnsi="Times New Roman" w:cs="Times New Roman"/>
          <w:sz w:val="28"/>
          <w:szCs w:val="28"/>
        </w:rPr>
        <w:t>6297,5</w:t>
      </w:r>
      <w:r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6F4949">
        <w:rPr>
          <w:rFonts w:ascii="Times New Roman" w:hAnsi="Times New Roman" w:cs="Times New Roman"/>
          <w:sz w:val="28"/>
          <w:szCs w:val="28"/>
        </w:rPr>
        <w:t>1301,7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="006F4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949">
        <w:rPr>
          <w:rFonts w:ascii="Times New Roman" w:hAnsi="Times New Roman" w:cs="Times New Roman"/>
          <w:sz w:val="28"/>
          <w:szCs w:val="28"/>
        </w:rPr>
        <w:t>или  20,7 % от общей суммы доходов</w:t>
      </w:r>
      <w:r w:rsidR="003B02CC">
        <w:rPr>
          <w:rFonts w:ascii="Times New Roman" w:hAnsi="Times New Roman" w:cs="Times New Roman"/>
          <w:sz w:val="28"/>
          <w:szCs w:val="28"/>
        </w:rPr>
        <w:t>.</w:t>
      </w:r>
    </w:p>
    <w:p w:rsidR="006F4949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8A3838">
        <w:rPr>
          <w:rFonts w:ascii="Times New Roman" w:hAnsi="Times New Roman" w:cs="Times New Roman"/>
          <w:sz w:val="28"/>
          <w:szCs w:val="28"/>
        </w:rPr>
        <w:t xml:space="preserve"> 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 </w:t>
      </w:r>
      <w:r w:rsidR="006F4949">
        <w:rPr>
          <w:rFonts w:ascii="Times New Roman" w:hAnsi="Times New Roman" w:cs="Times New Roman"/>
          <w:sz w:val="28"/>
          <w:szCs w:val="28"/>
        </w:rPr>
        <w:t>6289,6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6F4949">
        <w:rPr>
          <w:rFonts w:ascii="Times New Roman" w:hAnsi="Times New Roman" w:cs="Times New Roman"/>
          <w:sz w:val="28"/>
          <w:szCs w:val="28"/>
        </w:rPr>
        <w:t>99,9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</w:t>
      </w:r>
      <w:r w:rsidR="006F4949">
        <w:rPr>
          <w:rFonts w:ascii="Times New Roman" w:hAnsi="Times New Roman" w:cs="Times New Roman"/>
          <w:sz w:val="28"/>
          <w:szCs w:val="28"/>
        </w:rPr>
        <w:t xml:space="preserve"> Собственные средства поселения составили 1293,8  тыс. руб. или 20,6%.</w:t>
      </w:r>
    </w:p>
    <w:p w:rsidR="00122829" w:rsidRDefault="00CB661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6F4949">
        <w:rPr>
          <w:rFonts w:ascii="Times New Roman" w:hAnsi="Times New Roman" w:cs="Times New Roman"/>
          <w:sz w:val="28"/>
          <w:szCs w:val="28"/>
        </w:rPr>
        <w:t>7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2A7FB6">
        <w:rPr>
          <w:rFonts w:ascii="Times New Roman" w:hAnsi="Times New Roman" w:cs="Times New Roman"/>
          <w:sz w:val="28"/>
          <w:szCs w:val="28"/>
        </w:rPr>
        <w:t>увеличились</w:t>
      </w:r>
      <w:r w:rsidR="000D778F">
        <w:rPr>
          <w:rFonts w:ascii="Times New Roman" w:hAnsi="Times New Roman" w:cs="Times New Roman"/>
          <w:sz w:val="28"/>
          <w:szCs w:val="28"/>
        </w:rPr>
        <w:t xml:space="preserve"> </w:t>
      </w:r>
      <w:r w:rsidR="00223C3B">
        <w:rPr>
          <w:rFonts w:ascii="Times New Roman" w:hAnsi="Times New Roman" w:cs="Times New Roman"/>
          <w:sz w:val="28"/>
          <w:szCs w:val="28"/>
        </w:rPr>
        <w:t xml:space="preserve">на </w:t>
      </w:r>
      <w:r w:rsidR="002A7FB6">
        <w:rPr>
          <w:rFonts w:ascii="Times New Roman" w:hAnsi="Times New Roman" w:cs="Times New Roman"/>
          <w:sz w:val="28"/>
          <w:szCs w:val="28"/>
        </w:rPr>
        <w:t>1309,0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142CFF">
        <w:rPr>
          <w:rFonts w:ascii="Times New Roman" w:hAnsi="Times New Roman" w:cs="Times New Roman"/>
          <w:sz w:val="28"/>
          <w:szCs w:val="28"/>
        </w:rPr>
        <w:t xml:space="preserve"> на </w:t>
      </w:r>
      <w:r w:rsidR="002A7FB6">
        <w:rPr>
          <w:rFonts w:ascii="Times New Roman" w:hAnsi="Times New Roman" w:cs="Times New Roman"/>
          <w:sz w:val="28"/>
          <w:szCs w:val="28"/>
        </w:rPr>
        <w:t>26,3</w:t>
      </w:r>
      <w:r w:rsidR="00142CFF">
        <w:rPr>
          <w:rFonts w:ascii="Times New Roman" w:hAnsi="Times New Roman" w:cs="Times New Roman"/>
          <w:sz w:val="28"/>
          <w:szCs w:val="28"/>
        </w:rPr>
        <w:t>%</w:t>
      </w:r>
      <w:r w:rsidR="00D65161">
        <w:rPr>
          <w:rFonts w:ascii="Times New Roman" w:hAnsi="Times New Roman" w:cs="Times New Roman"/>
          <w:sz w:val="28"/>
          <w:szCs w:val="28"/>
        </w:rPr>
        <w:t>.</w:t>
      </w:r>
      <w:r w:rsidR="00FA6185">
        <w:rPr>
          <w:rFonts w:ascii="Times New Roman" w:hAnsi="Times New Roman" w:cs="Times New Roman"/>
          <w:sz w:val="28"/>
          <w:szCs w:val="28"/>
        </w:rPr>
        <w:t xml:space="preserve"> 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BB44CD">
        <w:rPr>
          <w:rFonts w:ascii="Times New Roman" w:hAnsi="Times New Roman" w:cs="Times New Roman"/>
          <w:sz w:val="28"/>
          <w:szCs w:val="28"/>
        </w:rPr>
        <w:t>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2A7F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A271DD">
        <w:rPr>
          <w:rFonts w:ascii="Times New Roman" w:hAnsi="Times New Roman" w:cs="Times New Roman"/>
          <w:sz w:val="28"/>
          <w:szCs w:val="28"/>
        </w:rPr>
        <w:t>велич</w:t>
      </w:r>
      <w:r w:rsidR="00977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B44CD">
        <w:rPr>
          <w:rFonts w:ascii="Times New Roman" w:hAnsi="Times New Roman" w:cs="Times New Roman"/>
          <w:sz w:val="28"/>
          <w:szCs w:val="28"/>
        </w:rPr>
        <w:t xml:space="preserve">или уменьшения в разрезе видов доходов, а в целом </w:t>
      </w:r>
      <w:r w:rsidR="00BB6115">
        <w:rPr>
          <w:rFonts w:ascii="Times New Roman" w:hAnsi="Times New Roman" w:cs="Times New Roman"/>
          <w:sz w:val="28"/>
          <w:szCs w:val="28"/>
        </w:rPr>
        <w:t xml:space="preserve">плановый объем доходов </w:t>
      </w:r>
      <w:r w:rsidR="00E04D05">
        <w:rPr>
          <w:rFonts w:ascii="Times New Roman" w:hAnsi="Times New Roman" w:cs="Times New Roman"/>
          <w:sz w:val="28"/>
          <w:szCs w:val="28"/>
        </w:rPr>
        <w:t>увелич</w:t>
      </w:r>
      <w:r w:rsidR="00BB44CD">
        <w:rPr>
          <w:rFonts w:ascii="Times New Roman" w:hAnsi="Times New Roman" w:cs="Times New Roman"/>
          <w:sz w:val="28"/>
          <w:szCs w:val="28"/>
        </w:rPr>
        <w:t>илс</w:t>
      </w:r>
      <w:r w:rsidR="00BB6115">
        <w:rPr>
          <w:rFonts w:ascii="Times New Roman" w:hAnsi="Times New Roman" w:cs="Times New Roman"/>
          <w:sz w:val="28"/>
          <w:szCs w:val="28"/>
        </w:rPr>
        <w:t>я</w:t>
      </w:r>
      <w:r w:rsidR="00E04D05">
        <w:rPr>
          <w:rFonts w:ascii="Times New Roman" w:hAnsi="Times New Roman" w:cs="Times New Roman"/>
          <w:sz w:val="28"/>
          <w:szCs w:val="28"/>
        </w:rPr>
        <w:t xml:space="preserve"> на </w:t>
      </w:r>
      <w:r w:rsidR="003B02CC">
        <w:rPr>
          <w:rFonts w:ascii="Times New Roman" w:hAnsi="Times New Roman" w:cs="Times New Roman"/>
          <w:sz w:val="28"/>
          <w:szCs w:val="28"/>
        </w:rPr>
        <w:t>121,7</w:t>
      </w:r>
      <w:r w:rsidR="00E04D0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B44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A7FB6">
        <w:rPr>
          <w:rFonts w:ascii="Times New Roman" w:hAnsi="Times New Roman" w:cs="Times New Roman"/>
          <w:sz w:val="28"/>
          <w:szCs w:val="28"/>
        </w:rPr>
        <w:t>1301,7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A7FB6">
        <w:rPr>
          <w:rFonts w:ascii="Times New Roman" w:hAnsi="Times New Roman" w:cs="Times New Roman"/>
          <w:sz w:val="28"/>
          <w:szCs w:val="28"/>
        </w:rPr>
        <w:t>1293,8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D561A6">
        <w:rPr>
          <w:rFonts w:ascii="Times New Roman" w:hAnsi="Times New Roman" w:cs="Times New Roman"/>
          <w:sz w:val="28"/>
          <w:szCs w:val="28"/>
        </w:rPr>
        <w:t>9</w:t>
      </w:r>
      <w:r w:rsidR="002A7FB6">
        <w:rPr>
          <w:rFonts w:ascii="Times New Roman" w:hAnsi="Times New Roman" w:cs="Times New Roman"/>
          <w:sz w:val="28"/>
          <w:szCs w:val="28"/>
        </w:rPr>
        <w:t>9,4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2471AF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2A7FB6">
        <w:rPr>
          <w:rFonts w:ascii="Times New Roman" w:hAnsi="Times New Roman" w:cs="Times New Roman"/>
          <w:sz w:val="28"/>
          <w:szCs w:val="28"/>
        </w:rPr>
        <w:t>1099,6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2A7FB6">
        <w:rPr>
          <w:rFonts w:ascii="Times New Roman" w:hAnsi="Times New Roman" w:cs="Times New Roman"/>
          <w:sz w:val="28"/>
          <w:szCs w:val="28"/>
        </w:rPr>
        <w:t>выше</w:t>
      </w:r>
      <w:r w:rsidR="00AA4C09">
        <w:rPr>
          <w:rFonts w:ascii="Times New Roman" w:hAnsi="Times New Roman" w:cs="Times New Roman"/>
          <w:sz w:val="28"/>
          <w:szCs w:val="28"/>
        </w:rPr>
        <w:t xml:space="preserve">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2A7FB6">
        <w:rPr>
          <w:rFonts w:ascii="Times New Roman" w:hAnsi="Times New Roman" w:cs="Times New Roman"/>
          <w:sz w:val="28"/>
          <w:szCs w:val="28"/>
        </w:rPr>
        <w:t>19,6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</w:t>
      </w:r>
      <w:r w:rsidR="0087600C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2A7FB6">
        <w:rPr>
          <w:rFonts w:ascii="Times New Roman" w:hAnsi="Times New Roman" w:cs="Times New Roman"/>
          <w:sz w:val="28"/>
          <w:szCs w:val="28"/>
        </w:rPr>
        <w:t>85,0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2A7FB6">
        <w:rPr>
          <w:rFonts w:ascii="Times New Roman" w:hAnsi="Times New Roman" w:cs="Times New Roman"/>
          <w:sz w:val="28"/>
          <w:szCs w:val="28"/>
        </w:rPr>
        <w:t>17,5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2A7FB6">
        <w:rPr>
          <w:rFonts w:ascii="Times New Roman" w:hAnsi="Times New Roman" w:cs="Times New Roman"/>
          <w:sz w:val="28"/>
          <w:szCs w:val="28"/>
        </w:rPr>
        <w:t>104,3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996" w:rsidRDefault="0087600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E030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4C09" w:rsidRPr="00AA4C09">
        <w:rPr>
          <w:rFonts w:ascii="Times New Roman" w:hAnsi="Times New Roman" w:cs="Times New Roman"/>
          <w:i/>
          <w:sz w:val="28"/>
          <w:szCs w:val="28"/>
        </w:rPr>
        <w:t>Н</w:t>
      </w:r>
      <w:r w:rsidR="00583296" w:rsidRPr="00AA4C09">
        <w:rPr>
          <w:rFonts w:ascii="Times New Roman" w:hAnsi="Times New Roman" w:cs="Times New Roman"/>
          <w:i/>
          <w:sz w:val="28"/>
          <w:szCs w:val="28"/>
        </w:rPr>
        <w:t>алог на доходы физических лиц</w:t>
      </w:r>
      <w:r w:rsidR="00AA4C09">
        <w:rPr>
          <w:rFonts w:ascii="Times New Roman" w:hAnsi="Times New Roman" w:cs="Times New Roman"/>
          <w:sz w:val="28"/>
          <w:szCs w:val="28"/>
        </w:rPr>
        <w:t xml:space="preserve">.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 xml:space="preserve"> </w:t>
      </w:r>
      <w:r w:rsidR="005267F3">
        <w:rPr>
          <w:rFonts w:ascii="Times New Roman" w:hAnsi="Times New Roman" w:cs="Times New Roman"/>
          <w:sz w:val="28"/>
          <w:szCs w:val="28"/>
        </w:rPr>
        <w:t xml:space="preserve">Доля налога на доходы  физических лиц в собственных доходах составляет  </w:t>
      </w:r>
      <w:r w:rsidR="002A7FB6">
        <w:rPr>
          <w:rFonts w:ascii="Times New Roman" w:hAnsi="Times New Roman" w:cs="Times New Roman"/>
          <w:sz w:val="28"/>
          <w:szCs w:val="28"/>
        </w:rPr>
        <w:t>57,6</w:t>
      </w:r>
      <w:r w:rsidR="005267F3">
        <w:rPr>
          <w:rFonts w:ascii="Times New Roman" w:hAnsi="Times New Roman" w:cs="Times New Roman"/>
          <w:sz w:val="28"/>
          <w:szCs w:val="28"/>
        </w:rPr>
        <w:t xml:space="preserve">%. </w:t>
      </w:r>
      <w:r w:rsidR="00AA4C09">
        <w:rPr>
          <w:rFonts w:ascii="Times New Roman" w:hAnsi="Times New Roman" w:cs="Times New Roman"/>
          <w:sz w:val="28"/>
          <w:szCs w:val="28"/>
        </w:rPr>
        <w:t>Д</w:t>
      </w:r>
      <w:r w:rsidR="00E02F9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5996">
        <w:rPr>
          <w:rFonts w:ascii="Times New Roman" w:hAnsi="Times New Roman" w:cs="Times New Roman"/>
          <w:sz w:val="28"/>
          <w:szCs w:val="28"/>
        </w:rPr>
        <w:t>по данному налоговому источнику в 201</w:t>
      </w:r>
      <w:r w:rsidR="002A7FB6">
        <w:rPr>
          <w:rFonts w:ascii="Times New Roman" w:hAnsi="Times New Roman" w:cs="Times New Roman"/>
          <w:sz w:val="28"/>
          <w:szCs w:val="28"/>
        </w:rPr>
        <w:t>8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F9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A7FB6">
        <w:rPr>
          <w:rFonts w:ascii="Times New Roman" w:hAnsi="Times New Roman" w:cs="Times New Roman"/>
          <w:sz w:val="28"/>
          <w:szCs w:val="28"/>
        </w:rPr>
        <w:t>745,8</w:t>
      </w:r>
      <w:r w:rsid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2A7FB6">
        <w:rPr>
          <w:rFonts w:ascii="Times New Roman" w:hAnsi="Times New Roman" w:cs="Times New Roman"/>
          <w:sz w:val="28"/>
          <w:szCs w:val="28"/>
        </w:rPr>
        <w:t>102,0</w:t>
      </w:r>
      <w:r w:rsidR="002D5996">
        <w:rPr>
          <w:rFonts w:ascii="Times New Roman" w:hAnsi="Times New Roman" w:cs="Times New Roman"/>
          <w:sz w:val="28"/>
          <w:szCs w:val="28"/>
        </w:rPr>
        <w:t>% от плановых показателей.  В сравнении с 201</w:t>
      </w:r>
      <w:r w:rsidR="002A7FB6">
        <w:rPr>
          <w:rFonts w:ascii="Times New Roman" w:hAnsi="Times New Roman" w:cs="Times New Roman"/>
          <w:sz w:val="28"/>
          <w:szCs w:val="28"/>
        </w:rPr>
        <w:t>7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C21B24">
        <w:rPr>
          <w:rFonts w:ascii="Times New Roman" w:hAnsi="Times New Roman" w:cs="Times New Roman"/>
          <w:sz w:val="28"/>
          <w:szCs w:val="28"/>
        </w:rPr>
        <w:t>увелич</w:t>
      </w:r>
      <w:r w:rsidR="0070476E">
        <w:rPr>
          <w:rFonts w:ascii="Times New Roman" w:hAnsi="Times New Roman" w:cs="Times New Roman"/>
          <w:sz w:val="28"/>
          <w:szCs w:val="28"/>
        </w:rPr>
        <w:t>и</w:t>
      </w:r>
      <w:r w:rsidR="00AA4C09">
        <w:rPr>
          <w:rFonts w:ascii="Times New Roman" w:hAnsi="Times New Roman" w:cs="Times New Roman"/>
          <w:sz w:val="28"/>
          <w:szCs w:val="28"/>
        </w:rPr>
        <w:t>лся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на </w:t>
      </w:r>
      <w:r w:rsidR="002A7FB6">
        <w:rPr>
          <w:rFonts w:ascii="Times New Roman" w:hAnsi="Times New Roman" w:cs="Times New Roman"/>
          <w:sz w:val="28"/>
          <w:szCs w:val="28"/>
        </w:rPr>
        <w:t>14,2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0C4223">
        <w:rPr>
          <w:rFonts w:ascii="Times New Roman" w:hAnsi="Times New Roman" w:cs="Times New Roman"/>
          <w:sz w:val="28"/>
          <w:szCs w:val="28"/>
        </w:rPr>
        <w:t xml:space="preserve"> </w:t>
      </w:r>
      <w:r w:rsidR="0050473A">
        <w:rPr>
          <w:rFonts w:ascii="Times New Roman" w:hAnsi="Times New Roman" w:cs="Times New Roman"/>
          <w:sz w:val="28"/>
          <w:szCs w:val="28"/>
        </w:rPr>
        <w:t>н</w:t>
      </w:r>
      <w:r w:rsidR="00284F20">
        <w:rPr>
          <w:rFonts w:ascii="Times New Roman" w:hAnsi="Times New Roman" w:cs="Times New Roman"/>
          <w:sz w:val="28"/>
          <w:szCs w:val="28"/>
        </w:rPr>
        <w:t xml:space="preserve">а </w:t>
      </w:r>
      <w:r w:rsidR="00C21B24">
        <w:rPr>
          <w:rFonts w:ascii="Times New Roman" w:hAnsi="Times New Roman" w:cs="Times New Roman"/>
          <w:sz w:val="28"/>
          <w:szCs w:val="28"/>
        </w:rPr>
        <w:t>1</w:t>
      </w:r>
      <w:r w:rsidR="00284F20">
        <w:rPr>
          <w:rFonts w:ascii="Times New Roman" w:hAnsi="Times New Roman" w:cs="Times New Roman"/>
          <w:sz w:val="28"/>
          <w:szCs w:val="28"/>
        </w:rPr>
        <w:t>,</w:t>
      </w:r>
      <w:r w:rsidR="002A7FB6">
        <w:rPr>
          <w:rFonts w:ascii="Times New Roman" w:hAnsi="Times New Roman" w:cs="Times New Roman"/>
          <w:sz w:val="28"/>
          <w:szCs w:val="28"/>
        </w:rPr>
        <w:t>9</w:t>
      </w:r>
      <w:r w:rsidR="00284F20">
        <w:rPr>
          <w:rFonts w:ascii="Times New Roman" w:hAnsi="Times New Roman" w:cs="Times New Roman"/>
          <w:sz w:val="28"/>
          <w:szCs w:val="28"/>
        </w:rPr>
        <w:t>%</w:t>
      </w:r>
      <w:r w:rsidR="002D5996">
        <w:rPr>
          <w:rFonts w:ascii="Times New Roman" w:hAnsi="Times New Roman" w:cs="Times New Roman"/>
          <w:sz w:val="28"/>
          <w:szCs w:val="28"/>
        </w:rPr>
        <w:t>.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AC" w:rsidRDefault="00E02F9E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A7FB6">
        <w:rPr>
          <w:rFonts w:ascii="Times New Roman" w:hAnsi="Times New Roman" w:cs="Times New Roman"/>
          <w:sz w:val="28"/>
          <w:szCs w:val="28"/>
        </w:rPr>
        <w:t>80,5</w:t>
      </w:r>
      <w:r w:rsidR="00D44F45" w:rsidRPr="00C76659">
        <w:rPr>
          <w:rFonts w:ascii="Times New Roman" w:hAnsi="Times New Roman" w:cs="Times New Roman"/>
          <w:sz w:val="28"/>
          <w:szCs w:val="28"/>
        </w:rPr>
        <w:t xml:space="preserve"> тыс.</w:t>
      </w:r>
      <w:r w:rsidR="00D44F45">
        <w:rPr>
          <w:rFonts w:ascii="Times New Roman" w:hAnsi="Times New Roman" w:cs="Times New Roman"/>
          <w:sz w:val="28"/>
          <w:szCs w:val="28"/>
        </w:rPr>
        <w:t xml:space="preserve"> руб. </w:t>
      </w:r>
      <w:r w:rsidR="001C535D">
        <w:rPr>
          <w:rFonts w:ascii="Times New Roman" w:hAnsi="Times New Roman" w:cs="Times New Roman"/>
          <w:sz w:val="28"/>
          <w:szCs w:val="28"/>
        </w:rPr>
        <w:t xml:space="preserve">или </w:t>
      </w:r>
      <w:r w:rsidR="00602507">
        <w:rPr>
          <w:rFonts w:ascii="Times New Roman" w:hAnsi="Times New Roman" w:cs="Times New Roman"/>
          <w:sz w:val="28"/>
          <w:szCs w:val="28"/>
        </w:rPr>
        <w:t>9</w:t>
      </w:r>
      <w:r w:rsidR="002A7FB6">
        <w:rPr>
          <w:rFonts w:ascii="Times New Roman" w:hAnsi="Times New Roman" w:cs="Times New Roman"/>
          <w:sz w:val="28"/>
          <w:szCs w:val="28"/>
        </w:rPr>
        <w:t>9,4</w:t>
      </w:r>
      <w:r w:rsidR="001C535D">
        <w:rPr>
          <w:rFonts w:ascii="Times New Roman" w:hAnsi="Times New Roman" w:cs="Times New Roman"/>
          <w:sz w:val="28"/>
          <w:szCs w:val="28"/>
        </w:rPr>
        <w:t>%  от плановых назначений.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A7FB6">
        <w:rPr>
          <w:rFonts w:ascii="Times New Roman" w:hAnsi="Times New Roman" w:cs="Times New Roman"/>
          <w:sz w:val="28"/>
          <w:szCs w:val="28"/>
        </w:rPr>
        <w:t>6,2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2A7FB6">
        <w:rPr>
          <w:rFonts w:ascii="Times New Roman" w:hAnsi="Times New Roman" w:cs="Times New Roman"/>
          <w:sz w:val="28"/>
          <w:szCs w:val="28"/>
        </w:rPr>
        <w:t>7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2A7FB6">
        <w:rPr>
          <w:rFonts w:ascii="Times New Roman" w:hAnsi="Times New Roman" w:cs="Times New Roman"/>
          <w:sz w:val="28"/>
          <w:szCs w:val="28"/>
        </w:rPr>
        <w:t>увеличился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2A7FB6">
        <w:rPr>
          <w:rFonts w:ascii="Times New Roman" w:hAnsi="Times New Roman" w:cs="Times New Roman"/>
          <w:sz w:val="28"/>
          <w:szCs w:val="28"/>
        </w:rPr>
        <w:t>10,</w:t>
      </w:r>
      <w:r w:rsidR="00DA4F69">
        <w:rPr>
          <w:rFonts w:ascii="Times New Roman" w:hAnsi="Times New Roman" w:cs="Times New Roman"/>
          <w:sz w:val="28"/>
          <w:szCs w:val="28"/>
        </w:rPr>
        <w:t>4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FC67DB">
        <w:rPr>
          <w:rFonts w:ascii="Times New Roman" w:hAnsi="Times New Roman" w:cs="Times New Roman"/>
          <w:sz w:val="28"/>
          <w:szCs w:val="28"/>
        </w:rPr>
        <w:t>1</w:t>
      </w:r>
      <w:r w:rsidR="002A7FB6">
        <w:rPr>
          <w:rFonts w:ascii="Times New Roman" w:hAnsi="Times New Roman" w:cs="Times New Roman"/>
          <w:sz w:val="28"/>
          <w:szCs w:val="28"/>
        </w:rPr>
        <w:t>5,0</w:t>
      </w:r>
      <w:r w:rsidR="001C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C535D" w:rsidRDefault="0004325C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>Доходы по  н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>алог</w:t>
      </w:r>
      <w:r w:rsidRPr="00EB2DC5">
        <w:rPr>
          <w:rFonts w:ascii="Times New Roman" w:hAnsi="Times New Roman" w:cs="Times New Roman"/>
          <w:i/>
          <w:sz w:val="28"/>
          <w:szCs w:val="28"/>
        </w:rPr>
        <w:t>у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</w:t>
      </w:r>
      <w:r w:rsidRPr="00EB2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A7F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2A7FB6">
        <w:rPr>
          <w:rFonts w:ascii="Times New Roman" w:hAnsi="Times New Roman" w:cs="Times New Roman"/>
          <w:sz w:val="28"/>
          <w:szCs w:val="28"/>
        </w:rPr>
        <w:t>252,3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C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2A7FB6">
        <w:rPr>
          <w:rFonts w:ascii="Times New Roman" w:hAnsi="Times New Roman" w:cs="Times New Roman"/>
          <w:sz w:val="28"/>
          <w:szCs w:val="28"/>
        </w:rPr>
        <w:t xml:space="preserve"> 114,7</w:t>
      </w:r>
      <w:r w:rsidR="001C535D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1C535D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A7FB6">
        <w:rPr>
          <w:rFonts w:ascii="Times New Roman" w:hAnsi="Times New Roman" w:cs="Times New Roman"/>
          <w:sz w:val="28"/>
          <w:szCs w:val="28"/>
        </w:rPr>
        <w:t>19,5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2A7FB6">
        <w:rPr>
          <w:rFonts w:ascii="Times New Roman" w:hAnsi="Times New Roman" w:cs="Times New Roman"/>
          <w:sz w:val="28"/>
          <w:szCs w:val="28"/>
        </w:rPr>
        <w:t>7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7D5E14">
        <w:rPr>
          <w:rFonts w:ascii="Times New Roman" w:hAnsi="Times New Roman" w:cs="Times New Roman"/>
          <w:sz w:val="28"/>
          <w:szCs w:val="28"/>
        </w:rPr>
        <w:t>увелич</w:t>
      </w:r>
      <w:r w:rsidR="001A213D">
        <w:rPr>
          <w:rFonts w:ascii="Times New Roman" w:hAnsi="Times New Roman" w:cs="Times New Roman"/>
          <w:sz w:val="28"/>
          <w:szCs w:val="28"/>
        </w:rPr>
        <w:t>ился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2A7FB6">
        <w:rPr>
          <w:rFonts w:ascii="Times New Roman" w:hAnsi="Times New Roman" w:cs="Times New Roman"/>
          <w:sz w:val="28"/>
          <w:szCs w:val="28"/>
        </w:rPr>
        <w:t>87,2 тыс. руб. или в 1,5 раза</w:t>
      </w:r>
      <w:r w:rsidR="001C535D">
        <w:rPr>
          <w:rFonts w:ascii="Times New Roman" w:hAnsi="Times New Roman" w:cs="Times New Roman"/>
          <w:sz w:val="28"/>
          <w:szCs w:val="28"/>
        </w:rPr>
        <w:t>.</w:t>
      </w:r>
    </w:p>
    <w:p w:rsidR="006A5999" w:rsidRDefault="009B1FCB" w:rsidP="00A97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2A7F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A7FB6">
        <w:rPr>
          <w:rFonts w:ascii="Times New Roman" w:hAnsi="Times New Roman" w:cs="Times New Roman"/>
          <w:sz w:val="28"/>
          <w:szCs w:val="28"/>
        </w:rPr>
        <w:t>21,0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FB6">
        <w:rPr>
          <w:rFonts w:ascii="Times New Roman" w:hAnsi="Times New Roman" w:cs="Times New Roman"/>
          <w:sz w:val="28"/>
          <w:szCs w:val="28"/>
        </w:rPr>
        <w:t>96,3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показателей.</w:t>
      </w:r>
      <w:r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B2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2A7FB6">
        <w:rPr>
          <w:rFonts w:ascii="Times New Roman" w:hAnsi="Times New Roman" w:cs="Times New Roman"/>
          <w:sz w:val="28"/>
          <w:szCs w:val="28"/>
        </w:rPr>
        <w:t>1,6</w:t>
      </w:r>
      <w:r w:rsidR="00374198">
        <w:rPr>
          <w:rFonts w:ascii="Times New Roman" w:hAnsi="Times New Roman" w:cs="Times New Roman"/>
          <w:sz w:val="28"/>
          <w:szCs w:val="28"/>
        </w:rPr>
        <w:t>%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2A7F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2A7FB6">
        <w:rPr>
          <w:rFonts w:ascii="Times New Roman" w:hAnsi="Times New Roman" w:cs="Times New Roman"/>
          <w:sz w:val="28"/>
          <w:szCs w:val="28"/>
        </w:rPr>
        <w:t>снизился</w:t>
      </w:r>
      <w:r w:rsidR="0030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2A7FB6">
        <w:rPr>
          <w:rFonts w:ascii="Times New Roman" w:hAnsi="Times New Roman" w:cs="Times New Roman"/>
          <w:sz w:val="28"/>
          <w:szCs w:val="28"/>
        </w:rPr>
        <w:t xml:space="preserve">6,7 </w:t>
      </w:r>
      <w:r w:rsidR="009D32F6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6927E4">
        <w:rPr>
          <w:rFonts w:ascii="Times New Roman" w:hAnsi="Times New Roman" w:cs="Times New Roman"/>
          <w:sz w:val="28"/>
          <w:szCs w:val="28"/>
        </w:rPr>
        <w:t xml:space="preserve">на </w:t>
      </w:r>
      <w:r w:rsidR="002A7FB6">
        <w:rPr>
          <w:rFonts w:ascii="Times New Roman" w:hAnsi="Times New Roman" w:cs="Times New Roman"/>
          <w:sz w:val="28"/>
          <w:szCs w:val="28"/>
        </w:rPr>
        <w:t>24,2</w:t>
      </w:r>
      <w:r w:rsidR="006927E4">
        <w:rPr>
          <w:rFonts w:ascii="Times New Roman" w:hAnsi="Times New Roman" w:cs="Times New Roman"/>
          <w:sz w:val="28"/>
          <w:szCs w:val="28"/>
        </w:rPr>
        <w:t>%</w:t>
      </w:r>
      <w:r w:rsidR="00E07AD4">
        <w:rPr>
          <w:rFonts w:ascii="Times New Roman" w:hAnsi="Times New Roman" w:cs="Times New Roman"/>
          <w:sz w:val="28"/>
          <w:szCs w:val="28"/>
        </w:rPr>
        <w:t>.</w:t>
      </w:r>
    </w:p>
    <w:p w:rsidR="00302FA5" w:rsidRDefault="00302FA5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FFD" w:rsidRDefault="00E842E7" w:rsidP="00A7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2A7FB6">
        <w:rPr>
          <w:rFonts w:ascii="Times New Roman" w:hAnsi="Times New Roman" w:cs="Times New Roman"/>
          <w:sz w:val="28"/>
          <w:szCs w:val="28"/>
        </w:rPr>
        <w:t>194,2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8A06DE">
        <w:rPr>
          <w:rFonts w:ascii="Times New Roman" w:hAnsi="Times New Roman" w:cs="Times New Roman"/>
          <w:sz w:val="28"/>
          <w:szCs w:val="28"/>
        </w:rPr>
        <w:t xml:space="preserve">, </w:t>
      </w:r>
      <w:r w:rsidR="002A7FB6">
        <w:rPr>
          <w:rFonts w:ascii="Times New Roman" w:hAnsi="Times New Roman" w:cs="Times New Roman"/>
          <w:sz w:val="28"/>
          <w:szCs w:val="28"/>
        </w:rPr>
        <w:t xml:space="preserve">что больше первоначальных плановых назначений на 147,4 тыс. руб. или </w:t>
      </w:r>
      <w:r w:rsidR="00BB4A9C">
        <w:rPr>
          <w:rFonts w:ascii="Times New Roman" w:hAnsi="Times New Roman" w:cs="Times New Roman"/>
          <w:sz w:val="28"/>
          <w:szCs w:val="28"/>
        </w:rPr>
        <w:t>на 47,4%</w:t>
      </w:r>
      <w:r w:rsidR="008A0762">
        <w:rPr>
          <w:rFonts w:ascii="Times New Roman" w:hAnsi="Times New Roman" w:cs="Times New Roman"/>
          <w:sz w:val="28"/>
          <w:szCs w:val="28"/>
        </w:rPr>
        <w:t>.</w:t>
      </w:r>
      <w:r w:rsidR="00302FA5">
        <w:rPr>
          <w:rFonts w:ascii="Times New Roman" w:hAnsi="Times New Roman" w:cs="Times New Roman"/>
          <w:sz w:val="28"/>
          <w:szCs w:val="28"/>
        </w:rPr>
        <w:t xml:space="preserve">  Доля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>
        <w:rPr>
          <w:rFonts w:ascii="Times New Roman" w:hAnsi="Times New Roman" w:cs="Times New Roman"/>
          <w:sz w:val="28"/>
          <w:szCs w:val="28"/>
        </w:rPr>
        <w:t xml:space="preserve">налоговых доходов в собственных доходах составляет  </w:t>
      </w:r>
      <w:r w:rsidR="00BB4A9C">
        <w:rPr>
          <w:rFonts w:ascii="Times New Roman" w:hAnsi="Times New Roman" w:cs="Times New Roman"/>
          <w:sz w:val="28"/>
          <w:szCs w:val="28"/>
        </w:rPr>
        <w:t>3,1</w:t>
      </w:r>
      <w:r w:rsidR="00302FA5">
        <w:rPr>
          <w:rFonts w:ascii="Times New Roman" w:hAnsi="Times New Roman" w:cs="Times New Roman"/>
          <w:sz w:val="28"/>
          <w:szCs w:val="28"/>
        </w:rPr>
        <w:t>%.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 w:rsidRPr="00D2483E">
        <w:rPr>
          <w:rFonts w:ascii="Times New Roman" w:hAnsi="Times New Roman" w:cs="Times New Roman"/>
          <w:sz w:val="28"/>
          <w:szCs w:val="28"/>
        </w:rPr>
        <w:t>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BB4A9C">
        <w:rPr>
          <w:rFonts w:ascii="Times New Roman" w:hAnsi="Times New Roman" w:cs="Times New Roman"/>
          <w:sz w:val="28"/>
          <w:szCs w:val="28"/>
        </w:rPr>
        <w:t>78,5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B4A9C" w:rsidRDefault="00BB4A9C" w:rsidP="00A7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Доходы от  сдачи в аренду имущества казны составили 29,4 тыс. руб. или 100% к уточненным плановым назначениям.</w:t>
      </w:r>
      <w:r w:rsidR="00AC7B82">
        <w:rPr>
          <w:rFonts w:ascii="Times New Roman" w:hAnsi="Times New Roman" w:cs="Times New Roman"/>
          <w:sz w:val="28"/>
          <w:szCs w:val="28"/>
        </w:rPr>
        <w:t xml:space="preserve"> В 2017 году  доходы  по данному источнику не поступали. </w:t>
      </w:r>
    </w:p>
    <w:p w:rsidR="00BB4A9C" w:rsidRDefault="00BB4A9C" w:rsidP="00A7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Доходы от продажи муниципального имущества  при планируемых плановых показателях в сумме 53,2 тыс. руб. в 2018 году в доход поселения не поступали.  В 2017 года также доходы не поступали.</w:t>
      </w:r>
    </w:p>
    <w:p w:rsidR="00AC7B82" w:rsidRDefault="00BB4A9C" w:rsidP="00AC7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7B82">
        <w:rPr>
          <w:rFonts w:ascii="Times New Roman" w:hAnsi="Times New Roman" w:cs="Times New Roman"/>
          <w:sz w:val="28"/>
          <w:szCs w:val="28"/>
        </w:rPr>
        <w:t>Прочие неналоговые доходы поступили в сумме 164,8 тыс. руб. или 100,0% от уточненных плановых назначений. В сравнении с 2017 годом  объем доходов по данному источнику увеличился на 105,2 тыс. руб. или в 2,8 раза.</w:t>
      </w:r>
    </w:p>
    <w:p w:rsidR="00BB4A9C" w:rsidRDefault="001A1B0B" w:rsidP="00A7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A4F69">
        <w:rPr>
          <w:rFonts w:ascii="Times New Roman" w:hAnsi="Times New Roman" w:cs="Times New Roman"/>
          <w:sz w:val="28"/>
          <w:szCs w:val="28"/>
        </w:rPr>
        <w:t xml:space="preserve">В 2017 году  в бюджет поселения поступали прочие поступления от использования имущества находящегося в  собственности </w:t>
      </w:r>
      <w:r w:rsidR="00DA4F69" w:rsidRPr="00DA4F69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Pr="00DA4F69">
        <w:rPr>
          <w:rFonts w:ascii="Times New Roman" w:hAnsi="Times New Roman" w:cs="Times New Roman"/>
          <w:sz w:val="28"/>
          <w:szCs w:val="28"/>
        </w:rPr>
        <w:t>в сумме 60,0 тыс. руб.</w:t>
      </w:r>
      <w:r w:rsidR="00DA4F69" w:rsidRPr="00DA4F69">
        <w:rPr>
          <w:rFonts w:ascii="Times New Roman" w:hAnsi="Times New Roman" w:cs="Times New Roman"/>
          <w:sz w:val="28"/>
          <w:szCs w:val="28"/>
        </w:rPr>
        <w:t xml:space="preserve"> В 2018 году доходы по данному источнику не поступали.</w:t>
      </w:r>
    </w:p>
    <w:p w:rsidR="002B6C01" w:rsidRDefault="002B6C01" w:rsidP="00BD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FFD" w:rsidRDefault="00397FF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</w:t>
      </w:r>
      <w:r w:rsidR="001A1B0B">
        <w:rPr>
          <w:rFonts w:ascii="Times New Roman" w:hAnsi="Times New Roman" w:cs="Times New Roman"/>
          <w:sz w:val="28"/>
          <w:szCs w:val="28"/>
        </w:rPr>
        <w:t>4995,8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3E2E3D">
        <w:rPr>
          <w:rFonts w:ascii="Times New Roman" w:hAnsi="Times New Roman" w:cs="Times New Roman"/>
          <w:sz w:val="28"/>
          <w:szCs w:val="28"/>
        </w:rPr>
        <w:t>больше</w:t>
      </w:r>
      <w:r w:rsidR="00366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утвержденно</w:t>
      </w:r>
      <w:r w:rsidR="003E2E3D">
        <w:rPr>
          <w:rFonts w:ascii="Times New Roman" w:hAnsi="Times New Roman" w:cs="Times New Roman"/>
          <w:sz w:val="28"/>
          <w:szCs w:val="28"/>
        </w:rPr>
        <w:t>го</w:t>
      </w:r>
      <w:r w:rsidR="003664C8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3E2E3D">
        <w:rPr>
          <w:rFonts w:ascii="Times New Roman" w:hAnsi="Times New Roman" w:cs="Times New Roman"/>
          <w:sz w:val="28"/>
          <w:szCs w:val="28"/>
        </w:rPr>
        <w:t xml:space="preserve">а на </w:t>
      </w:r>
      <w:r w:rsidR="001A1B0B">
        <w:rPr>
          <w:rFonts w:ascii="Times New Roman" w:hAnsi="Times New Roman" w:cs="Times New Roman"/>
          <w:sz w:val="28"/>
          <w:szCs w:val="28"/>
        </w:rPr>
        <w:t>27,8</w:t>
      </w:r>
      <w:r w:rsidR="003E2E3D">
        <w:rPr>
          <w:rFonts w:ascii="Times New Roman" w:hAnsi="Times New Roman" w:cs="Times New Roman"/>
          <w:sz w:val="28"/>
          <w:szCs w:val="28"/>
        </w:rPr>
        <w:t>%</w:t>
      </w:r>
      <w:r w:rsidR="003664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общей сумме доходов  составляет </w:t>
      </w:r>
      <w:r w:rsidR="001A1B0B">
        <w:rPr>
          <w:rFonts w:ascii="Times New Roman" w:hAnsi="Times New Roman" w:cs="Times New Roman"/>
          <w:sz w:val="28"/>
          <w:szCs w:val="28"/>
        </w:rPr>
        <w:t>79,4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C85351">
        <w:rPr>
          <w:rFonts w:ascii="Times New Roman" w:hAnsi="Times New Roman" w:cs="Times New Roman"/>
          <w:sz w:val="28"/>
          <w:szCs w:val="28"/>
        </w:rPr>
        <w:t>100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1A1B0B">
        <w:rPr>
          <w:rFonts w:ascii="Times New Roman" w:hAnsi="Times New Roman" w:cs="Times New Roman"/>
          <w:sz w:val="28"/>
          <w:szCs w:val="28"/>
        </w:rPr>
        <w:t>7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1A1B0B">
        <w:rPr>
          <w:rFonts w:ascii="Times New Roman" w:hAnsi="Times New Roman" w:cs="Times New Roman"/>
          <w:sz w:val="28"/>
          <w:szCs w:val="28"/>
        </w:rPr>
        <w:t>увеличился</w:t>
      </w:r>
      <w:r w:rsidR="00C85351">
        <w:rPr>
          <w:rFonts w:ascii="Times New Roman" w:hAnsi="Times New Roman" w:cs="Times New Roman"/>
          <w:sz w:val="28"/>
          <w:szCs w:val="28"/>
        </w:rPr>
        <w:t xml:space="preserve"> на </w:t>
      </w:r>
      <w:r w:rsidR="001A1B0B">
        <w:rPr>
          <w:rFonts w:ascii="Times New Roman" w:hAnsi="Times New Roman" w:cs="Times New Roman"/>
          <w:sz w:val="28"/>
          <w:szCs w:val="28"/>
        </w:rPr>
        <w:t>1108,8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085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F62E25">
        <w:rPr>
          <w:rFonts w:ascii="Times New Roman" w:hAnsi="Times New Roman" w:cs="Times New Roman"/>
          <w:sz w:val="28"/>
          <w:szCs w:val="28"/>
        </w:rPr>
        <w:t>1</w:t>
      </w:r>
      <w:r w:rsidR="009B085E">
        <w:rPr>
          <w:rFonts w:ascii="Times New Roman" w:hAnsi="Times New Roman" w:cs="Times New Roman"/>
          <w:sz w:val="28"/>
          <w:szCs w:val="28"/>
        </w:rPr>
        <w:t>,</w:t>
      </w:r>
      <w:r w:rsidR="004417F7">
        <w:rPr>
          <w:rFonts w:ascii="Times New Roman" w:hAnsi="Times New Roman" w:cs="Times New Roman"/>
          <w:sz w:val="28"/>
          <w:szCs w:val="28"/>
        </w:rPr>
        <w:t>3</w:t>
      </w:r>
      <w:r w:rsidR="009B085E">
        <w:rPr>
          <w:rFonts w:ascii="Times New Roman" w:hAnsi="Times New Roman" w:cs="Times New Roman"/>
          <w:sz w:val="28"/>
          <w:szCs w:val="28"/>
        </w:rPr>
        <w:t xml:space="preserve"> раза.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4D19" w:rsidRDefault="00844D19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из областного бюджета в форме субвенции на осуществление перви</w:t>
      </w:r>
      <w:r w:rsidR="006578D5">
        <w:rPr>
          <w:rFonts w:ascii="Times New Roman" w:hAnsi="Times New Roman" w:cs="Times New Roman"/>
          <w:sz w:val="28"/>
          <w:szCs w:val="28"/>
        </w:rPr>
        <w:t xml:space="preserve">чного воинского учета в сумме </w:t>
      </w:r>
      <w:r w:rsidR="001A1B0B">
        <w:rPr>
          <w:rFonts w:ascii="Times New Roman" w:hAnsi="Times New Roman" w:cs="Times New Roman"/>
          <w:sz w:val="28"/>
          <w:szCs w:val="28"/>
        </w:rPr>
        <w:t>87,3</w:t>
      </w:r>
      <w:r w:rsidRPr="00D2483E">
        <w:rPr>
          <w:rFonts w:ascii="Times New Roman" w:hAnsi="Times New Roman" w:cs="Times New Roman"/>
          <w:sz w:val="28"/>
          <w:szCs w:val="28"/>
        </w:rPr>
        <w:t>тыс. руб. (100,</w:t>
      </w:r>
      <w:r w:rsidR="00521298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 w:rsidR="00335C2A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1A1B0B" w:rsidRDefault="009F70E0" w:rsidP="001A1B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A1B0B">
        <w:rPr>
          <w:rFonts w:ascii="Times New Roman" w:hAnsi="Times New Roman" w:cs="Times New Roman"/>
          <w:sz w:val="28"/>
          <w:szCs w:val="28"/>
        </w:rPr>
        <w:t>1387,1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100% от плановых показателей. </w:t>
      </w:r>
      <w:r w:rsidR="001A1B0B">
        <w:rPr>
          <w:rFonts w:ascii="Times New Roman" w:hAnsi="Times New Roman" w:cs="Times New Roman"/>
          <w:sz w:val="28"/>
          <w:szCs w:val="28"/>
        </w:rPr>
        <w:t xml:space="preserve">В сравнении с 2017 годом  объем дотаций увеличился   на </w:t>
      </w:r>
      <w:r w:rsidR="00235670">
        <w:rPr>
          <w:rFonts w:ascii="Times New Roman" w:hAnsi="Times New Roman" w:cs="Times New Roman"/>
          <w:sz w:val="28"/>
          <w:szCs w:val="28"/>
        </w:rPr>
        <w:t>63,8</w:t>
      </w:r>
      <w:r w:rsidR="001A1B0B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235670">
        <w:rPr>
          <w:rFonts w:ascii="Times New Roman" w:hAnsi="Times New Roman" w:cs="Times New Roman"/>
          <w:sz w:val="28"/>
          <w:szCs w:val="28"/>
        </w:rPr>
        <w:t>4,8</w:t>
      </w:r>
      <w:r w:rsidR="001A1B0B">
        <w:rPr>
          <w:rFonts w:ascii="Times New Roman" w:hAnsi="Times New Roman" w:cs="Times New Roman"/>
          <w:sz w:val="28"/>
          <w:szCs w:val="28"/>
        </w:rPr>
        <w:t>%</w:t>
      </w:r>
      <w:r w:rsidR="00235670">
        <w:rPr>
          <w:rFonts w:ascii="Times New Roman" w:hAnsi="Times New Roman" w:cs="Times New Roman"/>
          <w:sz w:val="28"/>
          <w:szCs w:val="28"/>
        </w:rPr>
        <w:t>;</w:t>
      </w:r>
    </w:p>
    <w:p w:rsidR="007C4F8A" w:rsidRDefault="0020311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0E0">
        <w:rPr>
          <w:rFonts w:ascii="Times New Roman" w:hAnsi="Times New Roman" w:cs="Times New Roman"/>
          <w:sz w:val="28"/>
          <w:szCs w:val="28"/>
        </w:rPr>
        <w:t xml:space="preserve">-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 w:rsidR="00235670">
        <w:rPr>
          <w:rFonts w:ascii="Times New Roman" w:hAnsi="Times New Roman" w:cs="Times New Roman"/>
          <w:sz w:val="28"/>
          <w:szCs w:val="28"/>
        </w:rPr>
        <w:t>1407,7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44F45" w:rsidRPr="00D2483E">
        <w:rPr>
          <w:rFonts w:ascii="Times New Roman" w:hAnsi="Times New Roman" w:cs="Times New Roman"/>
          <w:sz w:val="28"/>
          <w:szCs w:val="28"/>
        </w:rPr>
        <w:t>100,</w:t>
      </w:r>
      <w:r w:rsidR="00261886">
        <w:rPr>
          <w:rFonts w:ascii="Times New Roman" w:hAnsi="Times New Roman" w:cs="Times New Roman"/>
          <w:sz w:val="28"/>
          <w:szCs w:val="28"/>
        </w:rPr>
        <w:t>0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% от </w:t>
      </w:r>
      <w:r w:rsidR="00E3548F">
        <w:rPr>
          <w:rFonts w:ascii="Times New Roman" w:hAnsi="Times New Roman" w:cs="Times New Roman"/>
          <w:sz w:val="28"/>
          <w:szCs w:val="28"/>
        </w:rPr>
        <w:t xml:space="preserve"> плановых показателей. Объем дотаций на сбалансированность в 201</w:t>
      </w:r>
      <w:r w:rsidR="00235670">
        <w:rPr>
          <w:rFonts w:ascii="Times New Roman" w:hAnsi="Times New Roman" w:cs="Times New Roman"/>
          <w:sz w:val="28"/>
          <w:szCs w:val="28"/>
        </w:rPr>
        <w:t>8</w:t>
      </w:r>
      <w:r w:rsidR="00E3548F">
        <w:rPr>
          <w:rFonts w:ascii="Times New Roman" w:hAnsi="Times New Roman" w:cs="Times New Roman"/>
          <w:sz w:val="28"/>
          <w:szCs w:val="28"/>
        </w:rPr>
        <w:t xml:space="preserve"> году по срав</w:t>
      </w:r>
      <w:r w:rsidR="007C4F8A">
        <w:rPr>
          <w:rFonts w:ascii="Times New Roman" w:hAnsi="Times New Roman" w:cs="Times New Roman"/>
          <w:sz w:val="28"/>
          <w:szCs w:val="28"/>
        </w:rPr>
        <w:t>нению с 201</w:t>
      </w:r>
      <w:r w:rsidR="00235670">
        <w:rPr>
          <w:rFonts w:ascii="Times New Roman" w:hAnsi="Times New Roman" w:cs="Times New Roman"/>
          <w:sz w:val="28"/>
          <w:szCs w:val="28"/>
        </w:rPr>
        <w:t>7</w:t>
      </w:r>
      <w:r w:rsidR="007C4F8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35670">
        <w:rPr>
          <w:rFonts w:ascii="Times New Roman" w:hAnsi="Times New Roman" w:cs="Times New Roman"/>
          <w:sz w:val="28"/>
          <w:szCs w:val="28"/>
        </w:rPr>
        <w:t>увеличился</w:t>
      </w:r>
      <w:r w:rsidR="00C1779F">
        <w:rPr>
          <w:rFonts w:ascii="Times New Roman" w:hAnsi="Times New Roman" w:cs="Times New Roman"/>
          <w:sz w:val="28"/>
          <w:szCs w:val="28"/>
        </w:rPr>
        <w:t xml:space="preserve"> </w:t>
      </w:r>
      <w:r w:rsidR="007C4F8A">
        <w:rPr>
          <w:rFonts w:ascii="Times New Roman" w:hAnsi="Times New Roman" w:cs="Times New Roman"/>
          <w:sz w:val="28"/>
          <w:szCs w:val="28"/>
        </w:rPr>
        <w:t xml:space="preserve"> на </w:t>
      </w:r>
      <w:r w:rsidR="00235670">
        <w:rPr>
          <w:rFonts w:ascii="Times New Roman" w:hAnsi="Times New Roman" w:cs="Times New Roman"/>
          <w:sz w:val="28"/>
          <w:szCs w:val="28"/>
        </w:rPr>
        <w:t>283,5</w:t>
      </w:r>
      <w:r w:rsidR="00C1779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B553CB">
        <w:rPr>
          <w:rFonts w:ascii="Times New Roman" w:hAnsi="Times New Roman" w:cs="Times New Roman"/>
          <w:sz w:val="28"/>
          <w:szCs w:val="28"/>
        </w:rPr>
        <w:t xml:space="preserve"> </w:t>
      </w:r>
      <w:r w:rsidR="005008BF">
        <w:rPr>
          <w:rFonts w:ascii="Times New Roman" w:hAnsi="Times New Roman" w:cs="Times New Roman"/>
          <w:sz w:val="28"/>
          <w:szCs w:val="28"/>
        </w:rPr>
        <w:t xml:space="preserve">на </w:t>
      </w:r>
      <w:r w:rsidR="00235670">
        <w:rPr>
          <w:rFonts w:ascii="Times New Roman" w:hAnsi="Times New Roman" w:cs="Times New Roman"/>
          <w:sz w:val="28"/>
          <w:szCs w:val="28"/>
        </w:rPr>
        <w:t>25,2</w:t>
      </w:r>
      <w:r w:rsidR="005008BF">
        <w:rPr>
          <w:rFonts w:ascii="Times New Roman" w:hAnsi="Times New Roman" w:cs="Times New Roman"/>
          <w:sz w:val="28"/>
          <w:szCs w:val="28"/>
        </w:rPr>
        <w:t>%</w:t>
      </w:r>
      <w:r w:rsidR="00235670">
        <w:rPr>
          <w:rFonts w:ascii="Times New Roman" w:hAnsi="Times New Roman" w:cs="Times New Roman"/>
          <w:sz w:val="28"/>
          <w:szCs w:val="28"/>
        </w:rPr>
        <w:t>;</w:t>
      </w:r>
      <w:r w:rsidR="00E35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1B" w:rsidRDefault="0020311B" w:rsidP="00203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межбюджетные трансферты, передаваемые бюджетам поселений из районного бюджета, составили  1674,9 тыс. руб. или 100% плановых показателей.</w:t>
      </w:r>
      <w:r w:rsidRPr="00544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 в 2018 году по сравнению с 2017 годом увеличился  на 498,1  тыс. руб. или  на 42,3% (на основании заключенных Соглашений о передаче части полномочий по решению вопросов местного значения). </w:t>
      </w:r>
    </w:p>
    <w:p w:rsidR="0020311B" w:rsidRDefault="0020311B" w:rsidP="00203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убсидии бюджетам  сельских поселений за 2018 год составили  405,9 тыс. руб. или 100,0%  от </w:t>
      </w:r>
      <w:r w:rsidRPr="005F475B">
        <w:rPr>
          <w:rFonts w:ascii="Times New Roman" w:hAnsi="Times New Roman" w:cs="Times New Roman"/>
          <w:sz w:val="28"/>
          <w:szCs w:val="28"/>
        </w:rPr>
        <w:t>утвержденных назначений. По сравнению с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475B">
        <w:rPr>
          <w:rFonts w:ascii="Times New Roman" w:hAnsi="Times New Roman" w:cs="Times New Roman"/>
          <w:sz w:val="28"/>
          <w:szCs w:val="28"/>
        </w:rPr>
        <w:t xml:space="preserve"> годом объем субсидий </w:t>
      </w:r>
      <w:r w:rsidR="00C879EC">
        <w:rPr>
          <w:rFonts w:ascii="Times New Roman" w:hAnsi="Times New Roman" w:cs="Times New Roman"/>
          <w:sz w:val="28"/>
          <w:szCs w:val="28"/>
        </w:rPr>
        <w:t>увеличились</w:t>
      </w:r>
      <w:r w:rsidRPr="005F475B">
        <w:rPr>
          <w:rFonts w:ascii="Times New Roman" w:hAnsi="Times New Roman" w:cs="Times New Roman"/>
          <w:sz w:val="28"/>
          <w:szCs w:val="28"/>
        </w:rPr>
        <w:t xml:space="preserve"> на </w:t>
      </w:r>
      <w:r w:rsidR="00C879EC">
        <w:rPr>
          <w:rFonts w:ascii="Times New Roman" w:hAnsi="Times New Roman" w:cs="Times New Roman"/>
          <w:sz w:val="28"/>
          <w:szCs w:val="28"/>
        </w:rPr>
        <w:t>241,0</w:t>
      </w:r>
      <w:r w:rsidRPr="005F475B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или в </w:t>
      </w:r>
      <w:r w:rsidR="00C879EC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20311B" w:rsidRPr="005F475B" w:rsidRDefault="0020311B" w:rsidP="00203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безвозмездные поступления составили – 32,5 тыс. руб. или 100% от плановых показателей. </w:t>
      </w:r>
    </w:p>
    <w:p w:rsidR="00235670" w:rsidRDefault="0023567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E3548F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3B79D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3B79D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B79D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  <w:r w:rsidR="00563D9D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>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3B79DF">
        <w:rPr>
          <w:rFonts w:ascii="Times New Roman" w:hAnsi="Times New Roman" w:cs="Times New Roman"/>
          <w:sz w:val="28"/>
          <w:szCs w:val="28"/>
        </w:rPr>
        <w:t>5088,0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201</w:t>
      </w:r>
      <w:r w:rsidR="003B79DF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B79DF">
        <w:rPr>
          <w:rFonts w:ascii="Times New Roman" w:hAnsi="Times New Roman" w:cs="Times New Roman"/>
          <w:sz w:val="28"/>
          <w:szCs w:val="28"/>
        </w:rPr>
        <w:t>6321,6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с ростом на </w:t>
      </w:r>
      <w:r w:rsidR="003B79DF">
        <w:rPr>
          <w:rFonts w:ascii="Times New Roman" w:hAnsi="Times New Roman" w:cs="Times New Roman"/>
          <w:sz w:val="28"/>
          <w:szCs w:val="28"/>
        </w:rPr>
        <w:t>1233,6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3B79DF">
        <w:rPr>
          <w:rFonts w:ascii="Times New Roman" w:hAnsi="Times New Roman" w:cs="Times New Roman"/>
          <w:sz w:val="28"/>
          <w:szCs w:val="28"/>
        </w:rPr>
        <w:t>24,2</w:t>
      </w:r>
      <w:r w:rsidR="0058339F">
        <w:rPr>
          <w:rFonts w:ascii="Times New Roman" w:hAnsi="Times New Roman" w:cs="Times New Roman"/>
          <w:sz w:val="28"/>
          <w:szCs w:val="28"/>
        </w:rPr>
        <w:t>%. По сравнению с 201</w:t>
      </w:r>
      <w:r w:rsidR="003B79DF">
        <w:rPr>
          <w:rFonts w:ascii="Times New Roman" w:hAnsi="Times New Roman" w:cs="Times New Roman"/>
          <w:sz w:val="28"/>
          <w:szCs w:val="28"/>
        </w:rPr>
        <w:t>7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459B7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58339F">
        <w:rPr>
          <w:rFonts w:ascii="Times New Roman" w:hAnsi="Times New Roman" w:cs="Times New Roman"/>
          <w:sz w:val="28"/>
          <w:szCs w:val="28"/>
        </w:rPr>
        <w:t xml:space="preserve">расходы сельского поселения </w:t>
      </w:r>
      <w:r w:rsidR="003B79DF">
        <w:rPr>
          <w:rFonts w:ascii="Times New Roman" w:hAnsi="Times New Roman" w:cs="Times New Roman"/>
          <w:sz w:val="28"/>
          <w:szCs w:val="28"/>
        </w:rPr>
        <w:t>увеличились</w:t>
      </w:r>
      <w:r w:rsidR="0058339F">
        <w:rPr>
          <w:rFonts w:ascii="Times New Roman" w:hAnsi="Times New Roman" w:cs="Times New Roman"/>
          <w:sz w:val="28"/>
          <w:szCs w:val="28"/>
        </w:rPr>
        <w:t xml:space="preserve"> на </w:t>
      </w:r>
      <w:r w:rsidR="003B79DF">
        <w:rPr>
          <w:rFonts w:ascii="Times New Roman" w:hAnsi="Times New Roman" w:cs="Times New Roman"/>
          <w:sz w:val="28"/>
          <w:szCs w:val="28"/>
        </w:rPr>
        <w:t>1265,2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B79DF">
        <w:rPr>
          <w:rFonts w:ascii="Times New Roman" w:hAnsi="Times New Roman" w:cs="Times New Roman"/>
          <w:sz w:val="28"/>
          <w:szCs w:val="28"/>
        </w:rPr>
        <w:t>25,3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</w:t>
      </w:r>
      <w:proofErr w:type="spellStart"/>
      <w:r w:rsidR="00FE36FA" w:rsidRPr="00FE36FA">
        <w:rPr>
          <w:rFonts w:ascii="Times New Roman" w:hAnsi="Times New Roman" w:cs="Times New Roman"/>
          <w:i/>
          <w:sz w:val="28"/>
          <w:szCs w:val="28"/>
        </w:rPr>
        <w:t>Шольского</w:t>
      </w:r>
      <w:proofErr w:type="spellEnd"/>
      <w:r w:rsidR="00FE36FA" w:rsidRPr="003E1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7F9">
        <w:rPr>
          <w:rFonts w:ascii="Times New Roman" w:hAnsi="Times New Roman" w:cs="Times New Roman"/>
          <w:i/>
          <w:sz w:val="28"/>
          <w:szCs w:val="28"/>
        </w:rPr>
        <w:t>сельского поселения за 201</w:t>
      </w:r>
      <w:r w:rsidR="003B79DF">
        <w:rPr>
          <w:rFonts w:ascii="Times New Roman" w:hAnsi="Times New Roman" w:cs="Times New Roman"/>
          <w:i/>
          <w:sz w:val="28"/>
          <w:szCs w:val="28"/>
        </w:rPr>
        <w:t>7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3B79DF">
        <w:rPr>
          <w:rFonts w:ascii="Times New Roman" w:hAnsi="Times New Roman" w:cs="Times New Roman"/>
          <w:i/>
          <w:sz w:val="28"/>
          <w:szCs w:val="28"/>
        </w:rPr>
        <w:t>8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546A5" w:rsidRPr="004546A5">
        <w:rPr>
          <w:rFonts w:ascii="Times New Roman" w:hAnsi="Times New Roman" w:cs="Times New Roman"/>
          <w:i/>
          <w:sz w:val="28"/>
          <w:szCs w:val="28"/>
        </w:rPr>
        <w:t>Шольского</w:t>
      </w:r>
      <w:proofErr w:type="spellEnd"/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A66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по разделам функциональной классификации за 201</w:t>
      </w:r>
      <w:r w:rsidR="003B79DF">
        <w:rPr>
          <w:rFonts w:ascii="Times New Roman" w:hAnsi="Times New Roman" w:cs="Times New Roman"/>
          <w:i/>
          <w:sz w:val="28"/>
          <w:szCs w:val="28"/>
        </w:rPr>
        <w:t>8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  <w:r w:rsidR="00F73140">
        <w:rPr>
          <w:rFonts w:ascii="Times New Roman" w:hAnsi="Times New Roman" w:cs="Times New Roman"/>
          <w:i/>
          <w:sz w:val="28"/>
          <w:szCs w:val="28"/>
        </w:rPr>
        <w:t>.</w:t>
      </w: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2483E">
        <w:rPr>
          <w:rFonts w:ascii="Times New Roman" w:hAnsi="Times New Roman" w:cs="Times New Roman"/>
          <w:sz w:val="28"/>
          <w:szCs w:val="28"/>
        </w:rPr>
        <w:t xml:space="preserve">Бюджетные расходы по разделу </w:t>
      </w:r>
      <w:r w:rsidRPr="00897F4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6D0953">
        <w:rPr>
          <w:rFonts w:ascii="Times New Roman" w:hAnsi="Times New Roman" w:cs="Times New Roman"/>
          <w:sz w:val="28"/>
          <w:szCs w:val="28"/>
        </w:rPr>
        <w:t>3</w:t>
      </w:r>
      <w:r w:rsidR="00056EF6">
        <w:rPr>
          <w:rFonts w:ascii="Times New Roman" w:hAnsi="Times New Roman" w:cs="Times New Roman"/>
          <w:sz w:val="28"/>
          <w:szCs w:val="28"/>
        </w:rPr>
        <w:t>126,7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940D14">
        <w:rPr>
          <w:rFonts w:ascii="Times New Roman" w:hAnsi="Times New Roman" w:cs="Times New Roman"/>
          <w:sz w:val="28"/>
          <w:szCs w:val="28"/>
        </w:rPr>
        <w:t>3472,5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 w:rsidR="00940D14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E250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6F153C">
        <w:rPr>
          <w:rFonts w:ascii="Times New Roman" w:hAnsi="Times New Roman" w:cs="Times New Roman"/>
          <w:sz w:val="28"/>
          <w:szCs w:val="28"/>
        </w:rPr>
        <w:t xml:space="preserve"> </w:t>
      </w:r>
      <w:r w:rsidR="00940D14">
        <w:rPr>
          <w:rFonts w:ascii="Times New Roman" w:hAnsi="Times New Roman" w:cs="Times New Roman"/>
          <w:sz w:val="28"/>
          <w:szCs w:val="28"/>
        </w:rPr>
        <w:t>3464,2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056EF6">
        <w:rPr>
          <w:rFonts w:ascii="Times New Roman" w:hAnsi="Times New Roman" w:cs="Times New Roman"/>
          <w:sz w:val="28"/>
          <w:szCs w:val="28"/>
        </w:rPr>
        <w:t xml:space="preserve"> </w:t>
      </w:r>
      <w:r w:rsidR="00FC6B8F">
        <w:rPr>
          <w:rFonts w:ascii="Times New Roman" w:hAnsi="Times New Roman" w:cs="Times New Roman"/>
          <w:sz w:val="28"/>
          <w:szCs w:val="28"/>
        </w:rPr>
        <w:t xml:space="preserve"> </w:t>
      </w:r>
      <w:r w:rsidR="00940D14">
        <w:rPr>
          <w:rFonts w:ascii="Times New Roman" w:hAnsi="Times New Roman" w:cs="Times New Roman"/>
          <w:sz w:val="28"/>
          <w:szCs w:val="28"/>
        </w:rPr>
        <w:t>99,8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</w:t>
      </w:r>
      <w:r w:rsidR="003E17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17F9"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 w:rsidR="00940D14">
        <w:rPr>
          <w:rFonts w:ascii="Times New Roman" w:hAnsi="Times New Roman" w:cs="Times New Roman"/>
          <w:sz w:val="28"/>
          <w:szCs w:val="28"/>
        </w:rPr>
        <w:t>7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352ECA">
        <w:rPr>
          <w:rFonts w:ascii="Times New Roman" w:hAnsi="Times New Roman" w:cs="Times New Roman"/>
          <w:sz w:val="28"/>
          <w:szCs w:val="28"/>
        </w:rPr>
        <w:t xml:space="preserve">выросли </w:t>
      </w:r>
      <w:r w:rsidR="003E17F9">
        <w:rPr>
          <w:rFonts w:ascii="Times New Roman" w:hAnsi="Times New Roman" w:cs="Times New Roman"/>
          <w:sz w:val="28"/>
          <w:szCs w:val="28"/>
        </w:rPr>
        <w:t xml:space="preserve"> на </w:t>
      </w:r>
      <w:r w:rsidR="00940D14">
        <w:rPr>
          <w:rFonts w:ascii="Times New Roman" w:hAnsi="Times New Roman" w:cs="Times New Roman"/>
          <w:sz w:val="28"/>
          <w:szCs w:val="28"/>
        </w:rPr>
        <w:t>177,0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40D14">
        <w:rPr>
          <w:rFonts w:ascii="Times New Roman" w:hAnsi="Times New Roman" w:cs="Times New Roman"/>
          <w:sz w:val="28"/>
          <w:szCs w:val="28"/>
        </w:rPr>
        <w:t>5,4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2C0B5A" w:rsidRDefault="00D2483E" w:rsidP="00966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2483E">
        <w:rPr>
          <w:rFonts w:ascii="Times New Roman" w:hAnsi="Times New Roman" w:cs="Times New Roman"/>
          <w:sz w:val="28"/>
          <w:szCs w:val="28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264C56">
        <w:rPr>
          <w:rFonts w:ascii="Times New Roman" w:hAnsi="Times New Roman" w:cs="Times New Roman"/>
          <w:sz w:val="28"/>
          <w:szCs w:val="28"/>
        </w:rPr>
        <w:t xml:space="preserve">ениями) утвержден в размере </w:t>
      </w:r>
      <w:r w:rsidR="00F42E3A">
        <w:rPr>
          <w:rFonts w:ascii="Times New Roman" w:hAnsi="Times New Roman" w:cs="Times New Roman"/>
          <w:sz w:val="28"/>
          <w:szCs w:val="28"/>
        </w:rPr>
        <w:t>1</w:t>
      </w:r>
      <w:r w:rsidR="00D11600">
        <w:rPr>
          <w:rFonts w:ascii="Times New Roman" w:hAnsi="Times New Roman" w:cs="Times New Roman"/>
          <w:sz w:val="28"/>
          <w:szCs w:val="28"/>
        </w:rPr>
        <w:t>9</w:t>
      </w:r>
      <w:r w:rsidR="00940D14">
        <w:rPr>
          <w:rFonts w:ascii="Times New Roman" w:hAnsi="Times New Roman" w:cs="Times New Roman"/>
          <w:sz w:val="28"/>
          <w:szCs w:val="28"/>
        </w:rPr>
        <w:t>33,0</w:t>
      </w:r>
      <w:r w:rsidR="00F42E3A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C0B5A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940D14">
        <w:rPr>
          <w:rFonts w:ascii="Times New Roman" w:hAnsi="Times New Roman"/>
          <w:sz w:val="28"/>
          <w:szCs w:val="28"/>
        </w:rPr>
        <w:t>8</w:t>
      </w:r>
      <w:r w:rsidR="002C0B5A">
        <w:rPr>
          <w:rFonts w:ascii="Times New Roman" w:hAnsi="Times New Roman"/>
          <w:sz w:val="28"/>
          <w:szCs w:val="28"/>
        </w:rPr>
        <w:t xml:space="preserve"> год не превышает установленный  норматив. </w:t>
      </w:r>
    </w:p>
    <w:p w:rsidR="00D2483E" w:rsidRDefault="007106CB" w:rsidP="00A72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Средс</w:t>
      </w:r>
      <w:r w:rsidR="00A72FA0">
        <w:rPr>
          <w:rFonts w:ascii="Times New Roman" w:hAnsi="Times New Roman" w:cs="Times New Roman"/>
          <w:sz w:val="28"/>
          <w:szCs w:val="28"/>
        </w:rPr>
        <w:t>т</w:t>
      </w:r>
      <w:r w:rsidRPr="00D2483E">
        <w:rPr>
          <w:rFonts w:ascii="Times New Roman" w:hAnsi="Times New Roman" w:cs="Times New Roman"/>
          <w:sz w:val="28"/>
          <w:szCs w:val="28"/>
        </w:rPr>
        <w:t>ва резервного фонда  поселения в 201</w:t>
      </w:r>
      <w:r w:rsidR="00940D14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году не расходовались.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2A" w:rsidRPr="00D7765B" w:rsidRDefault="009839BA" w:rsidP="00A72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целевая суб</w:t>
      </w:r>
      <w:r w:rsidR="00D7765B">
        <w:rPr>
          <w:rFonts w:ascii="Times New Roman" w:hAnsi="Times New Roman" w:cs="Times New Roman"/>
          <w:sz w:val="28"/>
          <w:szCs w:val="28"/>
        </w:rPr>
        <w:t>венция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первичного воинского учета. Расходование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оизведено в полном объеме</w:t>
      </w:r>
      <w:r w:rsidR="0006460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40D14">
        <w:rPr>
          <w:rFonts w:ascii="Times New Roman" w:hAnsi="Times New Roman" w:cs="Times New Roman"/>
          <w:sz w:val="28"/>
          <w:szCs w:val="28"/>
        </w:rPr>
        <w:t>87,3</w:t>
      </w:r>
      <w:r w:rsidR="0006460E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D90" w:rsidRPr="00D7765B">
        <w:rPr>
          <w:rFonts w:ascii="Times New Roman" w:hAnsi="Times New Roman" w:cs="Times New Roman"/>
          <w:sz w:val="28"/>
          <w:szCs w:val="28"/>
        </w:rPr>
        <w:t>По сравнению с 201</w:t>
      </w:r>
      <w:r w:rsidR="00940D14">
        <w:rPr>
          <w:rFonts w:ascii="Times New Roman" w:hAnsi="Times New Roman" w:cs="Times New Roman"/>
          <w:sz w:val="28"/>
          <w:szCs w:val="28"/>
        </w:rPr>
        <w:t>7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40D1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940D14">
        <w:rPr>
          <w:rFonts w:ascii="Times New Roman" w:hAnsi="Times New Roman" w:cs="Times New Roman"/>
          <w:sz w:val="28"/>
          <w:szCs w:val="28"/>
        </w:rPr>
        <w:t>увеличились на 7,4</w:t>
      </w:r>
      <w:r w:rsidR="00D7765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F67E7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40D14">
        <w:rPr>
          <w:rFonts w:ascii="Times New Roman" w:hAnsi="Times New Roman" w:cs="Times New Roman"/>
          <w:sz w:val="28"/>
          <w:szCs w:val="28"/>
        </w:rPr>
        <w:t>9,3</w:t>
      </w:r>
      <w:r w:rsidR="00F67E78">
        <w:rPr>
          <w:rFonts w:ascii="Times New Roman" w:hAnsi="Times New Roman" w:cs="Times New Roman"/>
          <w:sz w:val="28"/>
          <w:szCs w:val="28"/>
        </w:rPr>
        <w:t>%.</w:t>
      </w:r>
    </w:p>
    <w:p w:rsidR="008002AA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262D76">
        <w:rPr>
          <w:rFonts w:ascii="Times New Roman" w:hAnsi="Times New Roman" w:cs="Times New Roman"/>
          <w:sz w:val="28"/>
          <w:szCs w:val="28"/>
        </w:rPr>
        <w:t xml:space="preserve"> </w:t>
      </w:r>
      <w:r w:rsidR="00940D14">
        <w:rPr>
          <w:rFonts w:ascii="Times New Roman" w:hAnsi="Times New Roman" w:cs="Times New Roman"/>
          <w:sz w:val="28"/>
          <w:szCs w:val="28"/>
        </w:rPr>
        <w:t>110,0</w:t>
      </w:r>
      <w:r w:rsidRPr="00262D7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B542A">
        <w:rPr>
          <w:rFonts w:ascii="Times New Roman" w:hAnsi="Times New Roman" w:cs="Times New Roman"/>
          <w:sz w:val="28"/>
          <w:szCs w:val="28"/>
        </w:rPr>
        <w:t xml:space="preserve"> руб.,  </w:t>
      </w:r>
      <w:r w:rsidR="00B120BE">
        <w:rPr>
          <w:rFonts w:ascii="Times New Roman" w:hAnsi="Times New Roman" w:cs="Times New Roman"/>
          <w:sz w:val="28"/>
          <w:szCs w:val="28"/>
        </w:rPr>
        <w:t xml:space="preserve">в течение финансового года бюджетные назначения </w:t>
      </w:r>
      <w:r w:rsidR="0044670A">
        <w:rPr>
          <w:rFonts w:ascii="Times New Roman" w:hAnsi="Times New Roman" w:cs="Times New Roman"/>
          <w:sz w:val="28"/>
          <w:szCs w:val="28"/>
        </w:rPr>
        <w:t>увелич</w:t>
      </w:r>
      <w:r w:rsidR="00564C0A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06123D"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940D14">
        <w:rPr>
          <w:rFonts w:ascii="Times New Roman" w:hAnsi="Times New Roman" w:cs="Times New Roman"/>
          <w:sz w:val="28"/>
          <w:szCs w:val="28"/>
        </w:rPr>
        <w:t>220,7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за 201</w:t>
      </w:r>
      <w:r w:rsidR="00940D14">
        <w:rPr>
          <w:rFonts w:ascii="Times New Roman" w:hAnsi="Times New Roman" w:cs="Times New Roman"/>
          <w:sz w:val="28"/>
          <w:szCs w:val="28"/>
        </w:rPr>
        <w:t>8</w:t>
      </w:r>
      <w:r w:rsidR="0006123D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940D14">
        <w:rPr>
          <w:rFonts w:ascii="Times New Roman" w:hAnsi="Times New Roman" w:cs="Times New Roman"/>
          <w:sz w:val="28"/>
          <w:szCs w:val="28"/>
        </w:rPr>
        <w:t>216,9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40D14">
        <w:rPr>
          <w:rFonts w:ascii="Times New Roman" w:hAnsi="Times New Roman" w:cs="Times New Roman"/>
          <w:sz w:val="28"/>
          <w:szCs w:val="28"/>
        </w:rPr>
        <w:t xml:space="preserve">  П</w:t>
      </w:r>
      <w:r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940D14">
        <w:rPr>
          <w:rFonts w:ascii="Times New Roman" w:hAnsi="Times New Roman" w:cs="Times New Roman"/>
          <w:sz w:val="28"/>
          <w:szCs w:val="28"/>
        </w:rPr>
        <w:t>7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940D14">
        <w:rPr>
          <w:rFonts w:ascii="Times New Roman" w:hAnsi="Times New Roman" w:cs="Times New Roman"/>
          <w:sz w:val="28"/>
          <w:szCs w:val="28"/>
        </w:rPr>
        <w:t xml:space="preserve"> увеличились 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940D14">
        <w:rPr>
          <w:rFonts w:ascii="Times New Roman" w:hAnsi="Times New Roman" w:cs="Times New Roman"/>
          <w:sz w:val="28"/>
          <w:szCs w:val="28"/>
        </w:rPr>
        <w:t xml:space="preserve"> на 116,1 тыс. руб. или </w:t>
      </w:r>
      <w:r w:rsidR="008002AA">
        <w:rPr>
          <w:rFonts w:ascii="Times New Roman" w:hAnsi="Times New Roman" w:cs="Times New Roman"/>
          <w:sz w:val="28"/>
          <w:szCs w:val="28"/>
        </w:rPr>
        <w:t xml:space="preserve">в </w:t>
      </w:r>
      <w:r w:rsidR="00940D14">
        <w:rPr>
          <w:rFonts w:ascii="Times New Roman" w:hAnsi="Times New Roman" w:cs="Times New Roman"/>
          <w:sz w:val="28"/>
          <w:szCs w:val="28"/>
        </w:rPr>
        <w:t>2,2</w:t>
      </w:r>
      <w:r w:rsidR="008002AA">
        <w:rPr>
          <w:rFonts w:ascii="Times New Roman" w:hAnsi="Times New Roman" w:cs="Times New Roman"/>
          <w:sz w:val="28"/>
          <w:szCs w:val="28"/>
        </w:rPr>
        <w:t xml:space="preserve"> раза.</w:t>
      </w:r>
      <w:proofErr w:type="gramEnd"/>
    </w:p>
    <w:p w:rsidR="00AB542A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AB542A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Pr="00AB542A">
        <w:rPr>
          <w:rFonts w:ascii="Times New Roman" w:hAnsi="Times New Roman" w:cs="Times New Roman"/>
          <w:sz w:val="28"/>
          <w:szCs w:val="28"/>
        </w:rPr>
        <w:t>»</w:t>
      </w:r>
      <w:r w:rsidR="0028259C">
        <w:rPr>
          <w:rFonts w:ascii="Times New Roman" w:hAnsi="Times New Roman" w:cs="Times New Roman"/>
          <w:sz w:val="28"/>
          <w:szCs w:val="28"/>
        </w:rPr>
        <w:t xml:space="preserve"> запланированы</w:t>
      </w:r>
      <w:r w:rsidR="0093381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F0B4E">
        <w:rPr>
          <w:rFonts w:ascii="Times New Roman" w:hAnsi="Times New Roman" w:cs="Times New Roman"/>
          <w:sz w:val="28"/>
          <w:szCs w:val="28"/>
        </w:rPr>
        <w:t>535,3</w:t>
      </w:r>
      <w:r w:rsidR="0093381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B542A">
        <w:rPr>
          <w:rFonts w:ascii="Times New Roman" w:hAnsi="Times New Roman" w:cs="Times New Roman"/>
          <w:sz w:val="28"/>
          <w:szCs w:val="28"/>
        </w:rPr>
        <w:t xml:space="preserve">, в  результате внесения изменений в течение финансового года  плановый показатель </w:t>
      </w:r>
      <w:r w:rsidR="00C66A28">
        <w:rPr>
          <w:rFonts w:ascii="Times New Roman" w:hAnsi="Times New Roman" w:cs="Times New Roman"/>
          <w:sz w:val="28"/>
          <w:szCs w:val="28"/>
        </w:rPr>
        <w:t>объема расходов составил</w:t>
      </w:r>
      <w:r w:rsidR="00A02A87">
        <w:rPr>
          <w:rFonts w:ascii="Times New Roman" w:hAnsi="Times New Roman" w:cs="Times New Roman"/>
          <w:sz w:val="28"/>
          <w:szCs w:val="28"/>
        </w:rPr>
        <w:t xml:space="preserve"> </w:t>
      </w:r>
      <w:r w:rsidR="000F0B4E">
        <w:rPr>
          <w:rFonts w:ascii="Times New Roman" w:hAnsi="Times New Roman" w:cs="Times New Roman"/>
          <w:sz w:val="28"/>
          <w:szCs w:val="28"/>
        </w:rPr>
        <w:t>735,3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 По данным отчета об исполнении бюджета</w:t>
      </w:r>
      <w:r w:rsidR="00AA78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фактические расходы  составили  </w:t>
      </w:r>
      <w:r w:rsidR="000F0B4E">
        <w:rPr>
          <w:rFonts w:ascii="Times New Roman" w:hAnsi="Times New Roman" w:cs="Times New Roman"/>
          <w:sz w:val="28"/>
          <w:szCs w:val="28"/>
        </w:rPr>
        <w:t>735,3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C343EF">
        <w:rPr>
          <w:rFonts w:ascii="Times New Roman" w:hAnsi="Times New Roman" w:cs="Times New Roman"/>
          <w:sz w:val="28"/>
          <w:szCs w:val="28"/>
        </w:rPr>
        <w:t>100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C343EF">
        <w:rPr>
          <w:rFonts w:ascii="Times New Roman" w:hAnsi="Times New Roman" w:cs="Times New Roman"/>
          <w:sz w:val="28"/>
          <w:szCs w:val="28"/>
        </w:rPr>
        <w:t>0</w:t>
      </w:r>
      <w:r w:rsidRPr="00AB542A">
        <w:rPr>
          <w:rFonts w:ascii="Times New Roman" w:hAnsi="Times New Roman" w:cs="Times New Roman"/>
          <w:sz w:val="28"/>
          <w:szCs w:val="28"/>
        </w:rPr>
        <w:t>%  плановых показателей.   По сравнению с 201</w:t>
      </w:r>
      <w:r w:rsidR="000F0B4E">
        <w:rPr>
          <w:rFonts w:ascii="Times New Roman" w:hAnsi="Times New Roman" w:cs="Times New Roman"/>
          <w:sz w:val="28"/>
          <w:szCs w:val="28"/>
        </w:rPr>
        <w:t>7</w:t>
      </w:r>
      <w:r w:rsidRPr="00AB542A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B60655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Pr="00AB542A">
        <w:rPr>
          <w:rFonts w:ascii="Times New Roman" w:hAnsi="Times New Roman" w:cs="Times New Roman"/>
          <w:sz w:val="28"/>
          <w:szCs w:val="28"/>
        </w:rPr>
        <w:t xml:space="preserve">на </w:t>
      </w:r>
      <w:r w:rsidR="000F0B4E">
        <w:rPr>
          <w:rFonts w:ascii="Times New Roman" w:hAnsi="Times New Roman" w:cs="Times New Roman"/>
          <w:sz w:val="28"/>
          <w:szCs w:val="28"/>
        </w:rPr>
        <w:t>200,0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="00B42B82">
        <w:rPr>
          <w:rFonts w:ascii="Times New Roman" w:hAnsi="Times New Roman" w:cs="Times New Roman"/>
          <w:sz w:val="28"/>
          <w:szCs w:val="28"/>
        </w:rPr>
        <w:t xml:space="preserve">в </w:t>
      </w:r>
      <w:r w:rsidR="000D2A17">
        <w:rPr>
          <w:rFonts w:ascii="Times New Roman" w:hAnsi="Times New Roman" w:cs="Times New Roman"/>
          <w:sz w:val="28"/>
          <w:szCs w:val="28"/>
        </w:rPr>
        <w:t>1</w:t>
      </w:r>
      <w:r w:rsidR="00B42B82">
        <w:rPr>
          <w:rFonts w:ascii="Times New Roman" w:hAnsi="Times New Roman" w:cs="Times New Roman"/>
          <w:sz w:val="28"/>
          <w:szCs w:val="28"/>
        </w:rPr>
        <w:t>,</w:t>
      </w:r>
      <w:r w:rsidR="00DE35A9">
        <w:rPr>
          <w:rFonts w:ascii="Times New Roman" w:hAnsi="Times New Roman" w:cs="Times New Roman"/>
          <w:sz w:val="28"/>
          <w:szCs w:val="28"/>
        </w:rPr>
        <w:t>3</w:t>
      </w:r>
      <w:r w:rsidR="00B42B82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87066B" w:rsidRDefault="0083360A" w:rsidP="00A7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Указанные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по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r w:rsidR="00BA38F7">
        <w:rPr>
          <w:rFonts w:ascii="Times New Roman" w:hAnsi="Times New Roman" w:cs="Times New Roman"/>
          <w:sz w:val="28"/>
          <w:szCs w:val="28"/>
        </w:rPr>
        <w:t xml:space="preserve">. </w:t>
      </w:r>
      <w:r w:rsidR="0087066B">
        <w:rPr>
          <w:rFonts w:ascii="Times New Roman" w:hAnsi="Times New Roman" w:cs="Times New Roman"/>
          <w:sz w:val="28"/>
          <w:szCs w:val="28"/>
        </w:rPr>
        <w:t xml:space="preserve">Расходование средств дорожного фонда произведено </w:t>
      </w:r>
      <w:r w:rsidR="00AD6473">
        <w:rPr>
          <w:rFonts w:ascii="Times New Roman" w:hAnsi="Times New Roman" w:cs="Times New Roman"/>
          <w:sz w:val="28"/>
          <w:szCs w:val="28"/>
        </w:rPr>
        <w:t>за счет межбюджетных трансфертов</w:t>
      </w:r>
      <w:r w:rsidR="00623CD4">
        <w:rPr>
          <w:rFonts w:ascii="Times New Roman" w:hAnsi="Times New Roman" w:cs="Times New Roman"/>
          <w:sz w:val="28"/>
          <w:szCs w:val="28"/>
        </w:rPr>
        <w:t>, переданных из бюджета муниципального района на осуществление части полномочий</w:t>
      </w:r>
      <w:r w:rsidR="00B175F4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623CD4">
        <w:rPr>
          <w:rFonts w:ascii="Times New Roman" w:hAnsi="Times New Roman" w:cs="Times New Roman"/>
          <w:sz w:val="28"/>
          <w:szCs w:val="28"/>
        </w:rPr>
        <w:t xml:space="preserve">: на содержание дорог местного значения – расчистку от снега и </w:t>
      </w:r>
      <w:proofErr w:type="spellStart"/>
      <w:r w:rsidR="00623CD4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623CD4">
        <w:rPr>
          <w:rFonts w:ascii="Times New Roman" w:hAnsi="Times New Roman" w:cs="Times New Roman"/>
          <w:sz w:val="28"/>
          <w:szCs w:val="28"/>
        </w:rPr>
        <w:t>.</w:t>
      </w:r>
    </w:p>
    <w:p w:rsidR="00FF1708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F0B4E">
        <w:rPr>
          <w:rFonts w:ascii="Times New Roman" w:hAnsi="Times New Roman" w:cs="Times New Roman"/>
          <w:sz w:val="28"/>
          <w:szCs w:val="28"/>
        </w:rPr>
        <w:t>1192,8</w:t>
      </w:r>
      <w:r w:rsidRPr="00A02A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0F0B4E">
        <w:rPr>
          <w:rFonts w:ascii="Times New Roman" w:hAnsi="Times New Roman" w:cs="Times New Roman"/>
          <w:sz w:val="28"/>
          <w:szCs w:val="28"/>
        </w:rPr>
        <w:t>1792,2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 w:rsidR="000F0B4E">
        <w:rPr>
          <w:rFonts w:ascii="Times New Roman" w:hAnsi="Times New Roman" w:cs="Times New Roman"/>
          <w:sz w:val="28"/>
          <w:szCs w:val="28"/>
        </w:rPr>
        <w:t>1753,4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0F0B4E">
        <w:rPr>
          <w:rFonts w:ascii="Times New Roman" w:hAnsi="Times New Roman" w:cs="Times New Roman"/>
          <w:sz w:val="28"/>
          <w:szCs w:val="28"/>
        </w:rPr>
        <w:t>97,8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</w:p>
    <w:p w:rsidR="00C679EF" w:rsidRDefault="00FF1708" w:rsidP="00A02A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 xml:space="preserve">   </w:t>
      </w:r>
      <w:r w:rsidR="00C70413">
        <w:rPr>
          <w:rFonts w:ascii="Times New Roman" w:hAnsi="Times New Roman" w:cs="Times New Roman"/>
          <w:sz w:val="28"/>
          <w:szCs w:val="28"/>
        </w:rPr>
        <w:t xml:space="preserve">     </w:t>
      </w:r>
      <w:r w:rsidR="00B021B8">
        <w:rPr>
          <w:rFonts w:ascii="Times New Roman" w:hAnsi="Times New Roman" w:cs="Times New Roman"/>
          <w:sz w:val="28"/>
          <w:szCs w:val="28"/>
        </w:rPr>
        <w:t xml:space="preserve">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0F0B4E">
        <w:rPr>
          <w:rFonts w:ascii="Times New Roman" w:hAnsi="Times New Roman" w:cs="Times New Roman"/>
          <w:sz w:val="28"/>
          <w:szCs w:val="28"/>
        </w:rPr>
        <w:t>7</w:t>
      </w:r>
      <w:r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0F0B4E">
        <w:rPr>
          <w:rFonts w:ascii="Times New Roman" w:hAnsi="Times New Roman" w:cs="Times New Roman"/>
          <w:sz w:val="28"/>
          <w:szCs w:val="28"/>
        </w:rPr>
        <w:t>увеличились</w:t>
      </w:r>
      <w:r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 w:rsidR="000F0B4E">
        <w:rPr>
          <w:rFonts w:ascii="Times New Roman" w:hAnsi="Times New Roman" w:cs="Times New Roman"/>
          <w:sz w:val="28"/>
          <w:szCs w:val="28"/>
        </w:rPr>
        <w:t>777,4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0F0B4E">
        <w:rPr>
          <w:rFonts w:ascii="Times New Roman" w:hAnsi="Times New Roman" w:cs="Times New Roman"/>
          <w:sz w:val="28"/>
          <w:szCs w:val="28"/>
        </w:rPr>
        <w:t>в 1,8</w:t>
      </w:r>
      <w:r w:rsidR="00A26874">
        <w:rPr>
          <w:rFonts w:ascii="Times New Roman" w:hAnsi="Times New Roman" w:cs="Times New Roman"/>
          <w:sz w:val="28"/>
          <w:szCs w:val="28"/>
        </w:rPr>
        <w:t xml:space="preserve"> раза.</w:t>
      </w:r>
      <w:r w:rsidR="0084327E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F0B4E" w:rsidRDefault="00C679EF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9EF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C679EF">
        <w:rPr>
          <w:rFonts w:ascii="Times New Roman" w:hAnsi="Times New Roman" w:cs="Times New Roman"/>
          <w:b/>
          <w:sz w:val="28"/>
          <w:szCs w:val="28"/>
        </w:rPr>
        <w:t>Образование»</w:t>
      </w:r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056EF6">
        <w:rPr>
          <w:rFonts w:ascii="Times New Roman" w:hAnsi="Times New Roman" w:cs="Times New Roman"/>
          <w:sz w:val="28"/>
          <w:szCs w:val="28"/>
        </w:rPr>
        <w:t>3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0F0B4E">
        <w:rPr>
          <w:rFonts w:ascii="Times New Roman" w:hAnsi="Times New Roman" w:cs="Times New Roman"/>
          <w:sz w:val="28"/>
          <w:szCs w:val="28"/>
        </w:rPr>
        <w:t>5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F0B4E" w:rsidRPr="000F0B4E">
        <w:rPr>
          <w:rFonts w:ascii="Times New Roman" w:hAnsi="Times New Roman" w:cs="Times New Roman"/>
          <w:sz w:val="28"/>
          <w:szCs w:val="28"/>
        </w:rPr>
        <w:t xml:space="preserve"> </w:t>
      </w:r>
      <w:r w:rsidR="000F0B4E"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B4E" w:rsidRPr="00FF1708">
        <w:rPr>
          <w:rFonts w:ascii="Times New Roman" w:hAnsi="Times New Roman" w:cs="Times New Roman"/>
          <w:sz w:val="28"/>
          <w:szCs w:val="28"/>
        </w:rPr>
        <w:t xml:space="preserve"> в  результате внесения изменений в течение финансового года  плановый показатель объема расходов составил  </w:t>
      </w:r>
      <w:r w:rsidR="000F0B4E">
        <w:rPr>
          <w:rFonts w:ascii="Times New Roman" w:hAnsi="Times New Roman" w:cs="Times New Roman"/>
          <w:sz w:val="28"/>
          <w:szCs w:val="28"/>
        </w:rPr>
        <w:t xml:space="preserve">3,6 </w:t>
      </w:r>
      <w:r w:rsidR="000F0B4E" w:rsidRPr="00FF1708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C679EF">
        <w:rPr>
          <w:rFonts w:ascii="Times New Roman" w:hAnsi="Times New Roman" w:cs="Times New Roman"/>
          <w:sz w:val="28"/>
          <w:szCs w:val="28"/>
        </w:rPr>
        <w:t xml:space="preserve">  Согласно данным отчета об исполнении бюджета поселения  на 201</w:t>
      </w:r>
      <w:r w:rsidR="000F0B4E">
        <w:rPr>
          <w:rFonts w:ascii="Times New Roman" w:hAnsi="Times New Roman" w:cs="Times New Roman"/>
          <w:sz w:val="28"/>
          <w:szCs w:val="28"/>
        </w:rPr>
        <w:t>8</w:t>
      </w:r>
      <w:r w:rsidRPr="00C679EF">
        <w:rPr>
          <w:rFonts w:ascii="Times New Roman" w:hAnsi="Times New Roman" w:cs="Times New Roman"/>
          <w:sz w:val="28"/>
          <w:szCs w:val="28"/>
        </w:rPr>
        <w:t xml:space="preserve"> год фактические расходы на образование  составили </w:t>
      </w:r>
      <w:r w:rsidR="000F0B4E">
        <w:rPr>
          <w:rFonts w:ascii="Times New Roman" w:hAnsi="Times New Roman" w:cs="Times New Roman"/>
          <w:sz w:val="28"/>
          <w:szCs w:val="28"/>
        </w:rPr>
        <w:t>3,6</w:t>
      </w:r>
      <w:r w:rsidRPr="00C679EF">
        <w:rPr>
          <w:rFonts w:ascii="Times New Roman" w:hAnsi="Times New Roman" w:cs="Times New Roman"/>
          <w:sz w:val="28"/>
          <w:szCs w:val="28"/>
        </w:rPr>
        <w:t xml:space="preserve"> тыс. руб. или  100%  от утвержденных показателей.</w:t>
      </w:r>
      <w:proofErr w:type="gramEnd"/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  <w:r w:rsidR="00375EB3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«молодежная политика».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 w:rsidR="000F0B4E"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0F0B4E">
        <w:rPr>
          <w:rFonts w:ascii="Times New Roman" w:hAnsi="Times New Roman" w:cs="Times New Roman"/>
          <w:sz w:val="28"/>
          <w:szCs w:val="28"/>
        </w:rPr>
        <w:t>7 годом расходы</w:t>
      </w:r>
    </w:p>
    <w:p w:rsidR="003E05EB" w:rsidRDefault="000F0B4E" w:rsidP="000F0B4E">
      <w:pPr>
        <w:spacing w:after="0" w:line="240" w:lineRule="auto"/>
        <w:ind w:left="-6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>2,3 тыс. руб. в 2,8 раза.</w:t>
      </w:r>
    </w:p>
    <w:p w:rsidR="001208DA" w:rsidRDefault="00A04D82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на  «</w:t>
      </w:r>
      <w:r w:rsidRPr="00A04D82">
        <w:rPr>
          <w:rFonts w:ascii="Times New Roman" w:hAnsi="Times New Roman" w:cs="Times New Roman"/>
          <w:b/>
          <w:sz w:val="28"/>
          <w:szCs w:val="28"/>
        </w:rPr>
        <w:t>Социальную политику»</w:t>
      </w:r>
      <w:r w:rsidR="0057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2131A">
        <w:rPr>
          <w:rFonts w:ascii="Times New Roman" w:hAnsi="Times New Roman" w:cs="Times New Roman"/>
          <w:sz w:val="28"/>
          <w:szCs w:val="28"/>
        </w:rPr>
        <w:t xml:space="preserve"> </w:t>
      </w:r>
      <w:r w:rsidR="00A16AFE">
        <w:rPr>
          <w:rFonts w:ascii="Times New Roman" w:hAnsi="Times New Roman" w:cs="Times New Roman"/>
          <w:sz w:val="28"/>
          <w:szCs w:val="28"/>
        </w:rPr>
        <w:t xml:space="preserve"> 10</w:t>
      </w:r>
      <w:r w:rsidR="009A70F8">
        <w:rPr>
          <w:rFonts w:ascii="Times New Roman" w:hAnsi="Times New Roman" w:cs="Times New Roman"/>
          <w:sz w:val="28"/>
          <w:szCs w:val="28"/>
        </w:rPr>
        <w:t>,</w:t>
      </w:r>
      <w:r w:rsidR="0062131A">
        <w:rPr>
          <w:rFonts w:ascii="Times New Roman" w:hAnsi="Times New Roman" w:cs="Times New Roman"/>
          <w:sz w:val="28"/>
          <w:szCs w:val="28"/>
        </w:rPr>
        <w:t>0</w:t>
      </w:r>
      <w:r w:rsidRPr="00A04D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 в течение финансового года  </w:t>
      </w:r>
      <w:r w:rsidR="000F0B4E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плановый показатель </w:t>
      </w:r>
      <w:r w:rsidR="000F0B4E">
        <w:rPr>
          <w:rFonts w:ascii="Times New Roman" w:hAnsi="Times New Roman" w:cs="Times New Roman"/>
          <w:sz w:val="28"/>
          <w:szCs w:val="28"/>
        </w:rPr>
        <w:t xml:space="preserve"> не вносились.</w:t>
      </w:r>
      <w:r w:rsidR="001208DA" w:rsidRPr="00C679EF">
        <w:rPr>
          <w:rFonts w:ascii="Times New Roman" w:hAnsi="Times New Roman" w:cs="Times New Roman"/>
          <w:sz w:val="28"/>
          <w:szCs w:val="28"/>
        </w:rPr>
        <w:t xml:space="preserve">  </w:t>
      </w:r>
      <w:r w:rsidRPr="00A04D82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поселения   за 201</w:t>
      </w:r>
      <w:r w:rsidR="000F0B4E">
        <w:rPr>
          <w:rFonts w:ascii="Times New Roman" w:hAnsi="Times New Roman" w:cs="Times New Roman"/>
          <w:sz w:val="28"/>
          <w:szCs w:val="28"/>
        </w:rPr>
        <w:t>8</w:t>
      </w:r>
      <w:r w:rsidRPr="00A04D82">
        <w:rPr>
          <w:rFonts w:ascii="Times New Roman" w:hAnsi="Times New Roman" w:cs="Times New Roman"/>
          <w:sz w:val="28"/>
          <w:szCs w:val="28"/>
        </w:rPr>
        <w:t xml:space="preserve"> год фактические расходы на социальную политику  составили  </w:t>
      </w:r>
      <w:r w:rsidR="001739E6">
        <w:rPr>
          <w:rFonts w:ascii="Times New Roman" w:hAnsi="Times New Roman" w:cs="Times New Roman"/>
          <w:sz w:val="28"/>
          <w:szCs w:val="28"/>
        </w:rPr>
        <w:t>9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1739E6">
        <w:rPr>
          <w:rFonts w:ascii="Times New Roman" w:hAnsi="Times New Roman" w:cs="Times New Roman"/>
          <w:sz w:val="28"/>
          <w:szCs w:val="28"/>
        </w:rPr>
        <w:t>6</w:t>
      </w:r>
      <w:r w:rsidRPr="00A04D82">
        <w:rPr>
          <w:rFonts w:ascii="Times New Roman" w:hAnsi="Times New Roman" w:cs="Times New Roman"/>
          <w:sz w:val="28"/>
          <w:szCs w:val="28"/>
        </w:rPr>
        <w:t xml:space="preserve">  тыс. руб.  или </w:t>
      </w:r>
      <w:r w:rsidR="001208DA">
        <w:rPr>
          <w:rFonts w:ascii="Times New Roman" w:hAnsi="Times New Roman" w:cs="Times New Roman"/>
          <w:sz w:val="28"/>
          <w:szCs w:val="28"/>
        </w:rPr>
        <w:t>100</w:t>
      </w:r>
      <w:r w:rsidRPr="00A04D82">
        <w:rPr>
          <w:rFonts w:ascii="Times New Roman" w:hAnsi="Times New Roman" w:cs="Times New Roman"/>
          <w:sz w:val="28"/>
          <w:szCs w:val="28"/>
        </w:rPr>
        <w:t xml:space="preserve">% от </w:t>
      </w:r>
      <w:r w:rsidRPr="00A04D8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показателей. </w:t>
      </w:r>
      <w:r w:rsidRPr="00C679EF">
        <w:rPr>
          <w:rFonts w:ascii="Times New Roman" w:hAnsi="Times New Roman" w:cs="Times New Roman"/>
          <w:sz w:val="28"/>
          <w:szCs w:val="28"/>
        </w:rPr>
        <w:t xml:space="preserve"> Указанные расходы  произведены по  подраздел</w:t>
      </w:r>
      <w:r w:rsidR="00FA0EBB">
        <w:rPr>
          <w:rFonts w:ascii="Times New Roman" w:hAnsi="Times New Roman" w:cs="Times New Roman"/>
          <w:sz w:val="28"/>
          <w:szCs w:val="28"/>
        </w:rPr>
        <w:t>у</w:t>
      </w:r>
      <w:r w:rsidR="00E514D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C679EF">
        <w:rPr>
          <w:rFonts w:ascii="Times New Roman" w:hAnsi="Times New Roman" w:cs="Times New Roman"/>
          <w:sz w:val="28"/>
          <w:szCs w:val="28"/>
        </w:rPr>
        <w:t>»</w:t>
      </w:r>
      <w:r w:rsidR="00FA0EBB">
        <w:rPr>
          <w:rFonts w:ascii="Times New Roman" w:hAnsi="Times New Roman" w:cs="Times New Roman"/>
          <w:sz w:val="28"/>
          <w:szCs w:val="28"/>
        </w:rPr>
        <w:t>.</w:t>
      </w:r>
      <w:r w:rsidR="00E5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82" w:rsidRPr="00A04D82" w:rsidRDefault="00D152D6" w:rsidP="0012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4D82" w:rsidRPr="00A04D82">
        <w:rPr>
          <w:rFonts w:ascii="Times New Roman" w:hAnsi="Times New Roman" w:cs="Times New Roman"/>
          <w:sz w:val="28"/>
          <w:szCs w:val="28"/>
        </w:rPr>
        <w:t>По отношению к 201</w:t>
      </w:r>
      <w:r w:rsidR="000F0B4E">
        <w:rPr>
          <w:rFonts w:ascii="Times New Roman" w:hAnsi="Times New Roman" w:cs="Times New Roman"/>
          <w:sz w:val="28"/>
          <w:szCs w:val="28"/>
        </w:rPr>
        <w:t>7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году  фактические расходы </w:t>
      </w:r>
      <w:r w:rsidR="000F0B4E">
        <w:rPr>
          <w:rFonts w:ascii="Times New Roman" w:hAnsi="Times New Roman" w:cs="Times New Roman"/>
          <w:sz w:val="28"/>
          <w:szCs w:val="28"/>
        </w:rPr>
        <w:t xml:space="preserve"> остались на прежнем уровне</w:t>
      </w:r>
      <w:r w:rsidR="00A12D0C">
        <w:rPr>
          <w:rFonts w:ascii="Times New Roman" w:hAnsi="Times New Roman" w:cs="Times New Roman"/>
          <w:sz w:val="28"/>
          <w:szCs w:val="28"/>
        </w:rPr>
        <w:t>.</w:t>
      </w:r>
    </w:p>
    <w:p w:rsidR="00A73A2A" w:rsidRDefault="004B42F1" w:rsidP="004B42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D41">
        <w:rPr>
          <w:rFonts w:ascii="Times New Roman" w:hAnsi="Times New Roman" w:cs="Times New Roman"/>
          <w:sz w:val="28"/>
          <w:szCs w:val="28"/>
        </w:rPr>
        <w:t>Р</w:t>
      </w:r>
      <w:r w:rsidR="00A73A2A" w:rsidRPr="00A04D82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A73A2A">
        <w:rPr>
          <w:rFonts w:ascii="Times New Roman" w:hAnsi="Times New Roman" w:cs="Times New Roman"/>
          <w:sz w:val="28"/>
          <w:szCs w:val="28"/>
        </w:rPr>
        <w:t>п</w:t>
      </w:r>
      <w:r w:rsidR="00DD197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DD197B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</w:t>
      </w:r>
      <w:r w:rsidR="00CB0D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69CA" w:rsidRPr="000B69CA">
        <w:rPr>
          <w:rFonts w:ascii="Times New Roman" w:hAnsi="Times New Roman" w:cs="Times New Roman"/>
          <w:sz w:val="28"/>
          <w:szCs w:val="28"/>
        </w:rPr>
        <w:t>в 201</w:t>
      </w:r>
      <w:r w:rsidR="000F0B4E">
        <w:rPr>
          <w:rFonts w:ascii="Times New Roman" w:hAnsi="Times New Roman" w:cs="Times New Roman"/>
          <w:sz w:val="28"/>
          <w:szCs w:val="28"/>
        </w:rPr>
        <w:t>8</w:t>
      </w:r>
      <w:r w:rsidR="000B69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533C">
        <w:rPr>
          <w:rFonts w:ascii="Times New Roman" w:hAnsi="Times New Roman" w:cs="Times New Roman"/>
          <w:sz w:val="28"/>
          <w:szCs w:val="28"/>
        </w:rPr>
        <w:t>первоначально</w:t>
      </w:r>
      <w:r w:rsidR="00CB0D41" w:rsidRPr="00CB0D41">
        <w:rPr>
          <w:rFonts w:ascii="Times New Roman" w:hAnsi="Times New Roman" w:cs="Times New Roman"/>
          <w:sz w:val="28"/>
          <w:szCs w:val="28"/>
        </w:rPr>
        <w:t xml:space="preserve"> </w:t>
      </w:r>
      <w:r w:rsidR="00CB0D41">
        <w:rPr>
          <w:rFonts w:ascii="Times New Roman" w:hAnsi="Times New Roman" w:cs="Times New Roman"/>
          <w:sz w:val="28"/>
          <w:szCs w:val="28"/>
        </w:rPr>
        <w:t xml:space="preserve">были </w:t>
      </w:r>
      <w:r w:rsidR="00CB0D41" w:rsidRPr="00CB0D41">
        <w:rPr>
          <w:rFonts w:ascii="Times New Roman" w:hAnsi="Times New Roman" w:cs="Times New Roman"/>
          <w:sz w:val="28"/>
          <w:szCs w:val="28"/>
        </w:rPr>
        <w:t>запланированы</w:t>
      </w:r>
      <w:r w:rsidR="00D2533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F0B4E">
        <w:rPr>
          <w:rFonts w:ascii="Times New Roman" w:hAnsi="Times New Roman" w:cs="Times New Roman"/>
          <w:sz w:val="28"/>
          <w:szCs w:val="28"/>
        </w:rPr>
        <w:t>24,0</w:t>
      </w:r>
      <w:r w:rsidR="00D2533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22E1C">
        <w:rPr>
          <w:rFonts w:ascii="Times New Roman" w:hAnsi="Times New Roman" w:cs="Times New Roman"/>
          <w:sz w:val="28"/>
          <w:szCs w:val="28"/>
        </w:rPr>
        <w:t xml:space="preserve"> В результате внесенных изменений уточненные расходы составили </w:t>
      </w:r>
      <w:r w:rsidR="000F0B4E">
        <w:rPr>
          <w:rFonts w:ascii="Times New Roman" w:hAnsi="Times New Roman" w:cs="Times New Roman"/>
          <w:sz w:val="28"/>
          <w:szCs w:val="28"/>
        </w:rPr>
        <w:t>0</w:t>
      </w:r>
      <w:r w:rsidR="00022E1C">
        <w:rPr>
          <w:rFonts w:ascii="Times New Roman" w:hAnsi="Times New Roman" w:cs="Times New Roman"/>
          <w:sz w:val="28"/>
          <w:szCs w:val="28"/>
        </w:rPr>
        <w:t>,</w:t>
      </w:r>
      <w:r w:rsidR="00D152D6">
        <w:rPr>
          <w:rFonts w:ascii="Times New Roman" w:hAnsi="Times New Roman" w:cs="Times New Roman"/>
          <w:sz w:val="28"/>
          <w:szCs w:val="28"/>
        </w:rPr>
        <w:t>0</w:t>
      </w:r>
      <w:r w:rsidR="00022E1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6C2B59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A73A2A" w:rsidRPr="00AB542A">
        <w:rPr>
          <w:rFonts w:ascii="Times New Roman" w:hAnsi="Times New Roman" w:cs="Times New Roman"/>
          <w:sz w:val="28"/>
          <w:szCs w:val="28"/>
        </w:rPr>
        <w:t>201</w:t>
      </w:r>
      <w:r w:rsidR="000F0B4E">
        <w:rPr>
          <w:rFonts w:ascii="Times New Roman" w:hAnsi="Times New Roman" w:cs="Times New Roman"/>
          <w:sz w:val="28"/>
          <w:szCs w:val="28"/>
        </w:rPr>
        <w:t>7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="006C2B59">
        <w:rPr>
          <w:rFonts w:ascii="Times New Roman" w:hAnsi="Times New Roman" w:cs="Times New Roman"/>
          <w:sz w:val="28"/>
          <w:szCs w:val="28"/>
        </w:rPr>
        <w:t xml:space="preserve">ом 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A73A2A">
        <w:rPr>
          <w:rFonts w:ascii="Times New Roman" w:hAnsi="Times New Roman" w:cs="Times New Roman"/>
          <w:sz w:val="28"/>
          <w:szCs w:val="28"/>
        </w:rPr>
        <w:t xml:space="preserve"> </w:t>
      </w:r>
      <w:r w:rsidR="006C2B59">
        <w:rPr>
          <w:rFonts w:ascii="Times New Roman" w:hAnsi="Times New Roman" w:cs="Times New Roman"/>
          <w:sz w:val="28"/>
          <w:szCs w:val="28"/>
        </w:rPr>
        <w:t>сократ</w:t>
      </w:r>
      <w:r w:rsidR="00A73A2A">
        <w:rPr>
          <w:rFonts w:ascii="Times New Roman" w:hAnsi="Times New Roman" w:cs="Times New Roman"/>
          <w:sz w:val="28"/>
          <w:szCs w:val="28"/>
        </w:rPr>
        <w:t>ились</w:t>
      </w:r>
      <w:r w:rsidR="006C2B59">
        <w:rPr>
          <w:rFonts w:ascii="Times New Roman" w:hAnsi="Times New Roman" w:cs="Times New Roman"/>
          <w:sz w:val="28"/>
          <w:szCs w:val="28"/>
        </w:rPr>
        <w:t xml:space="preserve"> в </w:t>
      </w:r>
      <w:r w:rsidR="000F0B4E">
        <w:rPr>
          <w:rFonts w:ascii="Times New Roman" w:hAnsi="Times New Roman" w:cs="Times New Roman"/>
          <w:sz w:val="28"/>
          <w:szCs w:val="28"/>
        </w:rPr>
        <w:t>15,0 тыс. руб.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B9D" w:rsidRPr="00DD16A9" w:rsidRDefault="00D80666" w:rsidP="006A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D16A9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значительную часть в расходах бюджета</w:t>
      </w:r>
      <w:r w:rsidR="00151769" w:rsidRPr="00DD16A9">
        <w:rPr>
          <w:rFonts w:ascii="Times New Roman" w:hAnsi="Times New Roman" w:cs="Times New Roman"/>
          <w:sz w:val="28"/>
          <w:szCs w:val="28"/>
        </w:rPr>
        <w:t>.</w:t>
      </w:r>
    </w:p>
    <w:p w:rsidR="00D2483E" w:rsidRPr="00520678" w:rsidRDefault="00D2483E" w:rsidP="006A0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8">
        <w:rPr>
          <w:rFonts w:ascii="Times New Roman" w:hAnsi="Times New Roman" w:cs="Times New Roman"/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844A83" w:rsidRDefault="00D2483E" w:rsidP="00DE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83E" w:rsidRDefault="00DE4627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6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526593" w:rsidRDefault="00526593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DB75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B9D">
        <w:rPr>
          <w:rFonts w:ascii="Times New Roman" w:hAnsi="Times New Roman" w:cs="Times New Roman"/>
          <w:sz w:val="28"/>
          <w:szCs w:val="28"/>
        </w:rPr>
        <w:t>Первичного дефицита в</w:t>
      </w:r>
      <w:r w:rsidR="00520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FAA">
        <w:rPr>
          <w:rFonts w:ascii="Times New Roman" w:hAnsi="Times New Roman" w:cs="Times New Roman"/>
          <w:sz w:val="28"/>
          <w:szCs w:val="28"/>
        </w:rPr>
        <w:t>Шольско</w:t>
      </w:r>
      <w:r w:rsidR="00066E4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2483E" w:rsidRPr="00121B9D">
        <w:rPr>
          <w:rFonts w:ascii="Times New Roman" w:hAnsi="Times New Roman" w:cs="Times New Roman"/>
          <w:sz w:val="28"/>
          <w:szCs w:val="28"/>
        </w:rPr>
        <w:t xml:space="preserve"> сельском поселении нет.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>В 201</w:t>
      </w:r>
      <w:r w:rsidR="000F0B4E">
        <w:rPr>
          <w:rFonts w:ascii="Times New Roman" w:hAnsi="Times New Roman" w:cs="Times New Roman"/>
          <w:sz w:val="28"/>
          <w:szCs w:val="28"/>
        </w:rPr>
        <w:t>8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58243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74D34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="00574D34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E64E3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 от </w:t>
      </w:r>
      <w:r w:rsidR="000F0B4E">
        <w:rPr>
          <w:rFonts w:ascii="Times New Roman" w:hAnsi="Times New Roman" w:cs="Times New Roman"/>
          <w:sz w:val="28"/>
          <w:szCs w:val="28"/>
        </w:rPr>
        <w:t>31.01.2018</w:t>
      </w:r>
      <w:r w:rsidR="00121B9D">
        <w:rPr>
          <w:rFonts w:ascii="Times New Roman" w:hAnsi="Times New Roman" w:cs="Times New Roman"/>
          <w:sz w:val="28"/>
          <w:szCs w:val="28"/>
        </w:rPr>
        <w:t xml:space="preserve"> №</w:t>
      </w:r>
      <w:r w:rsidR="000F0B4E">
        <w:rPr>
          <w:rFonts w:ascii="Times New Roman" w:hAnsi="Times New Roman" w:cs="Times New Roman"/>
          <w:sz w:val="28"/>
          <w:szCs w:val="28"/>
        </w:rPr>
        <w:t>1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дефицит  бюджета </w:t>
      </w:r>
      <w:r w:rsidR="00520678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0F0B4E">
        <w:rPr>
          <w:rFonts w:ascii="Times New Roman" w:hAnsi="Times New Roman" w:cs="Times New Roman"/>
          <w:sz w:val="28"/>
          <w:szCs w:val="28"/>
        </w:rPr>
        <w:t>24,1</w:t>
      </w:r>
      <w:r w:rsidR="0058243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F0B4E">
        <w:rPr>
          <w:rFonts w:ascii="Times New Roman" w:hAnsi="Times New Roman" w:cs="Times New Roman"/>
          <w:sz w:val="28"/>
          <w:szCs w:val="28"/>
        </w:rPr>
        <w:t>2,0</w:t>
      </w:r>
      <w:r w:rsidR="00121B9D" w:rsidRPr="00121B9D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</w:t>
      </w:r>
    </w:p>
    <w:p w:rsidR="00121B9D" w:rsidRP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Нарушений  Бюджетного кодекса  РФ при установлении дефицита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F83353">
        <w:rPr>
          <w:rFonts w:ascii="Times New Roman" w:hAnsi="Times New Roman" w:cs="Times New Roman"/>
          <w:sz w:val="28"/>
          <w:szCs w:val="28"/>
        </w:rPr>
        <w:t>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353">
        <w:rPr>
          <w:rFonts w:ascii="Times New Roman" w:hAnsi="Times New Roman" w:cs="Times New Roman"/>
          <w:sz w:val="28"/>
          <w:szCs w:val="28"/>
        </w:rPr>
        <w:t>П</w:t>
      </w:r>
      <w:r w:rsidRPr="00121B9D">
        <w:rPr>
          <w:rFonts w:ascii="Times New Roman" w:hAnsi="Times New Roman" w:cs="Times New Roman"/>
          <w:sz w:val="28"/>
          <w:szCs w:val="28"/>
        </w:rPr>
        <w:t>редусмотренные источники внутреннего финансирования соответствуют  стать</w:t>
      </w:r>
      <w:r w:rsidR="00A40BAC">
        <w:rPr>
          <w:rFonts w:ascii="Times New Roman" w:hAnsi="Times New Roman" w:cs="Times New Roman"/>
          <w:sz w:val="28"/>
          <w:szCs w:val="28"/>
        </w:rPr>
        <w:t>е</w:t>
      </w:r>
      <w:r w:rsidRPr="00121B9D">
        <w:rPr>
          <w:rFonts w:ascii="Times New Roman" w:hAnsi="Times New Roman" w:cs="Times New Roman"/>
          <w:sz w:val="28"/>
          <w:szCs w:val="28"/>
        </w:rPr>
        <w:t xml:space="preserve"> 9</w:t>
      </w:r>
      <w:r w:rsidR="00A76869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="00E324A6">
        <w:rPr>
          <w:rFonts w:ascii="Times New Roman" w:hAnsi="Times New Roman" w:cs="Times New Roman"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sz w:val="28"/>
          <w:szCs w:val="28"/>
        </w:rPr>
        <w:t>в соответствии с котор</w:t>
      </w:r>
      <w:r w:rsidR="00A40BAC">
        <w:rPr>
          <w:rFonts w:ascii="Times New Roman" w:hAnsi="Times New Roman" w:cs="Times New Roman"/>
          <w:sz w:val="28"/>
          <w:szCs w:val="28"/>
        </w:rPr>
        <w:t>ой</w:t>
      </w:r>
      <w:r w:rsidRPr="00121B9D">
        <w:rPr>
          <w:rFonts w:ascii="Times New Roman" w:hAnsi="Times New Roman" w:cs="Times New Roman"/>
          <w:sz w:val="28"/>
          <w:szCs w:val="28"/>
        </w:rPr>
        <w:t xml:space="preserve"> размер дефицита может превышать предельно допустимый размер дефицита на разницу между остатками средств на счетах бюджета</w:t>
      </w:r>
      <w:r w:rsidR="002E1C3C">
        <w:rPr>
          <w:rFonts w:ascii="Times New Roman" w:hAnsi="Times New Roman" w:cs="Times New Roman"/>
          <w:sz w:val="28"/>
          <w:szCs w:val="28"/>
        </w:rPr>
        <w:t xml:space="preserve">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</w:t>
      </w:r>
      <w:r w:rsidRPr="00121B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0F0B4E">
        <w:rPr>
          <w:rFonts w:ascii="Times New Roman" w:hAnsi="Times New Roman" w:cs="Times New Roman"/>
          <w:b/>
          <w:sz w:val="28"/>
          <w:szCs w:val="28"/>
        </w:rPr>
        <w:t>профицитом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7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0F0B4E">
        <w:rPr>
          <w:rFonts w:ascii="Times New Roman" w:hAnsi="Times New Roman" w:cs="Times New Roman"/>
          <w:b/>
          <w:sz w:val="28"/>
          <w:szCs w:val="28"/>
        </w:rPr>
        <w:t>19,</w:t>
      </w:r>
      <w:r w:rsidR="004B77B0">
        <w:rPr>
          <w:rFonts w:ascii="Times New Roman" w:hAnsi="Times New Roman" w:cs="Times New Roman"/>
          <w:b/>
          <w:sz w:val="28"/>
          <w:szCs w:val="28"/>
        </w:rPr>
        <w:t>3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94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558A2">
        <w:rPr>
          <w:rFonts w:ascii="Times New Roman" w:hAnsi="Times New Roman" w:cs="Times New Roman"/>
          <w:sz w:val="28"/>
          <w:szCs w:val="28"/>
        </w:rPr>
        <w:t>0</w:t>
      </w:r>
      <w:r w:rsidRPr="00121B9D">
        <w:rPr>
          <w:rFonts w:ascii="Times New Roman" w:hAnsi="Times New Roman" w:cs="Times New Roman"/>
          <w:sz w:val="28"/>
          <w:szCs w:val="28"/>
        </w:rPr>
        <w:t>1.</w:t>
      </w:r>
      <w:r w:rsidR="003558A2">
        <w:rPr>
          <w:rFonts w:ascii="Times New Roman" w:hAnsi="Times New Roman" w:cs="Times New Roman"/>
          <w:sz w:val="28"/>
          <w:szCs w:val="28"/>
        </w:rPr>
        <w:t>01</w:t>
      </w:r>
      <w:r w:rsidRPr="00121B9D">
        <w:rPr>
          <w:rFonts w:ascii="Times New Roman" w:hAnsi="Times New Roman" w:cs="Times New Roman"/>
          <w:sz w:val="28"/>
          <w:szCs w:val="28"/>
        </w:rPr>
        <w:t>.201</w:t>
      </w:r>
      <w:r w:rsidR="004B77B0">
        <w:rPr>
          <w:rFonts w:ascii="Times New Roman" w:hAnsi="Times New Roman" w:cs="Times New Roman"/>
          <w:sz w:val="28"/>
          <w:szCs w:val="28"/>
        </w:rPr>
        <w:t>9</w:t>
      </w:r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sz w:val="28"/>
          <w:szCs w:val="28"/>
        </w:rPr>
        <w:t>муниципальный долг по сведениям муниципальной долговой книги</w:t>
      </w:r>
      <w:r w:rsidR="00983463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960C5E">
        <w:rPr>
          <w:rFonts w:ascii="Times New Roman" w:hAnsi="Times New Roman" w:cs="Times New Roman"/>
          <w:sz w:val="28"/>
          <w:szCs w:val="28"/>
        </w:rPr>
        <w:t>.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BE" w:rsidRDefault="001A11B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в 201</w:t>
      </w:r>
      <w:r w:rsidR="004B77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087C30">
        <w:rPr>
          <w:rFonts w:ascii="Times New Roman" w:hAnsi="Times New Roman" w:cs="Times New Roman"/>
          <w:sz w:val="28"/>
          <w:szCs w:val="28"/>
        </w:rPr>
        <w:t>Шольским</w:t>
      </w:r>
      <w:proofErr w:type="spellEnd"/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сельским поселением не предоставлялись.</w:t>
      </w:r>
    </w:p>
    <w:p w:rsidR="00DB74E8" w:rsidRDefault="00DB74E8" w:rsidP="00DB74E8">
      <w:pPr>
        <w:spacing w:after="0" w:line="240" w:lineRule="auto"/>
        <w:ind w:firstLine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4E8" w:rsidRPr="003C6CC4" w:rsidRDefault="00DB74E8" w:rsidP="00DB74E8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C6CC4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3C6CC4">
        <w:rPr>
          <w:rFonts w:ascii="Times New Roman" w:hAnsi="Times New Roman" w:cs="Times New Roman"/>
          <w:b/>
          <w:sz w:val="28"/>
          <w:szCs w:val="28"/>
        </w:rPr>
        <w:t xml:space="preserve"> программ, финансируемых за счет средств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3C6CC4">
        <w:rPr>
          <w:rFonts w:ascii="Times New Roman" w:hAnsi="Times New Roman" w:cs="Times New Roman"/>
          <w:sz w:val="28"/>
          <w:szCs w:val="28"/>
        </w:rPr>
        <w:t xml:space="preserve"> (с учетом средств вышестоящих бюджетов),   показал, что в 2018 году  был</w:t>
      </w:r>
      <w:r>
        <w:rPr>
          <w:rFonts w:ascii="Times New Roman" w:hAnsi="Times New Roman" w:cs="Times New Roman"/>
          <w:sz w:val="28"/>
          <w:szCs w:val="28"/>
        </w:rPr>
        <w:t>а утверждена</w:t>
      </w:r>
      <w:r w:rsidRPr="003C6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 муниципальная </w:t>
      </w:r>
      <w:r w:rsidRPr="003C6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6CC4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 «</w:t>
      </w:r>
      <w:r w:rsidR="004B77B0">
        <w:rPr>
          <w:rFonts w:ascii="Times New Roman" w:hAnsi="Times New Roman" w:cs="Times New Roman"/>
          <w:sz w:val="28"/>
          <w:szCs w:val="28"/>
        </w:rPr>
        <w:t xml:space="preserve">Развитие  территории </w:t>
      </w:r>
      <w:proofErr w:type="spellStart"/>
      <w:r w:rsidR="004B77B0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="004B77B0">
        <w:rPr>
          <w:rFonts w:ascii="Times New Roman" w:hAnsi="Times New Roman" w:cs="Times New Roman"/>
          <w:sz w:val="28"/>
          <w:szCs w:val="28"/>
        </w:rPr>
        <w:t xml:space="preserve"> сельского поселения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3C6CC4">
        <w:rPr>
          <w:rFonts w:ascii="Times New Roman" w:hAnsi="Times New Roman" w:cs="Times New Roman"/>
          <w:sz w:val="28"/>
          <w:szCs w:val="28"/>
        </w:rPr>
        <w:t xml:space="preserve"> Первоначально запланированная сумма  бюджетных </w:t>
      </w:r>
      <w:r w:rsidRPr="003C6CC4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3C6CC4">
        <w:rPr>
          <w:rFonts w:ascii="Times New Roman" w:hAnsi="Times New Roman" w:cs="Times New Roman"/>
          <w:sz w:val="28"/>
          <w:szCs w:val="28"/>
        </w:rPr>
        <w:t xml:space="preserve"> 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7B0">
        <w:rPr>
          <w:rFonts w:ascii="Times New Roman" w:hAnsi="Times New Roman" w:cs="Times New Roman"/>
          <w:sz w:val="28"/>
          <w:szCs w:val="28"/>
        </w:rPr>
        <w:t>1865,6</w:t>
      </w:r>
      <w:r w:rsidRPr="003C6CC4">
        <w:rPr>
          <w:rFonts w:ascii="Times New Roman" w:hAnsi="Times New Roman" w:cs="Times New Roman"/>
          <w:sz w:val="28"/>
          <w:szCs w:val="28"/>
        </w:rPr>
        <w:t xml:space="preserve">  тыс. руб. или  </w:t>
      </w:r>
      <w:r w:rsidR="004B77B0">
        <w:rPr>
          <w:rFonts w:ascii="Times New Roman" w:hAnsi="Times New Roman" w:cs="Times New Roman"/>
          <w:sz w:val="28"/>
          <w:szCs w:val="28"/>
        </w:rPr>
        <w:t>36,6</w:t>
      </w:r>
      <w:r w:rsidRPr="003C6CC4">
        <w:rPr>
          <w:rFonts w:ascii="Times New Roman" w:hAnsi="Times New Roman" w:cs="Times New Roman"/>
          <w:sz w:val="28"/>
          <w:szCs w:val="28"/>
        </w:rPr>
        <w:t>%  от обще</w:t>
      </w:r>
      <w:r>
        <w:rPr>
          <w:rFonts w:ascii="Times New Roman" w:hAnsi="Times New Roman" w:cs="Times New Roman"/>
          <w:sz w:val="28"/>
          <w:szCs w:val="28"/>
        </w:rPr>
        <w:t>го объема расходов (2017 год – 0,0</w:t>
      </w:r>
      <w:r w:rsidRPr="003C6CC4">
        <w:rPr>
          <w:rFonts w:ascii="Times New Roman" w:hAnsi="Times New Roman" w:cs="Times New Roman"/>
          <w:sz w:val="28"/>
          <w:szCs w:val="28"/>
        </w:rPr>
        <w:t>%).  В результате внесения изменений  в 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C6CC4">
        <w:rPr>
          <w:rFonts w:ascii="Times New Roman" w:hAnsi="Times New Roman" w:cs="Times New Roman"/>
          <w:sz w:val="28"/>
          <w:szCs w:val="28"/>
        </w:rPr>
        <w:t xml:space="preserve"> в течение 2018 года  утвержденные бюджетные ассигнования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6CC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6CC4">
        <w:rPr>
          <w:rFonts w:ascii="Times New Roman" w:hAnsi="Times New Roman" w:cs="Times New Roman"/>
          <w:sz w:val="28"/>
          <w:szCs w:val="28"/>
        </w:rPr>
        <w:t xml:space="preserve">  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6CC4">
        <w:rPr>
          <w:rFonts w:ascii="Times New Roman" w:hAnsi="Times New Roman" w:cs="Times New Roman"/>
          <w:sz w:val="28"/>
          <w:szCs w:val="28"/>
        </w:rPr>
        <w:t xml:space="preserve"> </w:t>
      </w:r>
      <w:r w:rsidR="004B77B0">
        <w:rPr>
          <w:rFonts w:ascii="Times New Roman" w:hAnsi="Times New Roman" w:cs="Times New Roman"/>
          <w:sz w:val="28"/>
          <w:szCs w:val="28"/>
        </w:rPr>
        <w:t>2751,8</w:t>
      </w:r>
      <w:r w:rsidRPr="003C6CC4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4B77B0">
        <w:rPr>
          <w:rFonts w:ascii="Times New Roman" w:hAnsi="Times New Roman" w:cs="Times New Roman"/>
          <w:sz w:val="28"/>
          <w:szCs w:val="28"/>
        </w:rPr>
        <w:t xml:space="preserve"> 43,5</w:t>
      </w:r>
      <w:r w:rsidRPr="003C6CC4">
        <w:rPr>
          <w:rFonts w:ascii="Times New Roman" w:hAnsi="Times New Roman" w:cs="Times New Roman"/>
          <w:sz w:val="28"/>
          <w:szCs w:val="28"/>
        </w:rPr>
        <w:t>% от общего объема расходов</w:t>
      </w:r>
      <w:r w:rsidR="004B77B0">
        <w:rPr>
          <w:rFonts w:ascii="Times New Roman" w:hAnsi="Times New Roman" w:cs="Times New Roman"/>
          <w:sz w:val="28"/>
          <w:szCs w:val="28"/>
        </w:rPr>
        <w:t>. Исполнение составило 2257,2 тыс. руб. или 82,0%</w:t>
      </w:r>
      <w:r w:rsidR="00E937AA">
        <w:rPr>
          <w:rFonts w:ascii="Times New Roman" w:hAnsi="Times New Roman" w:cs="Times New Roman"/>
          <w:sz w:val="28"/>
          <w:szCs w:val="28"/>
        </w:rPr>
        <w:t xml:space="preserve"> от утвержденных показателей. </w:t>
      </w:r>
      <w:r w:rsidRPr="003C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E8" w:rsidRPr="0087726E" w:rsidRDefault="00DB74E8" w:rsidP="00DF763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526593" w:rsidRPr="00A731F5" w:rsidRDefault="0052659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Pr="00A731F5" w:rsidRDefault="00732EA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1F5" w:rsidRPr="00A731F5">
        <w:rPr>
          <w:rFonts w:ascii="Times New Roman" w:hAnsi="Times New Roman" w:cs="Times New Roman"/>
          <w:sz w:val="28"/>
          <w:szCs w:val="28"/>
        </w:rPr>
        <w:t>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E5BB8" w:rsidRPr="00D2483E" w:rsidRDefault="00A731F5" w:rsidP="007B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Pr="00A73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180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B0AF3" w:rsidRPr="001A283B" w:rsidRDefault="005B1A76" w:rsidP="0035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578F3">
        <w:rPr>
          <w:rFonts w:ascii="Times New Roman" w:hAnsi="Times New Roman" w:cs="Times New Roman"/>
          <w:sz w:val="28"/>
          <w:szCs w:val="28"/>
        </w:rPr>
        <w:t>1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Бюджет сельского </w:t>
      </w:r>
      <w:proofErr w:type="spellStart"/>
      <w:r w:rsidR="00453764" w:rsidRPr="001A283B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="00453764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1A283B">
        <w:rPr>
          <w:rFonts w:ascii="Times New Roman" w:hAnsi="Times New Roman" w:cs="Times New Roman"/>
          <w:sz w:val="28"/>
          <w:szCs w:val="28"/>
        </w:rPr>
        <w:t>поселения за 201</w:t>
      </w:r>
      <w:r w:rsidR="007B0A60">
        <w:rPr>
          <w:rFonts w:ascii="Times New Roman" w:hAnsi="Times New Roman" w:cs="Times New Roman"/>
          <w:sz w:val="28"/>
          <w:szCs w:val="28"/>
        </w:rPr>
        <w:t>8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год  по доходам </w:t>
      </w:r>
    </w:p>
    <w:p w:rsidR="003F5A09" w:rsidRPr="001A283B" w:rsidRDefault="005C6E40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83B">
        <w:rPr>
          <w:rFonts w:ascii="Times New Roman" w:hAnsi="Times New Roman" w:cs="Times New Roman"/>
          <w:sz w:val="28"/>
          <w:szCs w:val="28"/>
        </w:rPr>
        <w:t>и</w:t>
      </w:r>
      <w:r w:rsidR="000B0AF3" w:rsidRPr="001A283B">
        <w:rPr>
          <w:rFonts w:ascii="Times New Roman" w:hAnsi="Times New Roman" w:cs="Times New Roman"/>
          <w:sz w:val="28"/>
          <w:szCs w:val="28"/>
        </w:rPr>
        <w:t>сполнен</w:t>
      </w:r>
      <w:proofErr w:type="gramEnd"/>
      <w:r w:rsidRPr="001A283B">
        <w:rPr>
          <w:rFonts w:ascii="Times New Roman" w:hAnsi="Times New Roman" w:cs="Times New Roman"/>
          <w:sz w:val="28"/>
          <w:szCs w:val="28"/>
        </w:rPr>
        <w:t xml:space="preserve">  в объеме </w:t>
      </w:r>
      <w:r w:rsidR="007B0A60">
        <w:rPr>
          <w:rFonts w:ascii="Times New Roman" w:hAnsi="Times New Roman" w:cs="Times New Roman"/>
          <w:sz w:val="28"/>
          <w:szCs w:val="28"/>
        </w:rPr>
        <w:t>6289,6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37995">
        <w:rPr>
          <w:rFonts w:ascii="Times New Roman" w:hAnsi="Times New Roman" w:cs="Times New Roman"/>
          <w:sz w:val="28"/>
          <w:szCs w:val="28"/>
        </w:rPr>
        <w:t>99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7B0A60">
        <w:rPr>
          <w:rFonts w:ascii="Times New Roman" w:hAnsi="Times New Roman" w:cs="Times New Roman"/>
          <w:sz w:val="28"/>
          <w:szCs w:val="28"/>
        </w:rPr>
        <w:t>9</w:t>
      </w:r>
      <w:r w:rsidR="003F5A09" w:rsidRPr="001A283B">
        <w:rPr>
          <w:rFonts w:ascii="Times New Roman" w:hAnsi="Times New Roman" w:cs="Times New Roman"/>
          <w:sz w:val="28"/>
          <w:szCs w:val="28"/>
        </w:rPr>
        <w:t> % от утвержденного плана.</w:t>
      </w:r>
    </w:p>
    <w:p w:rsidR="000B0AF3" w:rsidRPr="001A283B" w:rsidRDefault="00F35C3C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spellStart"/>
      <w:r w:rsidR="009036B4" w:rsidRPr="001A283B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="009036B4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B0AF3" w:rsidRPr="001A283B">
        <w:rPr>
          <w:rFonts w:ascii="Times New Roman" w:hAnsi="Times New Roman" w:cs="Times New Roman"/>
          <w:sz w:val="28"/>
          <w:szCs w:val="28"/>
        </w:rPr>
        <w:t>поселения за 201</w:t>
      </w:r>
      <w:r w:rsidR="007B0A60">
        <w:rPr>
          <w:rFonts w:ascii="Times New Roman" w:hAnsi="Times New Roman" w:cs="Times New Roman"/>
          <w:sz w:val="28"/>
          <w:szCs w:val="28"/>
        </w:rPr>
        <w:t>8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год составили</w:t>
      </w:r>
    </w:p>
    <w:p w:rsidR="000B0AF3" w:rsidRPr="001A283B" w:rsidRDefault="007B0A60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6270,3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607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9,2</w:t>
      </w:r>
      <w:r w:rsidR="003F5A09" w:rsidRPr="001A283B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1A283B" w:rsidRDefault="001E0004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0FF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F35C3C">
        <w:rPr>
          <w:rFonts w:ascii="Times New Roman" w:hAnsi="Times New Roman" w:cs="Times New Roman"/>
          <w:sz w:val="28"/>
          <w:szCs w:val="28"/>
        </w:rPr>
        <w:t>3</w:t>
      </w:r>
      <w:r w:rsidR="003F5A09" w:rsidRPr="001A283B">
        <w:rPr>
          <w:rFonts w:ascii="Times New Roman" w:hAnsi="Times New Roman" w:cs="Times New Roman"/>
          <w:sz w:val="28"/>
          <w:szCs w:val="28"/>
        </w:rPr>
        <w:t>.  Первоначальный  дефицит в</w:t>
      </w:r>
      <w:r w:rsidR="009036B4" w:rsidRPr="001A2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6B4" w:rsidRPr="001A283B">
        <w:rPr>
          <w:rFonts w:ascii="Times New Roman" w:hAnsi="Times New Roman" w:cs="Times New Roman"/>
          <w:sz w:val="28"/>
          <w:szCs w:val="28"/>
        </w:rPr>
        <w:t>Шольском</w:t>
      </w:r>
      <w:proofErr w:type="spellEnd"/>
      <w:r w:rsidR="003F5A09" w:rsidRPr="001A283B">
        <w:rPr>
          <w:rFonts w:ascii="Times New Roman" w:hAnsi="Times New Roman" w:cs="Times New Roman"/>
          <w:sz w:val="28"/>
          <w:szCs w:val="28"/>
        </w:rPr>
        <w:t xml:space="preserve">  сельском поселении был не запланирован. С учетом внесения изменений дефицит  бюджета  утвержден в сумме </w:t>
      </w:r>
      <w:r w:rsidR="007B0A60">
        <w:rPr>
          <w:rFonts w:ascii="Times New Roman" w:hAnsi="Times New Roman" w:cs="Times New Roman"/>
          <w:sz w:val="28"/>
          <w:szCs w:val="28"/>
        </w:rPr>
        <w:t>24,1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 что составляет </w:t>
      </w:r>
      <w:r w:rsidR="007B0A60">
        <w:rPr>
          <w:rFonts w:ascii="Times New Roman" w:hAnsi="Times New Roman" w:cs="Times New Roman"/>
          <w:sz w:val="28"/>
          <w:szCs w:val="28"/>
        </w:rPr>
        <w:t>2,0</w:t>
      </w:r>
      <w:r w:rsidR="003F5A09" w:rsidRPr="001A283B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 Нарушений  Бюджетного кодекса  РФ при установлении дефицита  б</w:t>
      </w:r>
      <w:r w:rsidR="00D915D2" w:rsidRPr="001A283B">
        <w:rPr>
          <w:rFonts w:ascii="Times New Roman" w:hAnsi="Times New Roman" w:cs="Times New Roman"/>
          <w:sz w:val="28"/>
          <w:szCs w:val="28"/>
        </w:rPr>
        <w:t>юджета поселения  не установлен</w:t>
      </w:r>
      <w:r w:rsidR="00B4040E" w:rsidRPr="001A283B">
        <w:rPr>
          <w:rFonts w:ascii="Times New Roman" w:hAnsi="Times New Roman" w:cs="Times New Roman"/>
          <w:sz w:val="28"/>
          <w:szCs w:val="28"/>
        </w:rPr>
        <w:t>о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. Фактически бюджет исполнен с </w:t>
      </w:r>
      <w:r w:rsidR="007B0A60">
        <w:rPr>
          <w:rFonts w:ascii="Times New Roman" w:hAnsi="Times New Roman" w:cs="Times New Roman"/>
          <w:sz w:val="28"/>
          <w:szCs w:val="28"/>
        </w:rPr>
        <w:t xml:space="preserve">профицитом </w:t>
      </w:r>
      <w:r w:rsidR="0008005D" w:rsidRPr="001A283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B0A60">
        <w:rPr>
          <w:rFonts w:ascii="Times New Roman" w:hAnsi="Times New Roman" w:cs="Times New Roman"/>
          <w:sz w:val="28"/>
          <w:szCs w:val="28"/>
        </w:rPr>
        <w:t>19,3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4000" w:rsidRPr="00784451" w:rsidRDefault="007B0A60" w:rsidP="00D8743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56C2" w:rsidRPr="007F777F">
        <w:rPr>
          <w:sz w:val="28"/>
          <w:szCs w:val="28"/>
        </w:rPr>
        <w:t xml:space="preserve">    </w:t>
      </w:r>
      <w:r w:rsidR="00D46802" w:rsidRPr="007F777F">
        <w:rPr>
          <w:sz w:val="28"/>
          <w:szCs w:val="28"/>
        </w:rPr>
        <w:t xml:space="preserve"> </w:t>
      </w:r>
      <w:r w:rsidR="00D87435" w:rsidRPr="007F777F">
        <w:rPr>
          <w:rFonts w:ascii="Times New Roman" w:hAnsi="Times New Roman"/>
          <w:sz w:val="28"/>
          <w:szCs w:val="28"/>
        </w:rPr>
        <w:t>5</w:t>
      </w:r>
      <w:r w:rsidR="000B0AF3" w:rsidRPr="007F777F">
        <w:rPr>
          <w:rFonts w:ascii="Times New Roman" w:hAnsi="Times New Roman" w:cs="Times New Roman"/>
          <w:sz w:val="28"/>
          <w:szCs w:val="28"/>
        </w:rPr>
        <w:t>. Проверкой</w:t>
      </w:r>
      <w:r w:rsidR="003F5A09" w:rsidRPr="007F777F">
        <w:rPr>
          <w:rFonts w:ascii="Times New Roman" w:hAnsi="Times New Roman" w:cs="Times New Roman"/>
          <w:sz w:val="28"/>
          <w:szCs w:val="28"/>
        </w:rPr>
        <w:t xml:space="preserve">  бюджетной отчетности главного  администратор</w:t>
      </w:r>
      <w:r w:rsidR="000B0AF3" w:rsidRPr="007F777F">
        <w:rPr>
          <w:rFonts w:ascii="Times New Roman" w:hAnsi="Times New Roman" w:cs="Times New Roman"/>
          <w:sz w:val="28"/>
          <w:szCs w:val="28"/>
        </w:rPr>
        <w:t>а бюджетных средств</w:t>
      </w:r>
      <w:r w:rsidR="003F5A09" w:rsidRPr="007F777F">
        <w:rPr>
          <w:rFonts w:ascii="Times New Roman" w:hAnsi="Times New Roman" w:cs="Times New Roman"/>
          <w:sz w:val="28"/>
          <w:szCs w:val="28"/>
        </w:rPr>
        <w:t xml:space="preserve"> установлено несоблюдение требований отдельных пунктов </w:t>
      </w:r>
      <w:r w:rsidR="003F5A09" w:rsidRPr="007F777F">
        <w:rPr>
          <w:rFonts w:ascii="Times New Roman" w:hAnsi="Times New Roman" w:cs="Times New Roman"/>
          <w:iCs/>
          <w:sz w:val="28"/>
          <w:szCs w:val="28"/>
        </w:rPr>
        <w:t>Инструкции №191н</w:t>
      </w:r>
      <w:r w:rsidR="003F5A09" w:rsidRPr="00D874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6C11" w:rsidRPr="00D10EB0">
        <w:rPr>
          <w:rFonts w:ascii="Times New Roman" w:hAnsi="Times New Roman" w:cs="Times New Roman"/>
          <w:sz w:val="28"/>
          <w:szCs w:val="28"/>
        </w:rPr>
        <w:t>(п.8,</w:t>
      </w:r>
      <w:r w:rsidR="00360A7A">
        <w:rPr>
          <w:rFonts w:ascii="Times New Roman" w:hAnsi="Times New Roman"/>
          <w:sz w:val="28"/>
          <w:szCs w:val="28"/>
        </w:rPr>
        <w:t>155,</w:t>
      </w:r>
      <w:r>
        <w:rPr>
          <w:rFonts w:ascii="Times New Roman" w:hAnsi="Times New Roman"/>
          <w:sz w:val="28"/>
          <w:szCs w:val="28"/>
        </w:rPr>
        <w:t>156,</w:t>
      </w:r>
      <w:r w:rsidR="00360A7A">
        <w:rPr>
          <w:rFonts w:ascii="Times New Roman" w:hAnsi="Times New Roman"/>
          <w:sz w:val="28"/>
          <w:szCs w:val="28"/>
        </w:rPr>
        <w:t>157,</w:t>
      </w:r>
      <w:r w:rsidR="008C18DE" w:rsidRPr="00360A7A">
        <w:rPr>
          <w:rFonts w:ascii="Times New Roman" w:hAnsi="Times New Roman"/>
          <w:sz w:val="28"/>
          <w:szCs w:val="28"/>
        </w:rPr>
        <w:t>158,159,</w:t>
      </w:r>
      <w:r w:rsidR="00987FE1" w:rsidRPr="00D874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7FE1" w:rsidRPr="001F068A">
        <w:rPr>
          <w:rFonts w:ascii="Times New Roman" w:hAnsi="Times New Roman"/>
          <w:sz w:val="28"/>
          <w:szCs w:val="28"/>
        </w:rPr>
        <w:t>162</w:t>
      </w:r>
      <w:r w:rsidR="006B40E1" w:rsidRPr="001F068A">
        <w:rPr>
          <w:rFonts w:ascii="Times New Roman" w:hAnsi="Times New Roman"/>
          <w:sz w:val="28"/>
          <w:szCs w:val="28"/>
        </w:rPr>
        <w:t>,168</w:t>
      </w:r>
      <w:r w:rsidR="00145402">
        <w:rPr>
          <w:rFonts w:ascii="Times New Roman" w:hAnsi="Times New Roman"/>
          <w:sz w:val="28"/>
          <w:szCs w:val="28"/>
        </w:rPr>
        <w:t>,170,</w:t>
      </w:r>
      <w:r w:rsidR="008F67ED" w:rsidRPr="00D874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67ED" w:rsidRPr="00145402">
        <w:rPr>
          <w:rFonts w:ascii="Times New Roman" w:hAnsi="Times New Roman"/>
          <w:sz w:val="28"/>
          <w:szCs w:val="28"/>
        </w:rPr>
        <w:t>170.1,</w:t>
      </w:r>
      <w:r w:rsidR="008F67ED" w:rsidRPr="00D874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5402" w:rsidRPr="00145402">
        <w:rPr>
          <w:rFonts w:ascii="Times New Roman" w:hAnsi="Times New Roman"/>
          <w:sz w:val="28"/>
          <w:szCs w:val="28"/>
        </w:rPr>
        <w:t>170.3</w:t>
      </w:r>
      <w:r w:rsidR="00476C11" w:rsidRPr="00145402">
        <w:rPr>
          <w:rFonts w:ascii="Times New Roman" w:hAnsi="Times New Roman" w:cs="Times New Roman"/>
          <w:sz w:val="28"/>
          <w:szCs w:val="28"/>
        </w:rPr>
        <w:t>)</w:t>
      </w:r>
      <w:r w:rsidR="0045419C" w:rsidRPr="00145402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145402">
        <w:rPr>
          <w:rFonts w:ascii="Times New Roman" w:hAnsi="Times New Roman" w:cs="Times New Roman"/>
          <w:sz w:val="28"/>
          <w:szCs w:val="28"/>
        </w:rPr>
        <w:t>на сумму</w:t>
      </w:r>
      <w:r w:rsidR="00212229" w:rsidRPr="00D874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2846" w:rsidRPr="005C2846">
        <w:rPr>
          <w:rFonts w:ascii="Times New Roman" w:hAnsi="Times New Roman" w:cs="Times New Roman"/>
          <w:sz w:val="28"/>
          <w:szCs w:val="28"/>
        </w:rPr>
        <w:t>24,1</w:t>
      </w:r>
      <w:r w:rsidR="00212229" w:rsidRPr="00784451">
        <w:rPr>
          <w:rFonts w:ascii="Times New Roman" w:hAnsi="Times New Roman"/>
          <w:sz w:val="28"/>
          <w:szCs w:val="28"/>
        </w:rPr>
        <w:t xml:space="preserve"> </w:t>
      </w:r>
      <w:r w:rsidR="003F5A09" w:rsidRPr="00784451">
        <w:rPr>
          <w:rFonts w:ascii="Times New Roman" w:hAnsi="Times New Roman" w:cs="Times New Roman"/>
          <w:sz w:val="28"/>
          <w:szCs w:val="28"/>
        </w:rPr>
        <w:t xml:space="preserve"> </w:t>
      </w:r>
      <w:r w:rsidR="000B0AF3" w:rsidRPr="00784451">
        <w:rPr>
          <w:rFonts w:ascii="Times New Roman" w:hAnsi="Times New Roman" w:cs="Times New Roman"/>
          <w:sz w:val="28"/>
          <w:szCs w:val="28"/>
        </w:rPr>
        <w:t>тыс. рублей.</w:t>
      </w:r>
      <w:r w:rsidR="00024000" w:rsidRPr="00784451">
        <w:rPr>
          <w:rFonts w:ascii="Times New Roman" w:hAnsi="Times New Roman"/>
          <w:sz w:val="28"/>
          <w:szCs w:val="28"/>
        </w:rPr>
        <w:t xml:space="preserve"> </w:t>
      </w:r>
    </w:p>
    <w:p w:rsidR="002B4B47" w:rsidRPr="00AB71A4" w:rsidRDefault="004F3CD3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 xml:space="preserve"> </w:t>
      </w:r>
      <w:r w:rsidR="00F35C3C" w:rsidRPr="00AB71A4">
        <w:rPr>
          <w:rFonts w:ascii="Times New Roman" w:hAnsi="Times New Roman" w:cs="Times New Roman"/>
          <w:sz w:val="28"/>
          <w:szCs w:val="28"/>
        </w:rPr>
        <w:t xml:space="preserve"> </w:t>
      </w:r>
      <w:r w:rsidR="00784451">
        <w:rPr>
          <w:rFonts w:ascii="Times New Roman" w:hAnsi="Times New Roman" w:cs="Times New Roman"/>
          <w:sz w:val="28"/>
          <w:szCs w:val="28"/>
        </w:rPr>
        <w:t>6</w:t>
      </w:r>
      <w:r w:rsidR="000B0AF3" w:rsidRPr="00AB71A4">
        <w:rPr>
          <w:rFonts w:ascii="Times New Roman" w:hAnsi="Times New Roman" w:cs="Times New Roman"/>
          <w:sz w:val="28"/>
          <w:szCs w:val="28"/>
        </w:rPr>
        <w:t>. В ходе проверки установлено  неэффективное использование бюджетных денежных сре</w:t>
      </w:r>
      <w:proofErr w:type="gramStart"/>
      <w:r w:rsidR="000B0AF3" w:rsidRPr="00AB71A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0B0AF3" w:rsidRPr="00AB71A4">
        <w:rPr>
          <w:rFonts w:ascii="Times New Roman" w:hAnsi="Times New Roman" w:cs="Times New Roman"/>
          <w:sz w:val="28"/>
          <w:szCs w:val="28"/>
        </w:rPr>
        <w:t xml:space="preserve">умме </w:t>
      </w:r>
      <w:r w:rsidR="005C2846">
        <w:rPr>
          <w:rFonts w:ascii="Times New Roman" w:hAnsi="Times New Roman" w:cs="Times New Roman"/>
          <w:sz w:val="28"/>
          <w:szCs w:val="28"/>
        </w:rPr>
        <w:t>65,1</w:t>
      </w:r>
      <w:r w:rsidR="000B114A" w:rsidRPr="00AB71A4">
        <w:rPr>
          <w:rFonts w:ascii="Times New Roman" w:hAnsi="Times New Roman"/>
          <w:sz w:val="28"/>
          <w:szCs w:val="28"/>
        </w:rPr>
        <w:t xml:space="preserve"> </w:t>
      </w:r>
      <w:r w:rsidR="0051682C" w:rsidRPr="00AB71A4">
        <w:rPr>
          <w:rFonts w:ascii="Times New Roman" w:hAnsi="Times New Roman"/>
          <w:sz w:val="28"/>
          <w:szCs w:val="28"/>
        </w:rPr>
        <w:t xml:space="preserve">тыс. </w:t>
      </w:r>
      <w:r w:rsidR="002B4B47" w:rsidRPr="00AB71A4">
        <w:rPr>
          <w:rFonts w:ascii="Times New Roman" w:hAnsi="Times New Roman"/>
          <w:sz w:val="28"/>
          <w:szCs w:val="28"/>
        </w:rPr>
        <w:t>руб.</w:t>
      </w:r>
    </w:p>
    <w:p w:rsidR="00C40CB0" w:rsidRDefault="002A421E" w:rsidP="005C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 xml:space="preserve">      </w:t>
      </w:r>
      <w:r w:rsidR="004F3CD3">
        <w:rPr>
          <w:rFonts w:ascii="Times New Roman" w:hAnsi="Times New Roman" w:cs="Times New Roman"/>
          <w:sz w:val="28"/>
          <w:szCs w:val="28"/>
        </w:rPr>
        <w:t xml:space="preserve">  </w:t>
      </w:r>
      <w:r w:rsidR="00F35C3C">
        <w:rPr>
          <w:rFonts w:ascii="Times New Roman" w:hAnsi="Times New Roman" w:cs="Times New Roman"/>
          <w:sz w:val="28"/>
          <w:szCs w:val="28"/>
        </w:rPr>
        <w:t xml:space="preserve"> </w:t>
      </w:r>
      <w:r w:rsidR="00784451">
        <w:rPr>
          <w:rFonts w:ascii="Times New Roman" w:hAnsi="Times New Roman" w:cs="Times New Roman"/>
          <w:sz w:val="28"/>
          <w:szCs w:val="28"/>
        </w:rPr>
        <w:t>7</w:t>
      </w:r>
      <w:r w:rsidR="000B0AF3" w:rsidRPr="00A013AC">
        <w:rPr>
          <w:rFonts w:ascii="Times New Roman" w:hAnsi="Times New Roman" w:cs="Times New Roman"/>
          <w:sz w:val="28"/>
          <w:szCs w:val="28"/>
        </w:rPr>
        <w:t xml:space="preserve">. </w:t>
      </w:r>
      <w:r w:rsidR="005C2846" w:rsidRPr="0087726E">
        <w:rPr>
          <w:rFonts w:ascii="Times New Roman" w:hAnsi="Times New Roman"/>
          <w:sz w:val="28"/>
          <w:szCs w:val="28"/>
        </w:rPr>
        <w:t>По результатам проведения проверки отчетности установлено</w:t>
      </w:r>
      <w:r w:rsidR="005C2846">
        <w:rPr>
          <w:rFonts w:ascii="Times New Roman" w:hAnsi="Times New Roman"/>
          <w:sz w:val="28"/>
          <w:szCs w:val="28"/>
        </w:rPr>
        <w:t xml:space="preserve"> снижение  </w:t>
      </w:r>
      <w:r w:rsidR="005C2846" w:rsidRPr="0087726E">
        <w:rPr>
          <w:rFonts w:ascii="Times New Roman" w:hAnsi="Times New Roman"/>
          <w:sz w:val="28"/>
          <w:szCs w:val="28"/>
        </w:rPr>
        <w:t xml:space="preserve">   кредиторской задолженности. </w:t>
      </w:r>
    </w:p>
    <w:p w:rsidR="00C40CB0" w:rsidRDefault="00C40CB0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483E" w:rsidRPr="00D2483E" w:rsidRDefault="00D2483E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6E5A74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B8" w:rsidRDefault="00B53DB8" w:rsidP="00EC3859">
      <w:pPr>
        <w:spacing w:after="0" w:line="240" w:lineRule="auto"/>
      </w:pPr>
      <w:r>
        <w:separator/>
      </w:r>
    </w:p>
  </w:endnote>
  <w:endnote w:type="continuationSeparator" w:id="0">
    <w:p w:rsidR="00B53DB8" w:rsidRDefault="00B53DB8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27355"/>
      <w:docPartObj>
        <w:docPartGallery w:val="Page Numbers (Bottom of Page)"/>
        <w:docPartUnique/>
      </w:docPartObj>
    </w:sdtPr>
    <w:sdtEndPr/>
    <w:sdtContent>
      <w:p w:rsidR="00126A5D" w:rsidRDefault="009C0ED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E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26A5D" w:rsidRDefault="00126A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B8" w:rsidRDefault="00B53DB8" w:rsidP="00EC3859">
      <w:pPr>
        <w:spacing w:after="0" w:line="240" w:lineRule="auto"/>
      </w:pPr>
      <w:r>
        <w:separator/>
      </w:r>
    </w:p>
  </w:footnote>
  <w:footnote w:type="continuationSeparator" w:id="0">
    <w:p w:rsidR="00B53DB8" w:rsidRDefault="00B53DB8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6632"/>
    <w:multiLevelType w:val="hybridMultilevel"/>
    <w:tmpl w:val="C2C6BD2E"/>
    <w:lvl w:ilvl="0" w:tplc="61988954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3E"/>
    <w:rsid w:val="000008CF"/>
    <w:rsid w:val="0000207D"/>
    <w:rsid w:val="00004A16"/>
    <w:rsid w:val="00006A1A"/>
    <w:rsid w:val="00011A96"/>
    <w:rsid w:val="0001227E"/>
    <w:rsid w:val="00013D06"/>
    <w:rsid w:val="00015E08"/>
    <w:rsid w:val="000179F4"/>
    <w:rsid w:val="00020995"/>
    <w:rsid w:val="00020C84"/>
    <w:rsid w:val="00022E1C"/>
    <w:rsid w:val="00024000"/>
    <w:rsid w:val="00024F9E"/>
    <w:rsid w:val="00027498"/>
    <w:rsid w:val="00030596"/>
    <w:rsid w:val="0003167C"/>
    <w:rsid w:val="00033956"/>
    <w:rsid w:val="00034845"/>
    <w:rsid w:val="0003731D"/>
    <w:rsid w:val="00040702"/>
    <w:rsid w:val="00041F36"/>
    <w:rsid w:val="0004325C"/>
    <w:rsid w:val="00044BA4"/>
    <w:rsid w:val="00045CD7"/>
    <w:rsid w:val="00055AF5"/>
    <w:rsid w:val="000569DF"/>
    <w:rsid w:val="00056D87"/>
    <w:rsid w:val="00056EF6"/>
    <w:rsid w:val="0006049D"/>
    <w:rsid w:val="0006119D"/>
    <w:rsid w:val="0006123D"/>
    <w:rsid w:val="00062719"/>
    <w:rsid w:val="0006358D"/>
    <w:rsid w:val="000635E0"/>
    <w:rsid w:val="0006460E"/>
    <w:rsid w:val="00064F57"/>
    <w:rsid w:val="00066E41"/>
    <w:rsid w:val="00071DD1"/>
    <w:rsid w:val="00072F39"/>
    <w:rsid w:val="00073167"/>
    <w:rsid w:val="000743D0"/>
    <w:rsid w:val="00075C28"/>
    <w:rsid w:val="0008005D"/>
    <w:rsid w:val="000804CF"/>
    <w:rsid w:val="00081B10"/>
    <w:rsid w:val="000822EC"/>
    <w:rsid w:val="0008242E"/>
    <w:rsid w:val="00082BC7"/>
    <w:rsid w:val="00082CF3"/>
    <w:rsid w:val="0008441B"/>
    <w:rsid w:val="00087C30"/>
    <w:rsid w:val="0009228A"/>
    <w:rsid w:val="000939A5"/>
    <w:rsid w:val="000956F1"/>
    <w:rsid w:val="000A14F8"/>
    <w:rsid w:val="000A19BD"/>
    <w:rsid w:val="000A4A8A"/>
    <w:rsid w:val="000B0AF3"/>
    <w:rsid w:val="000B114A"/>
    <w:rsid w:val="000B3269"/>
    <w:rsid w:val="000B3BDE"/>
    <w:rsid w:val="000B55EC"/>
    <w:rsid w:val="000B69CA"/>
    <w:rsid w:val="000B7315"/>
    <w:rsid w:val="000C218D"/>
    <w:rsid w:val="000C405A"/>
    <w:rsid w:val="000C4223"/>
    <w:rsid w:val="000C7707"/>
    <w:rsid w:val="000D0A0E"/>
    <w:rsid w:val="000D0EE6"/>
    <w:rsid w:val="000D23BF"/>
    <w:rsid w:val="000D28CF"/>
    <w:rsid w:val="000D2A17"/>
    <w:rsid w:val="000D480B"/>
    <w:rsid w:val="000D4843"/>
    <w:rsid w:val="000D6855"/>
    <w:rsid w:val="000D6FE6"/>
    <w:rsid w:val="000D778F"/>
    <w:rsid w:val="000D7E5A"/>
    <w:rsid w:val="000E4C10"/>
    <w:rsid w:val="000E5710"/>
    <w:rsid w:val="000E6691"/>
    <w:rsid w:val="000E7049"/>
    <w:rsid w:val="000F042E"/>
    <w:rsid w:val="000F0B4E"/>
    <w:rsid w:val="000F31A9"/>
    <w:rsid w:val="000F3309"/>
    <w:rsid w:val="000F3CE5"/>
    <w:rsid w:val="000F553A"/>
    <w:rsid w:val="000F6912"/>
    <w:rsid w:val="00102799"/>
    <w:rsid w:val="001049E4"/>
    <w:rsid w:val="001103D3"/>
    <w:rsid w:val="001152CE"/>
    <w:rsid w:val="00116999"/>
    <w:rsid w:val="001208DA"/>
    <w:rsid w:val="00120D70"/>
    <w:rsid w:val="00121B9D"/>
    <w:rsid w:val="00121E04"/>
    <w:rsid w:val="00122829"/>
    <w:rsid w:val="00124C8C"/>
    <w:rsid w:val="00125843"/>
    <w:rsid w:val="00126A5D"/>
    <w:rsid w:val="001315A1"/>
    <w:rsid w:val="00132016"/>
    <w:rsid w:val="00132BBD"/>
    <w:rsid w:val="0013398E"/>
    <w:rsid w:val="00133F96"/>
    <w:rsid w:val="00137458"/>
    <w:rsid w:val="00141940"/>
    <w:rsid w:val="00142CFF"/>
    <w:rsid w:val="00145402"/>
    <w:rsid w:val="001472F5"/>
    <w:rsid w:val="001513F7"/>
    <w:rsid w:val="00151769"/>
    <w:rsid w:val="00153473"/>
    <w:rsid w:val="00153690"/>
    <w:rsid w:val="00153EF9"/>
    <w:rsid w:val="0016601C"/>
    <w:rsid w:val="0017157D"/>
    <w:rsid w:val="001739E6"/>
    <w:rsid w:val="00175B55"/>
    <w:rsid w:val="00177ED0"/>
    <w:rsid w:val="0018044B"/>
    <w:rsid w:val="0018139C"/>
    <w:rsid w:val="00182230"/>
    <w:rsid w:val="001822B2"/>
    <w:rsid w:val="00182AA7"/>
    <w:rsid w:val="00184565"/>
    <w:rsid w:val="00192474"/>
    <w:rsid w:val="0019247F"/>
    <w:rsid w:val="00193201"/>
    <w:rsid w:val="0019324E"/>
    <w:rsid w:val="00193B62"/>
    <w:rsid w:val="00194749"/>
    <w:rsid w:val="00194A41"/>
    <w:rsid w:val="001954A8"/>
    <w:rsid w:val="00195566"/>
    <w:rsid w:val="001A0143"/>
    <w:rsid w:val="001A1057"/>
    <w:rsid w:val="001A11BE"/>
    <w:rsid w:val="001A1B0B"/>
    <w:rsid w:val="001A213D"/>
    <w:rsid w:val="001A283B"/>
    <w:rsid w:val="001A6823"/>
    <w:rsid w:val="001A6BB5"/>
    <w:rsid w:val="001B2378"/>
    <w:rsid w:val="001B24BC"/>
    <w:rsid w:val="001B326D"/>
    <w:rsid w:val="001B32B6"/>
    <w:rsid w:val="001B4B18"/>
    <w:rsid w:val="001B6D80"/>
    <w:rsid w:val="001B6DD1"/>
    <w:rsid w:val="001C535D"/>
    <w:rsid w:val="001C5799"/>
    <w:rsid w:val="001D5C77"/>
    <w:rsid w:val="001E0004"/>
    <w:rsid w:val="001E019D"/>
    <w:rsid w:val="001E094B"/>
    <w:rsid w:val="001E27B1"/>
    <w:rsid w:val="001E2A94"/>
    <w:rsid w:val="001E4B13"/>
    <w:rsid w:val="001E64E3"/>
    <w:rsid w:val="001E6B80"/>
    <w:rsid w:val="001F060F"/>
    <w:rsid w:val="001F068A"/>
    <w:rsid w:val="001F207F"/>
    <w:rsid w:val="001F4C07"/>
    <w:rsid w:val="001F4DD6"/>
    <w:rsid w:val="001F70F3"/>
    <w:rsid w:val="0020311B"/>
    <w:rsid w:val="002042F0"/>
    <w:rsid w:val="00204564"/>
    <w:rsid w:val="002075D6"/>
    <w:rsid w:val="0020787C"/>
    <w:rsid w:val="00211095"/>
    <w:rsid w:val="00211572"/>
    <w:rsid w:val="00212229"/>
    <w:rsid w:val="00212FDB"/>
    <w:rsid w:val="00213B00"/>
    <w:rsid w:val="00214324"/>
    <w:rsid w:val="00214A34"/>
    <w:rsid w:val="002163B3"/>
    <w:rsid w:val="00217CFE"/>
    <w:rsid w:val="00222D0A"/>
    <w:rsid w:val="00223C3B"/>
    <w:rsid w:val="00224270"/>
    <w:rsid w:val="002255D3"/>
    <w:rsid w:val="00225BC3"/>
    <w:rsid w:val="002276FF"/>
    <w:rsid w:val="002278F1"/>
    <w:rsid w:val="0023260B"/>
    <w:rsid w:val="002339DC"/>
    <w:rsid w:val="00234A9C"/>
    <w:rsid w:val="00235670"/>
    <w:rsid w:val="002371ED"/>
    <w:rsid w:val="0023746A"/>
    <w:rsid w:val="00237AE7"/>
    <w:rsid w:val="00241599"/>
    <w:rsid w:val="00242627"/>
    <w:rsid w:val="002426FD"/>
    <w:rsid w:val="00245CE1"/>
    <w:rsid w:val="0024692C"/>
    <w:rsid w:val="002471AF"/>
    <w:rsid w:val="0024730E"/>
    <w:rsid w:val="00247A69"/>
    <w:rsid w:val="00250119"/>
    <w:rsid w:val="0025098F"/>
    <w:rsid w:val="002560AC"/>
    <w:rsid w:val="00256815"/>
    <w:rsid w:val="00261563"/>
    <w:rsid w:val="00261886"/>
    <w:rsid w:val="00261B0A"/>
    <w:rsid w:val="00262261"/>
    <w:rsid w:val="00262549"/>
    <w:rsid w:val="00262D76"/>
    <w:rsid w:val="00264C56"/>
    <w:rsid w:val="002715A8"/>
    <w:rsid w:val="00272E7A"/>
    <w:rsid w:val="002812D8"/>
    <w:rsid w:val="0028259C"/>
    <w:rsid w:val="00284F20"/>
    <w:rsid w:val="0028586E"/>
    <w:rsid w:val="00286E0B"/>
    <w:rsid w:val="00287E10"/>
    <w:rsid w:val="00291B5C"/>
    <w:rsid w:val="00294276"/>
    <w:rsid w:val="002967C1"/>
    <w:rsid w:val="002A10E8"/>
    <w:rsid w:val="002A20B7"/>
    <w:rsid w:val="002A421E"/>
    <w:rsid w:val="002A5286"/>
    <w:rsid w:val="002A6279"/>
    <w:rsid w:val="002A7FB6"/>
    <w:rsid w:val="002B0872"/>
    <w:rsid w:val="002B108B"/>
    <w:rsid w:val="002B124F"/>
    <w:rsid w:val="002B22FA"/>
    <w:rsid w:val="002B2729"/>
    <w:rsid w:val="002B41D2"/>
    <w:rsid w:val="002B4B47"/>
    <w:rsid w:val="002B5ED8"/>
    <w:rsid w:val="002B6AE1"/>
    <w:rsid w:val="002B6C01"/>
    <w:rsid w:val="002C0B5A"/>
    <w:rsid w:val="002C396C"/>
    <w:rsid w:val="002C4ED7"/>
    <w:rsid w:val="002D162C"/>
    <w:rsid w:val="002D3233"/>
    <w:rsid w:val="002D327D"/>
    <w:rsid w:val="002D3598"/>
    <w:rsid w:val="002D36EE"/>
    <w:rsid w:val="002D5655"/>
    <w:rsid w:val="002D5761"/>
    <w:rsid w:val="002D5996"/>
    <w:rsid w:val="002D6783"/>
    <w:rsid w:val="002D71EF"/>
    <w:rsid w:val="002E1C3C"/>
    <w:rsid w:val="002E3A84"/>
    <w:rsid w:val="002F0517"/>
    <w:rsid w:val="002F3108"/>
    <w:rsid w:val="002F4CB2"/>
    <w:rsid w:val="002F683A"/>
    <w:rsid w:val="002F6BF5"/>
    <w:rsid w:val="002F6F89"/>
    <w:rsid w:val="00300B84"/>
    <w:rsid w:val="00301C1B"/>
    <w:rsid w:val="00301C41"/>
    <w:rsid w:val="00302FA5"/>
    <w:rsid w:val="003068A6"/>
    <w:rsid w:val="00306F2B"/>
    <w:rsid w:val="00310F03"/>
    <w:rsid w:val="00312C1E"/>
    <w:rsid w:val="00313978"/>
    <w:rsid w:val="00313F11"/>
    <w:rsid w:val="00315AC3"/>
    <w:rsid w:val="003166A0"/>
    <w:rsid w:val="0031673E"/>
    <w:rsid w:val="00316793"/>
    <w:rsid w:val="0031700E"/>
    <w:rsid w:val="003175F6"/>
    <w:rsid w:val="00331CFD"/>
    <w:rsid w:val="00331F55"/>
    <w:rsid w:val="003345D6"/>
    <w:rsid w:val="00335C2A"/>
    <w:rsid w:val="00335F66"/>
    <w:rsid w:val="0033706C"/>
    <w:rsid w:val="00340E12"/>
    <w:rsid w:val="003411A7"/>
    <w:rsid w:val="003429A6"/>
    <w:rsid w:val="003455B6"/>
    <w:rsid w:val="00345C9C"/>
    <w:rsid w:val="0034642F"/>
    <w:rsid w:val="00347A4C"/>
    <w:rsid w:val="0035043D"/>
    <w:rsid w:val="003504E0"/>
    <w:rsid w:val="00350FC4"/>
    <w:rsid w:val="00352ECA"/>
    <w:rsid w:val="00352F43"/>
    <w:rsid w:val="003547AA"/>
    <w:rsid w:val="0035485F"/>
    <w:rsid w:val="003558A2"/>
    <w:rsid w:val="003578F3"/>
    <w:rsid w:val="00360018"/>
    <w:rsid w:val="00360620"/>
    <w:rsid w:val="00360A7A"/>
    <w:rsid w:val="00360B73"/>
    <w:rsid w:val="00362264"/>
    <w:rsid w:val="00362E18"/>
    <w:rsid w:val="00365395"/>
    <w:rsid w:val="00365E07"/>
    <w:rsid w:val="003664C8"/>
    <w:rsid w:val="00370A54"/>
    <w:rsid w:val="0037106B"/>
    <w:rsid w:val="00374198"/>
    <w:rsid w:val="0037523D"/>
    <w:rsid w:val="00375EB3"/>
    <w:rsid w:val="0038298D"/>
    <w:rsid w:val="00385358"/>
    <w:rsid w:val="00385FF4"/>
    <w:rsid w:val="00386FF2"/>
    <w:rsid w:val="00392398"/>
    <w:rsid w:val="00397FFD"/>
    <w:rsid w:val="003A2BD7"/>
    <w:rsid w:val="003A3A48"/>
    <w:rsid w:val="003A402D"/>
    <w:rsid w:val="003A4C99"/>
    <w:rsid w:val="003A6C4E"/>
    <w:rsid w:val="003B02CC"/>
    <w:rsid w:val="003B0CB4"/>
    <w:rsid w:val="003B290F"/>
    <w:rsid w:val="003B5A9C"/>
    <w:rsid w:val="003B79DF"/>
    <w:rsid w:val="003C0BF5"/>
    <w:rsid w:val="003C233E"/>
    <w:rsid w:val="003D208D"/>
    <w:rsid w:val="003D3FBE"/>
    <w:rsid w:val="003D42EC"/>
    <w:rsid w:val="003D6BC4"/>
    <w:rsid w:val="003E026A"/>
    <w:rsid w:val="003E05EB"/>
    <w:rsid w:val="003E17F9"/>
    <w:rsid w:val="003E217F"/>
    <w:rsid w:val="003E2E3D"/>
    <w:rsid w:val="003E429F"/>
    <w:rsid w:val="003E504E"/>
    <w:rsid w:val="003E5D66"/>
    <w:rsid w:val="003E5DD6"/>
    <w:rsid w:val="003E69C7"/>
    <w:rsid w:val="003E75EB"/>
    <w:rsid w:val="003F315E"/>
    <w:rsid w:val="003F4097"/>
    <w:rsid w:val="003F5A09"/>
    <w:rsid w:val="00400641"/>
    <w:rsid w:val="00406474"/>
    <w:rsid w:val="0041197B"/>
    <w:rsid w:val="00411B4E"/>
    <w:rsid w:val="00411BF3"/>
    <w:rsid w:val="004157AF"/>
    <w:rsid w:val="00416A3A"/>
    <w:rsid w:val="00417C82"/>
    <w:rsid w:val="00420B19"/>
    <w:rsid w:val="00421B7B"/>
    <w:rsid w:val="00422332"/>
    <w:rsid w:val="00424143"/>
    <w:rsid w:val="00432108"/>
    <w:rsid w:val="0043404A"/>
    <w:rsid w:val="004346AC"/>
    <w:rsid w:val="00435914"/>
    <w:rsid w:val="004364F8"/>
    <w:rsid w:val="004400FF"/>
    <w:rsid w:val="004417F7"/>
    <w:rsid w:val="00441F4B"/>
    <w:rsid w:val="0044337D"/>
    <w:rsid w:val="004441C9"/>
    <w:rsid w:val="0044670A"/>
    <w:rsid w:val="00446817"/>
    <w:rsid w:val="0045030E"/>
    <w:rsid w:val="00450FA8"/>
    <w:rsid w:val="00451420"/>
    <w:rsid w:val="00453764"/>
    <w:rsid w:val="0045419C"/>
    <w:rsid w:val="004546A5"/>
    <w:rsid w:val="00455322"/>
    <w:rsid w:val="004607C9"/>
    <w:rsid w:val="00461C38"/>
    <w:rsid w:val="00462578"/>
    <w:rsid w:val="00462C22"/>
    <w:rsid w:val="00467453"/>
    <w:rsid w:val="0047252D"/>
    <w:rsid w:val="00472B39"/>
    <w:rsid w:val="00472D0D"/>
    <w:rsid w:val="00472FCD"/>
    <w:rsid w:val="00474844"/>
    <w:rsid w:val="00476C11"/>
    <w:rsid w:val="004814B4"/>
    <w:rsid w:val="00482EE1"/>
    <w:rsid w:val="0048346C"/>
    <w:rsid w:val="00484B5B"/>
    <w:rsid w:val="004852D1"/>
    <w:rsid w:val="004865D8"/>
    <w:rsid w:val="00487418"/>
    <w:rsid w:val="00493B5B"/>
    <w:rsid w:val="004942F7"/>
    <w:rsid w:val="004958CC"/>
    <w:rsid w:val="004A13CC"/>
    <w:rsid w:val="004A1573"/>
    <w:rsid w:val="004A3CAD"/>
    <w:rsid w:val="004A53A6"/>
    <w:rsid w:val="004B052B"/>
    <w:rsid w:val="004B165E"/>
    <w:rsid w:val="004B1A50"/>
    <w:rsid w:val="004B1D48"/>
    <w:rsid w:val="004B2C78"/>
    <w:rsid w:val="004B3CC4"/>
    <w:rsid w:val="004B42F1"/>
    <w:rsid w:val="004B5255"/>
    <w:rsid w:val="004B5B4F"/>
    <w:rsid w:val="004B6D54"/>
    <w:rsid w:val="004B7334"/>
    <w:rsid w:val="004B77B0"/>
    <w:rsid w:val="004C330B"/>
    <w:rsid w:val="004D1F8A"/>
    <w:rsid w:val="004D2CC4"/>
    <w:rsid w:val="004D5D07"/>
    <w:rsid w:val="004D70DB"/>
    <w:rsid w:val="004E051F"/>
    <w:rsid w:val="004F3CD3"/>
    <w:rsid w:val="004F642E"/>
    <w:rsid w:val="005008BF"/>
    <w:rsid w:val="005008EE"/>
    <w:rsid w:val="0050473A"/>
    <w:rsid w:val="00506122"/>
    <w:rsid w:val="00506D6D"/>
    <w:rsid w:val="0051052B"/>
    <w:rsid w:val="005107A3"/>
    <w:rsid w:val="005164B6"/>
    <w:rsid w:val="0051682C"/>
    <w:rsid w:val="00520678"/>
    <w:rsid w:val="00521298"/>
    <w:rsid w:val="0052242E"/>
    <w:rsid w:val="00526593"/>
    <w:rsid w:val="005267F3"/>
    <w:rsid w:val="0053458B"/>
    <w:rsid w:val="00536297"/>
    <w:rsid w:val="00537271"/>
    <w:rsid w:val="00537D3A"/>
    <w:rsid w:val="00541E5C"/>
    <w:rsid w:val="00542724"/>
    <w:rsid w:val="00542B57"/>
    <w:rsid w:val="00545878"/>
    <w:rsid w:val="00550484"/>
    <w:rsid w:val="00550B1A"/>
    <w:rsid w:val="00551527"/>
    <w:rsid w:val="00552A79"/>
    <w:rsid w:val="0055312E"/>
    <w:rsid w:val="00557451"/>
    <w:rsid w:val="00557A4D"/>
    <w:rsid w:val="00560215"/>
    <w:rsid w:val="00560BE8"/>
    <w:rsid w:val="00563D33"/>
    <w:rsid w:val="00563D9D"/>
    <w:rsid w:val="00564C0A"/>
    <w:rsid w:val="005658ED"/>
    <w:rsid w:val="00566856"/>
    <w:rsid w:val="00566D1B"/>
    <w:rsid w:val="0056702F"/>
    <w:rsid w:val="005671A0"/>
    <w:rsid w:val="00570330"/>
    <w:rsid w:val="00571BBD"/>
    <w:rsid w:val="00572913"/>
    <w:rsid w:val="00573490"/>
    <w:rsid w:val="00574AD1"/>
    <w:rsid w:val="00574D34"/>
    <w:rsid w:val="00582435"/>
    <w:rsid w:val="00583296"/>
    <w:rsid w:val="0058339F"/>
    <w:rsid w:val="0058361A"/>
    <w:rsid w:val="00583CCF"/>
    <w:rsid w:val="00584853"/>
    <w:rsid w:val="00591923"/>
    <w:rsid w:val="00592196"/>
    <w:rsid w:val="00593B1C"/>
    <w:rsid w:val="00593C0C"/>
    <w:rsid w:val="00594344"/>
    <w:rsid w:val="00595570"/>
    <w:rsid w:val="00595C72"/>
    <w:rsid w:val="005969A1"/>
    <w:rsid w:val="005A0DD8"/>
    <w:rsid w:val="005A2A3F"/>
    <w:rsid w:val="005A2C01"/>
    <w:rsid w:val="005A35C7"/>
    <w:rsid w:val="005A5CEC"/>
    <w:rsid w:val="005A7163"/>
    <w:rsid w:val="005B158E"/>
    <w:rsid w:val="005B15B7"/>
    <w:rsid w:val="005B1A76"/>
    <w:rsid w:val="005B2C17"/>
    <w:rsid w:val="005B37AE"/>
    <w:rsid w:val="005B3A9C"/>
    <w:rsid w:val="005B3EE2"/>
    <w:rsid w:val="005B5A14"/>
    <w:rsid w:val="005B69C5"/>
    <w:rsid w:val="005B76ED"/>
    <w:rsid w:val="005B7CA2"/>
    <w:rsid w:val="005B7DE4"/>
    <w:rsid w:val="005C040A"/>
    <w:rsid w:val="005C2846"/>
    <w:rsid w:val="005C2FDE"/>
    <w:rsid w:val="005C436C"/>
    <w:rsid w:val="005C6E40"/>
    <w:rsid w:val="005D2986"/>
    <w:rsid w:val="005D5257"/>
    <w:rsid w:val="005D5523"/>
    <w:rsid w:val="005D78B4"/>
    <w:rsid w:val="005D7C69"/>
    <w:rsid w:val="005E5B45"/>
    <w:rsid w:val="005F120F"/>
    <w:rsid w:val="005F2099"/>
    <w:rsid w:val="005F41EF"/>
    <w:rsid w:val="005F4BDF"/>
    <w:rsid w:val="005F70E0"/>
    <w:rsid w:val="005F773D"/>
    <w:rsid w:val="00602507"/>
    <w:rsid w:val="006031D6"/>
    <w:rsid w:val="00603A93"/>
    <w:rsid w:val="00604C7F"/>
    <w:rsid w:val="006058BF"/>
    <w:rsid w:val="00607028"/>
    <w:rsid w:val="00607351"/>
    <w:rsid w:val="00613D9D"/>
    <w:rsid w:val="0061402D"/>
    <w:rsid w:val="0062045F"/>
    <w:rsid w:val="0062131A"/>
    <w:rsid w:val="006218B4"/>
    <w:rsid w:val="00623CD4"/>
    <w:rsid w:val="00624C28"/>
    <w:rsid w:val="0062783B"/>
    <w:rsid w:val="00630EAA"/>
    <w:rsid w:val="00632EA2"/>
    <w:rsid w:val="00634633"/>
    <w:rsid w:val="00634A4C"/>
    <w:rsid w:val="00634CF7"/>
    <w:rsid w:val="00635925"/>
    <w:rsid w:val="00636A2A"/>
    <w:rsid w:val="00636FB5"/>
    <w:rsid w:val="00637935"/>
    <w:rsid w:val="006455AF"/>
    <w:rsid w:val="006459B7"/>
    <w:rsid w:val="00650584"/>
    <w:rsid w:val="00650E8D"/>
    <w:rsid w:val="00655F78"/>
    <w:rsid w:val="006564CE"/>
    <w:rsid w:val="006567C6"/>
    <w:rsid w:val="006568CC"/>
    <w:rsid w:val="006578D5"/>
    <w:rsid w:val="0066480C"/>
    <w:rsid w:val="00665B30"/>
    <w:rsid w:val="00666319"/>
    <w:rsid w:val="00670448"/>
    <w:rsid w:val="006735E5"/>
    <w:rsid w:val="006758C6"/>
    <w:rsid w:val="0067657E"/>
    <w:rsid w:val="00681816"/>
    <w:rsid w:val="00690D88"/>
    <w:rsid w:val="006927E4"/>
    <w:rsid w:val="00693348"/>
    <w:rsid w:val="00694E2D"/>
    <w:rsid w:val="00695638"/>
    <w:rsid w:val="006A07F8"/>
    <w:rsid w:val="006A0B31"/>
    <w:rsid w:val="006A23F0"/>
    <w:rsid w:val="006A3292"/>
    <w:rsid w:val="006A5999"/>
    <w:rsid w:val="006B20FE"/>
    <w:rsid w:val="006B40E1"/>
    <w:rsid w:val="006B448F"/>
    <w:rsid w:val="006B616F"/>
    <w:rsid w:val="006B6A37"/>
    <w:rsid w:val="006B7778"/>
    <w:rsid w:val="006C002F"/>
    <w:rsid w:val="006C1BD8"/>
    <w:rsid w:val="006C1C2D"/>
    <w:rsid w:val="006C2B59"/>
    <w:rsid w:val="006C3499"/>
    <w:rsid w:val="006D0953"/>
    <w:rsid w:val="006D0CCC"/>
    <w:rsid w:val="006D20F5"/>
    <w:rsid w:val="006D5566"/>
    <w:rsid w:val="006D67A9"/>
    <w:rsid w:val="006E0C2F"/>
    <w:rsid w:val="006E21A1"/>
    <w:rsid w:val="006E41E3"/>
    <w:rsid w:val="006E51F8"/>
    <w:rsid w:val="006E5A74"/>
    <w:rsid w:val="006E6A1F"/>
    <w:rsid w:val="006E6AD4"/>
    <w:rsid w:val="006E6C64"/>
    <w:rsid w:val="006F153C"/>
    <w:rsid w:val="006F3B7D"/>
    <w:rsid w:val="006F4949"/>
    <w:rsid w:val="006F497B"/>
    <w:rsid w:val="006F4EE7"/>
    <w:rsid w:val="006F621E"/>
    <w:rsid w:val="006F698D"/>
    <w:rsid w:val="006F6D54"/>
    <w:rsid w:val="006F7735"/>
    <w:rsid w:val="006F79EB"/>
    <w:rsid w:val="006F7CF6"/>
    <w:rsid w:val="0070277D"/>
    <w:rsid w:val="00702950"/>
    <w:rsid w:val="0070476E"/>
    <w:rsid w:val="00704B3E"/>
    <w:rsid w:val="00705993"/>
    <w:rsid w:val="007106CB"/>
    <w:rsid w:val="00712503"/>
    <w:rsid w:val="00713D31"/>
    <w:rsid w:val="007153F9"/>
    <w:rsid w:val="00715E51"/>
    <w:rsid w:val="00720010"/>
    <w:rsid w:val="0072154E"/>
    <w:rsid w:val="007230B4"/>
    <w:rsid w:val="00723D74"/>
    <w:rsid w:val="00724DAA"/>
    <w:rsid w:val="00726142"/>
    <w:rsid w:val="00726D0C"/>
    <w:rsid w:val="00731552"/>
    <w:rsid w:val="00732BEA"/>
    <w:rsid w:val="00732EA9"/>
    <w:rsid w:val="00734025"/>
    <w:rsid w:val="007340C7"/>
    <w:rsid w:val="007356AD"/>
    <w:rsid w:val="00735806"/>
    <w:rsid w:val="007374CE"/>
    <w:rsid w:val="00737C59"/>
    <w:rsid w:val="007401F1"/>
    <w:rsid w:val="007403A8"/>
    <w:rsid w:val="00741EF2"/>
    <w:rsid w:val="007421CF"/>
    <w:rsid w:val="007441F2"/>
    <w:rsid w:val="00747B12"/>
    <w:rsid w:val="00750427"/>
    <w:rsid w:val="00752D3E"/>
    <w:rsid w:val="0075782D"/>
    <w:rsid w:val="00761C04"/>
    <w:rsid w:val="00761FAA"/>
    <w:rsid w:val="00762C8E"/>
    <w:rsid w:val="00763720"/>
    <w:rsid w:val="00764275"/>
    <w:rsid w:val="0076438A"/>
    <w:rsid w:val="00765A75"/>
    <w:rsid w:val="00771B04"/>
    <w:rsid w:val="007742E2"/>
    <w:rsid w:val="00775EF6"/>
    <w:rsid w:val="00780637"/>
    <w:rsid w:val="0078271B"/>
    <w:rsid w:val="00784451"/>
    <w:rsid w:val="00784580"/>
    <w:rsid w:val="00787D23"/>
    <w:rsid w:val="00790348"/>
    <w:rsid w:val="00793214"/>
    <w:rsid w:val="00793626"/>
    <w:rsid w:val="0079381E"/>
    <w:rsid w:val="00795DB0"/>
    <w:rsid w:val="007A1DBD"/>
    <w:rsid w:val="007A27E1"/>
    <w:rsid w:val="007A6C7B"/>
    <w:rsid w:val="007B0A60"/>
    <w:rsid w:val="007B0C28"/>
    <w:rsid w:val="007B1774"/>
    <w:rsid w:val="007B421C"/>
    <w:rsid w:val="007B5293"/>
    <w:rsid w:val="007B5569"/>
    <w:rsid w:val="007B5758"/>
    <w:rsid w:val="007B7FD0"/>
    <w:rsid w:val="007C002F"/>
    <w:rsid w:val="007C04A5"/>
    <w:rsid w:val="007C0721"/>
    <w:rsid w:val="007C128A"/>
    <w:rsid w:val="007C1761"/>
    <w:rsid w:val="007C4F8A"/>
    <w:rsid w:val="007D1164"/>
    <w:rsid w:val="007D18B1"/>
    <w:rsid w:val="007D3B09"/>
    <w:rsid w:val="007D5E14"/>
    <w:rsid w:val="007D5E73"/>
    <w:rsid w:val="007D7CF3"/>
    <w:rsid w:val="007E1672"/>
    <w:rsid w:val="007F32A8"/>
    <w:rsid w:val="007F498D"/>
    <w:rsid w:val="007F4C22"/>
    <w:rsid w:val="007F718D"/>
    <w:rsid w:val="007F777F"/>
    <w:rsid w:val="008002AA"/>
    <w:rsid w:val="00804955"/>
    <w:rsid w:val="00805199"/>
    <w:rsid w:val="008067FD"/>
    <w:rsid w:val="00806BCA"/>
    <w:rsid w:val="00807407"/>
    <w:rsid w:val="00811398"/>
    <w:rsid w:val="008142C1"/>
    <w:rsid w:val="00816FB1"/>
    <w:rsid w:val="008172E9"/>
    <w:rsid w:val="008173C0"/>
    <w:rsid w:val="008205E3"/>
    <w:rsid w:val="00823095"/>
    <w:rsid w:val="0082606C"/>
    <w:rsid w:val="008266A8"/>
    <w:rsid w:val="00830E0E"/>
    <w:rsid w:val="008322A8"/>
    <w:rsid w:val="0083360A"/>
    <w:rsid w:val="00836758"/>
    <w:rsid w:val="008367B8"/>
    <w:rsid w:val="0083728D"/>
    <w:rsid w:val="00837995"/>
    <w:rsid w:val="0084327E"/>
    <w:rsid w:val="008436BC"/>
    <w:rsid w:val="008436F2"/>
    <w:rsid w:val="008437C9"/>
    <w:rsid w:val="00844A83"/>
    <w:rsid w:val="00844D19"/>
    <w:rsid w:val="00852070"/>
    <w:rsid w:val="008521A7"/>
    <w:rsid w:val="00857A99"/>
    <w:rsid w:val="00860B9B"/>
    <w:rsid w:val="008613B6"/>
    <w:rsid w:val="008617BF"/>
    <w:rsid w:val="00861B47"/>
    <w:rsid w:val="008622F6"/>
    <w:rsid w:val="00862440"/>
    <w:rsid w:val="00862EEF"/>
    <w:rsid w:val="00863EE8"/>
    <w:rsid w:val="00864485"/>
    <w:rsid w:val="0087066B"/>
    <w:rsid w:val="008710EE"/>
    <w:rsid w:val="00872E9C"/>
    <w:rsid w:val="00873F49"/>
    <w:rsid w:val="00874116"/>
    <w:rsid w:val="0087600C"/>
    <w:rsid w:val="00880660"/>
    <w:rsid w:val="008818D2"/>
    <w:rsid w:val="00883B05"/>
    <w:rsid w:val="00884BC8"/>
    <w:rsid w:val="0089311E"/>
    <w:rsid w:val="00897F46"/>
    <w:rsid w:val="008A06DE"/>
    <w:rsid w:val="008A0762"/>
    <w:rsid w:val="008A0FA1"/>
    <w:rsid w:val="008A1407"/>
    <w:rsid w:val="008A1B62"/>
    <w:rsid w:val="008A3838"/>
    <w:rsid w:val="008A4B74"/>
    <w:rsid w:val="008B038E"/>
    <w:rsid w:val="008B0C54"/>
    <w:rsid w:val="008B0CBC"/>
    <w:rsid w:val="008B136F"/>
    <w:rsid w:val="008B1CB3"/>
    <w:rsid w:val="008B4308"/>
    <w:rsid w:val="008B43F4"/>
    <w:rsid w:val="008C18DE"/>
    <w:rsid w:val="008C26B4"/>
    <w:rsid w:val="008C2CA2"/>
    <w:rsid w:val="008C4F2E"/>
    <w:rsid w:val="008C6178"/>
    <w:rsid w:val="008C6C29"/>
    <w:rsid w:val="008D0051"/>
    <w:rsid w:val="008D63A8"/>
    <w:rsid w:val="008E083D"/>
    <w:rsid w:val="008E3A61"/>
    <w:rsid w:val="008F001F"/>
    <w:rsid w:val="008F1D6E"/>
    <w:rsid w:val="008F382F"/>
    <w:rsid w:val="008F485E"/>
    <w:rsid w:val="008F67ED"/>
    <w:rsid w:val="009036B4"/>
    <w:rsid w:val="00904C2B"/>
    <w:rsid w:val="00905628"/>
    <w:rsid w:val="00906700"/>
    <w:rsid w:val="0090720D"/>
    <w:rsid w:val="00910BDC"/>
    <w:rsid w:val="00912218"/>
    <w:rsid w:val="00912475"/>
    <w:rsid w:val="00912AFE"/>
    <w:rsid w:val="009143C1"/>
    <w:rsid w:val="009154ED"/>
    <w:rsid w:val="009155BF"/>
    <w:rsid w:val="00916712"/>
    <w:rsid w:val="009167A6"/>
    <w:rsid w:val="009172F8"/>
    <w:rsid w:val="00917FD7"/>
    <w:rsid w:val="0092047F"/>
    <w:rsid w:val="009204E2"/>
    <w:rsid w:val="0092461D"/>
    <w:rsid w:val="00927214"/>
    <w:rsid w:val="00927E1C"/>
    <w:rsid w:val="0093236A"/>
    <w:rsid w:val="00933813"/>
    <w:rsid w:val="00934561"/>
    <w:rsid w:val="009346A3"/>
    <w:rsid w:val="00934712"/>
    <w:rsid w:val="00940D14"/>
    <w:rsid w:val="009412EA"/>
    <w:rsid w:val="009450FD"/>
    <w:rsid w:val="00946D37"/>
    <w:rsid w:val="00946E8D"/>
    <w:rsid w:val="00951C81"/>
    <w:rsid w:val="009532D7"/>
    <w:rsid w:val="009540F2"/>
    <w:rsid w:val="00956484"/>
    <w:rsid w:val="00957BF1"/>
    <w:rsid w:val="0096008A"/>
    <w:rsid w:val="00960C5E"/>
    <w:rsid w:val="009617B9"/>
    <w:rsid w:val="0096265B"/>
    <w:rsid w:val="0096270B"/>
    <w:rsid w:val="009627A0"/>
    <w:rsid w:val="00962E7E"/>
    <w:rsid w:val="00966705"/>
    <w:rsid w:val="00966E68"/>
    <w:rsid w:val="009765D4"/>
    <w:rsid w:val="009779B5"/>
    <w:rsid w:val="00983463"/>
    <w:rsid w:val="009839BA"/>
    <w:rsid w:val="0098678F"/>
    <w:rsid w:val="00986B45"/>
    <w:rsid w:val="009872F8"/>
    <w:rsid w:val="009877AC"/>
    <w:rsid w:val="00987FE1"/>
    <w:rsid w:val="00990572"/>
    <w:rsid w:val="009905B8"/>
    <w:rsid w:val="00992161"/>
    <w:rsid w:val="00993435"/>
    <w:rsid w:val="00994240"/>
    <w:rsid w:val="00994BA9"/>
    <w:rsid w:val="0099624B"/>
    <w:rsid w:val="009A2FB0"/>
    <w:rsid w:val="009A315E"/>
    <w:rsid w:val="009A4103"/>
    <w:rsid w:val="009A70F8"/>
    <w:rsid w:val="009B085E"/>
    <w:rsid w:val="009B11F8"/>
    <w:rsid w:val="009B1FCB"/>
    <w:rsid w:val="009B314A"/>
    <w:rsid w:val="009B37C0"/>
    <w:rsid w:val="009B43B2"/>
    <w:rsid w:val="009B5C9B"/>
    <w:rsid w:val="009B7142"/>
    <w:rsid w:val="009B7E0E"/>
    <w:rsid w:val="009C09E9"/>
    <w:rsid w:val="009C0ED5"/>
    <w:rsid w:val="009D0E94"/>
    <w:rsid w:val="009D1E10"/>
    <w:rsid w:val="009D32F6"/>
    <w:rsid w:val="009D5B0D"/>
    <w:rsid w:val="009D650A"/>
    <w:rsid w:val="009F46E1"/>
    <w:rsid w:val="009F4DB4"/>
    <w:rsid w:val="009F5E6C"/>
    <w:rsid w:val="009F70E0"/>
    <w:rsid w:val="00A013AC"/>
    <w:rsid w:val="00A01C51"/>
    <w:rsid w:val="00A0216A"/>
    <w:rsid w:val="00A02A87"/>
    <w:rsid w:val="00A0365D"/>
    <w:rsid w:val="00A04D82"/>
    <w:rsid w:val="00A0554C"/>
    <w:rsid w:val="00A057DF"/>
    <w:rsid w:val="00A05C44"/>
    <w:rsid w:val="00A07F7F"/>
    <w:rsid w:val="00A116E2"/>
    <w:rsid w:val="00A12010"/>
    <w:rsid w:val="00A12993"/>
    <w:rsid w:val="00A12D0C"/>
    <w:rsid w:val="00A13B9D"/>
    <w:rsid w:val="00A16082"/>
    <w:rsid w:val="00A16284"/>
    <w:rsid w:val="00A16AFE"/>
    <w:rsid w:val="00A171A1"/>
    <w:rsid w:val="00A17250"/>
    <w:rsid w:val="00A177D6"/>
    <w:rsid w:val="00A17C07"/>
    <w:rsid w:val="00A2130E"/>
    <w:rsid w:val="00A21DD5"/>
    <w:rsid w:val="00A22218"/>
    <w:rsid w:val="00A2541F"/>
    <w:rsid w:val="00A25BCA"/>
    <w:rsid w:val="00A26874"/>
    <w:rsid w:val="00A271DD"/>
    <w:rsid w:val="00A30E15"/>
    <w:rsid w:val="00A31D8F"/>
    <w:rsid w:val="00A34E20"/>
    <w:rsid w:val="00A40BAC"/>
    <w:rsid w:val="00A41A65"/>
    <w:rsid w:val="00A46AD3"/>
    <w:rsid w:val="00A46C32"/>
    <w:rsid w:val="00A50ABD"/>
    <w:rsid w:val="00A53755"/>
    <w:rsid w:val="00A60CA3"/>
    <w:rsid w:val="00A60CAB"/>
    <w:rsid w:val="00A62DFB"/>
    <w:rsid w:val="00A64872"/>
    <w:rsid w:val="00A657CA"/>
    <w:rsid w:val="00A66E8A"/>
    <w:rsid w:val="00A700BB"/>
    <w:rsid w:val="00A70AA0"/>
    <w:rsid w:val="00A72FA0"/>
    <w:rsid w:val="00A731F5"/>
    <w:rsid w:val="00A73A2A"/>
    <w:rsid w:val="00A76869"/>
    <w:rsid w:val="00A77789"/>
    <w:rsid w:val="00A77BCD"/>
    <w:rsid w:val="00A8183F"/>
    <w:rsid w:val="00A8217B"/>
    <w:rsid w:val="00A8223F"/>
    <w:rsid w:val="00A86868"/>
    <w:rsid w:val="00A8689A"/>
    <w:rsid w:val="00A86F27"/>
    <w:rsid w:val="00A87375"/>
    <w:rsid w:val="00A90392"/>
    <w:rsid w:val="00A90881"/>
    <w:rsid w:val="00A90C1D"/>
    <w:rsid w:val="00A93D16"/>
    <w:rsid w:val="00A952D8"/>
    <w:rsid w:val="00A95BAD"/>
    <w:rsid w:val="00A9755E"/>
    <w:rsid w:val="00AA063A"/>
    <w:rsid w:val="00AA2E59"/>
    <w:rsid w:val="00AA4C09"/>
    <w:rsid w:val="00AA5494"/>
    <w:rsid w:val="00AA5FE2"/>
    <w:rsid w:val="00AA7803"/>
    <w:rsid w:val="00AB2690"/>
    <w:rsid w:val="00AB2E63"/>
    <w:rsid w:val="00AB361C"/>
    <w:rsid w:val="00AB542A"/>
    <w:rsid w:val="00AB61A5"/>
    <w:rsid w:val="00AB6273"/>
    <w:rsid w:val="00AB66D9"/>
    <w:rsid w:val="00AB71A4"/>
    <w:rsid w:val="00AC1F81"/>
    <w:rsid w:val="00AC372A"/>
    <w:rsid w:val="00AC6598"/>
    <w:rsid w:val="00AC78D6"/>
    <w:rsid w:val="00AC7B82"/>
    <w:rsid w:val="00AD1BC4"/>
    <w:rsid w:val="00AD4FD0"/>
    <w:rsid w:val="00AD6473"/>
    <w:rsid w:val="00AD718C"/>
    <w:rsid w:val="00AD7952"/>
    <w:rsid w:val="00AE0308"/>
    <w:rsid w:val="00AE21F5"/>
    <w:rsid w:val="00AE2AF5"/>
    <w:rsid w:val="00AE3CBE"/>
    <w:rsid w:val="00AE5BB8"/>
    <w:rsid w:val="00AE786F"/>
    <w:rsid w:val="00AF16AD"/>
    <w:rsid w:val="00AF24A0"/>
    <w:rsid w:val="00B00423"/>
    <w:rsid w:val="00B021B8"/>
    <w:rsid w:val="00B048DF"/>
    <w:rsid w:val="00B07DD7"/>
    <w:rsid w:val="00B112F2"/>
    <w:rsid w:val="00B120BE"/>
    <w:rsid w:val="00B1501B"/>
    <w:rsid w:val="00B1525B"/>
    <w:rsid w:val="00B164DB"/>
    <w:rsid w:val="00B175F4"/>
    <w:rsid w:val="00B17632"/>
    <w:rsid w:val="00B17634"/>
    <w:rsid w:val="00B22B81"/>
    <w:rsid w:val="00B23273"/>
    <w:rsid w:val="00B26527"/>
    <w:rsid w:val="00B270E5"/>
    <w:rsid w:val="00B32C39"/>
    <w:rsid w:val="00B33CB2"/>
    <w:rsid w:val="00B35F43"/>
    <w:rsid w:val="00B4040E"/>
    <w:rsid w:val="00B4129E"/>
    <w:rsid w:val="00B42B82"/>
    <w:rsid w:val="00B42D48"/>
    <w:rsid w:val="00B511D5"/>
    <w:rsid w:val="00B52003"/>
    <w:rsid w:val="00B53DB8"/>
    <w:rsid w:val="00B54F0B"/>
    <w:rsid w:val="00B5519A"/>
    <w:rsid w:val="00B553CB"/>
    <w:rsid w:val="00B55DA7"/>
    <w:rsid w:val="00B60655"/>
    <w:rsid w:val="00B60727"/>
    <w:rsid w:val="00B610A7"/>
    <w:rsid w:val="00B6415B"/>
    <w:rsid w:val="00B648D2"/>
    <w:rsid w:val="00B64921"/>
    <w:rsid w:val="00B64997"/>
    <w:rsid w:val="00B66BD5"/>
    <w:rsid w:val="00B67299"/>
    <w:rsid w:val="00B71031"/>
    <w:rsid w:val="00B72EDF"/>
    <w:rsid w:val="00B745F3"/>
    <w:rsid w:val="00B76EF4"/>
    <w:rsid w:val="00B804B2"/>
    <w:rsid w:val="00B810FC"/>
    <w:rsid w:val="00B8158E"/>
    <w:rsid w:val="00B8781D"/>
    <w:rsid w:val="00B90262"/>
    <w:rsid w:val="00B90AF1"/>
    <w:rsid w:val="00B912F8"/>
    <w:rsid w:val="00B91BBA"/>
    <w:rsid w:val="00B91D0D"/>
    <w:rsid w:val="00B923BA"/>
    <w:rsid w:val="00B94BD7"/>
    <w:rsid w:val="00B951A5"/>
    <w:rsid w:val="00B963B0"/>
    <w:rsid w:val="00BA174B"/>
    <w:rsid w:val="00BA38F7"/>
    <w:rsid w:val="00BA4434"/>
    <w:rsid w:val="00BA57C4"/>
    <w:rsid w:val="00BA6F63"/>
    <w:rsid w:val="00BB44CD"/>
    <w:rsid w:val="00BB45B8"/>
    <w:rsid w:val="00BB45B9"/>
    <w:rsid w:val="00BB4A9C"/>
    <w:rsid w:val="00BB6115"/>
    <w:rsid w:val="00BB699A"/>
    <w:rsid w:val="00BB75F2"/>
    <w:rsid w:val="00BC1665"/>
    <w:rsid w:val="00BC6B61"/>
    <w:rsid w:val="00BD055C"/>
    <w:rsid w:val="00BD0671"/>
    <w:rsid w:val="00BD0E6C"/>
    <w:rsid w:val="00BD1602"/>
    <w:rsid w:val="00BD1A0A"/>
    <w:rsid w:val="00BD2876"/>
    <w:rsid w:val="00BD4C3C"/>
    <w:rsid w:val="00BD6296"/>
    <w:rsid w:val="00BD6D60"/>
    <w:rsid w:val="00BE13C1"/>
    <w:rsid w:val="00BE223A"/>
    <w:rsid w:val="00BE47AD"/>
    <w:rsid w:val="00BE58FA"/>
    <w:rsid w:val="00BE6592"/>
    <w:rsid w:val="00BE6BEE"/>
    <w:rsid w:val="00BF0944"/>
    <w:rsid w:val="00BF0DA7"/>
    <w:rsid w:val="00BF0F3A"/>
    <w:rsid w:val="00BF2529"/>
    <w:rsid w:val="00BF64AB"/>
    <w:rsid w:val="00BF64D9"/>
    <w:rsid w:val="00BF79FD"/>
    <w:rsid w:val="00C012D1"/>
    <w:rsid w:val="00C0421D"/>
    <w:rsid w:val="00C062C5"/>
    <w:rsid w:val="00C06E67"/>
    <w:rsid w:val="00C0783E"/>
    <w:rsid w:val="00C110D2"/>
    <w:rsid w:val="00C11C55"/>
    <w:rsid w:val="00C129B8"/>
    <w:rsid w:val="00C14A52"/>
    <w:rsid w:val="00C1779F"/>
    <w:rsid w:val="00C1791A"/>
    <w:rsid w:val="00C21B24"/>
    <w:rsid w:val="00C23F71"/>
    <w:rsid w:val="00C25481"/>
    <w:rsid w:val="00C257AB"/>
    <w:rsid w:val="00C25E08"/>
    <w:rsid w:val="00C2602C"/>
    <w:rsid w:val="00C260C6"/>
    <w:rsid w:val="00C330B7"/>
    <w:rsid w:val="00C33D68"/>
    <w:rsid w:val="00C343EF"/>
    <w:rsid w:val="00C354CB"/>
    <w:rsid w:val="00C37466"/>
    <w:rsid w:val="00C37604"/>
    <w:rsid w:val="00C40890"/>
    <w:rsid w:val="00C408A5"/>
    <w:rsid w:val="00C40CB0"/>
    <w:rsid w:val="00C4566C"/>
    <w:rsid w:val="00C456C2"/>
    <w:rsid w:val="00C457B9"/>
    <w:rsid w:val="00C460B5"/>
    <w:rsid w:val="00C502F0"/>
    <w:rsid w:val="00C50E48"/>
    <w:rsid w:val="00C544A4"/>
    <w:rsid w:val="00C57957"/>
    <w:rsid w:val="00C633CA"/>
    <w:rsid w:val="00C66A28"/>
    <w:rsid w:val="00C67092"/>
    <w:rsid w:val="00C679EF"/>
    <w:rsid w:val="00C70413"/>
    <w:rsid w:val="00C72ECE"/>
    <w:rsid w:val="00C736D7"/>
    <w:rsid w:val="00C74B88"/>
    <w:rsid w:val="00C74E03"/>
    <w:rsid w:val="00C76659"/>
    <w:rsid w:val="00C76ADF"/>
    <w:rsid w:val="00C83448"/>
    <w:rsid w:val="00C85351"/>
    <w:rsid w:val="00C879EC"/>
    <w:rsid w:val="00C87E2D"/>
    <w:rsid w:val="00C87FF3"/>
    <w:rsid w:val="00C926D2"/>
    <w:rsid w:val="00C92F9B"/>
    <w:rsid w:val="00C93227"/>
    <w:rsid w:val="00C959EF"/>
    <w:rsid w:val="00C96E71"/>
    <w:rsid w:val="00C9713A"/>
    <w:rsid w:val="00C97C35"/>
    <w:rsid w:val="00CA16DE"/>
    <w:rsid w:val="00CA2B0D"/>
    <w:rsid w:val="00CA49AC"/>
    <w:rsid w:val="00CA63B1"/>
    <w:rsid w:val="00CA672E"/>
    <w:rsid w:val="00CA678E"/>
    <w:rsid w:val="00CA7665"/>
    <w:rsid w:val="00CA7A00"/>
    <w:rsid w:val="00CB0D41"/>
    <w:rsid w:val="00CB0ED7"/>
    <w:rsid w:val="00CB1AAF"/>
    <w:rsid w:val="00CB2F3E"/>
    <w:rsid w:val="00CB5DBF"/>
    <w:rsid w:val="00CB6612"/>
    <w:rsid w:val="00CB6615"/>
    <w:rsid w:val="00CC129A"/>
    <w:rsid w:val="00CC360B"/>
    <w:rsid w:val="00CC3FA4"/>
    <w:rsid w:val="00CC7DF4"/>
    <w:rsid w:val="00CD20C7"/>
    <w:rsid w:val="00CD7BC9"/>
    <w:rsid w:val="00CE37F6"/>
    <w:rsid w:val="00CE4501"/>
    <w:rsid w:val="00CE526E"/>
    <w:rsid w:val="00CE6C3A"/>
    <w:rsid w:val="00CE6F6B"/>
    <w:rsid w:val="00CE76AC"/>
    <w:rsid w:val="00CF3731"/>
    <w:rsid w:val="00CF4AD3"/>
    <w:rsid w:val="00CF5012"/>
    <w:rsid w:val="00CF7480"/>
    <w:rsid w:val="00CF7A65"/>
    <w:rsid w:val="00CF7ED5"/>
    <w:rsid w:val="00D001BD"/>
    <w:rsid w:val="00D03270"/>
    <w:rsid w:val="00D03757"/>
    <w:rsid w:val="00D04E22"/>
    <w:rsid w:val="00D054AF"/>
    <w:rsid w:val="00D071F0"/>
    <w:rsid w:val="00D07441"/>
    <w:rsid w:val="00D07F04"/>
    <w:rsid w:val="00D109BD"/>
    <w:rsid w:val="00D10EB0"/>
    <w:rsid w:val="00D11600"/>
    <w:rsid w:val="00D13A94"/>
    <w:rsid w:val="00D14C8B"/>
    <w:rsid w:val="00D152D6"/>
    <w:rsid w:val="00D15436"/>
    <w:rsid w:val="00D15A8C"/>
    <w:rsid w:val="00D2038C"/>
    <w:rsid w:val="00D231F0"/>
    <w:rsid w:val="00D2483E"/>
    <w:rsid w:val="00D2533C"/>
    <w:rsid w:val="00D271D6"/>
    <w:rsid w:val="00D30421"/>
    <w:rsid w:val="00D34989"/>
    <w:rsid w:val="00D3642B"/>
    <w:rsid w:val="00D37F03"/>
    <w:rsid w:val="00D40FE5"/>
    <w:rsid w:val="00D43125"/>
    <w:rsid w:val="00D44CF6"/>
    <w:rsid w:val="00D44F45"/>
    <w:rsid w:val="00D45FA5"/>
    <w:rsid w:val="00D46802"/>
    <w:rsid w:val="00D500E7"/>
    <w:rsid w:val="00D51F60"/>
    <w:rsid w:val="00D52809"/>
    <w:rsid w:val="00D53B2A"/>
    <w:rsid w:val="00D561A6"/>
    <w:rsid w:val="00D60276"/>
    <w:rsid w:val="00D616CA"/>
    <w:rsid w:val="00D62DD9"/>
    <w:rsid w:val="00D639C9"/>
    <w:rsid w:val="00D65161"/>
    <w:rsid w:val="00D67C63"/>
    <w:rsid w:val="00D70A02"/>
    <w:rsid w:val="00D70DB6"/>
    <w:rsid w:val="00D71054"/>
    <w:rsid w:val="00D71A9A"/>
    <w:rsid w:val="00D74520"/>
    <w:rsid w:val="00D74991"/>
    <w:rsid w:val="00D75707"/>
    <w:rsid w:val="00D77456"/>
    <w:rsid w:val="00D774D3"/>
    <w:rsid w:val="00D7765B"/>
    <w:rsid w:val="00D80666"/>
    <w:rsid w:val="00D80910"/>
    <w:rsid w:val="00D81A1F"/>
    <w:rsid w:val="00D87435"/>
    <w:rsid w:val="00D90BD6"/>
    <w:rsid w:val="00D915D2"/>
    <w:rsid w:val="00D916FC"/>
    <w:rsid w:val="00D92661"/>
    <w:rsid w:val="00D9517D"/>
    <w:rsid w:val="00D9651D"/>
    <w:rsid w:val="00D9681B"/>
    <w:rsid w:val="00DA2FCF"/>
    <w:rsid w:val="00DA3CAC"/>
    <w:rsid w:val="00DA4F69"/>
    <w:rsid w:val="00DA619E"/>
    <w:rsid w:val="00DA6F30"/>
    <w:rsid w:val="00DB07C7"/>
    <w:rsid w:val="00DB28D7"/>
    <w:rsid w:val="00DB514A"/>
    <w:rsid w:val="00DB74E8"/>
    <w:rsid w:val="00DB75F0"/>
    <w:rsid w:val="00DC09FB"/>
    <w:rsid w:val="00DC327D"/>
    <w:rsid w:val="00DC407B"/>
    <w:rsid w:val="00DC5936"/>
    <w:rsid w:val="00DC6B7C"/>
    <w:rsid w:val="00DD144E"/>
    <w:rsid w:val="00DD16A9"/>
    <w:rsid w:val="00DD197B"/>
    <w:rsid w:val="00DD276A"/>
    <w:rsid w:val="00DD340E"/>
    <w:rsid w:val="00DD3670"/>
    <w:rsid w:val="00DD5FF1"/>
    <w:rsid w:val="00DD697D"/>
    <w:rsid w:val="00DD71E7"/>
    <w:rsid w:val="00DE12B3"/>
    <w:rsid w:val="00DE162B"/>
    <w:rsid w:val="00DE2A9C"/>
    <w:rsid w:val="00DE35A9"/>
    <w:rsid w:val="00DE415C"/>
    <w:rsid w:val="00DE4627"/>
    <w:rsid w:val="00DE5E45"/>
    <w:rsid w:val="00DE677A"/>
    <w:rsid w:val="00DE7D39"/>
    <w:rsid w:val="00DF2348"/>
    <w:rsid w:val="00DF2BA4"/>
    <w:rsid w:val="00DF37D6"/>
    <w:rsid w:val="00DF3E15"/>
    <w:rsid w:val="00DF47C7"/>
    <w:rsid w:val="00DF763E"/>
    <w:rsid w:val="00E02F9E"/>
    <w:rsid w:val="00E033C4"/>
    <w:rsid w:val="00E03979"/>
    <w:rsid w:val="00E04D05"/>
    <w:rsid w:val="00E0675E"/>
    <w:rsid w:val="00E07AD4"/>
    <w:rsid w:val="00E122BD"/>
    <w:rsid w:val="00E126EE"/>
    <w:rsid w:val="00E13E74"/>
    <w:rsid w:val="00E13FF9"/>
    <w:rsid w:val="00E21B8B"/>
    <w:rsid w:val="00E23629"/>
    <w:rsid w:val="00E25098"/>
    <w:rsid w:val="00E25D5B"/>
    <w:rsid w:val="00E26249"/>
    <w:rsid w:val="00E27359"/>
    <w:rsid w:val="00E278F9"/>
    <w:rsid w:val="00E324A6"/>
    <w:rsid w:val="00E32BBF"/>
    <w:rsid w:val="00E32D50"/>
    <w:rsid w:val="00E34DEB"/>
    <w:rsid w:val="00E3548F"/>
    <w:rsid w:val="00E408C7"/>
    <w:rsid w:val="00E43844"/>
    <w:rsid w:val="00E43E94"/>
    <w:rsid w:val="00E4417B"/>
    <w:rsid w:val="00E44C24"/>
    <w:rsid w:val="00E45B43"/>
    <w:rsid w:val="00E50E5A"/>
    <w:rsid w:val="00E514DF"/>
    <w:rsid w:val="00E5238F"/>
    <w:rsid w:val="00E544FF"/>
    <w:rsid w:val="00E54FAA"/>
    <w:rsid w:val="00E572DC"/>
    <w:rsid w:val="00E61E18"/>
    <w:rsid w:val="00E646D8"/>
    <w:rsid w:val="00E652B8"/>
    <w:rsid w:val="00E65ADD"/>
    <w:rsid w:val="00E65B3E"/>
    <w:rsid w:val="00E66193"/>
    <w:rsid w:val="00E663DF"/>
    <w:rsid w:val="00E700AF"/>
    <w:rsid w:val="00E734E6"/>
    <w:rsid w:val="00E7483F"/>
    <w:rsid w:val="00E7684D"/>
    <w:rsid w:val="00E80950"/>
    <w:rsid w:val="00E82C63"/>
    <w:rsid w:val="00E842E7"/>
    <w:rsid w:val="00E878C9"/>
    <w:rsid w:val="00E92905"/>
    <w:rsid w:val="00E93191"/>
    <w:rsid w:val="00E937AA"/>
    <w:rsid w:val="00E95DE4"/>
    <w:rsid w:val="00E96A08"/>
    <w:rsid w:val="00EA3824"/>
    <w:rsid w:val="00EA3F59"/>
    <w:rsid w:val="00EA4BB3"/>
    <w:rsid w:val="00EA725E"/>
    <w:rsid w:val="00EA72E3"/>
    <w:rsid w:val="00EB1D9E"/>
    <w:rsid w:val="00EB25C7"/>
    <w:rsid w:val="00EB2635"/>
    <w:rsid w:val="00EB27A9"/>
    <w:rsid w:val="00EB2DC5"/>
    <w:rsid w:val="00EB3340"/>
    <w:rsid w:val="00EB3770"/>
    <w:rsid w:val="00EB6733"/>
    <w:rsid w:val="00EB7DA0"/>
    <w:rsid w:val="00EC07A0"/>
    <w:rsid w:val="00EC13E9"/>
    <w:rsid w:val="00EC3859"/>
    <w:rsid w:val="00EC4B84"/>
    <w:rsid w:val="00EC590A"/>
    <w:rsid w:val="00EC6E90"/>
    <w:rsid w:val="00ED1339"/>
    <w:rsid w:val="00ED2D8A"/>
    <w:rsid w:val="00ED4B91"/>
    <w:rsid w:val="00ED6DD9"/>
    <w:rsid w:val="00ED726C"/>
    <w:rsid w:val="00EE1961"/>
    <w:rsid w:val="00EE23D7"/>
    <w:rsid w:val="00EE2A11"/>
    <w:rsid w:val="00EE4114"/>
    <w:rsid w:val="00EE4E60"/>
    <w:rsid w:val="00EF293E"/>
    <w:rsid w:val="00EF5B72"/>
    <w:rsid w:val="00F01F4A"/>
    <w:rsid w:val="00F0360B"/>
    <w:rsid w:val="00F043FB"/>
    <w:rsid w:val="00F07999"/>
    <w:rsid w:val="00F139F6"/>
    <w:rsid w:val="00F13AB0"/>
    <w:rsid w:val="00F1422C"/>
    <w:rsid w:val="00F15785"/>
    <w:rsid w:val="00F1616A"/>
    <w:rsid w:val="00F1763C"/>
    <w:rsid w:val="00F206C6"/>
    <w:rsid w:val="00F20734"/>
    <w:rsid w:val="00F23B8B"/>
    <w:rsid w:val="00F24F23"/>
    <w:rsid w:val="00F2545B"/>
    <w:rsid w:val="00F27693"/>
    <w:rsid w:val="00F30312"/>
    <w:rsid w:val="00F30557"/>
    <w:rsid w:val="00F32822"/>
    <w:rsid w:val="00F33B77"/>
    <w:rsid w:val="00F34D90"/>
    <w:rsid w:val="00F35C3C"/>
    <w:rsid w:val="00F41781"/>
    <w:rsid w:val="00F41C09"/>
    <w:rsid w:val="00F42E3A"/>
    <w:rsid w:val="00F42FB9"/>
    <w:rsid w:val="00F43A98"/>
    <w:rsid w:val="00F45B54"/>
    <w:rsid w:val="00F46E76"/>
    <w:rsid w:val="00F50F8D"/>
    <w:rsid w:val="00F51A4E"/>
    <w:rsid w:val="00F5282A"/>
    <w:rsid w:val="00F53C1D"/>
    <w:rsid w:val="00F53D84"/>
    <w:rsid w:val="00F54F5C"/>
    <w:rsid w:val="00F55C70"/>
    <w:rsid w:val="00F55FC0"/>
    <w:rsid w:val="00F62841"/>
    <w:rsid w:val="00F62E25"/>
    <w:rsid w:val="00F6314A"/>
    <w:rsid w:val="00F64407"/>
    <w:rsid w:val="00F65636"/>
    <w:rsid w:val="00F67B08"/>
    <w:rsid w:val="00F67B5A"/>
    <w:rsid w:val="00F67E78"/>
    <w:rsid w:val="00F722F8"/>
    <w:rsid w:val="00F73140"/>
    <w:rsid w:val="00F74319"/>
    <w:rsid w:val="00F76FCB"/>
    <w:rsid w:val="00F77F1C"/>
    <w:rsid w:val="00F83353"/>
    <w:rsid w:val="00F84807"/>
    <w:rsid w:val="00F84C8B"/>
    <w:rsid w:val="00F925ED"/>
    <w:rsid w:val="00F927C7"/>
    <w:rsid w:val="00F92A35"/>
    <w:rsid w:val="00F95051"/>
    <w:rsid w:val="00F95BAB"/>
    <w:rsid w:val="00F971B1"/>
    <w:rsid w:val="00F97B9D"/>
    <w:rsid w:val="00F97E18"/>
    <w:rsid w:val="00FA0EBB"/>
    <w:rsid w:val="00FA39B2"/>
    <w:rsid w:val="00FA3D07"/>
    <w:rsid w:val="00FA6185"/>
    <w:rsid w:val="00FA69F1"/>
    <w:rsid w:val="00FB6615"/>
    <w:rsid w:val="00FC228E"/>
    <w:rsid w:val="00FC3B1C"/>
    <w:rsid w:val="00FC4C8B"/>
    <w:rsid w:val="00FC67DB"/>
    <w:rsid w:val="00FC6AEC"/>
    <w:rsid w:val="00FC6B8F"/>
    <w:rsid w:val="00FC707E"/>
    <w:rsid w:val="00FC7DDE"/>
    <w:rsid w:val="00FD125C"/>
    <w:rsid w:val="00FD3472"/>
    <w:rsid w:val="00FD69B4"/>
    <w:rsid w:val="00FD7C77"/>
    <w:rsid w:val="00FE0330"/>
    <w:rsid w:val="00FE1063"/>
    <w:rsid w:val="00FE12E2"/>
    <w:rsid w:val="00FE1496"/>
    <w:rsid w:val="00FE2710"/>
    <w:rsid w:val="00FE36FA"/>
    <w:rsid w:val="00FE5B5E"/>
    <w:rsid w:val="00FE673F"/>
    <w:rsid w:val="00FF1300"/>
    <w:rsid w:val="00FF1708"/>
    <w:rsid w:val="00FF1F7E"/>
    <w:rsid w:val="00FF269E"/>
    <w:rsid w:val="00FF541E"/>
    <w:rsid w:val="00FF6A28"/>
    <w:rsid w:val="00FF6AC2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3AEE-6CDC-48FF-9F9C-AF426662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4813</TotalTime>
  <Pages>11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Н.А.. Спажева</cp:lastModifiedBy>
  <cp:revision>1263</cp:revision>
  <cp:lastPrinted>2016-04-19T11:31:00Z</cp:lastPrinted>
  <dcterms:created xsi:type="dcterms:W3CDTF">2015-04-14T07:07:00Z</dcterms:created>
  <dcterms:modified xsi:type="dcterms:W3CDTF">2019-04-30T08:32:00Z</dcterms:modified>
</cp:coreProperties>
</file>