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77" w:rsidRPr="00A97C5A" w:rsidRDefault="00B72E9B" w:rsidP="00A97C5A">
      <w:pPr>
        <w:spacing w:before="120" w:line="360" w:lineRule="auto"/>
        <w:jc w:val="center"/>
      </w:pPr>
      <w:r w:rsidRPr="00B72E9B">
        <w:rPr>
          <w:noProof/>
          <w:lang w:eastAsia="ru-RU"/>
        </w:rPr>
        <w:drawing>
          <wp:inline distT="0" distB="0" distL="0" distR="0" wp14:anchorId="6AFC3786" wp14:editId="68EB0517">
            <wp:extent cx="406400" cy="546100"/>
            <wp:effectExtent l="0" t="0" r="0" b="635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400" cy="546100"/>
                    </a:xfrm>
                    <a:prstGeom prst="rect">
                      <a:avLst/>
                    </a:prstGeom>
                    <a:noFill/>
                    <a:ln>
                      <a:noFill/>
                    </a:ln>
                  </pic:spPr>
                </pic:pic>
              </a:graphicData>
            </a:graphic>
          </wp:inline>
        </w:drawing>
      </w:r>
    </w:p>
    <w:p w:rsidR="00B72E9B" w:rsidRPr="00B72E9B" w:rsidRDefault="00B72E9B" w:rsidP="00A97C5A">
      <w:pPr>
        <w:spacing w:after="0" w:line="360" w:lineRule="auto"/>
        <w:jc w:val="center"/>
        <w:rPr>
          <w:rFonts w:ascii="Times New Roman" w:hAnsi="Times New Roman" w:cs="Times New Roman"/>
          <w:bCs/>
          <w:sz w:val="20"/>
          <w:szCs w:val="20"/>
        </w:rPr>
      </w:pPr>
      <w:r w:rsidRPr="00B72E9B">
        <w:rPr>
          <w:rFonts w:ascii="Times New Roman" w:hAnsi="Times New Roman" w:cs="Times New Roman"/>
          <w:bCs/>
          <w:sz w:val="20"/>
          <w:szCs w:val="20"/>
        </w:rPr>
        <w:t>БЕЛОЗЕРСК</w:t>
      </w:r>
      <w:r w:rsidR="00792C77">
        <w:rPr>
          <w:rFonts w:ascii="Times New Roman" w:hAnsi="Times New Roman" w:cs="Times New Roman"/>
          <w:bCs/>
          <w:sz w:val="20"/>
          <w:szCs w:val="20"/>
        </w:rPr>
        <w:t>ИЙ</w:t>
      </w:r>
      <w:r w:rsidRPr="00B72E9B">
        <w:rPr>
          <w:rFonts w:ascii="Times New Roman" w:hAnsi="Times New Roman" w:cs="Times New Roman"/>
          <w:bCs/>
          <w:sz w:val="20"/>
          <w:szCs w:val="20"/>
        </w:rPr>
        <w:t xml:space="preserve"> МУНИЦИПАЛЬН</w:t>
      </w:r>
      <w:r w:rsidR="00792C77">
        <w:rPr>
          <w:rFonts w:ascii="Times New Roman" w:hAnsi="Times New Roman" w:cs="Times New Roman"/>
          <w:bCs/>
          <w:sz w:val="20"/>
          <w:szCs w:val="20"/>
        </w:rPr>
        <w:t>ЫЙ</w:t>
      </w:r>
      <w:r w:rsidRPr="00B72E9B">
        <w:rPr>
          <w:rFonts w:ascii="Times New Roman" w:hAnsi="Times New Roman" w:cs="Times New Roman"/>
          <w:bCs/>
          <w:sz w:val="20"/>
          <w:szCs w:val="20"/>
        </w:rPr>
        <w:t xml:space="preserve"> РАЙОН ВОЛОГОДСКОЙ ОБЛАСТИ</w:t>
      </w:r>
    </w:p>
    <w:p w:rsidR="00B72E9B" w:rsidRPr="00B72E9B" w:rsidRDefault="00B72E9B" w:rsidP="00A97C5A">
      <w:pPr>
        <w:spacing w:after="0" w:line="240" w:lineRule="auto"/>
        <w:jc w:val="center"/>
        <w:rPr>
          <w:rFonts w:ascii="Times New Roman" w:hAnsi="Times New Roman" w:cs="Times New Roman"/>
          <w:bCs/>
          <w:sz w:val="20"/>
          <w:szCs w:val="20"/>
        </w:rPr>
      </w:pPr>
    </w:p>
    <w:p w:rsidR="00B72E9B" w:rsidRDefault="00B72E9B" w:rsidP="00AF4BBC">
      <w:pPr>
        <w:spacing w:after="0"/>
        <w:jc w:val="center"/>
        <w:rPr>
          <w:rFonts w:ascii="Times New Roman" w:hAnsi="Times New Roman" w:cs="Times New Roman"/>
          <w:b/>
          <w:bCs/>
          <w:sz w:val="36"/>
          <w:szCs w:val="36"/>
        </w:rPr>
      </w:pPr>
      <w:r w:rsidRPr="00792C77">
        <w:rPr>
          <w:rFonts w:ascii="Times New Roman" w:hAnsi="Times New Roman" w:cs="Times New Roman"/>
          <w:b/>
          <w:bCs/>
          <w:sz w:val="36"/>
          <w:szCs w:val="36"/>
        </w:rPr>
        <w:t>П О С Т А Н О В Л Е Н И Е</w:t>
      </w:r>
    </w:p>
    <w:p w:rsidR="00792C77" w:rsidRPr="00792C77" w:rsidRDefault="00792C77" w:rsidP="00AF4BBC">
      <w:pPr>
        <w:spacing w:after="0"/>
        <w:jc w:val="center"/>
        <w:rPr>
          <w:rFonts w:ascii="Times New Roman" w:hAnsi="Times New Roman" w:cs="Times New Roman"/>
          <w:b/>
          <w:bCs/>
          <w:sz w:val="36"/>
          <w:szCs w:val="36"/>
        </w:rPr>
      </w:pPr>
    </w:p>
    <w:p w:rsidR="00B72E9B" w:rsidRPr="00792C77" w:rsidRDefault="00792C77" w:rsidP="00AF4BBC">
      <w:pPr>
        <w:spacing w:after="0"/>
        <w:jc w:val="center"/>
        <w:rPr>
          <w:rFonts w:ascii="Times New Roman" w:hAnsi="Times New Roman" w:cs="Times New Roman"/>
          <w:bCs/>
          <w:sz w:val="32"/>
          <w:szCs w:val="32"/>
        </w:rPr>
      </w:pPr>
      <w:r>
        <w:rPr>
          <w:rFonts w:ascii="Times New Roman" w:hAnsi="Times New Roman" w:cs="Times New Roman"/>
          <w:bCs/>
          <w:sz w:val="32"/>
          <w:szCs w:val="32"/>
        </w:rPr>
        <w:t>ГЛАВ</w:t>
      </w:r>
      <w:r w:rsidR="00A97C5A">
        <w:rPr>
          <w:rFonts w:ascii="Times New Roman" w:hAnsi="Times New Roman" w:cs="Times New Roman"/>
          <w:bCs/>
          <w:sz w:val="32"/>
          <w:szCs w:val="32"/>
        </w:rPr>
        <w:t>Ы</w:t>
      </w:r>
      <w:r>
        <w:rPr>
          <w:rFonts w:ascii="Times New Roman" w:hAnsi="Times New Roman" w:cs="Times New Roman"/>
          <w:bCs/>
          <w:sz w:val="32"/>
          <w:szCs w:val="32"/>
        </w:rPr>
        <w:t xml:space="preserve"> БЕЛОЗЕРСКОГО МУНИЦИПАЛЬНОГО РАЙОНА</w:t>
      </w:r>
    </w:p>
    <w:p w:rsidR="00B72E9B" w:rsidRDefault="00B72E9B" w:rsidP="00AF4BBC">
      <w:pPr>
        <w:spacing w:after="0"/>
      </w:pPr>
    </w:p>
    <w:p w:rsidR="00A97C5A" w:rsidRPr="00B72E9B" w:rsidRDefault="00A97C5A" w:rsidP="00AF4BBC">
      <w:pPr>
        <w:spacing w:after="0" w:line="360" w:lineRule="auto"/>
      </w:pPr>
    </w:p>
    <w:p w:rsidR="0017086A" w:rsidRDefault="00182786" w:rsidP="00AF4BBC">
      <w:pPr>
        <w:spacing w:line="360" w:lineRule="auto"/>
        <w:rPr>
          <w:rFonts w:ascii="Times New Roman" w:hAnsi="Times New Roman" w:cs="Times New Roman"/>
          <w:sz w:val="28"/>
          <w:szCs w:val="28"/>
        </w:rPr>
      </w:pPr>
      <w:r>
        <w:rPr>
          <w:rFonts w:ascii="Times New Roman" w:hAnsi="Times New Roman" w:cs="Times New Roman"/>
          <w:sz w:val="28"/>
          <w:szCs w:val="28"/>
        </w:rPr>
        <w:t>О</w:t>
      </w:r>
      <w:r w:rsidR="00B72E9B">
        <w:rPr>
          <w:rFonts w:ascii="Times New Roman" w:hAnsi="Times New Roman" w:cs="Times New Roman"/>
          <w:sz w:val="28"/>
          <w:szCs w:val="28"/>
        </w:rPr>
        <w:t>т</w:t>
      </w:r>
      <w:r w:rsidR="00B57DA5">
        <w:rPr>
          <w:rFonts w:ascii="Times New Roman" w:hAnsi="Times New Roman" w:cs="Times New Roman"/>
          <w:sz w:val="28"/>
          <w:szCs w:val="28"/>
        </w:rPr>
        <w:t xml:space="preserve">  </w:t>
      </w:r>
      <w:r w:rsidR="0066435A">
        <w:rPr>
          <w:rFonts w:ascii="Times New Roman" w:hAnsi="Times New Roman" w:cs="Times New Roman"/>
          <w:sz w:val="28"/>
          <w:szCs w:val="28"/>
        </w:rPr>
        <w:t>_</w:t>
      </w:r>
      <w:r w:rsidR="0066435A">
        <w:rPr>
          <w:rFonts w:ascii="Times New Roman" w:hAnsi="Times New Roman" w:cs="Times New Roman"/>
          <w:sz w:val="28"/>
          <w:szCs w:val="28"/>
          <w:u w:val="single"/>
        </w:rPr>
        <w:t>16.07.2019</w:t>
      </w:r>
      <w:r w:rsidR="006B39D6">
        <w:rPr>
          <w:rFonts w:ascii="Times New Roman" w:hAnsi="Times New Roman" w:cs="Times New Roman"/>
          <w:sz w:val="28"/>
          <w:szCs w:val="28"/>
        </w:rPr>
        <w:t>_</w:t>
      </w:r>
      <w:r w:rsidR="00B57DA5">
        <w:rPr>
          <w:rFonts w:ascii="Times New Roman" w:hAnsi="Times New Roman" w:cs="Times New Roman"/>
          <w:sz w:val="28"/>
          <w:szCs w:val="28"/>
        </w:rPr>
        <w:t xml:space="preserve"> </w:t>
      </w:r>
      <w:r w:rsidR="00B72E9B">
        <w:rPr>
          <w:rFonts w:ascii="Times New Roman" w:hAnsi="Times New Roman" w:cs="Times New Roman"/>
          <w:sz w:val="28"/>
          <w:szCs w:val="28"/>
        </w:rPr>
        <w:t xml:space="preserve"> №</w:t>
      </w:r>
      <w:r w:rsidR="00B57DA5">
        <w:rPr>
          <w:rFonts w:ascii="Times New Roman" w:hAnsi="Times New Roman" w:cs="Times New Roman"/>
          <w:sz w:val="28"/>
          <w:szCs w:val="28"/>
        </w:rPr>
        <w:t xml:space="preserve"> </w:t>
      </w:r>
      <w:r w:rsidR="0066435A">
        <w:rPr>
          <w:rFonts w:ascii="Times New Roman" w:hAnsi="Times New Roman" w:cs="Times New Roman"/>
          <w:sz w:val="28"/>
          <w:szCs w:val="28"/>
        </w:rPr>
        <w:t>_</w:t>
      </w:r>
      <w:r w:rsidR="0066435A">
        <w:rPr>
          <w:rFonts w:ascii="Times New Roman" w:hAnsi="Times New Roman" w:cs="Times New Roman"/>
          <w:sz w:val="28"/>
          <w:szCs w:val="28"/>
          <w:u w:val="single"/>
        </w:rPr>
        <w:t>84</w:t>
      </w:r>
      <w:r w:rsidR="006B39D6">
        <w:rPr>
          <w:rFonts w:ascii="Times New Roman" w:hAnsi="Times New Roman" w:cs="Times New Roman"/>
          <w:sz w:val="28"/>
          <w:szCs w:val="28"/>
        </w:rPr>
        <w:t>_</w:t>
      </w:r>
    </w:p>
    <w:p w:rsidR="00BD0538" w:rsidRPr="00BD0538" w:rsidRDefault="00BD0538" w:rsidP="00BD0538">
      <w:pPr>
        <w:spacing w:after="0" w:line="240" w:lineRule="auto"/>
        <w:ind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538">
        <w:rPr>
          <w:rFonts w:ascii="Times New Roman" w:eastAsia="Times New Roman" w:hAnsi="Times New Roman" w:cs="Times New Roman"/>
          <w:sz w:val="28"/>
          <w:szCs w:val="28"/>
          <w:lang w:eastAsia="ru-RU"/>
        </w:rPr>
        <w:t xml:space="preserve">О   дополнительных мерах по </w:t>
      </w:r>
    </w:p>
    <w:p w:rsidR="00BD0538" w:rsidRPr="00BD0538" w:rsidRDefault="00BD0538" w:rsidP="00BD0538">
      <w:pPr>
        <w:spacing w:after="0" w:line="240" w:lineRule="auto"/>
        <w:jc w:val="both"/>
        <w:rPr>
          <w:rFonts w:ascii="Times New Roman" w:eastAsia="Times New Roman" w:hAnsi="Times New Roman" w:cs="Times New Roman"/>
          <w:sz w:val="28"/>
          <w:szCs w:val="24"/>
          <w:lang w:eastAsia="ru-RU"/>
        </w:rPr>
      </w:pPr>
      <w:r w:rsidRPr="00BD0538">
        <w:rPr>
          <w:rFonts w:ascii="Times New Roman" w:eastAsia="Times New Roman" w:hAnsi="Times New Roman" w:cs="Times New Roman"/>
          <w:sz w:val="28"/>
          <w:szCs w:val="24"/>
          <w:lang w:eastAsia="ru-RU"/>
        </w:rPr>
        <w:t>соблюдению требований пожарной</w:t>
      </w:r>
    </w:p>
    <w:p w:rsidR="00BD0538" w:rsidRPr="00BD0538" w:rsidRDefault="00BD0538" w:rsidP="00BD0538">
      <w:pPr>
        <w:spacing w:after="0" w:line="240" w:lineRule="auto"/>
        <w:jc w:val="both"/>
        <w:rPr>
          <w:rFonts w:ascii="Times New Roman" w:eastAsia="Times New Roman" w:hAnsi="Times New Roman" w:cs="Times New Roman"/>
          <w:sz w:val="28"/>
          <w:szCs w:val="24"/>
          <w:lang w:eastAsia="ru-RU"/>
        </w:rPr>
      </w:pPr>
      <w:r w:rsidRPr="00BD0538">
        <w:rPr>
          <w:rFonts w:ascii="Times New Roman" w:eastAsia="Times New Roman" w:hAnsi="Times New Roman" w:cs="Times New Roman"/>
          <w:sz w:val="28"/>
          <w:szCs w:val="24"/>
          <w:lang w:eastAsia="ru-RU"/>
        </w:rPr>
        <w:t>безопасности в зданиях (помещениях),</w:t>
      </w:r>
    </w:p>
    <w:p w:rsidR="00BD0538" w:rsidRPr="00BD0538" w:rsidRDefault="00BD0538" w:rsidP="00BD0538">
      <w:pPr>
        <w:spacing w:after="0" w:line="240" w:lineRule="auto"/>
        <w:jc w:val="both"/>
        <w:rPr>
          <w:rFonts w:ascii="Times New Roman" w:eastAsia="Times New Roman" w:hAnsi="Times New Roman" w:cs="Times New Roman"/>
          <w:sz w:val="28"/>
          <w:szCs w:val="24"/>
          <w:lang w:eastAsia="ru-RU"/>
        </w:rPr>
      </w:pPr>
      <w:r w:rsidRPr="00BD0538">
        <w:rPr>
          <w:rFonts w:ascii="Times New Roman" w:eastAsia="Times New Roman" w:hAnsi="Times New Roman" w:cs="Times New Roman"/>
          <w:sz w:val="28"/>
          <w:szCs w:val="24"/>
          <w:lang w:eastAsia="ru-RU"/>
        </w:rPr>
        <w:t>занимаемых органами местного</w:t>
      </w:r>
    </w:p>
    <w:p w:rsidR="00BD0538" w:rsidRPr="00BD0538" w:rsidRDefault="00BD0538" w:rsidP="00BD0538">
      <w:pPr>
        <w:spacing w:after="0" w:line="240" w:lineRule="auto"/>
        <w:jc w:val="both"/>
        <w:rPr>
          <w:rFonts w:ascii="Times New Roman" w:eastAsia="Times New Roman" w:hAnsi="Times New Roman" w:cs="Times New Roman"/>
          <w:sz w:val="28"/>
          <w:szCs w:val="24"/>
          <w:lang w:eastAsia="ru-RU"/>
        </w:rPr>
      </w:pPr>
      <w:r w:rsidRPr="00BD0538">
        <w:rPr>
          <w:rFonts w:ascii="Times New Roman" w:eastAsia="Times New Roman" w:hAnsi="Times New Roman" w:cs="Times New Roman"/>
          <w:sz w:val="28"/>
          <w:szCs w:val="24"/>
          <w:lang w:eastAsia="ru-RU"/>
        </w:rPr>
        <w:t xml:space="preserve">самоуправления и муниципальными </w:t>
      </w:r>
    </w:p>
    <w:p w:rsidR="00BD0538" w:rsidRDefault="00BD0538" w:rsidP="00BD0538">
      <w:pPr>
        <w:spacing w:after="0" w:line="240" w:lineRule="auto"/>
        <w:jc w:val="both"/>
        <w:rPr>
          <w:rFonts w:ascii="Times New Roman" w:eastAsia="Times New Roman" w:hAnsi="Times New Roman" w:cs="Times New Roman"/>
          <w:sz w:val="28"/>
          <w:szCs w:val="24"/>
          <w:lang w:eastAsia="ru-RU"/>
        </w:rPr>
      </w:pPr>
      <w:r w:rsidRPr="00BD0538">
        <w:rPr>
          <w:rFonts w:ascii="Times New Roman" w:eastAsia="Times New Roman" w:hAnsi="Times New Roman" w:cs="Times New Roman"/>
          <w:sz w:val="28"/>
          <w:szCs w:val="24"/>
          <w:lang w:eastAsia="ru-RU"/>
        </w:rPr>
        <w:t xml:space="preserve">учреждениями </w:t>
      </w:r>
      <w:r>
        <w:rPr>
          <w:rFonts w:ascii="Times New Roman" w:eastAsia="Times New Roman" w:hAnsi="Times New Roman" w:cs="Times New Roman"/>
          <w:sz w:val="28"/>
          <w:szCs w:val="24"/>
          <w:lang w:eastAsia="ru-RU"/>
        </w:rPr>
        <w:t xml:space="preserve">Белозерского </w:t>
      </w:r>
    </w:p>
    <w:p w:rsidR="00BD0538" w:rsidRDefault="00BD0538" w:rsidP="00BD0538">
      <w:pPr>
        <w:spacing w:after="0" w:line="240" w:lineRule="auto"/>
        <w:jc w:val="both"/>
        <w:rPr>
          <w:rFonts w:ascii="Times New Roman" w:eastAsia="Times New Roman" w:hAnsi="Times New Roman" w:cs="Times New Roman"/>
          <w:sz w:val="28"/>
          <w:szCs w:val="24"/>
          <w:lang w:eastAsia="ru-RU"/>
        </w:rPr>
      </w:pPr>
      <w:r w:rsidRPr="00BD0538">
        <w:rPr>
          <w:rFonts w:ascii="Times New Roman" w:eastAsia="Times New Roman" w:hAnsi="Times New Roman" w:cs="Times New Roman"/>
          <w:sz w:val="28"/>
          <w:szCs w:val="24"/>
          <w:lang w:eastAsia="ru-RU"/>
        </w:rPr>
        <w:t xml:space="preserve">муниципального района </w:t>
      </w:r>
    </w:p>
    <w:p w:rsidR="00BD0538" w:rsidRDefault="00BD0538" w:rsidP="00BD0538">
      <w:pPr>
        <w:spacing w:after="0" w:line="240" w:lineRule="auto"/>
        <w:jc w:val="both"/>
        <w:rPr>
          <w:rFonts w:ascii="Times New Roman" w:eastAsia="Times New Roman" w:hAnsi="Times New Roman" w:cs="Times New Roman"/>
          <w:sz w:val="28"/>
          <w:szCs w:val="24"/>
          <w:lang w:eastAsia="ru-RU"/>
        </w:rPr>
      </w:pPr>
    </w:p>
    <w:p w:rsidR="00BD0538" w:rsidRDefault="00BD0538" w:rsidP="00BD0538">
      <w:pPr>
        <w:spacing w:after="0" w:line="240" w:lineRule="auto"/>
        <w:jc w:val="both"/>
        <w:rPr>
          <w:rFonts w:ascii="Times New Roman" w:eastAsia="Times New Roman" w:hAnsi="Times New Roman" w:cs="Times New Roman"/>
          <w:sz w:val="28"/>
          <w:szCs w:val="24"/>
          <w:lang w:eastAsia="ru-RU"/>
        </w:rPr>
      </w:pPr>
    </w:p>
    <w:p w:rsidR="00BD0538" w:rsidRDefault="00BD0538" w:rsidP="00BD053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538">
        <w:rPr>
          <w:rFonts w:ascii="Times New Roman" w:eastAsia="Times New Roman" w:hAnsi="Times New Roman" w:cs="Times New Roman"/>
          <w:sz w:val="28"/>
          <w:szCs w:val="28"/>
          <w:lang w:eastAsia="ru-RU"/>
        </w:rPr>
        <w:t xml:space="preserve">Во исполнении  постановления Губернатора Вологодской области от 18 декабря 2018 года № 293 «О дополнительных мерах по соблюдению требований пожарной безопасности в зданиях (помещениях), занимаемых органами исполнительной государственной власти области, государственными учреждениями области» и в целях принятия дополнительных мер по соблюдению требований пожарной безопасности в зданиях (помещениях), занимаемых органами местного самоуправления и муниципальными учреждениями </w:t>
      </w:r>
      <w:r>
        <w:rPr>
          <w:rFonts w:ascii="Times New Roman" w:eastAsia="Times New Roman" w:hAnsi="Times New Roman" w:cs="Times New Roman"/>
          <w:sz w:val="28"/>
          <w:szCs w:val="24"/>
          <w:lang w:eastAsia="ru-RU"/>
        </w:rPr>
        <w:t>Белозерского</w:t>
      </w:r>
      <w:r w:rsidRPr="00BD0538">
        <w:rPr>
          <w:rFonts w:ascii="Times New Roman" w:eastAsia="Times New Roman" w:hAnsi="Times New Roman" w:cs="Times New Roman"/>
          <w:sz w:val="28"/>
          <w:szCs w:val="28"/>
          <w:lang w:eastAsia="ru-RU"/>
        </w:rPr>
        <w:t xml:space="preserve"> муниципального района,</w:t>
      </w:r>
    </w:p>
    <w:p w:rsidR="00BD0538" w:rsidRPr="00BD0538" w:rsidRDefault="00BD0538" w:rsidP="00BD0538">
      <w:pPr>
        <w:tabs>
          <w:tab w:val="left" w:pos="709"/>
        </w:tabs>
        <w:spacing w:after="0" w:line="240" w:lineRule="auto"/>
        <w:jc w:val="both"/>
        <w:rPr>
          <w:rFonts w:ascii="Times New Roman" w:eastAsia="Times New Roman" w:hAnsi="Times New Roman" w:cs="Times New Roman"/>
          <w:sz w:val="28"/>
          <w:szCs w:val="28"/>
          <w:lang w:eastAsia="ru-RU"/>
        </w:rPr>
      </w:pPr>
    </w:p>
    <w:p w:rsidR="00BD0538" w:rsidRPr="00BD0538" w:rsidRDefault="00BD0538" w:rsidP="00BD0538">
      <w:pPr>
        <w:tabs>
          <w:tab w:val="left" w:pos="709"/>
        </w:tabs>
        <w:spacing w:after="0" w:line="240" w:lineRule="auto"/>
        <w:jc w:val="both"/>
        <w:rPr>
          <w:rFonts w:ascii="Times New Roman" w:eastAsia="Times New Roman" w:hAnsi="Times New Roman" w:cs="Times New Roman"/>
          <w:b/>
          <w:sz w:val="28"/>
          <w:szCs w:val="28"/>
          <w:lang w:eastAsia="ru-RU"/>
        </w:rPr>
      </w:pPr>
      <w:r w:rsidRPr="00BD0538">
        <w:rPr>
          <w:rFonts w:ascii="Times New Roman" w:eastAsia="Times New Roman" w:hAnsi="Times New Roman" w:cs="Times New Roman"/>
          <w:b/>
          <w:sz w:val="28"/>
          <w:szCs w:val="28"/>
          <w:lang w:eastAsia="ru-RU"/>
        </w:rPr>
        <w:t>ПОСТАНОВЛЯЮ:</w:t>
      </w:r>
    </w:p>
    <w:p w:rsidR="00BD0538" w:rsidRPr="00BD0538" w:rsidRDefault="00BD0538" w:rsidP="00BD0538">
      <w:pPr>
        <w:tabs>
          <w:tab w:val="left" w:pos="709"/>
        </w:tabs>
        <w:spacing w:after="0" w:line="240" w:lineRule="auto"/>
        <w:jc w:val="both"/>
        <w:rPr>
          <w:rFonts w:ascii="Times New Roman" w:eastAsia="Times New Roman" w:hAnsi="Times New Roman" w:cs="Times New Roman"/>
          <w:b/>
          <w:sz w:val="28"/>
          <w:szCs w:val="28"/>
          <w:lang w:eastAsia="ru-RU"/>
        </w:rPr>
      </w:pPr>
    </w:p>
    <w:p w:rsidR="00BD0538" w:rsidRPr="00BD0538" w:rsidRDefault="00BD0538" w:rsidP="00BD0538">
      <w:pPr>
        <w:tabs>
          <w:tab w:val="left" w:pos="709"/>
        </w:tabs>
        <w:spacing w:after="0" w:line="240" w:lineRule="auto"/>
        <w:ind w:hanging="142"/>
        <w:jc w:val="both"/>
        <w:rPr>
          <w:rFonts w:ascii="Times New Roman" w:eastAsia="Times New Roman" w:hAnsi="Times New Roman" w:cs="Times New Roman"/>
          <w:sz w:val="28"/>
          <w:szCs w:val="28"/>
          <w:lang w:eastAsia="ru-RU"/>
        </w:rPr>
      </w:pPr>
      <w:r w:rsidRPr="00BD0538">
        <w:rPr>
          <w:rFonts w:ascii="Times New Roman" w:eastAsia="Times New Roman" w:hAnsi="Times New Roman" w:cs="Times New Roman"/>
          <w:sz w:val="28"/>
          <w:szCs w:val="28"/>
          <w:lang w:eastAsia="ru-RU"/>
        </w:rPr>
        <w:t xml:space="preserve">            1. Утвердить прилагаемый План дополнительных мероприятий по предупреждению нарушений пожарной безопасности в зданиях (помещениях), занимаемых  органами местного самоуправления и муниципальными учреждениями </w:t>
      </w:r>
      <w:r>
        <w:rPr>
          <w:rFonts w:ascii="Times New Roman" w:eastAsia="Times New Roman" w:hAnsi="Times New Roman" w:cs="Times New Roman"/>
          <w:sz w:val="28"/>
          <w:szCs w:val="24"/>
          <w:lang w:eastAsia="ru-RU"/>
        </w:rPr>
        <w:t>Белозерского</w:t>
      </w:r>
      <w:r w:rsidRPr="00BD0538">
        <w:rPr>
          <w:rFonts w:ascii="Times New Roman" w:eastAsia="Times New Roman" w:hAnsi="Times New Roman" w:cs="Times New Roman"/>
          <w:sz w:val="28"/>
          <w:szCs w:val="28"/>
          <w:lang w:eastAsia="ru-RU"/>
        </w:rPr>
        <w:t xml:space="preserve"> муниципального района (далее – План) (Приложение).</w:t>
      </w:r>
    </w:p>
    <w:p w:rsidR="00BD0538" w:rsidRPr="00BD0538" w:rsidRDefault="00BD0538" w:rsidP="00BD0538">
      <w:pPr>
        <w:spacing w:after="0" w:line="240" w:lineRule="auto"/>
        <w:ind w:firstLine="708"/>
        <w:jc w:val="both"/>
        <w:rPr>
          <w:rFonts w:ascii="Times New Roman" w:eastAsia="Times New Roman" w:hAnsi="Times New Roman" w:cs="Times New Roman"/>
          <w:sz w:val="28"/>
          <w:szCs w:val="28"/>
          <w:lang w:eastAsia="ru-RU"/>
        </w:rPr>
      </w:pPr>
      <w:r w:rsidRPr="00BD0538">
        <w:rPr>
          <w:rFonts w:ascii="Times New Roman" w:eastAsia="Times New Roman" w:hAnsi="Times New Roman" w:cs="Times New Roman"/>
          <w:sz w:val="28"/>
          <w:szCs w:val="28"/>
          <w:lang w:eastAsia="ru-RU"/>
        </w:rPr>
        <w:t xml:space="preserve">2. Органам местного самоуправления и муниципальным учреждениям </w:t>
      </w:r>
      <w:r>
        <w:rPr>
          <w:rFonts w:ascii="Times New Roman" w:eastAsia="Times New Roman" w:hAnsi="Times New Roman" w:cs="Times New Roman"/>
          <w:sz w:val="28"/>
          <w:szCs w:val="24"/>
          <w:lang w:eastAsia="ru-RU"/>
        </w:rPr>
        <w:t>Белозерского</w:t>
      </w:r>
      <w:r w:rsidRPr="00BD0538">
        <w:rPr>
          <w:rFonts w:ascii="Times New Roman" w:eastAsia="Times New Roman" w:hAnsi="Times New Roman" w:cs="Times New Roman"/>
          <w:sz w:val="28"/>
          <w:szCs w:val="28"/>
          <w:lang w:eastAsia="ru-RU"/>
        </w:rPr>
        <w:t xml:space="preserve"> муниципального района, обладающим статусом юридического лица, обеспечить реализацию Плана в зданиях (помещениях), занимаемых данными органами местного самоуправления и муниципальными учреждениями </w:t>
      </w:r>
      <w:r>
        <w:rPr>
          <w:rFonts w:ascii="Times New Roman" w:eastAsia="Times New Roman" w:hAnsi="Times New Roman" w:cs="Times New Roman"/>
          <w:sz w:val="28"/>
          <w:szCs w:val="24"/>
          <w:lang w:eastAsia="ru-RU"/>
        </w:rPr>
        <w:t>Белозерского</w:t>
      </w:r>
      <w:r w:rsidRPr="00BD0538">
        <w:rPr>
          <w:rFonts w:ascii="Times New Roman" w:eastAsia="Times New Roman" w:hAnsi="Times New Roman" w:cs="Times New Roman"/>
          <w:sz w:val="28"/>
          <w:szCs w:val="28"/>
          <w:lang w:eastAsia="ru-RU"/>
        </w:rPr>
        <w:t xml:space="preserve"> муниципального района, а также в зданиях (помещениях), занимаемых подведомственными им органами местного самоуправления и муниципальными учреждениями.</w:t>
      </w:r>
    </w:p>
    <w:p w:rsidR="00BD0538" w:rsidRPr="00BD0538" w:rsidRDefault="00BD0538" w:rsidP="00BD0538">
      <w:pPr>
        <w:spacing w:after="0" w:line="240" w:lineRule="auto"/>
        <w:ind w:firstLine="708"/>
        <w:jc w:val="both"/>
        <w:rPr>
          <w:rFonts w:ascii="Times New Roman" w:eastAsia="Times New Roman" w:hAnsi="Times New Roman" w:cs="Times New Roman"/>
          <w:sz w:val="28"/>
          <w:szCs w:val="28"/>
          <w:lang w:eastAsia="ru-RU"/>
        </w:rPr>
      </w:pPr>
      <w:r w:rsidRPr="00BD0538">
        <w:rPr>
          <w:rFonts w:ascii="Times New Roman" w:eastAsia="Times New Roman" w:hAnsi="Times New Roman" w:cs="Times New Roman"/>
          <w:sz w:val="28"/>
          <w:szCs w:val="28"/>
          <w:lang w:eastAsia="ru-RU"/>
        </w:rPr>
        <w:lastRenderedPageBreak/>
        <w:t xml:space="preserve">3. Установить, что в рамках дополнительных мероприятий по предупреждению нарушений пожарной безопасности осуществляется выполнение мероприятий по внутреннему контролю (самоконтролю) соблюдения требований пожарной безопасности в зданиях (помещениях), органами местного самоуправления и муниципальными учреждениями </w:t>
      </w:r>
      <w:r>
        <w:rPr>
          <w:rFonts w:ascii="Times New Roman" w:eastAsia="Times New Roman" w:hAnsi="Times New Roman" w:cs="Times New Roman"/>
          <w:sz w:val="28"/>
          <w:szCs w:val="24"/>
          <w:lang w:eastAsia="ru-RU"/>
        </w:rPr>
        <w:t>Белозерского</w:t>
      </w:r>
      <w:r w:rsidRPr="00BD0538">
        <w:rPr>
          <w:rFonts w:ascii="Times New Roman" w:eastAsia="Times New Roman" w:hAnsi="Times New Roman" w:cs="Times New Roman"/>
          <w:sz w:val="28"/>
          <w:szCs w:val="28"/>
          <w:lang w:eastAsia="ru-RU"/>
        </w:rPr>
        <w:t xml:space="preserve"> муниципального района, с применением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утвержденных приказом МЧС России от 28 июня 2018 года № 261.</w:t>
      </w:r>
    </w:p>
    <w:p w:rsidR="00BD0538" w:rsidRPr="00BD0538" w:rsidRDefault="00BD0538" w:rsidP="00BD0538">
      <w:pPr>
        <w:spacing w:after="0" w:line="240" w:lineRule="auto"/>
        <w:ind w:firstLine="708"/>
        <w:jc w:val="both"/>
        <w:rPr>
          <w:rFonts w:ascii="Times New Roman" w:eastAsia="Times New Roman" w:hAnsi="Times New Roman" w:cs="Times New Roman"/>
          <w:sz w:val="28"/>
          <w:szCs w:val="28"/>
          <w:lang w:eastAsia="ru-RU"/>
        </w:rPr>
      </w:pPr>
      <w:r w:rsidRPr="00BD0538">
        <w:rPr>
          <w:rFonts w:ascii="Times New Roman" w:eastAsia="Times New Roman" w:hAnsi="Times New Roman" w:cs="Times New Roman"/>
          <w:sz w:val="28"/>
          <w:szCs w:val="28"/>
          <w:lang w:eastAsia="ru-RU"/>
        </w:rPr>
        <w:t>4. Отделу по мобилизационной</w:t>
      </w:r>
      <w:r>
        <w:rPr>
          <w:rFonts w:ascii="Times New Roman" w:eastAsia="Times New Roman" w:hAnsi="Times New Roman" w:cs="Times New Roman"/>
          <w:sz w:val="28"/>
          <w:szCs w:val="28"/>
          <w:lang w:eastAsia="ru-RU"/>
        </w:rPr>
        <w:t xml:space="preserve"> подготовки, </w:t>
      </w:r>
      <w:r w:rsidRPr="00BD0538">
        <w:rPr>
          <w:rFonts w:ascii="Times New Roman" w:eastAsia="Times New Roman" w:hAnsi="Times New Roman" w:cs="Times New Roman"/>
          <w:sz w:val="28"/>
          <w:szCs w:val="28"/>
          <w:lang w:eastAsia="ru-RU"/>
        </w:rPr>
        <w:t xml:space="preserve"> ГО </w:t>
      </w:r>
      <w:r>
        <w:rPr>
          <w:rFonts w:ascii="Times New Roman" w:eastAsia="Times New Roman" w:hAnsi="Times New Roman" w:cs="Times New Roman"/>
          <w:sz w:val="28"/>
          <w:szCs w:val="28"/>
          <w:lang w:eastAsia="ru-RU"/>
        </w:rPr>
        <w:t xml:space="preserve">и </w:t>
      </w:r>
      <w:r w:rsidRPr="00BD0538">
        <w:rPr>
          <w:rFonts w:ascii="Times New Roman" w:eastAsia="Times New Roman" w:hAnsi="Times New Roman" w:cs="Times New Roman"/>
          <w:sz w:val="28"/>
          <w:szCs w:val="28"/>
          <w:lang w:eastAsia="ru-RU"/>
        </w:rPr>
        <w:t xml:space="preserve">ЧС администрации </w:t>
      </w:r>
      <w:r>
        <w:rPr>
          <w:rFonts w:ascii="Times New Roman" w:eastAsia="Times New Roman" w:hAnsi="Times New Roman" w:cs="Times New Roman"/>
          <w:sz w:val="28"/>
          <w:szCs w:val="24"/>
          <w:lang w:eastAsia="ru-RU"/>
        </w:rPr>
        <w:t>Белозерского</w:t>
      </w:r>
      <w:r w:rsidRPr="00BD0538">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А.Н. Колесов</w:t>
      </w:r>
      <w:r w:rsidRPr="00BD0538">
        <w:rPr>
          <w:rFonts w:ascii="Times New Roman" w:eastAsia="Times New Roman" w:hAnsi="Times New Roman" w:cs="Times New Roman"/>
          <w:sz w:val="28"/>
          <w:szCs w:val="28"/>
          <w:lang w:eastAsia="ru-RU"/>
        </w:rPr>
        <w:t xml:space="preserve">) в соответствии с Планом осуществлять сбор и обобщение информации о результатах внутреннего контроля (самоконтроля) соблюдения требований пожарной безопасности в зданиях (помещениях), занимаемых органами местного самоуправления и муниципальными учреждениями </w:t>
      </w:r>
      <w:r>
        <w:rPr>
          <w:rFonts w:ascii="Times New Roman" w:eastAsia="Times New Roman" w:hAnsi="Times New Roman" w:cs="Times New Roman"/>
          <w:sz w:val="28"/>
          <w:szCs w:val="24"/>
          <w:lang w:eastAsia="ru-RU"/>
        </w:rPr>
        <w:t>Белозерского</w:t>
      </w:r>
      <w:r w:rsidRPr="00BD0538">
        <w:rPr>
          <w:rFonts w:ascii="Times New Roman" w:eastAsia="Times New Roman" w:hAnsi="Times New Roman" w:cs="Times New Roman"/>
          <w:sz w:val="28"/>
          <w:szCs w:val="28"/>
          <w:lang w:eastAsia="ru-RU"/>
        </w:rPr>
        <w:t xml:space="preserve"> муниципального района.</w:t>
      </w:r>
    </w:p>
    <w:p w:rsidR="00BD0538" w:rsidRPr="00BD0538" w:rsidRDefault="00BD0538" w:rsidP="00BD0538">
      <w:pPr>
        <w:spacing w:after="0" w:line="240" w:lineRule="auto"/>
        <w:ind w:firstLine="708"/>
        <w:jc w:val="both"/>
        <w:rPr>
          <w:rFonts w:ascii="Times New Roman" w:eastAsia="Times New Roman" w:hAnsi="Times New Roman" w:cs="Times New Roman"/>
          <w:sz w:val="28"/>
          <w:szCs w:val="28"/>
          <w:lang w:eastAsia="ru-RU"/>
        </w:rPr>
      </w:pPr>
      <w:r w:rsidRPr="00BD0538">
        <w:rPr>
          <w:rFonts w:ascii="Times New Roman" w:eastAsia="Times New Roman" w:hAnsi="Times New Roman" w:cs="Times New Roman"/>
          <w:sz w:val="28"/>
          <w:szCs w:val="28"/>
          <w:lang w:eastAsia="ru-RU"/>
        </w:rPr>
        <w:t xml:space="preserve">5. Рекомендовать органам местного самоуправления, муниципальным учреждениям </w:t>
      </w:r>
      <w:r>
        <w:rPr>
          <w:rFonts w:ascii="Times New Roman" w:eastAsia="Times New Roman" w:hAnsi="Times New Roman" w:cs="Times New Roman"/>
          <w:sz w:val="28"/>
          <w:szCs w:val="24"/>
          <w:lang w:eastAsia="ru-RU"/>
        </w:rPr>
        <w:t>Белозерского</w:t>
      </w:r>
      <w:r w:rsidRPr="00BD0538">
        <w:rPr>
          <w:rFonts w:ascii="Times New Roman" w:eastAsia="Times New Roman" w:hAnsi="Times New Roman" w:cs="Times New Roman"/>
          <w:sz w:val="28"/>
          <w:szCs w:val="28"/>
          <w:lang w:eastAsia="ru-RU"/>
        </w:rPr>
        <w:t xml:space="preserve"> муниципального района принять муниципальные правовые акты о дополнительных мерах по соблюдению требований пожарной безопасности в занимаемых ими зданиях (помещениях). </w:t>
      </w:r>
    </w:p>
    <w:p w:rsidR="00BD0538" w:rsidRPr="00BD0538" w:rsidRDefault="00BD0538" w:rsidP="00BD0538">
      <w:pPr>
        <w:tabs>
          <w:tab w:val="left" w:pos="567"/>
          <w:tab w:val="left" w:pos="709"/>
        </w:tabs>
        <w:spacing w:after="0" w:line="240" w:lineRule="auto"/>
        <w:contextualSpacing/>
        <w:jc w:val="both"/>
        <w:rPr>
          <w:rFonts w:ascii="Times New Roman" w:eastAsia="Times New Roman" w:hAnsi="Times New Roman" w:cs="Times New Roman"/>
          <w:sz w:val="28"/>
          <w:szCs w:val="28"/>
          <w:lang w:eastAsia="ru-RU"/>
        </w:rPr>
      </w:pPr>
      <w:r w:rsidRPr="00BD05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D053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BD0538">
        <w:rPr>
          <w:rFonts w:ascii="Times New Roman" w:eastAsia="Times New Roman" w:hAnsi="Times New Roman" w:cs="Times New Roman"/>
          <w:sz w:val="28"/>
          <w:szCs w:val="28"/>
          <w:lang w:eastAsia="ru-RU"/>
        </w:rPr>
        <w:t xml:space="preserve">Контроль за выполнением постановления оставляю за собой.                               </w:t>
      </w:r>
    </w:p>
    <w:p w:rsidR="00BD0538" w:rsidRPr="00BD0538" w:rsidRDefault="00BD0538" w:rsidP="0017086A">
      <w:pPr>
        <w:spacing w:after="0" w:line="240" w:lineRule="auto"/>
        <w:jc w:val="both"/>
        <w:rPr>
          <w:rFonts w:ascii="Times New Roman" w:eastAsia="Times New Roman" w:hAnsi="Times New Roman" w:cs="Times New Roman"/>
          <w:sz w:val="28"/>
          <w:szCs w:val="28"/>
          <w:lang w:eastAsia="ru-RU"/>
        </w:rPr>
      </w:pPr>
      <w:r w:rsidRPr="00BD0538">
        <w:rPr>
          <w:rFonts w:ascii="Times New Roman" w:eastAsia="Times New Roman" w:hAnsi="Times New Roman" w:cs="Times New Roman"/>
          <w:sz w:val="28"/>
          <w:szCs w:val="28"/>
          <w:lang w:eastAsia="ru-RU"/>
        </w:rPr>
        <w:t xml:space="preserve">         7. </w:t>
      </w:r>
      <w:r w:rsidR="0017086A" w:rsidRPr="00521E64">
        <w:rPr>
          <w:rFonts w:ascii="Times New Roman" w:hAnsi="Times New Roman" w:cs="Times New Roman"/>
          <w:sz w:val="28"/>
          <w:szCs w:val="28"/>
        </w:rPr>
        <w:t>Настоящее постановление вступает в силу  после его офиц</w:t>
      </w:r>
      <w:r w:rsidR="0017086A">
        <w:rPr>
          <w:rFonts w:ascii="Times New Roman" w:hAnsi="Times New Roman" w:cs="Times New Roman"/>
          <w:sz w:val="28"/>
          <w:szCs w:val="28"/>
        </w:rPr>
        <w:t>иального опубликования в районной газете «Белозерье» и подлежит размещению на официальном сайте Белозерского муниципального района в информационно-телекоммуникационной сети «Интернет».</w:t>
      </w:r>
    </w:p>
    <w:p w:rsidR="00BD0538" w:rsidRDefault="00BD0538" w:rsidP="00BD0538">
      <w:pPr>
        <w:spacing w:after="0" w:line="240" w:lineRule="auto"/>
        <w:jc w:val="both"/>
        <w:rPr>
          <w:rFonts w:ascii="Times New Roman" w:eastAsia="Times New Roman" w:hAnsi="Times New Roman" w:cs="Times New Roman"/>
          <w:sz w:val="28"/>
          <w:szCs w:val="24"/>
          <w:lang w:eastAsia="ru-RU"/>
        </w:rPr>
      </w:pPr>
    </w:p>
    <w:p w:rsidR="0017086A" w:rsidRPr="00BD0538" w:rsidRDefault="0017086A" w:rsidP="00BD0538">
      <w:pPr>
        <w:spacing w:after="0" w:line="240" w:lineRule="auto"/>
        <w:jc w:val="both"/>
        <w:rPr>
          <w:rFonts w:ascii="Times New Roman" w:eastAsia="Times New Roman" w:hAnsi="Times New Roman" w:cs="Times New Roman"/>
          <w:sz w:val="28"/>
          <w:szCs w:val="24"/>
          <w:lang w:eastAsia="ru-RU"/>
        </w:rPr>
      </w:pPr>
    </w:p>
    <w:p w:rsidR="002741BD" w:rsidRPr="00527AE9" w:rsidRDefault="002741BD" w:rsidP="00527AE9">
      <w:pPr>
        <w:spacing w:after="0" w:line="240" w:lineRule="auto"/>
        <w:jc w:val="both"/>
        <w:rPr>
          <w:rFonts w:ascii="Times New Roman" w:hAnsi="Times New Roman" w:cs="Times New Roman"/>
          <w:b/>
          <w:sz w:val="28"/>
          <w:szCs w:val="28"/>
        </w:rPr>
      </w:pPr>
    </w:p>
    <w:p w:rsidR="000F2288" w:rsidRDefault="00527AE9" w:rsidP="00521E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9765B">
        <w:rPr>
          <w:rFonts w:ascii="Times New Roman" w:hAnsi="Times New Roman" w:cs="Times New Roman"/>
          <w:b/>
          <w:sz w:val="28"/>
          <w:szCs w:val="28"/>
        </w:rPr>
        <w:t xml:space="preserve"> </w:t>
      </w:r>
      <w:r w:rsidR="00AF4BBC">
        <w:rPr>
          <w:rFonts w:ascii="Times New Roman" w:hAnsi="Times New Roman" w:cs="Times New Roman"/>
          <w:b/>
          <w:sz w:val="28"/>
          <w:szCs w:val="28"/>
        </w:rPr>
        <w:t xml:space="preserve">Глава </w:t>
      </w:r>
      <w:r w:rsidR="0099765B">
        <w:rPr>
          <w:rFonts w:ascii="Times New Roman" w:hAnsi="Times New Roman" w:cs="Times New Roman"/>
          <w:b/>
          <w:sz w:val="28"/>
          <w:szCs w:val="28"/>
        </w:rPr>
        <w:t xml:space="preserve">района:                   </w:t>
      </w:r>
      <w:r>
        <w:rPr>
          <w:rFonts w:ascii="Times New Roman" w:hAnsi="Times New Roman" w:cs="Times New Roman"/>
          <w:b/>
          <w:sz w:val="28"/>
          <w:szCs w:val="28"/>
        </w:rPr>
        <w:t xml:space="preserve">         </w:t>
      </w:r>
      <w:r w:rsidR="0099765B">
        <w:rPr>
          <w:rFonts w:ascii="Times New Roman" w:hAnsi="Times New Roman" w:cs="Times New Roman"/>
          <w:b/>
          <w:sz w:val="28"/>
          <w:szCs w:val="28"/>
        </w:rPr>
        <w:t xml:space="preserve">           </w:t>
      </w:r>
      <w:r w:rsidR="00E50AFD">
        <w:rPr>
          <w:rFonts w:ascii="Times New Roman" w:hAnsi="Times New Roman" w:cs="Times New Roman"/>
          <w:b/>
          <w:sz w:val="28"/>
          <w:szCs w:val="28"/>
        </w:rPr>
        <w:t xml:space="preserve">                     Е.В. Шашкин</w:t>
      </w:r>
    </w:p>
    <w:p w:rsidR="00AF1025" w:rsidRDefault="00AF1025" w:rsidP="00521E64">
      <w:pPr>
        <w:spacing w:after="0" w:line="240" w:lineRule="auto"/>
        <w:jc w:val="both"/>
        <w:rPr>
          <w:rFonts w:ascii="Times New Roman" w:hAnsi="Times New Roman" w:cs="Times New Roman"/>
          <w:b/>
          <w:sz w:val="28"/>
          <w:szCs w:val="28"/>
        </w:rPr>
      </w:pPr>
    </w:p>
    <w:p w:rsidR="003F3057" w:rsidRPr="003F3057" w:rsidRDefault="003F3057" w:rsidP="003F3057">
      <w:pPr>
        <w:spacing w:after="0" w:line="240" w:lineRule="auto"/>
        <w:rPr>
          <w:rFonts w:ascii="Times New Roman" w:hAnsi="Times New Roman" w:cs="Times New Roman"/>
          <w:sz w:val="28"/>
          <w:szCs w:val="28"/>
        </w:rPr>
      </w:pPr>
    </w:p>
    <w:p w:rsidR="003F3057" w:rsidRDefault="003F3057" w:rsidP="003F3057">
      <w:pPr>
        <w:spacing w:after="0" w:line="240" w:lineRule="auto"/>
        <w:jc w:val="right"/>
        <w:rPr>
          <w:rFonts w:ascii="Times New Roman" w:hAnsi="Times New Roman" w:cs="Times New Roman"/>
          <w:sz w:val="28"/>
          <w:szCs w:val="28"/>
        </w:rPr>
      </w:pPr>
    </w:p>
    <w:p w:rsidR="00DE1DFE" w:rsidRDefault="00DE1DFE" w:rsidP="003F3057">
      <w:pPr>
        <w:spacing w:after="0" w:line="240" w:lineRule="auto"/>
        <w:jc w:val="right"/>
        <w:rPr>
          <w:rFonts w:ascii="Times New Roman" w:hAnsi="Times New Roman" w:cs="Times New Roman"/>
          <w:sz w:val="28"/>
          <w:szCs w:val="28"/>
        </w:rPr>
      </w:pPr>
    </w:p>
    <w:p w:rsidR="00DE1DFE" w:rsidRDefault="00DE1DFE" w:rsidP="003F3057">
      <w:pPr>
        <w:spacing w:after="0" w:line="240" w:lineRule="auto"/>
        <w:jc w:val="right"/>
        <w:rPr>
          <w:rFonts w:ascii="Times New Roman" w:hAnsi="Times New Roman" w:cs="Times New Roman"/>
          <w:sz w:val="28"/>
          <w:szCs w:val="28"/>
        </w:rPr>
      </w:pPr>
    </w:p>
    <w:p w:rsidR="00DE1DFE" w:rsidRDefault="00DE1DFE" w:rsidP="003F3057">
      <w:pPr>
        <w:spacing w:after="0" w:line="240" w:lineRule="auto"/>
        <w:jc w:val="right"/>
        <w:rPr>
          <w:rFonts w:ascii="Times New Roman" w:hAnsi="Times New Roman" w:cs="Times New Roman"/>
          <w:sz w:val="28"/>
          <w:szCs w:val="28"/>
        </w:rPr>
      </w:pPr>
    </w:p>
    <w:p w:rsidR="00944662" w:rsidRDefault="0097135D" w:rsidP="00E360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0538" w:rsidRDefault="00BD0538" w:rsidP="00E36004">
      <w:pPr>
        <w:spacing w:after="0" w:line="240" w:lineRule="auto"/>
        <w:jc w:val="both"/>
        <w:rPr>
          <w:rFonts w:ascii="Times New Roman" w:hAnsi="Times New Roman" w:cs="Times New Roman"/>
          <w:sz w:val="28"/>
          <w:szCs w:val="28"/>
        </w:rPr>
      </w:pPr>
    </w:p>
    <w:p w:rsidR="00BD0538" w:rsidRDefault="00BD0538" w:rsidP="00E36004">
      <w:pPr>
        <w:spacing w:after="0" w:line="240" w:lineRule="auto"/>
        <w:jc w:val="both"/>
        <w:rPr>
          <w:rFonts w:ascii="Times New Roman" w:hAnsi="Times New Roman" w:cs="Times New Roman"/>
          <w:sz w:val="28"/>
          <w:szCs w:val="28"/>
        </w:rPr>
      </w:pPr>
    </w:p>
    <w:p w:rsidR="00BD0538" w:rsidRDefault="00BD0538" w:rsidP="00E36004">
      <w:pPr>
        <w:spacing w:after="0" w:line="240" w:lineRule="auto"/>
        <w:jc w:val="both"/>
        <w:rPr>
          <w:rFonts w:ascii="Times New Roman" w:hAnsi="Times New Roman" w:cs="Times New Roman"/>
          <w:sz w:val="28"/>
          <w:szCs w:val="28"/>
        </w:rPr>
      </w:pPr>
    </w:p>
    <w:p w:rsidR="00BD0538" w:rsidRDefault="00BD0538" w:rsidP="00E36004">
      <w:pPr>
        <w:spacing w:after="0" w:line="240" w:lineRule="auto"/>
        <w:jc w:val="both"/>
        <w:rPr>
          <w:rFonts w:ascii="Times New Roman" w:hAnsi="Times New Roman" w:cs="Times New Roman"/>
          <w:sz w:val="28"/>
          <w:szCs w:val="28"/>
        </w:rPr>
      </w:pPr>
    </w:p>
    <w:p w:rsidR="00BD0538" w:rsidRDefault="00BD0538" w:rsidP="00E36004">
      <w:pPr>
        <w:spacing w:after="0" w:line="240" w:lineRule="auto"/>
        <w:jc w:val="both"/>
        <w:rPr>
          <w:rFonts w:ascii="Times New Roman" w:hAnsi="Times New Roman" w:cs="Times New Roman"/>
          <w:sz w:val="28"/>
          <w:szCs w:val="28"/>
        </w:rPr>
      </w:pPr>
    </w:p>
    <w:p w:rsidR="00BD0538" w:rsidRDefault="00BD0538" w:rsidP="00E36004">
      <w:pPr>
        <w:spacing w:after="0" w:line="240" w:lineRule="auto"/>
        <w:jc w:val="both"/>
        <w:rPr>
          <w:rFonts w:ascii="Times New Roman" w:hAnsi="Times New Roman" w:cs="Times New Roman"/>
          <w:sz w:val="28"/>
          <w:szCs w:val="28"/>
        </w:rPr>
      </w:pPr>
    </w:p>
    <w:p w:rsidR="00BD0538" w:rsidRDefault="00BD0538" w:rsidP="00E36004">
      <w:pPr>
        <w:spacing w:after="0" w:line="240" w:lineRule="auto"/>
        <w:jc w:val="both"/>
        <w:rPr>
          <w:rFonts w:ascii="Times New Roman" w:hAnsi="Times New Roman" w:cs="Times New Roman"/>
          <w:sz w:val="28"/>
          <w:szCs w:val="28"/>
        </w:rPr>
      </w:pPr>
    </w:p>
    <w:p w:rsidR="00BD0538" w:rsidRDefault="00BD0538" w:rsidP="00E36004">
      <w:pPr>
        <w:spacing w:after="0" w:line="240" w:lineRule="auto"/>
        <w:jc w:val="both"/>
        <w:rPr>
          <w:rFonts w:ascii="Times New Roman" w:hAnsi="Times New Roman" w:cs="Times New Roman"/>
          <w:sz w:val="28"/>
          <w:szCs w:val="28"/>
        </w:rPr>
      </w:pPr>
    </w:p>
    <w:p w:rsidR="00BD0538" w:rsidRDefault="00BD0538" w:rsidP="00E36004">
      <w:pPr>
        <w:spacing w:after="0" w:line="240" w:lineRule="auto"/>
        <w:jc w:val="both"/>
        <w:rPr>
          <w:rFonts w:ascii="Times New Roman" w:hAnsi="Times New Roman" w:cs="Times New Roman"/>
          <w:sz w:val="28"/>
          <w:szCs w:val="28"/>
        </w:rPr>
      </w:pPr>
    </w:p>
    <w:p w:rsidR="00BD0538" w:rsidRDefault="00BD0538" w:rsidP="00E36004">
      <w:pPr>
        <w:spacing w:after="0" w:line="240" w:lineRule="auto"/>
        <w:jc w:val="both"/>
        <w:rPr>
          <w:rFonts w:ascii="Times New Roman" w:hAnsi="Times New Roman" w:cs="Times New Roman"/>
          <w:sz w:val="28"/>
          <w:szCs w:val="28"/>
        </w:rPr>
      </w:pPr>
    </w:p>
    <w:p w:rsidR="00BD0538" w:rsidRPr="00BD0538" w:rsidRDefault="00BD0538" w:rsidP="00BD0538">
      <w:pPr>
        <w:spacing w:after="0" w:line="240" w:lineRule="auto"/>
        <w:jc w:val="right"/>
        <w:rPr>
          <w:rFonts w:ascii="Times New Roman" w:eastAsia="Times New Roman" w:hAnsi="Times New Roman" w:cs="Times New Roman"/>
          <w:sz w:val="28"/>
          <w:szCs w:val="28"/>
          <w:lang w:eastAsia="ru-RU"/>
        </w:rPr>
      </w:pPr>
      <w:r w:rsidRPr="00BD0538">
        <w:rPr>
          <w:rFonts w:ascii="Times New Roman" w:eastAsia="Times New Roman" w:hAnsi="Times New Roman" w:cs="Times New Roman"/>
          <w:sz w:val="28"/>
          <w:szCs w:val="28"/>
          <w:lang w:eastAsia="ru-RU"/>
        </w:rPr>
        <w:t xml:space="preserve">Приложение </w:t>
      </w:r>
    </w:p>
    <w:p w:rsidR="00BD0538" w:rsidRPr="00BD0538" w:rsidRDefault="00BD0538" w:rsidP="00BD0538">
      <w:pPr>
        <w:spacing w:after="0" w:line="240" w:lineRule="auto"/>
        <w:jc w:val="right"/>
        <w:rPr>
          <w:rFonts w:ascii="Times New Roman" w:eastAsia="Times New Roman" w:hAnsi="Times New Roman" w:cs="Times New Roman"/>
          <w:sz w:val="28"/>
          <w:szCs w:val="28"/>
          <w:lang w:eastAsia="ru-RU"/>
        </w:rPr>
      </w:pPr>
      <w:r w:rsidRPr="00BD0538">
        <w:rPr>
          <w:rFonts w:ascii="Times New Roman" w:eastAsia="Times New Roman" w:hAnsi="Times New Roman" w:cs="Times New Roman"/>
          <w:sz w:val="28"/>
          <w:szCs w:val="28"/>
          <w:lang w:eastAsia="ru-RU"/>
        </w:rPr>
        <w:t>к постановлению Главы</w:t>
      </w:r>
    </w:p>
    <w:p w:rsidR="00BD0538" w:rsidRPr="00BD0538" w:rsidRDefault="00BD0538" w:rsidP="00BD053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Белозерского</w:t>
      </w:r>
      <w:r w:rsidRPr="00BD0538">
        <w:rPr>
          <w:rFonts w:ascii="Times New Roman" w:eastAsia="Times New Roman" w:hAnsi="Times New Roman" w:cs="Times New Roman"/>
          <w:sz w:val="28"/>
          <w:szCs w:val="28"/>
          <w:lang w:eastAsia="ru-RU"/>
        </w:rPr>
        <w:t xml:space="preserve"> муниципального района</w:t>
      </w:r>
    </w:p>
    <w:p w:rsidR="00BD0538" w:rsidRPr="00BD0538" w:rsidRDefault="0046082E" w:rsidP="00BD053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w:t>
      </w:r>
      <w:r>
        <w:rPr>
          <w:rFonts w:ascii="Times New Roman" w:eastAsia="Times New Roman" w:hAnsi="Times New Roman" w:cs="Times New Roman"/>
          <w:sz w:val="28"/>
          <w:szCs w:val="28"/>
          <w:u w:val="single"/>
          <w:lang w:eastAsia="ru-RU"/>
        </w:rPr>
        <w:t>84.07.</w:t>
      </w:r>
      <w:bookmarkStart w:id="0" w:name="_GoBack"/>
      <w:bookmarkEnd w:id="0"/>
      <w:r w:rsidR="00BD0538">
        <w:rPr>
          <w:rFonts w:ascii="Times New Roman" w:eastAsia="Times New Roman" w:hAnsi="Times New Roman" w:cs="Times New Roman"/>
          <w:sz w:val="28"/>
          <w:szCs w:val="28"/>
          <w:lang w:eastAsia="ru-RU"/>
        </w:rPr>
        <w:t xml:space="preserve">_2019 </w:t>
      </w:r>
      <w:r w:rsidR="00BD0538" w:rsidRPr="00BD0538">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u w:val="single"/>
          <w:lang w:eastAsia="ru-RU"/>
        </w:rPr>
        <w:t>84</w:t>
      </w:r>
      <w:r w:rsidR="00BD0538" w:rsidRPr="00BD0538">
        <w:rPr>
          <w:rFonts w:ascii="Times New Roman" w:eastAsia="Times New Roman" w:hAnsi="Times New Roman" w:cs="Times New Roman"/>
          <w:sz w:val="28"/>
          <w:szCs w:val="28"/>
          <w:lang w:eastAsia="ru-RU"/>
        </w:rPr>
        <w:t>_</w:t>
      </w:r>
    </w:p>
    <w:p w:rsidR="00BD0538" w:rsidRPr="00BD0538" w:rsidRDefault="00BD0538" w:rsidP="00BD0538">
      <w:pPr>
        <w:spacing w:after="0" w:line="240" w:lineRule="auto"/>
        <w:jc w:val="center"/>
        <w:rPr>
          <w:rFonts w:ascii="Times New Roman" w:eastAsia="Times New Roman" w:hAnsi="Times New Roman" w:cs="Times New Roman"/>
          <w:b/>
          <w:sz w:val="28"/>
          <w:szCs w:val="28"/>
          <w:lang w:eastAsia="ru-RU"/>
        </w:rPr>
      </w:pPr>
    </w:p>
    <w:p w:rsidR="00BD0538" w:rsidRPr="00BD0538" w:rsidRDefault="00BD0538" w:rsidP="00BD0538">
      <w:pPr>
        <w:spacing w:after="0" w:line="240" w:lineRule="auto"/>
        <w:jc w:val="center"/>
        <w:rPr>
          <w:rFonts w:ascii="Times New Roman" w:eastAsia="Times New Roman" w:hAnsi="Times New Roman" w:cs="Times New Roman"/>
          <w:b/>
          <w:sz w:val="28"/>
          <w:szCs w:val="28"/>
          <w:lang w:eastAsia="ru-RU"/>
        </w:rPr>
      </w:pPr>
      <w:r w:rsidRPr="00BD0538">
        <w:rPr>
          <w:rFonts w:ascii="Times New Roman" w:eastAsia="Times New Roman" w:hAnsi="Times New Roman" w:cs="Times New Roman"/>
          <w:b/>
          <w:sz w:val="28"/>
          <w:szCs w:val="28"/>
          <w:lang w:eastAsia="ru-RU"/>
        </w:rPr>
        <w:t>План</w:t>
      </w:r>
    </w:p>
    <w:p w:rsidR="00BD0538" w:rsidRPr="00BD0538" w:rsidRDefault="00BD0538" w:rsidP="00BD0538">
      <w:pPr>
        <w:spacing w:after="0" w:line="240" w:lineRule="auto"/>
        <w:jc w:val="center"/>
        <w:rPr>
          <w:rFonts w:ascii="Times New Roman" w:eastAsia="Times New Roman" w:hAnsi="Times New Roman" w:cs="Times New Roman"/>
          <w:b/>
          <w:sz w:val="28"/>
          <w:szCs w:val="28"/>
          <w:lang w:eastAsia="ru-RU"/>
        </w:rPr>
      </w:pPr>
      <w:r w:rsidRPr="00BD0538">
        <w:rPr>
          <w:rFonts w:ascii="Times New Roman" w:eastAsia="Times New Roman" w:hAnsi="Times New Roman" w:cs="Times New Roman"/>
          <w:b/>
          <w:sz w:val="28"/>
          <w:szCs w:val="28"/>
          <w:lang w:eastAsia="ru-RU"/>
        </w:rPr>
        <w:t>дополнительных мероприятий по предупреждению нарушений требований пожарной безопасности в зданиях (помещениях), занимаемых</w:t>
      </w:r>
      <w:r w:rsidRPr="00BD0538">
        <w:rPr>
          <w:rFonts w:ascii="Times New Roman" w:eastAsia="Times New Roman" w:hAnsi="Times New Roman" w:cs="Times New Roman"/>
          <w:sz w:val="28"/>
          <w:szCs w:val="28"/>
          <w:lang w:eastAsia="ru-RU"/>
        </w:rPr>
        <w:t xml:space="preserve"> </w:t>
      </w:r>
      <w:r w:rsidRPr="00BD0538">
        <w:rPr>
          <w:rFonts w:ascii="Times New Roman" w:eastAsia="Times New Roman" w:hAnsi="Times New Roman" w:cs="Times New Roman"/>
          <w:b/>
          <w:sz w:val="28"/>
          <w:szCs w:val="28"/>
          <w:lang w:eastAsia="ru-RU"/>
        </w:rPr>
        <w:t xml:space="preserve">органами местного самоуправления, муниципальными учреждениям </w:t>
      </w:r>
      <w:r w:rsidRPr="00BD0538">
        <w:rPr>
          <w:rFonts w:ascii="Times New Roman" w:eastAsia="Times New Roman" w:hAnsi="Times New Roman" w:cs="Times New Roman"/>
          <w:b/>
          <w:sz w:val="28"/>
          <w:szCs w:val="24"/>
          <w:lang w:eastAsia="ru-RU"/>
        </w:rPr>
        <w:t>Белозерского</w:t>
      </w:r>
      <w:r w:rsidRPr="00BD0538">
        <w:rPr>
          <w:rFonts w:ascii="Times New Roman" w:eastAsia="Times New Roman" w:hAnsi="Times New Roman" w:cs="Times New Roman"/>
          <w:b/>
          <w:sz w:val="28"/>
          <w:szCs w:val="28"/>
          <w:lang w:eastAsia="ru-RU"/>
        </w:rPr>
        <w:t xml:space="preserve"> муниципального района </w:t>
      </w:r>
    </w:p>
    <w:p w:rsidR="00BD0538" w:rsidRPr="00BD0538" w:rsidRDefault="00BD0538" w:rsidP="00BD0538">
      <w:pPr>
        <w:spacing w:after="0" w:line="240" w:lineRule="auto"/>
        <w:jc w:val="center"/>
        <w:rPr>
          <w:rFonts w:ascii="Times New Roman" w:eastAsia="Times New Roman" w:hAnsi="Times New Roman" w:cs="Times New Roman"/>
          <w:b/>
          <w:sz w:val="28"/>
          <w:szCs w:val="28"/>
          <w:lang w:eastAsia="ru-RU"/>
        </w:rPr>
      </w:pPr>
      <w:r w:rsidRPr="00BD0538">
        <w:rPr>
          <w:rFonts w:ascii="Times New Roman" w:eastAsia="Times New Roman" w:hAnsi="Times New Roman" w:cs="Times New Roman"/>
          <w:b/>
          <w:sz w:val="28"/>
          <w:szCs w:val="28"/>
          <w:lang w:eastAsia="ru-RU"/>
        </w:rPr>
        <w:t>(далее – План)</w:t>
      </w:r>
    </w:p>
    <w:p w:rsidR="00BD0538" w:rsidRPr="00BD0538" w:rsidRDefault="00BD0538" w:rsidP="00BD0538">
      <w:pPr>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675"/>
        <w:gridCol w:w="4109"/>
        <w:gridCol w:w="2393"/>
        <w:gridCol w:w="2393"/>
      </w:tblGrid>
      <w:tr w:rsidR="00BD0538" w:rsidRPr="00BD0538" w:rsidTr="003D00F7">
        <w:tc>
          <w:tcPr>
            <w:tcW w:w="675"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 п\п</w:t>
            </w:r>
          </w:p>
        </w:tc>
        <w:tc>
          <w:tcPr>
            <w:tcW w:w="4110"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Наименование мероприятий</w:t>
            </w:r>
          </w:p>
        </w:tc>
        <w:tc>
          <w:tcPr>
            <w:tcW w:w="2393"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Срок исполнения</w:t>
            </w:r>
          </w:p>
        </w:tc>
        <w:tc>
          <w:tcPr>
            <w:tcW w:w="2393"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Исполнители</w:t>
            </w:r>
          </w:p>
        </w:tc>
      </w:tr>
      <w:tr w:rsidR="00BD0538" w:rsidRPr="00BD0538" w:rsidTr="003D00F7">
        <w:tc>
          <w:tcPr>
            <w:tcW w:w="675"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1.</w:t>
            </w:r>
          </w:p>
        </w:tc>
        <w:tc>
          <w:tcPr>
            <w:tcW w:w="4110"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2.</w:t>
            </w:r>
          </w:p>
        </w:tc>
        <w:tc>
          <w:tcPr>
            <w:tcW w:w="2393"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3.</w:t>
            </w:r>
          </w:p>
        </w:tc>
        <w:tc>
          <w:tcPr>
            <w:tcW w:w="2393"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4.</w:t>
            </w:r>
          </w:p>
        </w:tc>
      </w:tr>
      <w:tr w:rsidR="00BD0538" w:rsidRPr="00BD0538" w:rsidTr="003D00F7">
        <w:tc>
          <w:tcPr>
            <w:tcW w:w="675"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1.</w:t>
            </w:r>
          </w:p>
        </w:tc>
        <w:tc>
          <w:tcPr>
            <w:tcW w:w="4110" w:type="dxa"/>
          </w:tcPr>
          <w:p w:rsidR="00BD0538" w:rsidRPr="00BD0538" w:rsidRDefault="00BD0538" w:rsidP="00BD0538">
            <w:pPr>
              <w:tabs>
                <w:tab w:val="left" w:pos="708"/>
                <w:tab w:val="left" w:pos="1416"/>
                <w:tab w:val="left" w:pos="2124"/>
                <w:tab w:val="left" w:pos="2832"/>
                <w:tab w:val="left" w:pos="3686"/>
                <w:tab w:val="left" w:pos="4253"/>
              </w:tabs>
              <w:jc w:val="both"/>
              <w:rPr>
                <w:sz w:val="24"/>
                <w:szCs w:val="24"/>
              </w:rPr>
            </w:pPr>
            <w:r w:rsidRPr="00BD0538">
              <w:rPr>
                <w:sz w:val="24"/>
                <w:szCs w:val="24"/>
              </w:rPr>
              <w:t>Разработка календарного плана по внутреннему контролю (самоконтролю) соблюдения требований пожарной безопасности в зданиях (помещениях), занимаемых органами местного самоуправления (далее – ОМСУ), муниципальными учреждениями (далее – МУ) Белозерского муниципального района</w:t>
            </w:r>
          </w:p>
        </w:tc>
        <w:tc>
          <w:tcPr>
            <w:tcW w:w="2393" w:type="dxa"/>
          </w:tcPr>
          <w:p w:rsidR="00BD0538" w:rsidRPr="00BD0538" w:rsidRDefault="002D4A39" w:rsidP="0081336D">
            <w:pPr>
              <w:tabs>
                <w:tab w:val="left" w:pos="708"/>
                <w:tab w:val="left" w:pos="1416"/>
                <w:tab w:val="left" w:pos="2124"/>
                <w:tab w:val="left" w:pos="2832"/>
                <w:tab w:val="left" w:pos="3686"/>
                <w:tab w:val="left" w:pos="4253"/>
              </w:tabs>
              <w:jc w:val="both"/>
              <w:rPr>
                <w:sz w:val="24"/>
                <w:szCs w:val="24"/>
              </w:rPr>
            </w:pPr>
            <w:r>
              <w:rPr>
                <w:sz w:val="24"/>
                <w:szCs w:val="24"/>
              </w:rPr>
              <w:t>до 1 июл</w:t>
            </w:r>
            <w:r w:rsidR="00BD0538" w:rsidRPr="00BD0538">
              <w:rPr>
                <w:sz w:val="24"/>
                <w:szCs w:val="24"/>
              </w:rPr>
              <w:t>я отчетного года</w:t>
            </w:r>
          </w:p>
        </w:tc>
        <w:tc>
          <w:tcPr>
            <w:tcW w:w="2393" w:type="dxa"/>
          </w:tcPr>
          <w:p w:rsidR="00BD0538" w:rsidRPr="00BD0538" w:rsidRDefault="00BD0538" w:rsidP="0081336D">
            <w:pPr>
              <w:tabs>
                <w:tab w:val="left" w:pos="708"/>
                <w:tab w:val="left" w:pos="1416"/>
                <w:tab w:val="left" w:pos="2124"/>
                <w:tab w:val="left" w:pos="2832"/>
                <w:tab w:val="left" w:pos="3686"/>
                <w:tab w:val="left" w:pos="4253"/>
              </w:tabs>
              <w:jc w:val="both"/>
              <w:rPr>
                <w:sz w:val="24"/>
                <w:szCs w:val="24"/>
              </w:rPr>
            </w:pPr>
            <w:r w:rsidRPr="00BD0538">
              <w:rPr>
                <w:sz w:val="24"/>
                <w:szCs w:val="24"/>
              </w:rPr>
              <w:t>должностные лица, ответственные за пожарную безопасность в ОМСУ, МУ</w:t>
            </w:r>
          </w:p>
        </w:tc>
      </w:tr>
      <w:tr w:rsidR="00BD0538" w:rsidRPr="00BD0538" w:rsidTr="003D00F7">
        <w:tc>
          <w:tcPr>
            <w:tcW w:w="675"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2.</w:t>
            </w:r>
          </w:p>
        </w:tc>
        <w:tc>
          <w:tcPr>
            <w:tcW w:w="4110" w:type="dxa"/>
          </w:tcPr>
          <w:p w:rsidR="00BD0538" w:rsidRPr="00BD0538" w:rsidRDefault="00BD0538" w:rsidP="00BD0538">
            <w:pPr>
              <w:tabs>
                <w:tab w:val="left" w:pos="708"/>
                <w:tab w:val="left" w:pos="1416"/>
                <w:tab w:val="left" w:pos="2124"/>
                <w:tab w:val="left" w:pos="2832"/>
                <w:tab w:val="left" w:pos="3686"/>
                <w:tab w:val="left" w:pos="4253"/>
              </w:tabs>
              <w:jc w:val="both"/>
              <w:rPr>
                <w:sz w:val="24"/>
                <w:szCs w:val="24"/>
              </w:rPr>
            </w:pPr>
            <w:r w:rsidRPr="00BD0538">
              <w:rPr>
                <w:sz w:val="24"/>
                <w:szCs w:val="24"/>
              </w:rPr>
              <w:t>Выполнение мероприятий по внутреннему контролю (самоконтролю) соблюдения требований пожарной безопасности в зданиях (помещениях), занимаемых ОМСУ,  МУ района</w:t>
            </w:r>
          </w:p>
        </w:tc>
        <w:tc>
          <w:tcPr>
            <w:tcW w:w="2393" w:type="dxa"/>
          </w:tcPr>
          <w:p w:rsidR="00BD0538" w:rsidRPr="00BD0538" w:rsidRDefault="00BD0538" w:rsidP="0081336D">
            <w:pPr>
              <w:tabs>
                <w:tab w:val="left" w:pos="708"/>
                <w:tab w:val="left" w:pos="1416"/>
                <w:tab w:val="left" w:pos="2124"/>
                <w:tab w:val="left" w:pos="2832"/>
                <w:tab w:val="left" w:pos="3686"/>
                <w:tab w:val="left" w:pos="4253"/>
              </w:tabs>
              <w:jc w:val="both"/>
              <w:rPr>
                <w:sz w:val="24"/>
                <w:szCs w:val="24"/>
              </w:rPr>
            </w:pPr>
            <w:r w:rsidRPr="00BD0538">
              <w:rPr>
                <w:sz w:val="24"/>
                <w:szCs w:val="24"/>
              </w:rPr>
              <w:t>в течение 2-го полугодия отчетного периода</w:t>
            </w:r>
          </w:p>
        </w:tc>
        <w:tc>
          <w:tcPr>
            <w:tcW w:w="2393" w:type="dxa"/>
          </w:tcPr>
          <w:p w:rsidR="00BD0538" w:rsidRPr="00BD0538" w:rsidRDefault="00BD0538" w:rsidP="0081336D">
            <w:pPr>
              <w:tabs>
                <w:tab w:val="left" w:pos="708"/>
                <w:tab w:val="left" w:pos="1416"/>
                <w:tab w:val="left" w:pos="2124"/>
                <w:tab w:val="left" w:pos="2832"/>
                <w:tab w:val="left" w:pos="3686"/>
                <w:tab w:val="left" w:pos="4253"/>
              </w:tabs>
              <w:jc w:val="both"/>
              <w:rPr>
                <w:sz w:val="24"/>
                <w:szCs w:val="24"/>
              </w:rPr>
            </w:pPr>
            <w:r w:rsidRPr="00BD0538">
              <w:rPr>
                <w:sz w:val="24"/>
                <w:szCs w:val="24"/>
              </w:rPr>
              <w:t>должностные лица, ответственные за пожарную безопасность в ОМСУ, МУ</w:t>
            </w:r>
          </w:p>
        </w:tc>
      </w:tr>
      <w:tr w:rsidR="00BD0538" w:rsidRPr="00BD0538" w:rsidTr="003D00F7">
        <w:tc>
          <w:tcPr>
            <w:tcW w:w="675"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3.</w:t>
            </w:r>
          </w:p>
        </w:tc>
        <w:tc>
          <w:tcPr>
            <w:tcW w:w="4110" w:type="dxa"/>
          </w:tcPr>
          <w:p w:rsidR="00BD0538" w:rsidRPr="00BD0538" w:rsidRDefault="00BD0538" w:rsidP="00BD0538">
            <w:pPr>
              <w:tabs>
                <w:tab w:val="left" w:pos="708"/>
                <w:tab w:val="left" w:pos="1416"/>
                <w:tab w:val="left" w:pos="2124"/>
                <w:tab w:val="left" w:pos="2832"/>
                <w:tab w:val="left" w:pos="3686"/>
                <w:tab w:val="left" w:pos="4253"/>
              </w:tabs>
              <w:jc w:val="both"/>
              <w:rPr>
                <w:sz w:val="24"/>
                <w:szCs w:val="24"/>
              </w:rPr>
            </w:pPr>
            <w:r w:rsidRPr="00BD0538">
              <w:rPr>
                <w:sz w:val="24"/>
                <w:szCs w:val="24"/>
              </w:rPr>
              <w:t>Сбор и обобщение информации о результатах внутреннего контроля (самоконтроля) соблюдения требований пожарной безопасности в зданиях (помещениях), занимаемых ОМСУ,  МУ района</w:t>
            </w:r>
          </w:p>
        </w:tc>
        <w:tc>
          <w:tcPr>
            <w:tcW w:w="2393" w:type="dxa"/>
          </w:tcPr>
          <w:p w:rsidR="00BD0538" w:rsidRPr="00BD0538" w:rsidRDefault="00BD0538" w:rsidP="0081336D">
            <w:pPr>
              <w:tabs>
                <w:tab w:val="left" w:pos="708"/>
                <w:tab w:val="left" w:pos="1416"/>
                <w:tab w:val="left" w:pos="2124"/>
                <w:tab w:val="left" w:pos="2832"/>
                <w:tab w:val="left" w:pos="3686"/>
                <w:tab w:val="left" w:pos="4253"/>
              </w:tabs>
              <w:jc w:val="both"/>
              <w:rPr>
                <w:sz w:val="24"/>
                <w:szCs w:val="24"/>
              </w:rPr>
            </w:pPr>
            <w:r w:rsidRPr="00BD0538">
              <w:rPr>
                <w:sz w:val="24"/>
                <w:szCs w:val="24"/>
              </w:rPr>
              <w:t>до 1 февраля года, следующего за отчетным</w:t>
            </w:r>
          </w:p>
        </w:tc>
        <w:tc>
          <w:tcPr>
            <w:tcW w:w="2393" w:type="dxa"/>
          </w:tcPr>
          <w:p w:rsidR="00BD0538" w:rsidRPr="00BD0538" w:rsidRDefault="00BD0538" w:rsidP="0081336D">
            <w:pPr>
              <w:tabs>
                <w:tab w:val="left" w:pos="708"/>
                <w:tab w:val="left" w:pos="1416"/>
                <w:tab w:val="left" w:pos="2124"/>
                <w:tab w:val="left" w:pos="2832"/>
                <w:tab w:val="left" w:pos="3686"/>
                <w:tab w:val="left" w:pos="4253"/>
              </w:tabs>
              <w:jc w:val="both"/>
              <w:rPr>
                <w:sz w:val="24"/>
                <w:szCs w:val="24"/>
              </w:rPr>
            </w:pPr>
            <w:r w:rsidRPr="00BD0538">
              <w:rPr>
                <w:sz w:val="24"/>
                <w:szCs w:val="24"/>
              </w:rPr>
              <w:t>должностные лица, ответственные за пожарную безопасность в ОМСУ, МУ</w:t>
            </w:r>
          </w:p>
        </w:tc>
      </w:tr>
      <w:tr w:rsidR="00BD0538" w:rsidRPr="00BD0538" w:rsidTr="003D00F7">
        <w:tc>
          <w:tcPr>
            <w:tcW w:w="675"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4.</w:t>
            </w:r>
          </w:p>
        </w:tc>
        <w:tc>
          <w:tcPr>
            <w:tcW w:w="4110" w:type="dxa"/>
          </w:tcPr>
          <w:p w:rsidR="00BD0538" w:rsidRPr="00BD0538" w:rsidRDefault="00BD0538" w:rsidP="00BD0538">
            <w:pPr>
              <w:tabs>
                <w:tab w:val="left" w:pos="708"/>
                <w:tab w:val="left" w:pos="1416"/>
                <w:tab w:val="left" w:pos="2124"/>
                <w:tab w:val="left" w:pos="2832"/>
                <w:tab w:val="left" w:pos="3686"/>
                <w:tab w:val="left" w:pos="4253"/>
              </w:tabs>
              <w:jc w:val="both"/>
              <w:rPr>
                <w:sz w:val="24"/>
                <w:szCs w:val="24"/>
              </w:rPr>
            </w:pPr>
            <w:r w:rsidRPr="00BD0538">
              <w:rPr>
                <w:sz w:val="24"/>
                <w:szCs w:val="24"/>
              </w:rPr>
              <w:t xml:space="preserve">Направление информации об исполнении Плана и результатах внутреннего контроля (самоконтроля) соблюдения требований пожарной безопасности в зданиях (помещениях), занимаемых ОМСУ,  МУ района, в отдел по мобилизационной работе, делам ГО ЧС и безопасности населения администрации Белозерского муниципального района </w:t>
            </w:r>
          </w:p>
        </w:tc>
        <w:tc>
          <w:tcPr>
            <w:tcW w:w="2393" w:type="dxa"/>
          </w:tcPr>
          <w:p w:rsidR="00BD0538" w:rsidRPr="00BD0538" w:rsidRDefault="0081336D" w:rsidP="0081336D">
            <w:pPr>
              <w:tabs>
                <w:tab w:val="left" w:pos="708"/>
                <w:tab w:val="left" w:pos="1416"/>
                <w:tab w:val="left" w:pos="2124"/>
                <w:tab w:val="left" w:pos="2832"/>
                <w:tab w:val="left" w:pos="3686"/>
                <w:tab w:val="left" w:pos="4253"/>
              </w:tabs>
              <w:jc w:val="both"/>
              <w:rPr>
                <w:sz w:val="24"/>
                <w:szCs w:val="24"/>
              </w:rPr>
            </w:pPr>
            <w:r>
              <w:rPr>
                <w:sz w:val="24"/>
                <w:szCs w:val="24"/>
              </w:rPr>
              <w:t xml:space="preserve">до </w:t>
            </w:r>
            <w:r w:rsidR="00BD0538" w:rsidRPr="00BD0538">
              <w:rPr>
                <w:sz w:val="24"/>
                <w:szCs w:val="24"/>
              </w:rPr>
              <w:t>5 февраля года, следующего за отчетным</w:t>
            </w:r>
          </w:p>
        </w:tc>
        <w:tc>
          <w:tcPr>
            <w:tcW w:w="2393" w:type="dxa"/>
          </w:tcPr>
          <w:p w:rsidR="00BD0538" w:rsidRPr="00BD0538" w:rsidRDefault="00BD0538" w:rsidP="0081336D">
            <w:pPr>
              <w:tabs>
                <w:tab w:val="left" w:pos="708"/>
                <w:tab w:val="left" w:pos="1416"/>
                <w:tab w:val="left" w:pos="2124"/>
                <w:tab w:val="left" w:pos="2832"/>
                <w:tab w:val="left" w:pos="3686"/>
                <w:tab w:val="left" w:pos="4253"/>
              </w:tabs>
              <w:jc w:val="both"/>
              <w:rPr>
                <w:sz w:val="24"/>
                <w:szCs w:val="24"/>
              </w:rPr>
            </w:pPr>
            <w:r w:rsidRPr="00BD0538">
              <w:rPr>
                <w:sz w:val="24"/>
                <w:szCs w:val="24"/>
              </w:rPr>
              <w:t>должностные лица, ответственные за пожарную безопасность в ОМСУ, МУ</w:t>
            </w:r>
          </w:p>
        </w:tc>
      </w:tr>
      <w:tr w:rsidR="00BD0538" w:rsidRPr="00BD0538" w:rsidTr="003D00F7">
        <w:tc>
          <w:tcPr>
            <w:tcW w:w="675" w:type="dxa"/>
          </w:tcPr>
          <w:p w:rsidR="00BD0538" w:rsidRPr="00BD0538" w:rsidRDefault="00BD0538" w:rsidP="00BD0538">
            <w:pPr>
              <w:tabs>
                <w:tab w:val="left" w:pos="708"/>
                <w:tab w:val="left" w:pos="1416"/>
                <w:tab w:val="left" w:pos="2124"/>
                <w:tab w:val="left" w:pos="2832"/>
                <w:tab w:val="left" w:pos="3686"/>
                <w:tab w:val="left" w:pos="4253"/>
              </w:tabs>
              <w:jc w:val="center"/>
              <w:rPr>
                <w:sz w:val="24"/>
                <w:szCs w:val="24"/>
              </w:rPr>
            </w:pPr>
            <w:r w:rsidRPr="00BD0538">
              <w:rPr>
                <w:sz w:val="24"/>
                <w:szCs w:val="24"/>
              </w:rPr>
              <w:t>5.</w:t>
            </w:r>
          </w:p>
        </w:tc>
        <w:tc>
          <w:tcPr>
            <w:tcW w:w="4110" w:type="dxa"/>
          </w:tcPr>
          <w:p w:rsidR="00BD0538" w:rsidRPr="00BD0538" w:rsidRDefault="00BD0538" w:rsidP="00BD0538">
            <w:pPr>
              <w:tabs>
                <w:tab w:val="left" w:pos="708"/>
                <w:tab w:val="left" w:pos="1416"/>
                <w:tab w:val="left" w:pos="2124"/>
                <w:tab w:val="left" w:pos="2832"/>
                <w:tab w:val="left" w:pos="3686"/>
                <w:tab w:val="left" w:pos="4253"/>
              </w:tabs>
              <w:jc w:val="both"/>
              <w:rPr>
                <w:sz w:val="24"/>
                <w:szCs w:val="24"/>
              </w:rPr>
            </w:pPr>
            <w:r w:rsidRPr="00BD0538">
              <w:rPr>
                <w:sz w:val="24"/>
                <w:szCs w:val="24"/>
              </w:rPr>
              <w:t xml:space="preserve">Подготовка общей информации об исполнении Плана и результатах </w:t>
            </w:r>
            <w:r w:rsidRPr="00BD0538">
              <w:rPr>
                <w:sz w:val="24"/>
                <w:szCs w:val="24"/>
              </w:rPr>
              <w:lastRenderedPageBreak/>
              <w:t>внутреннего контроля (самоконтроля) соблюдения требований пожарной безопасности в зданиях (помещениях), занимаемых ОМСУ,  МУ района</w:t>
            </w:r>
          </w:p>
        </w:tc>
        <w:tc>
          <w:tcPr>
            <w:tcW w:w="2393" w:type="dxa"/>
          </w:tcPr>
          <w:p w:rsidR="00BD0538" w:rsidRPr="00BD0538" w:rsidRDefault="00BD0538" w:rsidP="0081336D">
            <w:pPr>
              <w:tabs>
                <w:tab w:val="left" w:pos="708"/>
                <w:tab w:val="left" w:pos="1416"/>
                <w:tab w:val="left" w:pos="2124"/>
                <w:tab w:val="left" w:pos="2832"/>
                <w:tab w:val="left" w:pos="3686"/>
                <w:tab w:val="left" w:pos="4253"/>
              </w:tabs>
              <w:jc w:val="both"/>
              <w:rPr>
                <w:sz w:val="24"/>
                <w:szCs w:val="24"/>
              </w:rPr>
            </w:pPr>
            <w:r w:rsidRPr="00BD0538">
              <w:rPr>
                <w:sz w:val="24"/>
                <w:szCs w:val="24"/>
              </w:rPr>
              <w:lastRenderedPageBreak/>
              <w:t>до</w:t>
            </w:r>
            <w:r w:rsidR="0081336D">
              <w:rPr>
                <w:sz w:val="24"/>
                <w:szCs w:val="24"/>
              </w:rPr>
              <w:t xml:space="preserve"> 15 февраля года, следующего за </w:t>
            </w:r>
            <w:r w:rsidRPr="00BD0538">
              <w:rPr>
                <w:sz w:val="24"/>
                <w:szCs w:val="24"/>
              </w:rPr>
              <w:lastRenderedPageBreak/>
              <w:t>отчетным</w:t>
            </w:r>
          </w:p>
        </w:tc>
        <w:tc>
          <w:tcPr>
            <w:tcW w:w="2393" w:type="dxa"/>
          </w:tcPr>
          <w:p w:rsidR="00BD0538" w:rsidRPr="00BD0538" w:rsidRDefault="0081336D" w:rsidP="0081336D">
            <w:pPr>
              <w:tabs>
                <w:tab w:val="left" w:pos="708"/>
                <w:tab w:val="left" w:pos="1416"/>
                <w:tab w:val="left" w:pos="2124"/>
                <w:tab w:val="left" w:pos="2832"/>
                <w:tab w:val="left" w:pos="3686"/>
                <w:tab w:val="left" w:pos="4253"/>
              </w:tabs>
              <w:jc w:val="both"/>
              <w:rPr>
                <w:sz w:val="24"/>
                <w:szCs w:val="24"/>
              </w:rPr>
            </w:pPr>
            <w:r>
              <w:rPr>
                <w:sz w:val="24"/>
                <w:szCs w:val="24"/>
              </w:rPr>
              <w:lastRenderedPageBreak/>
              <w:t xml:space="preserve">отдел </w:t>
            </w:r>
            <w:r w:rsidR="00BD0538" w:rsidRPr="00BD0538">
              <w:rPr>
                <w:sz w:val="24"/>
                <w:szCs w:val="24"/>
              </w:rPr>
              <w:t xml:space="preserve">мобилизационной </w:t>
            </w:r>
            <w:r>
              <w:rPr>
                <w:sz w:val="24"/>
                <w:szCs w:val="24"/>
              </w:rPr>
              <w:lastRenderedPageBreak/>
              <w:t xml:space="preserve">подготовки, </w:t>
            </w:r>
            <w:r w:rsidR="00BD0538" w:rsidRPr="00BD0538">
              <w:rPr>
                <w:sz w:val="24"/>
                <w:szCs w:val="24"/>
              </w:rPr>
              <w:t>ГО</w:t>
            </w:r>
            <w:r>
              <w:rPr>
                <w:sz w:val="24"/>
                <w:szCs w:val="24"/>
              </w:rPr>
              <w:t xml:space="preserve"> и </w:t>
            </w:r>
            <w:r w:rsidR="00BD0538" w:rsidRPr="00BD0538">
              <w:rPr>
                <w:sz w:val="24"/>
                <w:szCs w:val="24"/>
              </w:rPr>
              <w:t xml:space="preserve"> ЧС администрации района</w:t>
            </w:r>
          </w:p>
        </w:tc>
      </w:tr>
    </w:tbl>
    <w:p w:rsidR="00BD0538" w:rsidRDefault="00BD0538" w:rsidP="00E36004">
      <w:pPr>
        <w:spacing w:after="0" w:line="240" w:lineRule="auto"/>
        <w:jc w:val="both"/>
        <w:rPr>
          <w:rFonts w:ascii="Times New Roman" w:hAnsi="Times New Roman" w:cs="Times New Roman"/>
          <w:sz w:val="28"/>
          <w:szCs w:val="28"/>
        </w:rPr>
      </w:pPr>
    </w:p>
    <w:sectPr w:rsidR="00BD0538" w:rsidSect="00AA16C3">
      <w:headerReference w:type="default" r:id="rId10"/>
      <w:pgSz w:w="11906" w:h="16838"/>
      <w:pgMar w:top="284" w:right="851"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0D" w:rsidRDefault="000C580D" w:rsidP="00B72E9B">
      <w:pPr>
        <w:spacing w:after="0" w:line="240" w:lineRule="auto"/>
      </w:pPr>
      <w:r>
        <w:separator/>
      </w:r>
    </w:p>
  </w:endnote>
  <w:endnote w:type="continuationSeparator" w:id="0">
    <w:p w:rsidR="000C580D" w:rsidRDefault="000C580D" w:rsidP="00B7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0D" w:rsidRDefault="000C580D" w:rsidP="00B72E9B">
      <w:pPr>
        <w:spacing w:after="0" w:line="240" w:lineRule="auto"/>
      </w:pPr>
      <w:r>
        <w:separator/>
      </w:r>
    </w:p>
  </w:footnote>
  <w:footnote w:type="continuationSeparator" w:id="0">
    <w:p w:rsidR="000C580D" w:rsidRDefault="000C580D" w:rsidP="00B72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C3" w:rsidRDefault="00AA16C3">
    <w:pPr>
      <w:pStyle w:val="a5"/>
    </w:pPr>
  </w:p>
  <w:p w:rsidR="00AA16C3" w:rsidRDefault="00AA16C3">
    <w:pPr>
      <w:pStyle w:val="a5"/>
    </w:pPr>
  </w:p>
  <w:p w:rsidR="00AA16C3" w:rsidRDefault="00AA16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DE8"/>
    <w:multiLevelType w:val="hybridMultilevel"/>
    <w:tmpl w:val="C540C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1340D"/>
    <w:multiLevelType w:val="hybridMultilevel"/>
    <w:tmpl w:val="71AA228C"/>
    <w:lvl w:ilvl="0" w:tplc="AF829E0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328A1246"/>
    <w:multiLevelType w:val="hybridMultilevel"/>
    <w:tmpl w:val="3020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3C4703"/>
    <w:multiLevelType w:val="hybridMultilevel"/>
    <w:tmpl w:val="D18A43CA"/>
    <w:lvl w:ilvl="0" w:tplc="4CF47C02">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9B"/>
    <w:rsid w:val="00010C64"/>
    <w:rsid w:val="00010D3D"/>
    <w:rsid w:val="00025B45"/>
    <w:rsid w:val="00044F0D"/>
    <w:rsid w:val="000455F6"/>
    <w:rsid w:val="00064EFB"/>
    <w:rsid w:val="00064FF2"/>
    <w:rsid w:val="0009183E"/>
    <w:rsid w:val="00093F0A"/>
    <w:rsid w:val="000A22A0"/>
    <w:rsid w:val="000A6156"/>
    <w:rsid w:val="000B0AC4"/>
    <w:rsid w:val="000C580D"/>
    <w:rsid w:val="000D59C9"/>
    <w:rsid w:val="000E7F33"/>
    <w:rsid w:val="000F2288"/>
    <w:rsid w:val="000F3AA1"/>
    <w:rsid w:val="001044F3"/>
    <w:rsid w:val="001265C4"/>
    <w:rsid w:val="0012684B"/>
    <w:rsid w:val="00130806"/>
    <w:rsid w:val="00151850"/>
    <w:rsid w:val="001634D3"/>
    <w:rsid w:val="00163D84"/>
    <w:rsid w:val="0016510D"/>
    <w:rsid w:val="00166794"/>
    <w:rsid w:val="0017086A"/>
    <w:rsid w:val="00182786"/>
    <w:rsid w:val="001A1C87"/>
    <w:rsid w:val="001B30D6"/>
    <w:rsid w:val="001B5D15"/>
    <w:rsid w:val="001C35DA"/>
    <w:rsid w:val="001C7B9A"/>
    <w:rsid w:val="001D37FC"/>
    <w:rsid w:val="001D6257"/>
    <w:rsid w:val="00234E70"/>
    <w:rsid w:val="00235284"/>
    <w:rsid w:val="002447C6"/>
    <w:rsid w:val="00270FA2"/>
    <w:rsid w:val="002741BD"/>
    <w:rsid w:val="00277026"/>
    <w:rsid w:val="00294593"/>
    <w:rsid w:val="002979B4"/>
    <w:rsid w:val="002A6515"/>
    <w:rsid w:val="002B374C"/>
    <w:rsid w:val="002B562E"/>
    <w:rsid w:val="002D4A39"/>
    <w:rsid w:val="002D57FF"/>
    <w:rsid w:val="002E4865"/>
    <w:rsid w:val="00310ADC"/>
    <w:rsid w:val="0031552F"/>
    <w:rsid w:val="00320145"/>
    <w:rsid w:val="00331A7C"/>
    <w:rsid w:val="00333F02"/>
    <w:rsid w:val="00341213"/>
    <w:rsid w:val="00374FD8"/>
    <w:rsid w:val="0038297D"/>
    <w:rsid w:val="00395964"/>
    <w:rsid w:val="00396838"/>
    <w:rsid w:val="003A7A22"/>
    <w:rsid w:val="003B5C1F"/>
    <w:rsid w:val="003F3057"/>
    <w:rsid w:val="00423532"/>
    <w:rsid w:val="0044083F"/>
    <w:rsid w:val="00443328"/>
    <w:rsid w:val="00455BF7"/>
    <w:rsid w:val="0046082E"/>
    <w:rsid w:val="00470ACB"/>
    <w:rsid w:val="004B2ED8"/>
    <w:rsid w:val="004B5F2B"/>
    <w:rsid w:val="004C6E0D"/>
    <w:rsid w:val="004D35F5"/>
    <w:rsid w:val="00505131"/>
    <w:rsid w:val="005154A5"/>
    <w:rsid w:val="00515FFE"/>
    <w:rsid w:val="00521E64"/>
    <w:rsid w:val="00527AE9"/>
    <w:rsid w:val="005575D8"/>
    <w:rsid w:val="00570249"/>
    <w:rsid w:val="005C1565"/>
    <w:rsid w:val="005C360C"/>
    <w:rsid w:val="005D3319"/>
    <w:rsid w:val="005D5A6D"/>
    <w:rsid w:val="005E6846"/>
    <w:rsid w:val="0066435A"/>
    <w:rsid w:val="00666607"/>
    <w:rsid w:val="00675B19"/>
    <w:rsid w:val="00677724"/>
    <w:rsid w:val="006B39D6"/>
    <w:rsid w:val="006D3CCC"/>
    <w:rsid w:val="006D4538"/>
    <w:rsid w:val="006E1C69"/>
    <w:rsid w:val="006F6242"/>
    <w:rsid w:val="00701B93"/>
    <w:rsid w:val="00707E7C"/>
    <w:rsid w:val="00715E08"/>
    <w:rsid w:val="007209D5"/>
    <w:rsid w:val="00720CA7"/>
    <w:rsid w:val="007260DA"/>
    <w:rsid w:val="00754918"/>
    <w:rsid w:val="0076476F"/>
    <w:rsid w:val="00792C77"/>
    <w:rsid w:val="007B4474"/>
    <w:rsid w:val="007B74A6"/>
    <w:rsid w:val="007F1890"/>
    <w:rsid w:val="008106D2"/>
    <w:rsid w:val="0081336D"/>
    <w:rsid w:val="00817828"/>
    <w:rsid w:val="0082030B"/>
    <w:rsid w:val="00826602"/>
    <w:rsid w:val="0082677E"/>
    <w:rsid w:val="00837960"/>
    <w:rsid w:val="00861AFF"/>
    <w:rsid w:val="008635AD"/>
    <w:rsid w:val="008768D6"/>
    <w:rsid w:val="00895E19"/>
    <w:rsid w:val="008A1E33"/>
    <w:rsid w:val="008A3F16"/>
    <w:rsid w:val="008B1698"/>
    <w:rsid w:val="008C58DC"/>
    <w:rsid w:val="008C7DEB"/>
    <w:rsid w:val="009136C6"/>
    <w:rsid w:val="00915326"/>
    <w:rsid w:val="00915DA2"/>
    <w:rsid w:val="00944662"/>
    <w:rsid w:val="009471C1"/>
    <w:rsid w:val="00953F4D"/>
    <w:rsid w:val="00961487"/>
    <w:rsid w:val="0097135D"/>
    <w:rsid w:val="00976154"/>
    <w:rsid w:val="0099765B"/>
    <w:rsid w:val="009B21E1"/>
    <w:rsid w:val="009B4559"/>
    <w:rsid w:val="009C7206"/>
    <w:rsid w:val="009D5B63"/>
    <w:rsid w:val="00A1467F"/>
    <w:rsid w:val="00A21B88"/>
    <w:rsid w:val="00A24DDE"/>
    <w:rsid w:val="00A40D55"/>
    <w:rsid w:val="00A615AA"/>
    <w:rsid w:val="00A75BD9"/>
    <w:rsid w:val="00A77C5F"/>
    <w:rsid w:val="00A95994"/>
    <w:rsid w:val="00A97C5A"/>
    <w:rsid w:val="00AA16C3"/>
    <w:rsid w:val="00AB1706"/>
    <w:rsid w:val="00AC42E1"/>
    <w:rsid w:val="00AE787C"/>
    <w:rsid w:val="00AF1025"/>
    <w:rsid w:val="00AF4BBC"/>
    <w:rsid w:val="00B07DFF"/>
    <w:rsid w:val="00B2222F"/>
    <w:rsid w:val="00B22746"/>
    <w:rsid w:val="00B35EF4"/>
    <w:rsid w:val="00B5236E"/>
    <w:rsid w:val="00B57DA5"/>
    <w:rsid w:val="00B72E9B"/>
    <w:rsid w:val="00B82CDA"/>
    <w:rsid w:val="00B90490"/>
    <w:rsid w:val="00BA3681"/>
    <w:rsid w:val="00BA44CF"/>
    <w:rsid w:val="00BB2EA6"/>
    <w:rsid w:val="00BC0336"/>
    <w:rsid w:val="00BC5E17"/>
    <w:rsid w:val="00BD0538"/>
    <w:rsid w:val="00BD729B"/>
    <w:rsid w:val="00BE1B81"/>
    <w:rsid w:val="00C07471"/>
    <w:rsid w:val="00C241E9"/>
    <w:rsid w:val="00C54134"/>
    <w:rsid w:val="00C57CD7"/>
    <w:rsid w:val="00C72081"/>
    <w:rsid w:val="00C73717"/>
    <w:rsid w:val="00C85A0C"/>
    <w:rsid w:val="00C90AF8"/>
    <w:rsid w:val="00CA1B3D"/>
    <w:rsid w:val="00CB1B1C"/>
    <w:rsid w:val="00CB5CCE"/>
    <w:rsid w:val="00CC5CA8"/>
    <w:rsid w:val="00CD65DB"/>
    <w:rsid w:val="00CE732C"/>
    <w:rsid w:val="00CF0A81"/>
    <w:rsid w:val="00CF70ED"/>
    <w:rsid w:val="00D51FC6"/>
    <w:rsid w:val="00D52C59"/>
    <w:rsid w:val="00D54AB9"/>
    <w:rsid w:val="00D63724"/>
    <w:rsid w:val="00D82A79"/>
    <w:rsid w:val="00DA04B1"/>
    <w:rsid w:val="00DB3680"/>
    <w:rsid w:val="00DC4320"/>
    <w:rsid w:val="00DD54E1"/>
    <w:rsid w:val="00DE1DFE"/>
    <w:rsid w:val="00DF78D6"/>
    <w:rsid w:val="00E07928"/>
    <w:rsid w:val="00E220FB"/>
    <w:rsid w:val="00E36004"/>
    <w:rsid w:val="00E36ED7"/>
    <w:rsid w:val="00E50AFD"/>
    <w:rsid w:val="00E61946"/>
    <w:rsid w:val="00E81635"/>
    <w:rsid w:val="00E92A31"/>
    <w:rsid w:val="00EA1E28"/>
    <w:rsid w:val="00EA2958"/>
    <w:rsid w:val="00EB12B6"/>
    <w:rsid w:val="00EC0C42"/>
    <w:rsid w:val="00EC3B15"/>
    <w:rsid w:val="00ED4B4C"/>
    <w:rsid w:val="00F0627F"/>
    <w:rsid w:val="00F267CD"/>
    <w:rsid w:val="00F328B8"/>
    <w:rsid w:val="00F36DFD"/>
    <w:rsid w:val="00F406D3"/>
    <w:rsid w:val="00F86943"/>
    <w:rsid w:val="00FB00C5"/>
    <w:rsid w:val="00FC0EDE"/>
    <w:rsid w:val="00FC252F"/>
    <w:rsid w:val="00FF1566"/>
    <w:rsid w:val="00FF4D69"/>
    <w:rsid w:val="00FF66A3"/>
    <w:rsid w:val="00FF6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E9B"/>
    <w:rPr>
      <w:rFonts w:ascii="Tahoma" w:hAnsi="Tahoma" w:cs="Tahoma"/>
      <w:sz w:val="16"/>
      <w:szCs w:val="16"/>
    </w:rPr>
  </w:style>
  <w:style w:type="paragraph" w:styleId="a5">
    <w:name w:val="header"/>
    <w:basedOn w:val="a"/>
    <w:link w:val="a6"/>
    <w:uiPriority w:val="99"/>
    <w:unhideWhenUsed/>
    <w:rsid w:val="00B72E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2E9B"/>
  </w:style>
  <w:style w:type="paragraph" w:styleId="a7">
    <w:name w:val="footer"/>
    <w:basedOn w:val="a"/>
    <w:link w:val="a8"/>
    <w:uiPriority w:val="99"/>
    <w:unhideWhenUsed/>
    <w:rsid w:val="00B72E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E9B"/>
  </w:style>
  <w:style w:type="paragraph" w:styleId="a9">
    <w:name w:val="List Paragraph"/>
    <w:basedOn w:val="a"/>
    <w:uiPriority w:val="34"/>
    <w:qFormat/>
    <w:rsid w:val="00915DA2"/>
    <w:pPr>
      <w:ind w:left="720"/>
      <w:contextualSpacing/>
    </w:pPr>
  </w:style>
  <w:style w:type="table" w:styleId="aa">
    <w:name w:val="Table Grid"/>
    <w:basedOn w:val="a1"/>
    <w:rsid w:val="00BD05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E9B"/>
    <w:rPr>
      <w:rFonts w:ascii="Tahoma" w:hAnsi="Tahoma" w:cs="Tahoma"/>
      <w:sz w:val="16"/>
      <w:szCs w:val="16"/>
    </w:rPr>
  </w:style>
  <w:style w:type="paragraph" w:styleId="a5">
    <w:name w:val="header"/>
    <w:basedOn w:val="a"/>
    <w:link w:val="a6"/>
    <w:uiPriority w:val="99"/>
    <w:unhideWhenUsed/>
    <w:rsid w:val="00B72E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2E9B"/>
  </w:style>
  <w:style w:type="paragraph" w:styleId="a7">
    <w:name w:val="footer"/>
    <w:basedOn w:val="a"/>
    <w:link w:val="a8"/>
    <w:uiPriority w:val="99"/>
    <w:unhideWhenUsed/>
    <w:rsid w:val="00B72E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E9B"/>
  </w:style>
  <w:style w:type="paragraph" w:styleId="a9">
    <w:name w:val="List Paragraph"/>
    <w:basedOn w:val="a"/>
    <w:uiPriority w:val="34"/>
    <w:qFormat/>
    <w:rsid w:val="00915DA2"/>
    <w:pPr>
      <w:ind w:left="720"/>
      <w:contextualSpacing/>
    </w:pPr>
  </w:style>
  <w:style w:type="table" w:styleId="aa">
    <w:name w:val="Table Grid"/>
    <w:basedOn w:val="a1"/>
    <w:rsid w:val="00BD05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078F-406D-4692-AD08-E6D62903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4</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Климина</dc:creator>
  <cp:lastModifiedBy>Хомутов</cp:lastModifiedBy>
  <cp:revision>142</cp:revision>
  <cp:lastPrinted>2019-06-24T07:59:00Z</cp:lastPrinted>
  <dcterms:created xsi:type="dcterms:W3CDTF">2016-06-06T14:00:00Z</dcterms:created>
  <dcterms:modified xsi:type="dcterms:W3CDTF">2019-07-16T12:13:00Z</dcterms:modified>
</cp:coreProperties>
</file>