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BC" w:rsidRPr="00FC06E3" w:rsidRDefault="000337BC" w:rsidP="00FC06E3">
      <w:pPr>
        <w:keepNext w:val="0"/>
        <w:keepLines w:val="0"/>
        <w:autoSpaceDE w:val="0"/>
        <w:autoSpaceDN w:val="0"/>
        <w:adjustRightInd w:val="0"/>
        <w:spacing w:before="0" w:line="240" w:lineRule="auto"/>
        <w:rPr>
          <w:rFonts w:ascii="Times New Roman" w:eastAsiaTheme="minorHAnsi" w:hAnsi="Times New Roman" w:cs="Times New Roman"/>
          <w:color w:val="000000" w:themeColor="text1"/>
          <w:sz w:val="28"/>
          <w:szCs w:val="28"/>
        </w:rPr>
      </w:pPr>
    </w:p>
    <w:p w:rsidR="000337BC" w:rsidRPr="00FC06E3" w:rsidRDefault="000337BC" w:rsidP="000337BC">
      <w:pPr>
        <w:keepNext w:val="0"/>
        <w:keepLines w:val="0"/>
        <w:autoSpaceDE w:val="0"/>
        <w:autoSpaceDN w:val="0"/>
        <w:adjustRightInd w:val="0"/>
        <w:spacing w:before="0" w:line="240" w:lineRule="auto"/>
        <w:jc w:val="center"/>
        <w:rPr>
          <w:rFonts w:ascii="Times New Roman" w:eastAsiaTheme="minorHAnsi" w:hAnsi="Times New Roman" w:cs="Times New Roman"/>
          <w:color w:val="000000" w:themeColor="text1"/>
          <w:sz w:val="28"/>
          <w:szCs w:val="28"/>
        </w:rPr>
      </w:pPr>
      <w:r w:rsidRPr="00FC06E3">
        <w:rPr>
          <w:rFonts w:ascii="Times New Roman" w:eastAsiaTheme="minorHAnsi" w:hAnsi="Times New Roman" w:cs="Times New Roman"/>
          <w:color w:val="000000" w:themeColor="text1"/>
          <w:sz w:val="28"/>
          <w:szCs w:val="28"/>
        </w:rPr>
        <w:t>ПРЕДСТАВИТЕЛЬНОЕ СОБРАНИЕ</w:t>
      </w:r>
    </w:p>
    <w:p w:rsidR="000337BC" w:rsidRPr="00FC06E3" w:rsidRDefault="000337BC" w:rsidP="000337BC">
      <w:pPr>
        <w:keepNext w:val="0"/>
        <w:keepLines w:val="0"/>
        <w:autoSpaceDE w:val="0"/>
        <w:autoSpaceDN w:val="0"/>
        <w:adjustRightInd w:val="0"/>
        <w:spacing w:before="0" w:line="240" w:lineRule="auto"/>
        <w:jc w:val="center"/>
        <w:rPr>
          <w:rFonts w:ascii="Times New Roman" w:eastAsiaTheme="minorHAnsi" w:hAnsi="Times New Roman" w:cs="Times New Roman"/>
          <w:color w:val="000000" w:themeColor="text1"/>
          <w:sz w:val="28"/>
          <w:szCs w:val="28"/>
        </w:rPr>
      </w:pPr>
      <w:r w:rsidRPr="00FC06E3">
        <w:rPr>
          <w:rFonts w:ascii="Times New Roman" w:eastAsiaTheme="minorHAnsi" w:hAnsi="Times New Roman" w:cs="Times New Roman"/>
          <w:color w:val="000000" w:themeColor="text1"/>
          <w:sz w:val="28"/>
          <w:szCs w:val="28"/>
        </w:rPr>
        <w:t>БЕЛОЗЕРСКОГО МУНИЦИПАЛЬНОГО РАЙОНА</w:t>
      </w:r>
    </w:p>
    <w:p w:rsidR="000337BC" w:rsidRPr="00FC06E3" w:rsidRDefault="000337BC" w:rsidP="000337BC">
      <w:pPr>
        <w:keepNext w:val="0"/>
        <w:keepLines w:val="0"/>
        <w:autoSpaceDE w:val="0"/>
        <w:autoSpaceDN w:val="0"/>
        <w:adjustRightInd w:val="0"/>
        <w:spacing w:before="0" w:line="240" w:lineRule="auto"/>
        <w:jc w:val="center"/>
        <w:rPr>
          <w:rFonts w:ascii="Times New Roman" w:eastAsiaTheme="minorHAnsi" w:hAnsi="Times New Roman" w:cs="Times New Roman"/>
          <w:color w:val="000000" w:themeColor="text1"/>
          <w:sz w:val="28"/>
          <w:szCs w:val="28"/>
        </w:rPr>
      </w:pPr>
    </w:p>
    <w:p w:rsidR="000337BC" w:rsidRPr="00FC06E3" w:rsidRDefault="000337BC" w:rsidP="000337BC">
      <w:pPr>
        <w:keepNext w:val="0"/>
        <w:keepLines w:val="0"/>
        <w:autoSpaceDE w:val="0"/>
        <w:autoSpaceDN w:val="0"/>
        <w:adjustRightInd w:val="0"/>
        <w:spacing w:before="0" w:line="240" w:lineRule="auto"/>
        <w:jc w:val="center"/>
        <w:rPr>
          <w:rFonts w:ascii="Times New Roman" w:eastAsiaTheme="minorHAnsi" w:hAnsi="Times New Roman" w:cs="Times New Roman"/>
          <w:color w:val="000000" w:themeColor="text1"/>
          <w:sz w:val="28"/>
          <w:szCs w:val="28"/>
        </w:rPr>
      </w:pPr>
      <w:r w:rsidRPr="00FC06E3">
        <w:rPr>
          <w:rFonts w:ascii="Times New Roman" w:eastAsiaTheme="minorHAnsi" w:hAnsi="Times New Roman" w:cs="Times New Roman"/>
          <w:color w:val="000000" w:themeColor="text1"/>
          <w:sz w:val="28"/>
          <w:szCs w:val="28"/>
        </w:rPr>
        <w:t>РЕШЕНИЕ</w:t>
      </w:r>
    </w:p>
    <w:p w:rsidR="000337BC" w:rsidRPr="00FC06E3" w:rsidRDefault="000337BC" w:rsidP="000337BC">
      <w:pPr>
        <w:keepNext w:val="0"/>
        <w:keepLines w:val="0"/>
        <w:autoSpaceDE w:val="0"/>
        <w:autoSpaceDN w:val="0"/>
        <w:adjustRightInd w:val="0"/>
        <w:spacing w:before="0" w:line="240" w:lineRule="auto"/>
        <w:jc w:val="center"/>
        <w:rPr>
          <w:rFonts w:ascii="Times New Roman" w:eastAsiaTheme="minorHAnsi" w:hAnsi="Times New Roman" w:cs="Times New Roman"/>
          <w:color w:val="000000" w:themeColor="text1"/>
          <w:sz w:val="28"/>
          <w:szCs w:val="28"/>
        </w:rPr>
      </w:pPr>
      <w:r w:rsidRPr="00FC06E3">
        <w:rPr>
          <w:rFonts w:ascii="Times New Roman" w:eastAsiaTheme="minorHAnsi" w:hAnsi="Times New Roman" w:cs="Times New Roman"/>
          <w:color w:val="000000" w:themeColor="text1"/>
          <w:sz w:val="28"/>
          <w:szCs w:val="28"/>
        </w:rPr>
        <w:t>от 27 августа 2013 г. N 68</w:t>
      </w:r>
    </w:p>
    <w:p w:rsidR="000337BC" w:rsidRPr="00FC06E3" w:rsidRDefault="000337BC" w:rsidP="000337BC">
      <w:pPr>
        <w:keepNext w:val="0"/>
        <w:keepLines w:val="0"/>
        <w:autoSpaceDE w:val="0"/>
        <w:autoSpaceDN w:val="0"/>
        <w:adjustRightInd w:val="0"/>
        <w:spacing w:before="0" w:line="240" w:lineRule="auto"/>
        <w:jc w:val="center"/>
        <w:rPr>
          <w:rFonts w:ascii="Times New Roman" w:eastAsiaTheme="minorHAnsi" w:hAnsi="Times New Roman" w:cs="Times New Roman"/>
          <w:color w:val="000000" w:themeColor="text1"/>
          <w:sz w:val="28"/>
          <w:szCs w:val="28"/>
        </w:rPr>
      </w:pPr>
    </w:p>
    <w:p w:rsidR="000337BC" w:rsidRPr="00FC06E3" w:rsidRDefault="000337BC" w:rsidP="000337BC">
      <w:pPr>
        <w:keepNext w:val="0"/>
        <w:keepLines w:val="0"/>
        <w:autoSpaceDE w:val="0"/>
        <w:autoSpaceDN w:val="0"/>
        <w:adjustRightInd w:val="0"/>
        <w:spacing w:before="0" w:line="240" w:lineRule="auto"/>
        <w:jc w:val="center"/>
        <w:rPr>
          <w:rFonts w:ascii="Times New Roman" w:eastAsiaTheme="minorHAnsi" w:hAnsi="Times New Roman" w:cs="Times New Roman"/>
          <w:color w:val="000000" w:themeColor="text1"/>
          <w:sz w:val="28"/>
          <w:szCs w:val="28"/>
        </w:rPr>
      </w:pPr>
      <w:r w:rsidRPr="00FC06E3">
        <w:rPr>
          <w:rFonts w:ascii="Times New Roman" w:eastAsiaTheme="minorHAnsi" w:hAnsi="Times New Roman" w:cs="Times New Roman"/>
          <w:color w:val="000000" w:themeColor="text1"/>
          <w:sz w:val="28"/>
          <w:szCs w:val="28"/>
        </w:rPr>
        <w:t>О ПОРЯДКЕ ОРГАНИЗАЦИИ И ОСУЩЕСТВЛЕНИЯ МУНИЦИПАЛЬНОГО</w:t>
      </w:r>
    </w:p>
    <w:p w:rsidR="000337BC" w:rsidRPr="00FC06E3" w:rsidRDefault="000337BC" w:rsidP="000337BC">
      <w:pPr>
        <w:keepNext w:val="0"/>
        <w:keepLines w:val="0"/>
        <w:autoSpaceDE w:val="0"/>
        <w:autoSpaceDN w:val="0"/>
        <w:adjustRightInd w:val="0"/>
        <w:spacing w:before="0" w:line="240" w:lineRule="auto"/>
        <w:jc w:val="center"/>
        <w:rPr>
          <w:rFonts w:ascii="Times New Roman" w:eastAsiaTheme="minorHAnsi" w:hAnsi="Times New Roman" w:cs="Times New Roman"/>
          <w:color w:val="000000" w:themeColor="text1"/>
          <w:sz w:val="28"/>
          <w:szCs w:val="28"/>
        </w:rPr>
      </w:pPr>
      <w:r w:rsidRPr="00FC06E3">
        <w:rPr>
          <w:rFonts w:ascii="Times New Roman" w:eastAsiaTheme="minorHAnsi" w:hAnsi="Times New Roman" w:cs="Times New Roman"/>
          <w:color w:val="000000" w:themeColor="text1"/>
          <w:sz w:val="28"/>
          <w:szCs w:val="28"/>
        </w:rPr>
        <w:t xml:space="preserve">КОНТРОЛЯ ЗА ПРИМЕНЕНИЕМ </w:t>
      </w:r>
      <w:proofErr w:type="gramStart"/>
      <w:r w:rsidRPr="00FC06E3">
        <w:rPr>
          <w:rFonts w:ascii="Times New Roman" w:eastAsiaTheme="minorHAnsi" w:hAnsi="Times New Roman" w:cs="Times New Roman"/>
          <w:color w:val="000000" w:themeColor="text1"/>
          <w:sz w:val="28"/>
          <w:szCs w:val="28"/>
        </w:rPr>
        <w:t>РЕГУЛИРУЕМЫХ</w:t>
      </w:r>
      <w:proofErr w:type="gramEnd"/>
      <w:r w:rsidRPr="00FC06E3">
        <w:rPr>
          <w:rFonts w:ascii="Times New Roman" w:eastAsiaTheme="minorHAnsi" w:hAnsi="Times New Roman" w:cs="Times New Roman"/>
          <w:color w:val="000000" w:themeColor="text1"/>
          <w:sz w:val="28"/>
          <w:szCs w:val="28"/>
        </w:rPr>
        <w:t xml:space="preserve"> ОРГАНАМИ МЕСТНОГО</w:t>
      </w:r>
    </w:p>
    <w:p w:rsidR="000337BC" w:rsidRPr="00FC06E3" w:rsidRDefault="000337BC" w:rsidP="000337BC">
      <w:pPr>
        <w:keepNext w:val="0"/>
        <w:keepLines w:val="0"/>
        <w:autoSpaceDE w:val="0"/>
        <w:autoSpaceDN w:val="0"/>
        <w:adjustRightInd w:val="0"/>
        <w:spacing w:before="0" w:line="240" w:lineRule="auto"/>
        <w:jc w:val="center"/>
        <w:rPr>
          <w:rFonts w:ascii="Times New Roman" w:eastAsiaTheme="minorHAnsi" w:hAnsi="Times New Roman" w:cs="Times New Roman"/>
          <w:color w:val="000000" w:themeColor="text1"/>
          <w:sz w:val="28"/>
          <w:szCs w:val="28"/>
        </w:rPr>
      </w:pPr>
      <w:r w:rsidRPr="00FC06E3">
        <w:rPr>
          <w:rFonts w:ascii="Times New Roman" w:eastAsiaTheme="minorHAnsi" w:hAnsi="Times New Roman" w:cs="Times New Roman"/>
          <w:color w:val="000000" w:themeColor="text1"/>
          <w:sz w:val="28"/>
          <w:szCs w:val="28"/>
        </w:rPr>
        <w:t>САМОУПРАВЛЕНИЯ ЦЕН И ТАРИФОВ НА ТЕРРИТОРИИ</w:t>
      </w:r>
    </w:p>
    <w:p w:rsidR="000337BC" w:rsidRPr="00FC06E3" w:rsidRDefault="000337BC" w:rsidP="000337BC">
      <w:pPr>
        <w:keepNext w:val="0"/>
        <w:keepLines w:val="0"/>
        <w:autoSpaceDE w:val="0"/>
        <w:autoSpaceDN w:val="0"/>
        <w:adjustRightInd w:val="0"/>
        <w:spacing w:before="0" w:line="240" w:lineRule="auto"/>
        <w:jc w:val="center"/>
        <w:rPr>
          <w:rFonts w:ascii="Times New Roman" w:eastAsiaTheme="minorHAnsi" w:hAnsi="Times New Roman" w:cs="Times New Roman"/>
          <w:color w:val="000000" w:themeColor="text1"/>
          <w:sz w:val="28"/>
          <w:szCs w:val="28"/>
        </w:rPr>
      </w:pPr>
      <w:r w:rsidRPr="00FC06E3">
        <w:rPr>
          <w:rFonts w:ascii="Times New Roman" w:eastAsiaTheme="minorHAnsi" w:hAnsi="Times New Roman" w:cs="Times New Roman"/>
          <w:color w:val="000000" w:themeColor="text1"/>
          <w:sz w:val="28"/>
          <w:szCs w:val="28"/>
        </w:rPr>
        <w:t>БЕЛОЗЕРСКОГО МУНИЦИПАЛЬНОГО РАЙОНА</w:t>
      </w:r>
    </w:p>
    <w:p w:rsidR="00FC06E3" w:rsidRPr="00FC06E3" w:rsidRDefault="00FC06E3" w:rsidP="00FC06E3">
      <w:pPr>
        <w:rPr>
          <w:rFonts w:ascii="Times New Roman" w:hAnsi="Times New Roman" w:cs="Times New Roman"/>
          <w:color w:val="000000" w:themeColor="text1"/>
          <w:sz w:val="28"/>
          <w:szCs w:val="28"/>
        </w:rPr>
      </w:pPr>
    </w:p>
    <w:p w:rsidR="000337BC" w:rsidRPr="00FC06E3" w:rsidRDefault="000337BC" w:rsidP="000337BC">
      <w:pPr>
        <w:autoSpaceDE w:val="0"/>
        <w:autoSpaceDN w:val="0"/>
        <w:adjustRightInd w:val="0"/>
        <w:spacing w:after="0" w:line="240" w:lineRule="auto"/>
        <w:jc w:val="both"/>
        <w:rPr>
          <w:rFonts w:ascii="Times New Roman" w:hAnsi="Times New Roman" w:cs="Times New Roman"/>
          <w:color w:val="000000" w:themeColor="text1"/>
          <w:sz w:val="28"/>
          <w:szCs w:val="28"/>
        </w:rPr>
      </w:pPr>
    </w:p>
    <w:p w:rsidR="000337BC" w:rsidRPr="00FC06E3" w:rsidRDefault="000337BC" w:rsidP="000337B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roofErr w:type="gramStart"/>
      <w:r w:rsidRPr="00FC06E3">
        <w:rPr>
          <w:rFonts w:ascii="Times New Roman" w:hAnsi="Times New Roman" w:cs="Times New Roman"/>
          <w:color w:val="000000" w:themeColor="text1"/>
          <w:sz w:val="28"/>
          <w:szCs w:val="28"/>
        </w:rPr>
        <w:t xml:space="preserve">В соответствии с Федеральными законами от 6 октября 2003 года </w:t>
      </w:r>
      <w:hyperlink r:id="rId5" w:history="1">
        <w:r w:rsidRPr="00FC06E3">
          <w:rPr>
            <w:rFonts w:ascii="Times New Roman" w:hAnsi="Times New Roman" w:cs="Times New Roman"/>
            <w:color w:val="000000" w:themeColor="text1"/>
            <w:sz w:val="28"/>
            <w:szCs w:val="28"/>
          </w:rPr>
          <w:t>N 131-ФЗ</w:t>
        </w:r>
      </w:hyperlink>
      <w:r w:rsidRPr="00FC06E3">
        <w:rPr>
          <w:rFonts w:ascii="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 (с последующими изменениями и дополнениями), от 26 декабря 2008 года </w:t>
      </w:r>
      <w:hyperlink r:id="rId6" w:history="1">
        <w:r w:rsidRPr="00FC06E3">
          <w:rPr>
            <w:rFonts w:ascii="Times New Roman" w:hAnsi="Times New Roman" w:cs="Times New Roman"/>
            <w:color w:val="000000" w:themeColor="text1"/>
            <w:sz w:val="28"/>
            <w:szCs w:val="28"/>
          </w:rPr>
          <w:t>N 294-ФЗ</w:t>
        </w:r>
      </w:hyperlink>
      <w:r w:rsidRPr="00FC06E3">
        <w:rPr>
          <w:rFonts w:ascii="Times New Roman" w:hAnsi="Times New Roman" w:cs="Times New Roman"/>
          <w:color w:val="000000" w:themeColor="text1"/>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FC06E3">
          <w:rPr>
            <w:rFonts w:ascii="Times New Roman" w:hAnsi="Times New Roman" w:cs="Times New Roman"/>
            <w:color w:val="000000" w:themeColor="text1"/>
            <w:sz w:val="28"/>
            <w:szCs w:val="28"/>
          </w:rPr>
          <w:t>законом</w:t>
        </w:r>
      </w:hyperlink>
      <w:r w:rsidRPr="00FC06E3">
        <w:rPr>
          <w:rFonts w:ascii="Times New Roman" w:hAnsi="Times New Roman" w:cs="Times New Roman"/>
          <w:color w:val="000000" w:themeColor="text1"/>
          <w:sz w:val="28"/>
          <w:szCs w:val="28"/>
        </w:rPr>
        <w:t xml:space="preserve"> Вологодской области от 4 июня 2010 года N 2317-ОЗ "О</w:t>
      </w:r>
      <w:proofErr w:type="gramEnd"/>
      <w:r w:rsidRPr="00FC06E3">
        <w:rPr>
          <w:rFonts w:ascii="Times New Roman" w:hAnsi="Times New Roman" w:cs="Times New Roman"/>
          <w:color w:val="000000" w:themeColor="text1"/>
          <w:sz w:val="28"/>
          <w:szCs w:val="28"/>
        </w:rPr>
        <w:t xml:space="preserve"> </w:t>
      </w:r>
      <w:proofErr w:type="gramStart"/>
      <w:r w:rsidRPr="00FC06E3">
        <w:rPr>
          <w:rFonts w:ascii="Times New Roman" w:hAnsi="Times New Roman" w:cs="Times New Roman"/>
          <w:color w:val="000000" w:themeColor="text1"/>
          <w:sz w:val="28"/>
          <w:szCs w:val="28"/>
        </w:rPr>
        <w:t>порядке</w:t>
      </w:r>
      <w:proofErr w:type="gramEnd"/>
      <w:r w:rsidRPr="00FC06E3">
        <w:rPr>
          <w:rFonts w:ascii="Times New Roman" w:hAnsi="Times New Roman" w:cs="Times New Roman"/>
          <w:color w:val="000000" w:themeColor="text1"/>
          <w:sz w:val="28"/>
          <w:szCs w:val="28"/>
        </w:rPr>
        <w:t xml:space="preserve"> организации и осуществления муниципального контроля на территории Вологодской области", </w:t>
      </w:r>
      <w:hyperlink r:id="rId8" w:history="1">
        <w:r w:rsidRPr="00FC06E3">
          <w:rPr>
            <w:rFonts w:ascii="Times New Roman" w:hAnsi="Times New Roman" w:cs="Times New Roman"/>
            <w:color w:val="000000" w:themeColor="text1"/>
            <w:sz w:val="28"/>
            <w:szCs w:val="28"/>
          </w:rPr>
          <w:t>статьей 18</w:t>
        </w:r>
      </w:hyperlink>
      <w:r w:rsidRPr="00FC06E3">
        <w:rPr>
          <w:rFonts w:ascii="Times New Roman" w:hAnsi="Times New Roman" w:cs="Times New Roman"/>
          <w:color w:val="000000" w:themeColor="text1"/>
          <w:sz w:val="28"/>
          <w:szCs w:val="28"/>
        </w:rPr>
        <w:t xml:space="preserve"> Устава района Представительное Собрание района решило:</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 xml:space="preserve">1. Утвердить </w:t>
      </w:r>
      <w:hyperlink w:anchor="Par38" w:history="1">
        <w:r w:rsidRPr="00FC06E3">
          <w:rPr>
            <w:rFonts w:ascii="Times New Roman" w:hAnsi="Times New Roman" w:cs="Times New Roman"/>
            <w:color w:val="000000" w:themeColor="text1"/>
            <w:sz w:val="28"/>
            <w:szCs w:val="28"/>
          </w:rPr>
          <w:t>Порядок</w:t>
        </w:r>
      </w:hyperlink>
      <w:r w:rsidRPr="00FC06E3">
        <w:rPr>
          <w:rFonts w:ascii="Times New Roman" w:hAnsi="Times New Roman" w:cs="Times New Roman"/>
          <w:color w:val="000000" w:themeColor="text1"/>
          <w:sz w:val="28"/>
          <w:szCs w:val="28"/>
        </w:rPr>
        <w:t xml:space="preserve"> организации и осуществления муниципального </w:t>
      </w:r>
      <w:proofErr w:type="gramStart"/>
      <w:r w:rsidRPr="00FC06E3">
        <w:rPr>
          <w:rFonts w:ascii="Times New Roman" w:hAnsi="Times New Roman" w:cs="Times New Roman"/>
          <w:color w:val="000000" w:themeColor="text1"/>
          <w:sz w:val="28"/>
          <w:szCs w:val="28"/>
        </w:rPr>
        <w:t>контроля за</w:t>
      </w:r>
      <w:proofErr w:type="gramEnd"/>
      <w:r w:rsidRPr="00FC06E3">
        <w:rPr>
          <w:rFonts w:ascii="Times New Roman" w:hAnsi="Times New Roman" w:cs="Times New Roman"/>
          <w:color w:val="000000" w:themeColor="text1"/>
          <w:sz w:val="28"/>
          <w:szCs w:val="28"/>
        </w:rPr>
        <w:t xml:space="preserve"> применением регулируемых органами местного самоуправления цен и тарифов на территории Белозерского муниципального района (прилагается).</w:t>
      </w:r>
    </w:p>
    <w:p w:rsidR="000337BC" w:rsidRPr="00FC06E3" w:rsidRDefault="000337BC" w:rsidP="000337BC">
      <w:pPr>
        <w:autoSpaceDE w:val="0"/>
        <w:autoSpaceDN w:val="0"/>
        <w:adjustRightInd w:val="0"/>
        <w:spacing w:after="0" w:line="240" w:lineRule="auto"/>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w:t>
      </w:r>
      <w:proofErr w:type="gramStart"/>
      <w:r w:rsidRPr="00FC06E3">
        <w:rPr>
          <w:rFonts w:ascii="Times New Roman" w:hAnsi="Times New Roman" w:cs="Times New Roman"/>
          <w:color w:val="000000" w:themeColor="text1"/>
          <w:sz w:val="28"/>
          <w:szCs w:val="28"/>
        </w:rPr>
        <w:t>в</w:t>
      </w:r>
      <w:proofErr w:type="gramEnd"/>
      <w:r w:rsidRPr="00FC06E3">
        <w:rPr>
          <w:rFonts w:ascii="Times New Roman" w:hAnsi="Times New Roman" w:cs="Times New Roman"/>
          <w:color w:val="000000" w:themeColor="text1"/>
          <w:sz w:val="28"/>
          <w:szCs w:val="28"/>
        </w:rPr>
        <w:t xml:space="preserve"> ред. </w:t>
      </w:r>
      <w:hyperlink r:id="rId9" w:history="1">
        <w:r w:rsidRPr="00FC06E3">
          <w:rPr>
            <w:rFonts w:ascii="Times New Roman" w:hAnsi="Times New Roman" w:cs="Times New Roman"/>
            <w:color w:val="000000" w:themeColor="text1"/>
            <w:sz w:val="28"/>
            <w:szCs w:val="28"/>
          </w:rPr>
          <w:t>решения</w:t>
        </w:r>
      </w:hyperlink>
      <w:r w:rsidRPr="00FC06E3">
        <w:rPr>
          <w:rFonts w:ascii="Times New Roman" w:hAnsi="Times New Roman" w:cs="Times New Roman"/>
          <w:color w:val="000000" w:themeColor="text1"/>
          <w:sz w:val="28"/>
          <w:szCs w:val="28"/>
        </w:rPr>
        <w:t xml:space="preserve"> Представительного Собрания Белозерского муниципального района от 30.09.2014 N 114)</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2. Настоящее решение подлежит опубликованию в районной газете "</w:t>
      </w:r>
      <w:proofErr w:type="spellStart"/>
      <w:r w:rsidRPr="00FC06E3">
        <w:rPr>
          <w:rFonts w:ascii="Times New Roman" w:hAnsi="Times New Roman" w:cs="Times New Roman"/>
          <w:color w:val="000000" w:themeColor="text1"/>
          <w:sz w:val="28"/>
          <w:szCs w:val="28"/>
        </w:rPr>
        <w:t>Белозерье</w:t>
      </w:r>
      <w:proofErr w:type="spellEnd"/>
      <w:r w:rsidRPr="00FC06E3">
        <w:rPr>
          <w:rFonts w:ascii="Times New Roman" w:hAnsi="Times New Roman" w:cs="Times New Roman"/>
          <w:color w:val="000000" w:themeColor="text1"/>
          <w:sz w:val="28"/>
          <w:szCs w:val="28"/>
        </w:rPr>
        <w:t>" и размещению на официальном сайте Белозерского муниципального района в информационно-телекоммуникационной сети "Интернет".</w:t>
      </w:r>
    </w:p>
    <w:p w:rsidR="000337BC" w:rsidRPr="00FC06E3" w:rsidRDefault="000337BC" w:rsidP="000337BC">
      <w:pPr>
        <w:autoSpaceDE w:val="0"/>
        <w:autoSpaceDN w:val="0"/>
        <w:adjustRightInd w:val="0"/>
        <w:spacing w:after="0" w:line="240" w:lineRule="auto"/>
        <w:jc w:val="both"/>
        <w:rPr>
          <w:rFonts w:ascii="Times New Roman" w:hAnsi="Times New Roman" w:cs="Times New Roman"/>
          <w:color w:val="000000" w:themeColor="text1"/>
          <w:sz w:val="28"/>
          <w:szCs w:val="28"/>
        </w:rPr>
      </w:pPr>
    </w:p>
    <w:p w:rsidR="000337BC" w:rsidRPr="00FC06E3" w:rsidRDefault="000337BC" w:rsidP="000337BC">
      <w:pPr>
        <w:autoSpaceDE w:val="0"/>
        <w:autoSpaceDN w:val="0"/>
        <w:adjustRightInd w:val="0"/>
        <w:spacing w:after="0" w:line="240" w:lineRule="auto"/>
        <w:jc w:val="right"/>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 xml:space="preserve">Председатель </w:t>
      </w:r>
      <w:proofErr w:type="gramStart"/>
      <w:r w:rsidRPr="00FC06E3">
        <w:rPr>
          <w:rFonts w:ascii="Times New Roman" w:hAnsi="Times New Roman" w:cs="Times New Roman"/>
          <w:color w:val="000000" w:themeColor="text1"/>
          <w:sz w:val="28"/>
          <w:szCs w:val="28"/>
        </w:rPr>
        <w:t>Представительного</w:t>
      </w:r>
      <w:proofErr w:type="gramEnd"/>
    </w:p>
    <w:p w:rsidR="000337BC" w:rsidRPr="00FC06E3" w:rsidRDefault="000337BC" w:rsidP="000337BC">
      <w:pPr>
        <w:autoSpaceDE w:val="0"/>
        <w:autoSpaceDN w:val="0"/>
        <w:adjustRightInd w:val="0"/>
        <w:spacing w:after="0" w:line="240" w:lineRule="auto"/>
        <w:jc w:val="right"/>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Собрания района</w:t>
      </w:r>
    </w:p>
    <w:p w:rsidR="000337BC" w:rsidRPr="00FC06E3" w:rsidRDefault="000337BC" w:rsidP="000337BC">
      <w:pPr>
        <w:autoSpaceDE w:val="0"/>
        <w:autoSpaceDN w:val="0"/>
        <w:adjustRightInd w:val="0"/>
        <w:spacing w:after="0" w:line="240" w:lineRule="auto"/>
        <w:jc w:val="right"/>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А.П.ЯКОВЧУК</w:t>
      </w:r>
    </w:p>
    <w:p w:rsidR="000337BC" w:rsidRPr="00FC06E3" w:rsidRDefault="000337BC" w:rsidP="000337BC">
      <w:pPr>
        <w:autoSpaceDE w:val="0"/>
        <w:autoSpaceDN w:val="0"/>
        <w:adjustRightInd w:val="0"/>
        <w:spacing w:after="0" w:line="240" w:lineRule="auto"/>
        <w:jc w:val="both"/>
        <w:rPr>
          <w:rFonts w:ascii="Times New Roman" w:hAnsi="Times New Roman" w:cs="Times New Roman"/>
          <w:color w:val="000000" w:themeColor="text1"/>
          <w:sz w:val="28"/>
          <w:szCs w:val="28"/>
        </w:rPr>
      </w:pPr>
    </w:p>
    <w:p w:rsidR="000337BC" w:rsidRPr="00FC06E3" w:rsidRDefault="000337BC" w:rsidP="000337BC">
      <w:pPr>
        <w:autoSpaceDE w:val="0"/>
        <w:autoSpaceDN w:val="0"/>
        <w:adjustRightInd w:val="0"/>
        <w:spacing w:after="0" w:line="240" w:lineRule="auto"/>
        <w:jc w:val="right"/>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Глава района</w:t>
      </w:r>
    </w:p>
    <w:p w:rsidR="000337BC" w:rsidRPr="00FC06E3" w:rsidRDefault="000337BC" w:rsidP="000337BC">
      <w:pPr>
        <w:autoSpaceDE w:val="0"/>
        <w:autoSpaceDN w:val="0"/>
        <w:adjustRightInd w:val="0"/>
        <w:spacing w:after="0" w:line="240" w:lineRule="auto"/>
        <w:jc w:val="right"/>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Е.В.ШАШКИН</w:t>
      </w:r>
    </w:p>
    <w:p w:rsidR="000337BC" w:rsidRPr="00FC06E3" w:rsidRDefault="000337BC" w:rsidP="000337BC">
      <w:pPr>
        <w:autoSpaceDE w:val="0"/>
        <w:autoSpaceDN w:val="0"/>
        <w:adjustRightInd w:val="0"/>
        <w:spacing w:after="0" w:line="240" w:lineRule="auto"/>
        <w:jc w:val="both"/>
        <w:rPr>
          <w:rFonts w:ascii="Times New Roman" w:hAnsi="Times New Roman" w:cs="Times New Roman"/>
          <w:color w:val="000000" w:themeColor="text1"/>
          <w:sz w:val="28"/>
          <w:szCs w:val="28"/>
        </w:rPr>
      </w:pPr>
    </w:p>
    <w:p w:rsidR="000337BC" w:rsidRPr="00FC06E3" w:rsidRDefault="000337BC" w:rsidP="000337BC">
      <w:pPr>
        <w:autoSpaceDE w:val="0"/>
        <w:autoSpaceDN w:val="0"/>
        <w:adjustRightInd w:val="0"/>
        <w:spacing w:after="0" w:line="240" w:lineRule="auto"/>
        <w:jc w:val="both"/>
        <w:rPr>
          <w:rFonts w:ascii="Times New Roman" w:hAnsi="Times New Roman" w:cs="Times New Roman"/>
          <w:color w:val="000000" w:themeColor="text1"/>
          <w:sz w:val="28"/>
          <w:szCs w:val="28"/>
        </w:rPr>
      </w:pPr>
    </w:p>
    <w:p w:rsidR="000337BC" w:rsidRDefault="000337BC" w:rsidP="000337BC">
      <w:pPr>
        <w:autoSpaceDE w:val="0"/>
        <w:autoSpaceDN w:val="0"/>
        <w:adjustRightInd w:val="0"/>
        <w:spacing w:after="0" w:line="240" w:lineRule="auto"/>
        <w:jc w:val="both"/>
        <w:rPr>
          <w:rFonts w:ascii="Times New Roman" w:hAnsi="Times New Roman" w:cs="Times New Roman"/>
          <w:color w:val="000000" w:themeColor="text1"/>
          <w:sz w:val="28"/>
          <w:szCs w:val="28"/>
        </w:rPr>
      </w:pPr>
    </w:p>
    <w:p w:rsidR="00FC06E3" w:rsidRPr="00FC06E3" w:rsidRDefault="00FC06E3" w:rsidP="000337BC">
      <w:pPr>
        <w:autoSpaceDE w:val="0"/>
        <w:autoSpaceDN w:val="0"/>
        <w:adjustRightInd w:val="0"/>
        <w:spacing w:after="0" w:line="240" w:lineRule="auto"/>
        <w:jc w:val="both"/>
        <w:rPr>
          <w:rFonts w:ascii="Times New Roman" w:hAnsi="Times New Roman" w:cs="Times New Roman"/>
          <w:color w:val="000000" w:themeColor="text1"/>
          <w:sz w:val="28"/>
          <w:szCs w:val="28"/>
        </w:rPr>
      </w:pPr>
    </w:p>
    <w:p w:rsidR="000337BC" w:rsidRPr="00FC06E3" w:rsidRDefault="000337BC" w:rsidP="000337BC">
      <w:pPr>
        <w:autoSpaceDE w:val="0"/>
        <w:autoSpaceDN w:val="0"/>
        <w:adjustRightInd w:val="0"/>
        <w:spacing w:after="0" w:line="240" w:lineRule="auto"/>
        <w:jc w:val="both"/>
        <w:rPr>
          <w:rFonts w:ascii="Times New Roman" w:hAnsi="Times New Roman" w:cs="Times New Roman"/>
          <w:color w:val="000000" w:themeColor="text1"/>
          <w:sz w:val="28"/>
          <w:szCs w:val="28"/>
        </w:rPr>
      </w:pPr>
    </w:p>
    <w:p w:rsidR="000337BC" w:rsidRPr="00FC06E3" w:rsidRDefault="000337BC" w:rsidP="000337BC">
      <w:pPr>
        <w:autoSpaceDE w:val="0"/>
        <w:autoSpaceDN w:val="0"/>
        <w:adjustRightInd w:val="0"/>
        <w:spacing w:after="0" w:line="240" w:lineRule="auto"/>
        <w:jc w:val="both"/>
        <w:rPr>
          <w:rFonts w:ascii="Times New Roman" w:hAnsi="Times New Roman" w:cs="Times New Roman"/>
          <w:color w:val="000000" w:themeColor="text1"/>
          <w:sz w:val="28"/>
          <w:szCs w:val="28"/>
        </w:rPr>
      </w:pPr>
    </w:p>
    <w:p w:rsidR="000337BC" w:rsidRPr="00FC06E3" w:rsidRDefault="000337BC" w:rsidP="000337BC">
      <w:pPr>
        <w:autoSpaceDE w:val="0"/>
        <w:autoSpaceDN w:val="0"/>
        <w:adjustRightInd w:val="0"/>
        <w:spacing w:after="0" w:line="240" w:lineRule="auto"/>
        <w:jc w:val="right"/>
        <w:outlineLvl w:val="0"/>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lastRenderedPageBreak/>
        <w:t>Утвержден</w:t>
      </w:r>
    </w:p>
    <w:p w:rsidR="000337BC" w:rsidRPr="00FC06E3" w:rsidRDefault="000337BC" w:rsidP="000337BC">
      <w:pPr>
        <w:autoSpaceDE w:val="0"/>
        <w:autoSpaceDN w:val="0"/>
        <w:adjustRightInd w:val="0"/>
        <w:spacing w:after="0" w:line="240" w:lineRule="auto"/>
        <w:jc w:val="right"/>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Решением</w:t>
      </w:r>
    </w:p>
    <w:p w:rsidR="000337BC" w:rsidRPr="00FC06E3" w:rsidRDefault="000337BC" w:rsidP="000337BC">
      <w:pPr>
        <w:autoSpaceDE w:val="0"/>
        <w:autoSpaceDN w:val="0"/>
        <w:adjustRightInd w:val="0"/>
        <w:spacing w:after="0" w:line="240" w:lineRule="auto"/>
        <w:jc w:val="right"/>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Представительного Собрания</w:t>
      </w:r>
    </w:p>
    <w:p w:rsidR="000337BC" w:rsidRPr="00FC06E3" w:rsidRDefault="000337BC" w:rsidP="000337BC">
      <w:pPr>
        <w:autoSpaceDE w:val="0"/>
        <w:autoSpaceDN w:val="0"/>
        <w:adjustRightInd w:val="0"/>
        <w:spacing w:after="0" w:line="240" w:lineRule="auto"/>
        <w:jc w:val="right"/>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Белозерского муниципального района</w:t>
      </w:r>
    </w:p>
    <w:p w:rsidR="000337BC" w:rsidRPr="00FC06E3" w:rsidRDefault="000337BC" w:rsidP="000337BC">
      <w:pPr>
        <w:autoSpaceDE w:val="0"/>
        <w:autoSpaceDN w:val="0"/>
        <w:adjustRightInd w:val="0"/>
        <w:spacing w:after="0" w:line="240" w:lineRule="auto"/>
        <w:jc w:val="right"/>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от 27 августа 2013 г. N 68</w:t>
      </w:r>
    </w:p>
    <w:p w:rsidR="000337BC" w:rsidRPr="00FC06E3" w:rsidRDefault="000337BC" w:rsidP="000337BC">
      <w:pPr>
        <w:autoSpaceDE w:val="0"/>
        <w:autoSpaceDN w:val="0"/>
        <w:adjustRightInd w:val="0"/>
        <w:spacing w:after="0" w:line="240" w:lineRule="auto"/>
        <w:jc w:val="both"/>
        <w:rPr>
          <w:rFonts w:ascii="Times New Roman" w:hAnsi="Times New Roman" w:cs="Times New Roman"/>
          <w:color w:val="000000" w:themeColor="text1"/>
          <w:sz w:val="28"/>
          <w:szCs w:val="28"/>
        </w:rPr>
      </w:pPr>
    </w:p>
    <w:p w:rsidR="000337BC" w:rsidRPr="00FC06E3" w:rsidRDefault="000337BC" w:rsidP="000337BC">
      <w:pPr>
        <w:keepNext w:val="0"/>
        <w:keepLines w:val="0"/>
        <w:autoSpaceDE w:val="0"/>
        <w:autoSpaceDN w:val="0"/>
        <w:adjustRightInd w:val="0"/>
        <w:spacing w:before="0" w:line="240" w:lineRule="auto"/>
        <w:jc w:val="center"/>
        <w:rPr>
          <w:rFonts w:ascii="Times New Roman" w:eastAsiaTheme="minorHAnsi" w:hAnsi="Times New Roman" w:cs="Times New Roman"/>
          <w:color w:val="000000" w:themeColor="text1"/>
          <w:sz w:val="28"/>
          <w:szCs w:val="28"/>
        </w:rPr>
      </w:pPr>
      <w:bookmarkStart w:id="0" w:name="Par38"/>
      <w:bookmarkEnd w:id="0"/>
      <w:r w:rsidRPr="00FC06E3">
        <w:rPr>
          <w:rFonts w:ascii="Times New Roman" w:eastAsiaTheme="minorHAnsi" w:hAnsi="Times New Roman" w:cs="Times New Roman"/>
          <w:color w:val="000000" w:themeColor="text1"/>
          <w:sz w:val="28"/>
          <w:szCs w:val="28"/>
        </w:rPr>
        <w:t>ПОРЯДОК</w:t>
      </w:r>
    </w:p>
    <w:p w:rsidR="000337BC" w:rsidRPr="00FC06E3" w:rsidRDefault="000337BC" w:rsidP="000337BC">
      <w:pPr>
        <w:keepNext w:val="0"/>
        <w:keepLines w:val="0"/>
        <w:autoSpaceDE w:val="0"/>
        <w:autoSpaceDN w:val="0"/>
        <w:adjustRightInd w:val="0"/>
        <w:spacing w:before="0" w:line="240" w:lineRule="auto"/>
        <w:jc w:val="center"/>
        <w:rPr>
          <w:rFonts w:ascii="Times New Roman" w:eastAsiaTheme="minorHAnsi" w:hAnsi="Times New Roman" w:cs="Times New Roman"/>
          <w:color w:val="000000" w:themeColor="text1"/>
          <w:sz w:val="28"/>
          <w:szCs w:val="28"/>
        </w:rPr>
      </w:pPr>
      <w:r w:rsidRPr="00FC06E3">
        <w:rPr>
          <w:rFonts w:ascii="Times New Roman" w:eastAsiaTheme="minorHAnsi" w:hAnsi="Times New Roman" w:cs="Times New Roman"/>
          <w:color w:val="000000" w:themeColor="text1"/>
          <w:sz w:val="28"/>
          <w:szCs w:val="28"/>
        </w:rPr>
        <w:t xml:space="preserve">ОРГАНИЗАЦИИ И ОСУЩЕСТВЛЕНИЯ МУНИЦИПАЛЬНОГО КОНТРОЛЯ </w:t>
      </w:r>
      <w:proofErr w:type="gramStart"/>
      <w:r w:rsidRPr="00FC06E3">
        <w:rPr>
          <w:rFonts w:ascii="Times New Roman" w:eastAsiaTheme="minorHAnsi" w:hAnsi="Times New Roman" w:cs="Times New Roman"/>
          <w:color w:val="000000" w:themeColor="text1"/>
          <w:sz w:val="28"/>
          <w:szCs w:val="28"/>
        </w:rPr>
        <w:t>ЗА</w:t>
      </w:r>
      <w:proofErr w:type="gramEnd"/>
    </w:p>
    <w:p w:rsidR="000337BC" w:rsidRPr="00FC06E3" w:rsidRDefault="000337BC" w:rsidP="000337BC">
      <w:pPr>
        <w:keepNext w:val="0"/>
        <w:keepLines w:val="0"/>
        <w:autoSpaceDE w:val="0"/>
        <w:autoSpaceDN w:val="0"/>
        <w:adjustRightInd w:val="0"/>
        <w:spacing w:before="0" w:line="240" w:lineRule="auto"/>
        <w:jc w:val="center"/>
        <w:rPr>
          <w:rFonts w:ascii="Times New Roman" w:eastAsiaTheme="minorHAnsi" w:hAnsi="Times New Roman" w:cs="Times New Roman"/>
          <w:color w:val="000000" w:themeColor="text1"/>
          <w:sz w:val="28"/>
          <w:szCs w:val="28"/>
        </w:rPr>
      </w:pPr>
      <w:r w:rsidRPr="00FC06E3">
        <w:rPr>
          <w:rFonts w:ascii="Times New Roman" w:eastAsiaTheme="minorHAnsi" w:hAnsi="Times New Roman" w:cs="Times New Roman"/>
          <w:color w:val="000000" w:themeColor="text1"/>
          <w:sz w:val="28"/>
          <w:szCs w:val="28"/>
        </w:rPr>
        <w:t xml:space="preserve">ПРИМЕНЕНИЕМ </w:t>
      </w:r>
      <w:proofErr w:type="gramStart"/>
      <w:r w:rsidRPr="00FC06E3">
        <w:rPr>
          <w:rFonts w:ascii="Times New Roman" w:eastAsiaTheme="minorHAnsi" w:hAnsi="Times New Roman" w:cs="Times New Roman"/>
          <w:color w:val="000000" w:themeColor="text1"/>
          <w:sz w:val="28"/>
          <w:szCs w:val="28"/>
        </w:rPr>
        <w:t>РЕГУЛИРУЕМЫХ</w:t>
      </w:r>
      <w:proofErr w:type="gramEnd"/>
      <w:r w:rsidRPr="00FC06E3">
        <w:rPr>
          <w:rFonts w:ascii="Times New Roman" w:eastAsiaTheme="minorHAnsi" w:hAnsi="Times New Roman" w:cs="Times New Roman"/>
          <w:color w:val="000000" w:themeColor="text1"/>
          <w:sz w:val="28"/>
          <w:szCs w:val="28"/>
        </w:rPr>
        <w:t xml:space="preserve"> ОРГАНАМИ МЕСТНОГО САМОУПРАВЛЕНИЯ</w:t>
      </w:r>
    </w:p>
    <w:p w:rsidR="000337BC" w:rsidRPr="00FC06E3" w:rsidRDefault="000337BC" w:rsidP="000337BC">
      <w:pPr>
        <w:keepNext w:val="0"/>
        <w:keepLines w:val="0"/>
        <w:autoSpaceDE w:val="0"/>
        <w:autoSpaceDN w:val="0"/>
        <w:adjustRightInd w:val="0"/>
        <w:spacing w:before="0" w:line="240" w:lineRule="auto"/>
        <w:jc w:val="center"/>
        <w:rPr>
          <w:rFonts w:ascii="Times New Roman" w:eastAsiaTheme="minorHAnsi" w:hAnsi="Times New Roman" w:cs="Times New Roman"/>
          <w:color w:val="000000" w:themeColor="text1"/>
          <w:sz w:val="28"/>
          <w:szCs w:val="28"/>
        </w:rPr>
      </w:pPr>
      <w:r w:rsidRPr="00FC06E3">
        <w:rPr>
          <w:rFonts w:ascii="Times New Roman" w:eastAsiaTheme="minorHAnsi" w:hAnsi="Times New Roman" w:cs="Times New Roman"/>
          <w:color w:val="000000" w:themeColor="text1"/>
          <w:sz w:val="28"/>
          <w:szCs w:val="28"/>
        </w:rPr>
        <w:t>ЦЕН И ТАРИФОВ НА ТЕРРИТОРИИ БЕЛОЗЕРСКОГО</w:t>
      </w:r>
    </w:p>
    <w:p w:rsidR="000337BC" w:rsidRPr="00FC06E3" w:rsidRDefault="000337BC" w:rsidP="000337BC">
      <w:pPr>
        <w:keepNext w:val="0"/>
        <w:keepLines w:val="0"/>
        <w:autoSpaceDE w:val="0"/>
        <w:autoSpaceDN w:val="0"/>
        <w:adjustRightInd w:val="0"/>
        <w:spacing w:before="0" w:line="240" w:lineRule="auto"/>
        <w:jc w:val="center"/>
        <w:rPr>
          <w:rFonts w:ascii="Times New Roman" w:eastAsiaTheme="minorHAnsi" w:hAnsi="Times New Roman" w:cs="Times New Roman"/>
          <w:color w:val="000000" w:themeColor="text1"/>
          <w:sz w:val="28"/>
          <w:szCs w:val="28"/>
        </w:rPr>
      </w:pPr>
      <w:r w:rsidRPr="00FC06E3">
        <w:rPr>
          <w:rFonts w:ascii="Times New Roman" w:eastAsiaTheme="minorHAnsi" w:hAnsi="Times New Roman" w:cs="Times New Roman"/>
          <w:color w:val="000000" w:themeColor="text1"/>
          <w:sz w:val="28"/>
          <w:szCs w:val="28"/>
        </w:rPr>
        <w:t>МУНИЦИПАЛЬНОГО РАЙОНА</w:t>
      </w:r>
    </w:p>
    <w:p w:rsidR="000337BC" w:rsidRPr="00FC06E3" w:rsidRDefault="000337BC" w:rsidP="000337BC">
      <w:pPr>
        <w:autoSpaceDE w:val="0"/>
        <w:autoSpaceDN w:val="0"/>
        <w:adjustRightInd w:val="0"/>
        <w:spacing w:after="0" w:line="240" w:lineRule="auto"/>
        <w:rPr>
          <w:rFonts w:ascii="Times New Roman" w:hAnsi="Times New Roman" w:cs="Times New Roman"/>
          <w:color w:val="000000" w:themeColor="text1"/>
          <w:sz w:val="28"/>
          <w:szCs w:val="28"/>
        </w:rPr>
      </w:pPr>
    </w:p>
    <w:p w:rsidR="000337BC" w:rsidRPr="00FC06E3" w:rsidRDefault="000337BC" w:rsidP="000337BC">
      <w:pPr>
        <w:autoSpaceDE w:val="0"/>
        <w:autoSpaceDN w:val="0"/>
        <w:adjustRightInd w:val="0"/>
        <w:spacing w:after="0" w:line="240" w:lineRule="auto"/>
        <w:jc w:val="both"/>
        <w:rPr>
          <w:rFonts w:ascii="Times New Roman" w:hAnsi="Times New Roman" w:cs="Times New Roman"/>
          <w:color w:val="000000" w:themeColor="text1"/>
          <w:sz w:val="28"/>
          <w:szCs w:val="28"/>
        </w:rPr>
      </w:pPr>
    </w:p>
    <w:p w:rsidR="000337BC" w:rsidRPr="00FC06E3" w:rsidRDefault="000337BC" w:rsidP="000337BC">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1. Общие положения</w:t>
      </w:r>
    </w:p>
    <w:p w:rsidR="000337BC" w:rsidRPr="00FC06E3" w:rsidRDefault="000337BC" w:rsidP="000337BC">
      <w:pPr>
        <w:autoSpaceDE w:val="0"/>
        <w:autoSpaceDN w:val="0"/>
        <w:adjustRightInd w:val="0"/>
        <w:spacing w:after="0" w:line="240" w:lineRule="auto"/>
        <w:jc w:val="both"/>
        <w:rPr>
          <w:rFonts w:ascii="Times New Roman" w:hAnsi="Times New Roman" w:cs="Times New Roman"/>
          <w:color w:val="000000" w:themeColor="text1"/>
          <w:sz w:val="28"/>
          <w:szCs w:val="28"/>
        </w:rPr>
      </w:pPr>
    </w:p>
    <w:p w:rsidR="000337BC" w:rsidRPr="00FC06E3" w:rsidRDefault="000337BC" w:rsidP="000337B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 xml:space="preserve">1.1. </w:t>
      </w:r>
      <w:proofErr w:type="gramStart"/>
      <w:r w:rsidRPr="00FC06E3">
        <w:rPr>
          <w:rFonts w:ascii="Times New Roman" w:hAnsi="Times New Roman" w:cs="Times New Roman"/>
          <w:color w:val="000000" w:themeColor="text1"/>
          <w:sz w:val="28"/>
          <w:szCs w:val="28"/>
        </w:rPr>
        <w:t xml:space="preserve">Настоящий Порядок разработан в соответствии с Федеральным </w:t>
      </w:r>
      <w:hyperlink r:id="rId10" w:history="1">
        <w:r w:rsidRPr="00FC06E3">
          <w:rPr>
            <w:rFonts w:ascii="Times New Roman" w:hAnsi="Times New Roman" w:cs="Times New Roman"/>
            <w:color w:val="000000" w:themeColor="text1"/>
            <w:sz w:val="28"/>
            <w:szCs w:val="28"/>
          </w:rPr>
          <w:t>законом</w:t>
        </w:r>
      </w:hyperlink>
      <w:r w:rsidRPr="00FC06E3">
        <w:rPr>
          <w:rFonts w:ascii="Times New Roman" w:hAnsi="Times New Roman" w:cs="Times New Roman"/>
          <w:color w:val="000000" w:themeColor="text1"/>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1" w:history="1">
        <w:r w:rsidRPr="00FC06E3">
          <w:rPr>
            <w:rFonts w:ascii="Times New Roman" w:hAnsi="Times New Roman" w:cs="Times New Roman"/>
            <w:color w:val="000000" w:themeColor="text1"/>
            <w:sz w:val="28"/>
            <w:szCs w:val="28"/>
          </w:rPr>
          <w:t>законом</w:t>
        </w:r>
      </w:hyperlink>
      <w:r w:rsidRPr="00FC06E3">
        <w:rPr>
          <w:rFonts w:ascii="Times New Roman" w:hAnsi="Times New Roman" w:cs="Times New Roman"/>
          <w:color w:val="000000" w:themeColor="text1"/>
          <w:sz w:val="28"/>
          <w:szCs w:val="28"/>
        </w:rPr>
        <w:t xml:space="preserve"> Вологодской области от 4 июня 2010 года N 2317-ОЗ "О порядке организации и осуществления муниципального контроля на территории Вологодской области" и регламентирует организацию и осуществление муниципального контроля за</w:t>
      </w:r>
      <w:proofErr w:type="gramEnd"/>
      <w:r w:rsidRPr="00FC06E3">
        <w:rPr>
          <w:rFonts w:ascii="Times New Roman" w:hAnsi="Times New Roman" w:cs="Times New Roman"/>
          <w:color w:val="000000" w:themeColor="text1"/>
          <w:sz w:val="28"/>
          <w:szCs w:val="28"/>
        </w:rPr>
        <w:t xml:space="preserve"> применением регулируемых органами местного самоуправления цен и тарифов.</w:t>
      </w:r>
    </w:p>
    <w:p w:rsidR="000337BC" w:rsidRPr="00FC06E3" w:rsidRDefault="000337BC" w:rsidP="000337BC">
      <w:pPr>
        <w:autoSpaceDE w:val="0"/>
        <w:autoSpaceDN w:val="0"/>
        <w:adjustRightInd w:val="0"/>
        <w:spacing w:after="0" w:line="240" w:lineRule="auto"/>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 xml:space="preserve">(в ред. </w:t>
      </w:r>
      <w:hyperlink r:id="rId12" w:history="1">
        <w:r w:rsidRPr="00FC06E3">
          <w:rPr>
            <w:rFonts w:ascii="Times New Roman" w:hAnsi="Times New Roman" w:cs="Times New Roman"/>
            <w:color w:val="000000" w:themeColor="text1"/>
            <w:sz w:val="28"/>
            <w:szCs w:val="28"/>
          </w:rPr>
          <w:t>решения</w:t>
        </w:r>
      </w:hyperlink>
      <w:r w:rsidRPr="00FC06E3">
        <w:rPr>
          <w:rFonts w:ascii="Times New Roman" w:hAnsi="Times New Roman" w:cs="Times New Roman"/>
          <w:color w:val="000000" w:themeColor="text1"/>
          <w:sz w:val="28"/>
          <w:szCs w:val="28"/>
        </w:rPr>
        <w:t xml:space="preserve"> Представительного Собрания Белозерского муниципального района от 30.09.2014 N 114)</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1.2. Целью муниципального контроля является обеспечение соблюдения юридическими лицами и индивидуальными предпринимателями, осуществляющими свою деятельность на территории Белозерского муниципального района, цен и тарифов, установленных муниципальными правовыми актами, при осуществлении органом местного самоуправления полномочий по решению вопросов местного значения и отдельных государственных полномочий.</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1.3. Муниципальный контроль осуществляется финансовым управлением Белозерского муниципального района (далее - уполномоченный орган).</w:t>
      </w:r>
    </w:p>
    <w:p w:rsidR="000337BC" w:rsidRPr="00FC06E3" w:rsidRDefault="000337BC" w:rsidP="000337BC">
      <w:pPr>
        <w:autoSpaceDE w:val="0"/>
        <w:autoSpaceDN w:val="0"/>
        <w:adjustRightInd w:val="0"/>
        <w:spacing w:after="0" w:line="240" w:lineRule="auto"/>
        <w:jc w:val="both"/>
        <w:rPr>
          <w:rFonts w:ascii="Times New Roman" w:hAnsi="Times New Roman" w:cs="Times New Roman"/>
          <w:color w:val="000000" w:themeColor="text1"/>
          <w:sz w:val="28"/>
          <w:szCs w:val="28"/>
        </w:rPr>
      </w:pPr>
    </w:p>
    <w:p w:rsidR="000337BC" w:rsidRPr="00FC06E3" w:rsidRDefault="000337BC" w:rsidP="000337BC">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2. Полномочия органа муниципального контроля</w:t>
      </w:r>
    </w:p>
    <w:p w:rsidR="000337BC" w:rsidRPr="00FC06E3" w:rsidRDefault="000337BC" w:rsidP="000337BC">
      <w:pPr>
        <w:autoSpaceDE w:val="0"/>
        <w:autoSpaceDN w:val="0"/>
        <w:adjustRightInd w:val="0"/>
        <w:spacing w:after="0" w:line="240" w:lineRule="auto"/>
        <w:jc w:val="both"/>
        <w:rPr>
          <w:rFonts w:ascii="Times New Roman" w:hAnsi="Times New Roman" w:cs="Times New Roman"/>
          <w:color w:val="000000" w:themeColor="text1"/>
          <w:sz w:val="28"/>
          <w:szCs w:val="28"/>
        </w:rPr>
      </w:pPr>
    </w:p>
    <w:p w:rsidR="000337BC" w:rsidRPr="00FC06E3" w:rsidRDefault="000337BC" w:rsidP="000337B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К полномочиям уполномоченного органа относятся:</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2.1. Организация и осуществление муниципального контроля на территории Белозерского муниципального района.</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lastRenderedPageBreak/>
        <w:t xml:space="preserve">2.2. Организация и осуществление регионального государственного контроля (надзора) на территории района, </w:t>
      </w:r>
      <w:proofErr w:type="gramStart"/>
      <w:r w:rsidRPr="00FC06E3">
        <w:rPr>
          <w:rFonts w:ascii="Times New Roman" w:hAnsi="Times New Roman" w:cs="Times New Roman"/>
          <w:color w:val="000000" w:themeColor="text1"/>
          <w:sz w:val="28"/>
          <w:szCs w:val="28"/>
        </w:rPr>
        <w:t>полномочиями</w:t>
      </w:r>
      <w:proofErr w:type="gramEnd"/>
      <w:r w:rsidRPr="00FC06E3">
        <w:rPr>
          <w:rFonts w:ascii="Times New Roman" w:hAnsi="Times New Roman" w:cs="Times New Roman"/>
          <w:color w:val="000000" w:themeColor="text1"/>
          <w:sz w:val="28"/>
          <w:szCs w:val="28"/>
        </w:rPr>
        <w:t xml:space="preserve"> по осуществлению которого наделены органы местного самоуправления.</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2.3. Разработка и принятие административного регламента осуществления муниципального контроля.</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2.4. Организация и проведение мониторинга эффективности муниципального контроля.</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2.5. Осуществление иных полномочий, предусмотренных федеральными законами, законами и иными нормативными правовыми актами Вологодской области.</w:t>
      </w:r>
    </w:p>
    <w:p w:rsidR="000337BC" w:rsidRPr="00FC06E3" w:rsidRDefault="000337BC" w:rsidP="000337BC">
      <w:pPr>
        <w:autoSpaceDE w:val="0"/>
        <w:autoSpaceDN w:val="0"/>
        <w:adjustRightInd w:val="0"/>
        <w:spacing w:after="0" w:line="240" w:lineRule="auto"/>
        <w:jc w:val="both"/>
        <w:rPr>
          <w:rFonts w:ascii="Times New Roman" w:hAnsi="Times New Roman" w:cs="Times New Roman"/>
          <w:color w:val="000000" w:themeColor="text1"/>
          <w:sz w:val="28"/>
          <w:szCs w:val="28"/>
        </w:rPr>
      </w:pPr>
    </w:p>
    <w:p w:rsidR="000337BC" w:rsidRPr="00FC06E3" w:rsidRDefault="000337BC" w:rsidP="000337BC">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3. Организация проведения проверок</w:t>
      </w:r>
    </w:p>
    <w:p w:rsidR="000337BC" w:rsidRPr="00FC06E3" w:rsidRDefault="000337BC" w:rsidP="000337BC">
      <w:pPr>
        <w:autoSpaceDE w:val="0"/>
        <w:autoSpaceDN w:val="0"/>
        <w:adjustRightInd w:val="0"/>
        <w:spacing w:after="0" w:line="240" w:lineRule="auto"/>
        <w:jc w:val="both"/>
        <w:rPr>
          <w:rFonts w:ascii="Times New Roman" w:hAnsi="Times New Roman" w:cs="Times New Roman"/>
          <w:color w:val="000000" w:themeColor="text1"/>
          <w:sz w:val="28"/>
          <w:szCs w:val="28"/>
        </w:rPr>
      </w:pPr>
    </w:p>
    <w:p w:rsidR="000337BC" w:rsidRPr="00FC06E3" w:rsidRDefault="000337BC" w:rsidP="000337B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 xml:space="preserve">3.1. Муниципальный контроль осуществляется в форме проведения плановых и внеплановых проверок юридических лиц (их филиалов, представительств, обособленных структурных подразделений) с соблюдением требований </w:t>
      </w:r>
      <w:hyperlink r:id="rId13" w:history="1">
        <w:r w:rsidRPr="00FC06E3">
          <w:rPr>
            <w:rFonts w:ascii="Times New Roman" w:hAnsi="Times New Roman" w:cs="Times New Roman"/>
            <w:color w:val="000000" w:themeColor="text1"/>
            <w:sz w:val="28"/>
            <w:szCs w:val="28"/>
          </w:rPr>
          <w:t>статей 9</w:t>
        </w:r>
      </w:hyperlink>
      <w:r w:rsidRPr="00FC06E3">
        <w:rPr>
          <w:rFonts w:ascii="Times New Roman" w:hAnsi="Times New Roman" w:cs="Times New Roman"/>
          <w:color w:val="000000" w:themeColor="text1"/>
          <w:sz w:val="28"/>
          <w:szCs w:val="28"/>
        </w:rPr>
        <w:t xml:space="preserve"> - </w:t>
      </w:r>
      <w:hyperlink r:id="rId14" w:history="1">
        <w:r w:rsidRPr="00FC06E3">
          <w:rPr>
            <w:rFonts w:ascii="Times New Roman" w:hAnsi="Times New Roman" w:cs="Times New Roman"/>
            <w:color w:val="000000" w:themeColor="text1"/>
            <w:sz w:val="28"/>
            <w:szCs w:val="28"/>
          </w:rPr>
          <w:t>12</w:t>
        </w:r>
      </w:hyperlink>
      <w:r w:rsidRPr="00FC06E3">
        <w:rPr>
          <w:rFonts w:ascii="Times New Roman" w:hAnsi="Times New Roman" w:cs="Times New Roman"/>
          <w:color w:val="000000" w:themeColor="text1"/>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3.2. Плановые и внеплановые проверки проводятся в форме выездных и документарных проверок на основании приказа уполномоченного органа.</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3.3. Результаты проверки оформляются актом проверки.</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При выявлении нарушений проверяющее уполномоченное лицо выдает предписание об устранении нарушений, привлекает виновных лиц к административной ответственности в соответствии с действующим законодательством.</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 xml:space="preserve">3.4. </w:t>
      </w:r>
      <w:hyperlink r:id="rId15" w:history="1">
        <w:r w:rsidRPr="00FC06E3">
          <w:rPr>
            <w:rFonts w:ascii="Times New Roman" w:hAnsi="Times New Roman" w:cs="Times New Roman"/>
            <w:color w:val="000000" w:themeColor="text1"/>
            <w:sz w:val="28"/>
            <w:szCs w:val="28"/>
          </w:rPr>
          <w:t>Приказ</w:t>
        </w:r>
      </w:hyperlink>
      <w:r w:rsidRPr="00FC06E3">
        <w:rPr>
          <w:rFonts w:ascii="Times New Roman" w:hAnsi="Times New Roman" w:cs="Times New Roman"/>
          <w:color w:val="000000" w:themeColor="text1"/>
          <w:sz w:val="28"/>
          <w:szCs w:val="28"/>
        </w:rPr>
        <w:t xml:space="preserve"> о проведении проверки, </w:t>
      </w:r>
      <w:hyperlink r:id="rId16" w:history="1">
        <w:r w:rsidRPr="00FC06E3">
          <w:rPr>
            <w:rFonts w:ascii="Times New Roman" w:hAnsi="Times New Roman" w:cs="Times New Roman"/>
            <w:color w:val="000000" w:themeColor="text1"/>
            <w:sz w:val="28"/>
            <w:szCs w:val="28"/>
          </w:rPr>
          <w:t>акт</w:t>
        </w:r>
      </w:hyperlink>
      <w:r w:rsidRPr="00FC06E3">
        <w:rPr>
          <w:rFonts w:ascii="Times New Roman" w:hAnsi="Times New Roman" w:cs="Times New Roman"/>
          <w:color w:val="000000" w:themeColor="text1"/>
          <w:sz w:val="28"/>
          <w:szCs w:val="28"/>
        </w:rPr>
        <w:t xml:space="preserve"> проверки, </w:t>
      </w:r>
      <w:hyperlink r:id="rId17" w:history="1">
        <w:r w:rsidRPr="00FC06E3">
          <w:rPr>
            <w:rFonts w:ascii="Times New Roman" w:hAnsi="Times New Roman" w:cs="Times New Roman"/>
            <w:color w:val="000000" w:themeColor="text1"/>
            <w:sz w:val="28"/>
            <w:szCs w:val="28"/>
          </w:rPr>
          <w:t>заявление</w:t>
        </w:r>
      </w:hyperlink>
      <w:r w:rsidRPr="00FC06E3">
        <w:rPr>
          <w:rFonts w:ascii="Times New Roman" w:hAnsi="Times New Roman" w:cs="Times New Roman"/>
          <w:color w:val="000000" w:themeColor="text1"/>
          <w:sz w:val="28"/>
          <w:szCs w:val="28"/>
        </w:rPr>
        <w:t xml:space="preserve"> о согласовании с прокуратурой района проведения внеплановой проверки составляются по формам, утвержденным приказом Министерства экономического развития Российской Федерации.</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3.5. При проведении плановой проверки одновременно проверяется исполнение юридическим лицом, индивидуальным предпринимателем предписания, выданного по результатам последней проверки, если отдельно такая проверка по исполнению предписания не проводилась.</w:t>
      </w:r>
    </w:p>
    <w:p w:rsidR="000337BC" w:rsidRPr="00FC06E3" w:rsidRDefault="000337BC" w:rsidP="000337BC">
      <w:pPr>
        <w:autoSpaceDE w:val="0"/>
        <w:autoSpaceDN w:val="0"/>
        <w:adjustRightInd w:val="0"/>
        <w:spacing w:after="0" w:line="240" w:lineRule="auto"/>
        <w:jc w:val="both"/>
        <w:rPr>
          <w:rFonts w:ascii="Times New Roman" w:hAnsi="Times New Roman" w:cs="Times New Roman"/>
          <w:color w:val="000000" w:themeColor="text1"/>
          <w:sz w:val="28"/>
          <w:szCs w:val="28"/>
        </w:rPr>
      </w:pPr>
    </w:p>
    <w:p w:rsidR="000337BC" w:rsidRPr="00FC06E3" w:rsidRDefault="000337BC" w:rsidP="000337BC">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4. Порядок разработки ежегодных планов проведения проверок</w:t>
      </w:r>
    </w:p>
    <w:p w:rsidR="000337BC" w:rsidRPr="00FC06E3" w:rsidRDefault="000337BC" w:rsidP="000337BC">
      <w:pPr>
        <w:autoSpaceDE w:val="0"/>
        <w:autoSpaceDN w:val="0"/>
        <w:adjustRightInd w:val="0"/>
        <w:spacing w:after="0" w:line="240" w:lineRule="auto"/>
        <w:jc w:val="both"/>
        <w:rPr>
          <w:rFonts w:ascii="Times New Roman" w:hAnsi="Times New Roman" w:cs="Times New Roman"/>
          <w:color w:val="000000" w:themeColor="text1"/>
          <w:sz w:val="28"/>
          <w:szCs w:val="28"/>
        </w:rPr>
      </w:pPr>
    </w:p>
    <w:p w:rsidR="000337BC" w:rsidRPr="00FC06E3" w:rsidRDefault="000337BC" w:rsidP="000337B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4.1. Разработка ежегодного плана проведения плановых проверок (далее - ежегодный план) осуществляется уполномоченным органом в следующем порядке:</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lastRenderedPageBreak/>
        <w:t xml:space="preserve">1) определение оснований и условий, установленных </w:t>
      </w:r>
      <w:hyperlink r:id="rId18" w:history="1">
        <w:r w:rsidRPr="00FC06E3">
          <w:rPr>
            <w:rFonts w:ascii="Times New Roman" w:hAnsi="Times New Roman" w:cs="Times New Roman"/>
            <w:color w:val="000000" w:themeColor="text1"/>
            <w:sz w:val="28"/>
            <w:szCs w:val="28"/>
          </w:rPr>
          <w:t>частями 8</w:t>
        </w:r>
      </w:hyperlink>
      <w:r w:rsidRPr="00FC06E3">
        <w:rPr>
          <w:rFonts w:ascii="Times New Roman" w:hAnsi="Times New Roman" w:cs="Times New Roman"/>
          <w:color w:val="000000" w:themeColor="text1"/>
          <w:sz w:val="28"/>
          <w:szCs w:val="28"/>
        </w:rPr>
        <w:t xml:space="preserve"> - </w:t>
      </w:r>
      <w:hyperlink r:id="rId19" w:history="1">
        <w:r w:rsidRPr="00FC06E3">
          <w:rPr>
            <w:rFonts w:ascii="Times New Roman" w:hAnsi="Times New Roman" w:cs="Times New Roman"/>
            <w:color w:val="000000" w:themeColor="text1"/>
            <w:sz w:val="28"/>
            <w:szCs w:val="28"/>
          </w:rPr>
          <w:t>9 статьи 9</w:t>
        </w:r>
      </w:hyperlink>
      <w:r w:rsidRPr="00FC06E3">
        <w:rPr>
          <w:rFonts w:ascii="Times New Roman" w:hAnsi="Times New Roman" w:cs="Times New Roman"/>
          <w:color w:val="000000" w:themeColor="text1"/>
          <w:sz w:val="28"/>
          <w:szCs w:val="28"/>
        </w:rPr>
        <w:t xml:space="preserve"> Федерального закона, а также другими федеральными законами, определяющими особенности организации и проведения плановых проверок в отдельных сферах муниципального контроля, для включения плановых проверок юридических лиц и индивидуальных предпринимателей в проект ежегодного плана;</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proofErr w:type="gramStart"/>
      <w:r w:rsidRPr="00FC06E3">
        <w:rPr>
          <w:rFonts w:ascii="Times New Roman" w:hAnsi="Times New Roman" w:cs="Times New Roman"/>
          <w:color w:val="000000" w:themeColor="text1"/>
          <w:sz w:val="28"/>
          <w:szCs w:val="28"/>
        </w:rPr>
        <w:t>2) определение юридических лиц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три года внеплановых проверок указанных лиц, анализа состояния соблюдения ими цен и тарифов,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деятельностью;</w:t>
      </w:r>
      <w:proofErr w:type="gramEnd"/>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3) согласование с заинтересованными органами исполнительной власти, уполномоченными на осуществление государственного и муниципального контроля, проведения плановых проверок юридических лиц и индивидуальных предпринимателей в случае, если осуществление плановых проверок намечается совместно с указанными органами;</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 xml:space="preserve">4) составление проекта ежегодного плана по </w:t>
      </w:r>
      <w:hyperlink r:id="rId20" w:history="1">
        <w:r w:rsidRPr="00FC06E3">
          <w:rPr>
            <w:rFonts w:ascii="Times New Roman" w:hAnsi="Times New Roman" w:cs="Times New Roman"/>
            <w:color w:val="000000" w:themeColor="text1"/>
            <w:sz w:val="28"/>
            <w:szCs w:val="28"/>
          </w:rPr>
          <w:t>форме</w:t>
        </w:r>
      </w:hyperlink>
      <w:r w:rsidRPr="00FC06E3">
        <w:rPr>
          <w:rFonts w:ascii="Times New Roman" w:hAnsi="Times New Roman" w:cs="Times New Roman"/>
          <w:color w:val="000000" w:themeColor="text1"/>
          <w:sz w:val="28"/>
          <w:szCs w:val="28"/>
        </w:rPr>
        <w:t>, установленной постановлением Правительства Российской Федерации;</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5) направление проекта ежегодного плана для рассмотрения в прокуратуру района в срок до 1 сентября года, предшествующего году проведения плановых проверок;</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 xml:space="preserve">6) доработка проекта ежегодного плана с учетом поступивших предложений прокуратуры района по результатам его рассмотрения в соответствии с </w:t>
      </w:r>
      <w:hyperlink r:id="rId21" w:history="1">
        <w:r w:rsidRPr="00FC06E3">
          <w:rPr>
            <w:rFonts w:ascii="Times New Roman" w:hAnsi="Times New Roman" w:cs="Times New Roman"/>
            <w:color w:val="000000" w:themeColor="text1"/>
            <w:sz w:val="28"/>
            <w:szCs w:val="28"/>
          </w:rPr>
          <w:t>частью 6.1 статьи 9</w:t>
        </w:r>
      </w:hyperlink>
      <w:r w:rsidRPr="00FC06E3">
        <w:rPr>
          <w:rFonts w:ascii="Times New Roman" w:hAnsi="Times New Roman" w:cs="Times New Roman"/>
          <w:color w:val="000000" w:themeColor="text1"/>
          <w:sz w:val="28"/>
          <w:szCs w:val="28"/>
        </w:rPr>
        <w:t xml:space="preserve"> Федерального закона, утверждение доработанного плана начальником финансового управления и направление в прокуратуру района в срок до 1 ноября года, предшествующего году проведения плановых проверок.</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4.2. Основанием для включения плановой проверки в ежегодный план является истечение трех лет со дня:</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1) государственной регистрации юридического лица, индивидуального предпринимателя;</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proofErr w:type="gramStart"/>
      <w:r w:rsidRPr="00FC06E3">
        <w:rPr>
          <w:rFonts w:ascii="Times New Roman" w:hAnsi="Times New Roman" w:cs="Times New Roman"/>
          <w:color w:val="000000" w:themeColor="text1"/>
          <w:sz w:val="28"/>
          <w:szCs w:val="28"/>
        </w:rPr>
        <w:t>2) окончания проведения последней плановой проверки юридического лица, индивидуального предпринимателя;</w:t>
      </w:r>
      <w:proofErr w:type="gramEnd"/>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proofErr w:type="gramStart"/>
      <w:r w:rsidRPr="00FC06E3">
        <w:rPr>
          <w:rFonts w:ascii="Times New Roman" w:hAnsi="Times New Roman" w:cs="Times New Roman"/>
          <w:color w:val="000000" w:themeColor="text1"/>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lastRenderedPageBreak/>
        <w:t>4.3. Утвержденный уполномоченным органом ежегодный план на очередной год доводится до сведения заинтересованных лиц посредством размещения на официальном сайте Белозерского муниципального района в информационно-телекоммуникационной сети "Интернет" до 31 декабря текущего календарного года.</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 xml:space="preserve">4.4. Изменения в ежегодный план вносятся в </w:t>
      </w:r>
      <w:hyperlink r:id="rId22" w:history="1">
        <w:r w:rsidRPr="00FC06E3">
          <w:rPr>
            <w:rFonts w:ascii="Times New Roman" w:hAnsi="Times New Roman" w:cs="Times New Roman"/>
            <w:color w:val="000000" w:themeColor="text1"/>
            <w:sz w:val="28"/>
            <w:szCs w:val="28"/>
          </w:rPr>
          <w:t>порядке</w:t>
        </w:r>
      </w:hyperlink>
      <w:r w:rsidRPr="00FC06E3">
        <w:rPr>
          <w:rFonts w:ascii="Times New Roman" w:hAnsi="Times New Roman" w:cs="Times New Roman"/>
          <w:color w:val="000000" w:themeColor="text1"/>
          <w:sz w:val="28"/>
          <w:szCs w:val="28"/>
        </w:rPr>
        <w:t>, установленном Правительством Российской Федерации.</w:t>
      </w:r>
    </w:p>
    <w:p w:rsidR="000337BC" w:rsidRPr="00FC06E3" w:rsidRDefault="000337BC" w:rsidP="000337BC">
      <w:pPr>
        <w:autoSpaceDE w:val="0"/>
        <w:autoSpaceDN w:val="0"/>
        <w:adjustRightInd w:val="0"/>
        <w:spacing w:after="0" w:line="240" w:lineRule="auto"/>
        <w:jc w:val="both"/>
        <w:rPr>
          <w:rFonts w:ascii="Times New Roman" w:hAnsi="Times New Roman" w:cs="Times New Roman"/>
          <w:color w:val="000000" w:themeColor="text1"/>
          <w:sz w:val="28"/>
          <w:szCs w:val="28"/>
        </w:rPr>
      </w:pPr>
    </w:p>
    <w:p w:rsidR="000337BC" w:rsidRPr="00FC06E3" w:rsidRDefault="000337BC" w:rsidP="000337BC">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5. Сроки проведения проверок</w:t>
      </w:r>
    </w:p>
    <w:p w:rsidR="000337BC" w:rsidRPr="00FC06E3" w:rsidRDefault="000337BC" w:rsidP="000337BC">
      <w:pPr>
        <w:autoSpaceDE w:val="0"/>
        <w:autoSpaceDN w:val="0"/>
        <w:adjustRightInd w:val="0"/>
        <w:spacing w:after="0" w:line="240" w:lineRule="auto"/>
        <w:jc w:val="both"/>
        <w:rPr>
          <w:rFonts w:ascii="Times New Roman" w:hAnsi="Times New Roman" w:cs="Times New Roman"/>
          <w:color w:val="000000" w:themeColor="text1"/>
          <w:sz w:val="28"/>
          <w:szCs w:val="28"/>
        </w:rPr>
      </w:pPr>
    </w:p>
    <w:p w:rsidR="000337BC" w:rsidRPr="00FC06E3" w:rsidRDefault="000337BC" w:rsidP="000337B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5.1. Плановые проверки проводятся не чаще одного раза в три года.</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5.2. Срок проведения каждой из проверок не может превышать двадцать рабочих дней.</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C06E3">
        <w:rPr>
          <w:rFonts w:ascii="Times New Roman" w:hAnsi="Times New Roman" w:cs="Times New Roman"/>
          <w:color w:val="000000" w:themeColor="text1"/>
          <w:sz w:val="28"/>
          <w:szCs w:val="28"/>
        </w:rPr>
        <w:t>микропредприятия</w:t>
      </w:r>
      <w:proofErr w:type="spellEnd"/>
      <w:r w:rsidRPr="00FC06E3">
        <w:rPr>
          <w:rFonts w:ascii="Times New Roman" w:hAnsi="Times New Roman" w:cs="Times New Roman"/>
          <w:color w:val="000000" w:themeColor="text1"/>
          <w:sz w:val="28"/>
          <w:szCs w:val="28"/>
        </w:rPr>
        <w:t xml:space="preserve"> в год.</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proofErr w:type="gramStart"/>
      <w:r w:rsidRPr="00FC06E3">
        <w:rPr>
          <w:rFonts w:ascii="Times New Roman" w:hAnsi="Times New Roman" w:cs="Times New Roman"/>
          <w:color w:val="000000" w:themeColor="text1"/>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органа муниципального контроля, проводящих выездную плановую проверку, срок проведения выездной плановой проверки может быть продлен начальником финансового управления района, но не более чем на двадцать рабочих дней в отношении малых предприятий и не более чем на</w:t>
      </w:r>
      <w:proofErr w:type="gramEnd"/>
      <w:r w:rsidRPr="00FC06E3">
        <w:rPr>
          <w:rFonts w:ascii="Times New Roman" w:hAnsi="Times New Roman" w:cs="Times New Roman"/>
          <w:color w:val="000000" w:themeColor="text1"/>
          <w:sz w:val="28"/>
          <w:szCs w:val="28"/>
        </w:rPr>
        <w:t xml:space="preserve"> пятнадцать часов для </w:t>
      </w:r>
      <w:proofErr w:type="spellStart"/>
      <w:r w:rsidRPr="00FC06E3">
        <w:rPr>
          <w:rFonts w:ascii="Times New Roman" w:hAnsi="Times New Roman" w:cs="Times New Roman"/>
          <w:color w:val="000000" w:themeColor="text1"/>
          <w:sz w:val="28"/>
          <w:szCs w:val="28"/>
        </w:rPr>
        <w:t>микропредприятий</w:t>
      </w:r>
      <w:proofErr w:type="spellEnd"/>
      <w:r w:rsidRPr="00FC06E3">
        <w:rPr>
          <w:rFonts w:ascii="Times New Roman" w:hAnsi="Times New Roman" w:cs="Times New Roman"/>
          <w:color w:val="000000" w:themeColor="text1"/>
          <w:sz w:val="28"/>
          <w:szCs w:val="28"/>
        </w:rPr>
        <w:t>.</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Приостановление или прерывание плановой проверки не предусматривается.</w:t>
      </w:r>
    </w:p>
    <w:p w:rsidR="000337BC" w:rsidRPr="00FC06E3" w:rsidRDefault="000337BC" w:rsidP="000337BC">
      <w:pPr>
        <w:autoSpaceDE w:val="0"/>
        <w:autoSpaceDN w:val="0"/>
        <w:adjustRightInd w:val="0"/>
        <w:spacing w:after="0" w:line="240" w:lineRule="auto"/>
        <w:jc w:val="both"/>
        <w:rPr>
          <w:rFonts w:ascii="Times New Roman" w:hAnsi="Times New Roman" w:cs="Times New Roman"/>
          <w:color w:val="000000" w:themeColor="text1"/>
          <w:sz w:val="28"/>
          <w:szCs w:val="28"/>
        </w:rPr>
      </w:pPr>
    </w:p>
    <w:p w:rsidR="000337BC" w:rsidRPr="00FC06E3" w:rsidRDefault="000337BC" w:rsidP="000337BC">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6. Права и обязанности должностных лиц органа муниципального</w:t>
      </w:r>
    </w:p>
    <w:p w:rsidR="000337BC" w:rsidRPr="00FC06E3" w:rsidRDefault="000337BC" w:rsidP="000337B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контроля при проведении плановых и внеплановых проверок</w:t>
      </w:r>
    </w:p>
    <w:p w:rsidR="000337BC" w:rsidRPr="00FC06E3" w:rsidRDefault="000337BC" w:rsidP="000337BC">
      <w:pPr>
        <w:autoSpaceDE w:val="0"/>
        <w:autoSpaceDN w:val="0"/>
        <w:adjustRightInd w:val="0"/>
        <w:spacing w:after="0" w:line="240" w:lineRule="auto"/>
        <w:jc w:val="center"/>
        <w:rPr>
          <w:rFonts w:ascii="Times New Roman" w:hAnsi="Times New Roman" w:cs="Times New Roman"/>
          <w:color w:val="000000" w:themeColor="text1"/>
          <w:sz w:val="28"/>
          <w:szCs w:val="28"/>
        </w:rPr>
      </w:pPr>
      <w:proofErr w:type="gramStart"/>
      <w:r w:rsidRPr="00FC06E3">
        <w:rPr>
          <w:rFonts w:ascii="Times New Roman" w:hAnsi="Times New Roman" w:cs="Times New Roman"/>
          <w:color w:val="000000" w:themeColor="text1"/>
          <w:sz w:val="28"/>
          <w:szCs w:val="28"/>
        </w:rPr>
        <w:t xml:space="preserve">(в ред. </w:t>
      </w:r>
      <w:hyperlink r:id="rId23" w:history="1">
        <w:r w:rsidRPr="00FC06E3">
          <w:rPr>
            <w:rFonts w:ascii="Times New Roman" w:hAnsi="Times New Roman" w:cs="Times New Roman"/>
            <w:color w:val="000000" w:themeColor="text1"/>
            <w:sz w:val="28"/>
            <w:szCs w:val="28"/>
          </w:rPr>
          <w:t>решения</w:t>
        </w:r>
      </w:hyperlink>
      <w:r w:rsidRPr="00FC06E3">
        <w:rPr>
          <w:rFonts w:ascii="Times New Roman" w:hAnsi="Times New Roman" w:cs="Times New Roman"/>
          <w:color w:val="000000" w:themeColor="text1"/>
          <w:sz w:val="28"/>
          <w:szCs w:val="28"/>
        </w:rPr>
        <w:t xml:space="preserve"> Представительного Собрания</w:t>
      </w:r>
      <w:proofErr w:type="gramEnd"/>
    </w:p>
    <w:p w:rsidR="000337BC" w:rsidRPr="00FC06E3" w:rsidRDefault="000337BC" w:rsidP="000337B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Белозерского муниципального района</w:t>
      </w:r>
    </w:p>
    <w:p w:rsidR="000337BC" w:rsidRPr="00FC06E3" w:rsidRDefault="000337BC" w:rsidP="000337B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от 30.09.2014 N 114)</w:t>
      </w:r>
    </w:p>
    <w:p w:rsidR="000337BC" w:rsidRPr="00FC06E3" w:rsidRDefault="000337BC" w:rsidP="000337BC">
      <w:pPr>
        <w:autoSpaceDE w:val="0"/>
        <w:autoSpaceDN w:val="0"/>
        <w:adjustRightInd w:val="0"/>
        <w:spacing w:after="0" w:line="240" w:lineRule="auto"/>
        <w:jc w:val="both"/>
        <w:rPr>
          <w:rFonts w:ascii="Times New Roman" w:hAnsi="Times New Roman" w:cs="Times New Roman"/>
          <w:color w:val="000000" w:themeColor="text1"/>
          <w:sz w:val="28"/>
          <w:szCs w:val="28"/>
        </w:rPr>
      </w:pPr>
    </w:p>
    <w:p w:rsidR="000337BC" w:rsidRPr="00FC06E3" w:rsidRDefault="000337BC" w:rsidP="000337B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6.1. При проведении плановых и внеплановых проверок уполномоченный орган вправе:</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 xml:space="preserve">1) проверять юридических лиц, индивидуальных предпринимателей по соблюдению ими цен и тарифов, установленных муниципальными правовыми </w:t>
      </w:r>
      <w:bookmarkStart w:id="1" w:name="_GoBack"/>
      <w:bookmarkEnd w:id="1"/>
      <w:r w:rsidRPr="00FC06E3">
        <w:rPr>
          <w:rFonts w:ascii="Times New Roman" w:hAnsi="Times New Roman" w:cs="Times New Roman"/>
          <w:color w:val="000000" w:themeColor="text1"/>
          <w:sz w:val="28"/>
          <w:szCs w:val="28"/>
        </w:rPr>
        <w:t>актами;</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 xml:space="preserve">2) утратил силу. - </w:t>
      </w:r>
      <w:hyperlink r:id="rId24" w:history="1">
        <w:proofErr w:type="gramStart"/>
        <w:r w:rsidRPr="00FC06E3">
          <w:rPr>
            <w:rFonts w:ascii="Times New Roman" w:hAnsi="Times New Roman" w:cs="Times New Roman"/>
            <w:color w:val="000000" w:themeColor="text1"/>
            <w:sz w:val="28"/>
            <w:szCs w:val="28"/>
          </w:rPr>
          <w:t>Решение</w:t>
        </w:r>
      </w:hyperlink>
      <w:r w:rsidRPr="00FC06E3">
        <w:rPr>
          <w:rFonts w:ascii="Times New Roman" w:hAnsi="Times New Roman" w:cs="Times New Roman"/>
          <w:color w:val="000000" w:themeColor="text1"/>
          <w:sz w:val="28"/>
          <w:szCs w:val="28"/>
        </w:rPr>
        <w:t xml:space="preserve"> Представительного Собрания Белозерского муниципального района от 30.09.2014 N 114;</w:t>
      </w:r>
      <w:proofErr w:type="gramEnd"/>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hyperlink r:id="rId25" w:history="1">
        <w:r w:rsidRPr="00FC06E3">
          <w:rPr>
            <w:rFonts w:ascii="Times New Roman" w:hAnsi="Times New Roman" w:cs="Times New Roman"/>
            <w:color w:val="000000" w:themeColor="text1"/>
            <w:sz w:val="28"/>
            <w:szCs w:val="28"/>
          </w:rPr>
          <w:t>2</w:t>
        </w:r>
      </w:hyperlink>
      <w:r w:rsidRPr="00FC06E3">
        <w:rPr>
          <w:rFonts w:ascii="Times New Roman" w:hAnsi="Times New Roman" w:cs="Times New Roman"/>
          <w:color w:val="000000" w:themeColor="text1"/>
          <w:sz w:val="28"/>
          <w:szCs w:val="28"/>
        </w:rPr>
        <w:t>) требовать представления к проверке документов, связанных с целями, задачами и предметом проверки, устанавливать сроки их представления;</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hyperlink r:id="rId26" w:history="1">
        <w:r w:rsidRPr="00FC06E3">
          <w:rPr>
            <w:rFonts w:ascii="Times New Roman" w:hAnsi="Times New Roman" w:cs="Times New Roman"/>
            <w:color w:val="000000" w:themeColor="text1"/>
            <w:sz w:val="28"/>
            <w:szCs w:val="28"/>
          </w:rPr>
          <w:t>3</w:t>
        </w:r>
      </w:hyperlink>
      <w:r w:rsidRPr="00FC06E3">
        <w:rPr>
          <w:rFonts w:ascii="Times New Roman" w:hAnsi="Times New Roman" w:cs="Times New Roman"/>
          <w:color w:val="000000" w:themeColor="text1"/>
          <w:sz w:val="28"/>
          <w:szCs w:val="28"/>
        </w:rPr>
        <w:t>) получать в процессе проверки все необходимые документы и материалы по вопросам предмета проверки;</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hyperlink r:id="rId27" w:history="1">
        <w:r w:rsidRPr="00FC06E3">
          <w:rPr>
            <w:rFonts w:ascii="Times New Roman" w:hAnsi="Times New Roman" w:cs="Times New Roman"/>
            <w:color w:val="000000" w:themeColor="text1"/>
            <w:sz w:val="28"/>
            <w:szCs w:val="28"/>
          </w:rPr>
          <w:t>4</w:t>
        </w:r>
      </w:hyperlink>
      <w:r w:rsidRPr="00FC06E3">
        <w:rPr>
          <w:rFonts w:ascii="Times New Roman" w:hAnsi="Times New Roman" w:cs="Times New Roman"/>
          <w:color w:val="000000" w:themeColor="text1"/>
          <w:sz w:val="28"/>
          <w:szCs w:val="28"/>
        </w:rPr>
        <w:t>) требовать предоставления журнала проверок;</w:t>
      </w:r>
    </w:p>
    <w:p w:rsidR="000337BC" w:rsidRPr="00FC06E3" w:rsidRDefault="000337BC" w:rsidP="00FC06E3">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hyperlink r:id="rId28" w:history="1">
        <w:r w:rsidRPr="00FC06E3">
          <w:rPr>
            <w:rFonts w:ascii="Times New Roman" w:hAnsi="Times New Roman" w:cs="Times New Roman"/>
            <w:color w:val="000000" w:themeColor="text1"/>
            <w:sz w:val="28"/>
            <w:szCs w:val="28"/>
          </w:rPr>
          <w:t>5</w:t>
        </w:r>
      </w:hyperlink>
      <w:r w:rsidRPr="00FC06E3">
        <w:rPr>
          <w:rFonts w:ascii="Times New Roman" w:hAnsi="Times New Roman" w:cs="Times New Roman"/>
          <w:color w:val="000000" w:themeColor="text1"/>
          <w:sz w:val="28"/>
          <w:szCs w:val="28"/>
        </w:rPr>
        <w:t>) обжаловать действия (бездействие) юридических лиц, индивидуальных предпринимателей, повлекшие за собой нарушение прав и обязанностей проверяющих муниципальных служащих при исполнении ими должностных обязанностей, а также препятствующие исполнению в полной</w:t>
      </w:r>
      <w:r w:rsidR="00FC06E3">
        <w:rPr>
          <w:rFonts w:ascii="Times New Roman" w:hAnsi="Times New Roman" w:cs="Times New Roman"/>
          <w:color w:val="000000" w:themeColor="text1"/>
          <w:sz w:val="28"/>
          <w:szCs w:val="28"/>
        </w:rPr>
        <w:t xml:space="preserve"> мере должностных обязанностей;</w:t>
      </w:r>
    </w:p>
    <w:p w:rsidR="000337BC" w:rsidRPr="00FC06E3" w:rsidRDefault="000337BC" w:rsidP="000337BC">
      <w:pPr>
        <w:autoSpaceDE w:val="0"/>
        <w:autoSpaceDN w:val="0"/>
        <w:adjustRightInd w:val="0"/>
        <w:spacing w:before="26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 xml:space="preserve">7) осуществлять на территории района методическое руководство по вопросам ценообразования и </w:t>
      </w:r>
      <w:proofErr w:type="gramStart"/>
      <w:r w:rsidRPr="00FC06E3">
        <w:rPr>
          <w:rFonts w:ascii="Times New Roman" w:hAnsi="Times New Roman" w:cs="Times New Roman"/>
          <w:color w:val="000000" w:themeColor="text1"/>
          <w:sz w:val="28"/>
          <w:szCs w:val="28"/>
        </w:rPr>
        <w:t>контроля за</w:t>
      </w:r>
      <w:proofErr w:type="gramEnd"/>
      <w:r w:rsidRPr="00FC06E3">
        <w:rPr>
          <w:rFonts w:ascii="Times New Roman" w:hAnsi="Times New Roman" w:cs="Times New Roman"/>
          <w:color w:val="000000" w:themeColor="text1"/>
          <w:sz w:val="28"/>
          <w:szCs w:val="28"/>
        </w:rPr>
        <w:t xml:space="preserve"> соблюдением порядка ценообразования.</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6.2. При проведении плановых и внеплановых выездных проверок уполномоченный орган обязан:</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proofErr w:type="gramStart"/>
      <w:r w:rsidRPr="00FC06E3">
        <w:rPr>
          <w:rFonts w:ascii="Times New Roman" w:hAnsi="Times New Roman" w:cs="Times New Roman"/>
          <w:color w:val="000000" w:themeColor="text1"/>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roofErr w:type="gramEnd"/>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3) своевременно уведомлять юридическое лицо, индивидуального предпринимателя о проведении проверки;</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4) проводить проверку на основании приказа начальника финансового управления район</w:t>
      </w:r>
      <w:proofErr w:type="gramStart"/>
      <w:r w:rsidRPr="00FC06E3">
        <w:rPr>
          <w:rFonts w:ascii="Times New Roman" w:hAnsi="Times New Roman" w:cs="Times New Roman"/>
          <w:color w:val="000000" w:themeColor="text1"/>
          <w:sz w:val="28"/>
          <w:szCs w:val="28"/>
        </w:rPr>
        <w:t>а о ее</w:t>
      </w:r>
      <w:proofErr w:type="gramEnd"/>
      <w:r w:rsidRPr="00FC06E3">
        <w:rPr>
          <w:rFonts w:ascii="Times New Roman" w:hAnsi="Times New Roman" w:cs="Times New Roman"/>
          <w:color w:val="000000" w:themeColor="text1"/>
          <w:sz w:val="28"/>
          <w:szCs w:val="28"/>
        </w:rPr>
        <w:t xml:space="preserve"> проведении в соответствии с ее назначением;</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5) проводить проверку только во время исполнения служебных обязанностей и при предъявлении служебных удостоверений, копии приказа начальника финансового управления района и в необходимых случаях копии документа о согласовании проведения внеплановой проверки;</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lastRenderedPageBreak/>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9)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юридических лиц, индивидуальных предпринимателей;</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11) соблюдать сроки проведения проверки;</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14) осуществлять запись о проведенной проверке в журнале учета проверок;</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15) привлекать к проверке экспертов и экспертные организации.</w:t>
      </w:r>
    </w:p>
    <w:p w:rsidR="000337BC" w:rsidRPr="00FC06E3" w:rsidRDefault="000337BC" w:rsidP="000337BC">
      <w:pPr>
        <w:autoSpaceDE w:val="0"/>
        <w:autoSpaceDN w:val="0"/>
        <w:adjustRightInd w:val="0"/>
        <w:spacing w:after="0" w:line="240" w:lineRule="auto"/>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w:t>
      </w:r>
      <w:proofErr w:type="spellStart"/>
      <w:r w:rsidRPr="00FC06E3">
        <w:rPr>
          <w:rFonts w:ascii="Times New Roman" w:hAnsi="Times New Roman" w:cs="Times New Roman"/>
          <w:color w:val="000000" w:themeColor="text1"/>
          <w:sz w:val="28"/>
          <w:szCs w:val="28"/>
        </w:rPr>
        <w:t>пп</w:t>
      </w:r>
      <w:proofErr w:type="spellEnd"/>
      <w:r w:rsidRPr="00FC06E3">
        <w:rPr>
          <w:rFonts w:ascii="Times New Roman" w:hAnsi="Times New Roman" w:cs="Times New Roman"/>
          <w:color w:val="000000" w:themeColor="text1"/>
          <w:sz w:val="28"/>
          <w:szCs w:val="28"/>
        </w:rPr>
        <w:t xml:space="preserve">. 15 </w:t>
      </w:r>
      <w:proofErr w:type="gramStart"/>
      <w:r w:rsidRPr="00FC06E3">
        <w:rPr>
          <w:rFonts w:ascii="Times New Roman" w:hAnsi="Times New Roman" w:cs="Times New Roman"/>
          <w:color w:val="000000" w:themeColor="text1"/>
          <w:sz w:val="28"/>
          <w:szCs w:val="28"/>
        </w:rPr>
        <w:t>введен</w:t>
      </w:r>
      <w:proofErr w:type="gramEnd"/>
      <w:r w:rsidRPr="00FC06E3">
        <w:rPr>
          <w:rFonts w:ascii="Times New Roman" w:hAnsi="Times New Roman" w:cs="Times New Roman"/>
          <w:color w:val="000000" w:themeColor="text1"/>
          <w:sz w:val="28"/>
          <w:szCs w:val="28"/>
        </w:rPr>
        <w:t xml:space="preserve"> </w:t>
      </w:r>
      <w:hyperlink r:id="rId29" w:history="1">
        <w:r w:rsidRPr="00FC06E3">
          <w:rPr>
            <w:rFonts w:ascii="Times New Roman" w:hAnsi="Times New Roman" w:cs="Times New Roman"/>
            <w:color w:val="000000" w:themeColor="text1"/>
            <w:sz w:val="28"/>
            <w:szCs w:val="28"/>
          </w:rPr>
          <w:t>решением</w:t>
        </w:r>
      </w:hyperlink>
      <w:r w:rsidRPr="00FC06E3">
        <w:rPr>
          <w:rFonts w:ascii="Times New Roman" w:hAnsi="Times New Roman" w:cs="Times New Roman"/>
          <w:color w:val="000000" w:themeColor="text1"/>
          <w:sz w:val="28"/>
          <w:szCs w:val="28"/>
        </w:rPr>
        <w:t xml:space="preserve"> Представительного Собрания Белозерского муниципального района от 30.09.2014 N 114)</w:t>
      </w:r>
    </w:p>
    <w:p w:rsidR="000337BC" w:rsidRPr="00FC06E3" w:rsidRDefault="000337BC" w:rsidP="000337BC">
      <w:pPr>
        <w:autoSpaceDE w:val="0"/>
        <w:autoSpaceDN w:val="0"/>
        <w:adjustRightInd w:val="0"/>
        <w:spacing w:before="200"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Сведения, полученные уполномоченным органом, составляющие коммерческую тайну, разглашению не подлежат.</w:t>
      </w:r>
    </w:p>
    <w:p w:rsidR="000337BC" w:rsidRPr="00FC06E3" w:rsidRDefault="000337BC" w:rsidP="000337BC">
      <w:pPr>
        <w:autoSpaceDE w:val="0"/>
        <w:autoSpaceDN w:val="0"/>
        <w:adjustRightInd w:val="0"/>
        <w:spacing w:after="0" w:line="240" w:lineRule="auto"/>
        <w:jc w:val="both"/>
        <w:rPr>
          <w:rFonts w:ascii="Times New Roman" w:hAnsi="Times New Roman" w:cs="Times New Roman"/>
          <w:color w:val="000000" w:themeColor="text1"/>
          <w:sz w:val="28"/>
          <w:szCs w:val="28"/>
        </w:rPr>
      </w:pPr>
    </w:p>
    <w:p w:rsidR="000337BC" w:rsidRPr="00FC06E3" w:rsidRDefault="000337BC" w:rsidP="000337BC">
      <w:pPr>
        <w:autoSpaceDE w:val="0"/>
        <w:autoSpaceDN w:val="0"/>
        <w:adjustRightInd w:val="0"/>
        <w:spacing w:after="0" w:line="240" w:lineRule="auto"/>
        <w:jc w:val="center"/>
        <w:outlineLvl w:val="1"/>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7. Обжалование результатов мероприятий</w:t>
      </w:r>
    </w:p>
    <w:p w:rsidR="000337BC" w:rsidRPr="00FC06E3" w:rsidRDefault="000337BC" w:rsidP="000337BC">
      <w:pPr>
        <w:autoSpaceDE w:val="0"/>
        <w:autoSpaceDN w:val="0"/>
        <w:adjustRightInd w:val="0"/>
        <w:spacing w:after="0" w:line="240" w:lineRule="auto"/>
        <w:jc w:val="center"/>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по муниципальному контролю</w:t>
      </w:r>
    </w:p>
    <w:p w:rsidR="000337BC" w:rsidRPr="00FC06E3" w:rsidRDefault="000337BC" w:rsidP="000337BC">
      <w:pPr>
        <w:autoSpaceDE w:val="0"/>
        <w:autoSpaceDN w:val="0"/>
        <w:adjustRightInd w:val="0"/>
        <w:spacing w:after="0" w:line="240" w:lineRule="auto"/>
        <w:jc w:val="both"/>
        <w:rPr>
          <w:rFonts w:ascii="Times New Roman" w:hAnsi="Times New Roman" w:cs="Times New Roman"/>
          <w:color w:val="000000" w:themeColor="text1"/>
          <w:sz w:val="28"/>
          <w:szCs w:val="28"/>
        </w:rPr>
      </w:pPr>
    </w:p>
    <w:p w:rsidR="000337BC" w:rsidRPr="00FC06E3" w:rsidRDefault="000337BC" w:rsidP="000337BC">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C06E3">
        <w:rPr>
          <w:rFonts w:ascii="Times New Roman" w:hAnsi="Times New Roman" w:cs="Times New Roman"/>
          <w:color w:val="000000" w:themeColor="text1"/>
          <w:sz w:val="28"/>
          <w:szCs w:val="28"/>
        </w:rPr>
        <w:t>Действия (бездействие)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могут быть обжалованы в соответствии с законодательством Российской Федерации.</w:t>
      </w:r>
    </w:p>
    <w:p w:rsidR="000337BC" w:rsidRPr="00FC06E3" w:rsidRDefault="000337BC" w:rsidP="000337BC">
      <w:pPr>
        <w:autoSpaceDE w:val="0"/>
        <w:autoSpaceDN w:val="0"/>
        <w:adjustRightInd w:val="0"/>
        <w:spacing w:after="0" w:line="240" w:lineRule="auto"/>
        <w:jc w:val="both"/>
        <w:rPr>
          <w:rFonts w:ascii="Times New Roman" w:hAnsi="Times New Roman" w:cs="Times New Roman"/>
          <w:color w:val="000000" w:themeColor="text1"/>
          <w:sz w:val="28"/>
          <w:szCs w:val="28"/>
        </w:rPr>
      </w:pPr>
    </w:p>
    <w:p w:rsidR="00FC06E3" w:rsidRPr="00FC06E3" w:rsidRDefault="00FC06E3">
      <w:pPr>
        <w:autoSpaceDE w:val="0"/>
        <w:autoSpaceDN w:val="0"/>
        <w:adjustRightInd w:val="0"/>
        <w:spacing w:after="0" w:line="240" w:lineRule="auto"/>
        <w:jc w:val="both"/>
        <w:rPr>
          <w:rFonts w:ascii="Times New Roman" w:hAnsi="Times New Roman" w:cs="Times New Roman"/>
          <w:color w:val="000000" w:themeColor="text1"/>
          <w:sz w:val="28"/>
          <w:szCs w:val="28"/>
        </w:rPr>
      </w:pPr>
    </w:p>
    <w:sectPr w:rsidR="00FC06E3" w:rsidRPr="00FC06E3" w:rsidSect="000337BC">
      <w:pgSz w:w="11906" w:h="16838"/>
      <w:pgMar w:top="567"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BC"/>
    <w:rsid w:val="000337BC"/>
    <w:rsid w:val="00371072"/>
    <w:rsid w:val="00A745FC"/>
    <w:rsid w:val="00FC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84CEB2A16C7E8A83C9548AF6FFA6DAE16C16CE6E69A0EB2DF8273261B2A175D90EB15DC925868DBAEAB9F781F17287497A52DF91AF1143BDA7D9F30zAG" TargetMode="External"/><Relationship Id="rId13" Type="http://schemas.openxmlformats.org/officeDocument/2006/relationships/hyperlink" Target="consultantplus://offline/ref=24884CEB2A16C7E8A83C8B45B903A469A9149964E5E69451E7898424794B2C421DD0ED409FD65469D8A6FECD3C414E7833DCA825E406F11C32zCG" TargetMode="External"/><Relationship Id="rId18" Type="http://schemas.openxmlformats.org/officeDocument/2006/relationships/hyperlink" Target="consultantplus://offline/ref=24884CEB2A16C7E8A83C8B45B903A469A9149964E5E69451E7898424794B2C421DD0ED409FD65468DEA6FECD3C414E7833DCA825E406F11C32zCG" TargetMode="External"/><Relationship Id="rId26" Type="http://schemas.openxmlformats.org/officeDocument/2006/relationships/hyperlink" Target="consultantplus://offline/ref=24884CEB2A16C7E8A83C9548AF6FFA6DAE16C16CE6E09B01BDDB8273261B2A175D90EB15DC925868DBADAA9D7A1F17287497A52DF91AF1143BDA7D9F30zAG" TargetMode="External"/><Relationship Id="rId3" Type="http://schemas.openxmlformats.org/officeDocument/2006/relationships/settings" Target="settings.xml"/><Relationship Id="rId21" Type="http://schemas.openxmlformats.org/officeDocument/2006/relationships/hyperlink" Target="consultantplus://offline/ref=24884CEB2A16C7E8A83C8B45B903A469A9149964E5E69451E7898424794B2C421DD0ED409FD6566BDFA6FECD3C414E7833DCA825E406F11C32zCG" TargetMode="External"/><Relationship Id="rId7" Type="http://schemas.openxmlformats.org/officeDocument/2006/relationships/hyperlink" Target="consultantplus://offline/ref=24884CEB2A16C7E8A83C9548AF6FFA6DAE16C16CE6E09900BEDA8273261B2A175D90EB15DC925868DBADAA9D7E1F17287497A52DF91AF1143BDA7D9F30zAG" TargetMode="External"/><Relationship Id="rId12" Type="http://schemas.openxmlformats.org/officeDocument/2006/relationships/hyperlink" Target="consultantplus://offline/ref=24884CEB2A16C7E8A83C9548AF6FFA6DAE16C16CE6E09B01BDDB8273261B2A175D90EB15DC925868DBADAA9C701F17287497A52DF91AF1143BDA7D9F30zAG" TargetMode="External"/><Relationship Id="rId17" Type="http://schemas.openxmlformats.org/officeDocument/2006/relationships/hyperlink" Target="consultantplus://offline/ref=24884CEB2A16C7E8A83C8B45B903A469A91D9962E5E09451E7898424794B2C421DD0ED439EDD01389FF8A79D7B0A43702EC0A82D3Fz3G" TargetMode="External"/><Relationship Id="rId25" Type="http://schemas.openxmlformats.org/officeDocument/2006/relationships/hyperlink" Target="consultantplus://offline/ref=24884CEB2A16C7E8A83C9548AF6FFA6DAE16C16CE6E09B01BDDB8273261B2A175D90EB15DC925868DBADAA9D7A1F17287497A52DF91AF1143BDA7D9F30zAG" TargetMode="External"/><Relationship Id="rId2" Type="http://schemas.microsoft.com/office/2007/relationships/stylesWithEffects" Target="stylesWithEffects.xml"/><Relationship Id="rId16" Type="http://schemas.openxmlformats.org/officeDocument/2006/relationships/hyperlink" Target="consultantplus://offline/ref=24884CEB2A16C7E8A83C8B45B903A469A91D9962E5E09451E7898424794B2C421DD0ED409FD45E3D8AE9FF9179175D7939DCAA2CFB30zDG" TargetMode="External"/><Relationship Id="rId20" Type="http://schemas.openxmlformats.org/officeDocument/2006/relationships/hyperlink" Target="consultantplus://offline/ref=24884CEB2A16C7E8A83C8B45B903A469A81D9D68E4E59451E7898424794B2C421DD0ED409EDD01389FF8A79D7B0A43702EC0A82D3Fz3G" TargetMode="External"/><Relationship Id="rId29" Type="http://schemas.openxmlformats.org/officeDocument/2006/relationships/hyperlink" Target="consultantplus://offline/ref=24884CEB2A16C7E8A83C9548AF6FFA6DAE16C16CE6E09B01BDDB8273261B2A175D90EB15DC925868DBADAA9D7B1F17287497A52DF91AF1143BDA7D9F30zAG" TargetMode="External"/><Relationship Id="rId1" Type="http://schemas.openxmlformats.org/officeDocument/2006/relationships/styles" Target="styles.xml"/><Relationship Id="rId6" Type="http://schemas.openxmlformats.org/officeDocument/2006/relationships/hyperlink" Target="consultantplus://offline/ref=24884CEB2A16C7E8A83C8B45B903A469A9149964E5E69451E7898424794B2C421DD0ED499EDD01389FF8A79D7B0A43702EC0A82D3Fz3G" TargetMode="External"/><Relationship Id="rId11" Type="http://schemas.openxmlformats.org/officeDocument/2006/relationships/hyperlink" Target="consultantplus://offline/ref=24884CEB2A16C7E8A83C9548AF6FFA6DAE16C16CE6E09900BEDA8273261B2A175D90EB15DC925868DBADAA9D7E1F17287497A52DF91AF1143BDA7D9F30zAG" TargetMode="External"/><Relationship Id="rId24" Type="http://schemas.openxmlformats.org/officeDocument/2006/relationships/hyperlink" Target="consultantplus://offline/ref=24884CEB2A16C7E8A83C9548AF6FFA6DAE16C16CE6E09B01BDDB8273261B2A175D90EB15DC925868DBADAA9D791F17287497A52DF91AF1143BDA7D9F30zAG" TargetMode="External"/><Relationship Id="rId5" Type="http://schemas.openxmlformats.org/officeDocument/2006/relationships/hyperlink" Target="consultantplus://offline/ref=24884CEB2A16C7E8A83C8B45B903A469A81C9F63E7E69451E7898424794B2C421DD0ED409FD6546AD2A6FECD3C414E7833DCA825E406F11C32zCG" TargetMode="External"/><Relationship Id="rId15" Type="http://schemas.openxmlformats.org/officeDocument/2006/relationships/hyperlink" Target="consultantplus://offline/ref=24884CEB2A16C7E8A83C8B45B903A469A91D9962E5E09451E7898424794B2C421DD0ED479CDD01389FF8A79D7B0A43702EC0A82D3Fz3G" TargetMode="External"/><Relationship Id="rId23" Type="http://schemas.openxmlformats.org/officeDocument/2006/relationships/hyperlink" Target="consultantplus://offline/ref=24884CEB2A16C7E8A83C9548AF6FFA6DAE16C16CE6E09B01BDDB8273261B2A175D90EB15DC925868DBADAA9C711F17287497A52DF91AF1143BDA7D9F30zAG" TargetMode="External"/><Relationship Id="rId28" Type="http://schemas.openxmlformats.org/officeDocument/2006/relationships/hyperlink" Target="consultantplus://offline/ref=24884CEB2A16C7E8A83C9548AF6FFA6DAE16C16CE6E09B01BDDB8273261B2A175D90EB15DC925868DBADAA9D7A1F17287497A52DF91AF1143BDA7D9F30zAG" TargetMode="External"/><Relationship Id="rId10" Type="http://schemas.openxmlformats.org/officeDocument/2006/relationships/hyperlink" Target="consultantplus://offline/ref=24884CEB2A16C7E8A83C8B45B903A469A9149964E5E69451E7898424794B2C421DD0ED499EDD01389FF8A79D7B0A43702EC0A82D3Fz3G" TargetMode="External"/><Relationship Id="rId19" Type="http://schemas.openxmlformats.org/officeDocument/2006/relationships/hyperlink" Target="consultantplus://offline/ref=24884CEB2A16C7E8A83C8B45B903A469A9149964E5E69451E7898424794B2C421DD0ED409FD6566CDEA6FECD3C414E7833DCA825E406F11C32zC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4884CEB2A16C7E8A83C9548AF6FFA6DAE16C16CE6E09B01BDDB8273261B2A175D90EB15DC925868DBADAA9C701F17287497A52DF91AF1143BDA7D9F30zAG" TargetMode="External"/><Relationship Id="rId14" Type="http://schemas.openxmlformats.org/officeDocument/2006/relationships/hyperlink" Target="consultantplus://offline/ref=24884CEB2A16C7E8A83C8B45B903A469A9149964E5E69451E7898424794B2C421DD0ED409FD6546FD2A6FECD3C414E7833DCA825E406F11C32zCG" TargetMode="External"/><Relationship Id="rId22" Type="http://schemas.openxmlformats.org/officeDocument/2006/relationships/hyperlink" Target="consultantplus://offline/ref=24884CEB2A16C7E8A83C8B45B903A469A81D9D68E4E59451E7898424794B2C421DD0ED499482042D8EA0AB9F66144A6732C2A932z5G" TargetMode="External"/><Relationship Id="rId27" Type="http://schemas.openxmlformats.org/officeDocument/2006/relationships/hyperlink" Target="consultantplus://offline/ref=24884CEB2A16C7E8A83C9548AF6FFA6DAE16C16CE6E09B01BDDB8273261B2A175D90EB15DC925868DBADAA9D7A1F17287497A52DF91AF1143BDA7D9F30zA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2665</Words>
  <Characters>15195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user101</dc:creator>
  <cp:keywords/>
  <dc:description/>
  <cp:lastModifiedBy>user101</cp:lastModifiedBy>
  <cp:revision>1</cp:revision>
  <cp:lastPrinted>2019-09-13T07:38:00Z</cp:lastPrinted>
  <dcterms:created xsi:type="dcterms:W3CDTF">2019-09-13T06:52:00Z</dcterms:created>
  <dcterms:modified xsi:type="dcterms:W3CDTF">2019-09-13T07:40:00Z</dcterms:modified>
</cp:coreProperties>
</file>