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8E" w:rsidRDefault="00314D8E" w:rsidP="00920DEB">
      <w:pPr>
        <w:pStyle w:val="a3"/>
        <w:ind w:left="1134"/>
        <w:jc w:val="both"/>
        <w:rPr>
          <w:b w:val="0"/>
          <w:bCs w:val="0"/>
          <w:sz w:val="20"/>
          <w:lang w:val="en-US"/>
        </w:rPr>
      </w:pPr>
    </w:p>
    <w:p w:rsidR="00314D8E" w:rsidRPr="0077766F" w:rsidRDefault="00314D8E" w:rsidP="0077766F">
      <w:pPr>
        <w:pStyle w:val="a3"/>
        <w:jc w:val="both"/>
        <w:rPr>
          <w:b w:val="0"/>
          <w:bCs w:val="0"/>
          <w:sz w:val="20"/>
        </w:rPr>
      </w:pPr>
    </w:p>
    <w:p w:rsidR="00F50244" w:rsidRPr="006E71DF" w:rsidRDefault="00920DEB" w:rsidP="00920DEB">
      <w:pPr>
        <w:pStyle w:val="a3"/>
        <w:ind w:left="1134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</w:t>
      </w:r>
      <w:r w:rsidR="0060058D">
        <w:rPr>
          <w:b w:val="0"/>
          <w:bCs w:val="0"/>
          <w:sz w:val="20"/>
        </w:rPr>
        <w:t xml:space="preserve">             </w:t>
      </w:r>
      <w:r>
        <w:rPr>
          <w:b w:val="0"/>
          <w:bCs w:val="0"/>
          <w:sz w:val="20"/>
        </w:rPr>
        <w:t xml:space="preserve">       </w:t>
      </w:r>
      <w:r w:rsidR="00F50244">
        <w:rPr>
          <w:b w:val="0"/>
          <w:bCs w:val="0"/>
          <w:noProof/>
          <w:sz w:val="20"/>
          <w:lang w:eastAsia="ru-RU"/>
        </w:rPr>
        <w:drawing>
          <wp:inline distT="0" distB="0" distL="0" distR="0" wp14:anchorId="281C02D3" wp14:editId="55A51DCF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Pr="006E71DF" w:rsidRDefault="00F50244" w:rsidP="002E404D">
      <w:pPr>
        <w:pStyle w:val="a3"/>
        <w:ind w:left="1134"/>
        <w:rPr>
          <w:b w:val="0"/>
          <w:bCs w:val="0"/>
          <w:sz w:val="20"/>
        </w:rPr>
      </w:pPr>
    </w:p>
    <w:p w:rsidR="00F50244" w:rsidRPr="006E71DF" w:rsidRDefault="00F50244" w:rsidP="002E404D">
      <w:pPr>
        <w:pStyle w:val="a3"/>
        <w:ind w:left="1134"/>
        <w:rPr>
          <w:b w:val="0"/>
          <w:bCs w:val="0"/>
          <w:sz w:val="10"/>
          <w:szCs w:val="10"/>
        </w:rPr>
      </w:pPr>
    </w:p>
    <w:p w:rsidR="00F50244" w:rsidRDefault="00314D8E" w:rsidP="0060058D">
      <w:pPr>
        <w:pStyle w:val="a3"/>
        <w:ind w:left="993"/>
        <w:jc w:val="both"/>
        <w:rPr>
          <w:b w:val="0"/>
          <w:bCs w:val="0"/>
          <w:sz w:val="20"/>
        </w:rPr>
      </w:pPr>
      <w:r w:rsidRPr="00314D8E">
        <w:rPr>
          <w:b w:val="0"/>
          <w:bCs w:val="0"/>
          <w:sz w:val="20"/>
        </w:rPr>
        <w:t xml:space="preserve">    </w:t>
      </w:r>
      <w:r w:rsidR="0051725E">
        <w:rPr>
          <w:b w:val="0"/>
          <w:bCs w:val="0"/>
          <w:sz w:val="20"/>
        </w:rPr>
        <w:t xml:space="preserve">        </w:t>
      </w:r>
      <w:r w:rsidRPr="00314D8E">
        <w:rPr>
          <w:b w:val="0"/>
          <w:bCs w:val="0"/>
          <w:sz w:val="20"/>
        </w:rPr>
        <w:t xml:space="preserve"> </w:t>
      </w:r>
      <w:r w:rsidR="00F50244"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2E404D">
      <w:pPr>
        <w:pStyle w:val="a3"/>
        <w:ind w:left="1134"/>
      </w:pPr>
    </w:p>
    <w:p w:rsidR="00F50244" w:rsidRDefault="00F50244" w:rsidP="002E404D">
      <w:pPr>
        <w:pStyle w:val="a3"/>
        <w:ind w:left="1134"/>
      </w:pPr>
    </w:p>
    <w:p w:rsidR="00F50244" w:rsidRDefault="00314D8E" w:rsidP="00314D8E">
      <w:pPr>
        <w:pStyle w:val="a3"/>
        <w:jc w:val="left"/>
      </w:pPr>
      <w:r w:rsidRPr="00314D8E">
        <w:t xml:space="preserve">                          </w:t>
      </w:r>
      <w:r w:rsidR="0051725E">
        <w:t xml:space="preserve">      </w:t>
      </w:r>
      <w:r w:rsidR="0060058D">
        <w:t xml:space="preserve">      </w:t>
      </w:r>
      <w:r w:rsidR="0051725E">
        <w:t xml:space="preserve"> </w:t>
      </w:r>
      <w:r w:rsidR="00F50244">
        <w:t>П О С Т А Н О В Л Е Н И Е</w:t>
      </w:r>
    </w:p>
    <w:p w:rsidR="00F50244" w:rsidRDefault="00F50244" w:rsidP="00591F13">
      <w:pPr>
        <w:rPr>
          <w:b/>
          <w:bCs/>
          <w:sz w:val="36"/>
        </w:rPr>
      </w:pPr>
    </w:p>
    <w:p w:rsidR="00F50244" w:rsidRDefault="00F50244" w:rsidP="002E404D">
      <w:pPr>
        <w:ind w:left="1134"/>
        <w:jc w:val="center"/>
        <w:rPr>
          <w:sz w:val="32"/>
        </w:rPr>
      </w:pPr>
    </w:p>
    <w:p w:rsidR="00F50244" w:rsidRPr="008A7BB3" w:rsidRDefault="0051725E" w:rsidP="0060058D">
      <w:pPr>
        <w:pStyle w:val="1"/>
        <w:ind w:left="993"/>
        <w:rPr>
          <w:u w:val="single"/>
        </w:rPr>
      </w:pPr>
      <w:r>
        <w:t xml:space="preserve">       </w:t>
      </w:r>
      <w:r w:rsidR="00F50244" w:rsidRPr="00642EAB">
        <w:t xml:space="preserve">От </w:t>
      </w:r>
      <w:r w:rsidR="008A7BB3" w:rsidRPr="008A7BB3">
        <w:rPr>
          <w:u w:val="single"/>
        </w:rPr>
        <w:t>19.11.2019</w:t>
      </w:r>
      <w:r w:rsidR="00F50244" w:rsidRPr="00642EAB">
        <w:t xml:space="preserve"> </w:t>
      </w:r>
      <w:r w:rsidR="001F2FC5">
        <w:t xml:space="preserve"> №</w:t>
      </w:r>
      <w:r w:rsidR="008A7BB3">
        <w:t xml:space="preserve"> </w:t>
      </w:r>
      <w:r w:rsidR="008A7BB3" w:rsidRPr="008A7BB3">
        <w:rPr>
          <w:u w:val="single"/>
        </w:rPr>
        <w:t>559</w:t>
      </w:r>
    </w:p>
    <w:p w:rsidR="00F50244" w:rsidRDefault="00F50244" w:rsidP="00547EBF"/>
    <w:p w:rsidR="00F50244" w:rsidRDefault="00F50244" w:rsidP="002E404D">
      <w:pPr>
        <w:ind w:left="1134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3"/>
      </w:tblGrid>
      <w:tr w:rsidR="00E82F38" w:rsidTr="000F667C">
        <w:trPr>
          <w:trHeight w:val="2389"/>
        </w:trPr>
        <w:tc>
          <w:tcPr>
            <w:tcW w:w="6473" w:type="dxa"/>
          </w:tcPr>
          <w:p w:rsidR="004B3CDE" w:rsidRPr="004B3CDE" w:rsidRDefault="004B3CDE" w:rsidP="004B3CDE">
            <w:pPr>
              <w:widowControl w:val="0"/>
              <w:autoSpaceDE w:val="0"/>
              <w:autoSpaceDN w:val="0"/>
              <w:adjustRightInd w:val="0"/>
              <w:ind w:left="9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1F2FC5">
              <w:rPr>
                <w:sz w:val="28"/>
                <w:szCs w:val="28"/>
              </w:rPr>
              <w:t>утвержде</w:t>
            </w:r>
            <w:r>
              <w:rPr>
                <w:sz w:val="28"/>
                <w:szCs w:val="28"/>
              </w:rPr>
              <w:t>нии методики расчета платы за пользование на платной основе парковками(парковочными местами), расположенными на автомобильных дорогах общего пользования местного значения Белозерского муниципального района</w:t>
            </w:r>
            <w:r w:rsidR="00C44645">
              <w:rPr>
                <w:sz w:val="28"/>
                <w:szCs w:val="28"/>
              </w:rPr>
              <w:t xml:space="preserve"> и сельских поселений района</w:t>
            </w:r>
          </w:p>
          <w:p w:rsidR="00E82F38" w:rsidRPr="006D6A6C" w:rsidRDefault="004B3CDE" w:rsidP="004B3CDE">
            <w:pPr>
              <w:widowControl w:val="0"/>
              <w:autoSpaceDE w:val="0"/>
              <w:autoSpaceDN w:val="0"/>
              <w:adjustRightInd w:val="0"/>
              <w:ind w:left="993"/>
              <w:jc w:val="both"/>
              <w:rPr>
                <w:sz w:val="28"/>
                <w:szCs w:val="28"/>
              </w:rPr>
            </w:pPr>
            <w:r w:rsidRPr="004B3CDE">
              <w:rPr>
                <w:sz w:val="28"/>
                <w:szCs w:val="28"/>
              </w:rPr>
              <w:t xml:space="preserve">                  </w:t>
            </w:r>
          </w:p>
        </w:tc>
      </w:tr>
    </w:tbl>
    <w:p w:rsidR="006D6A6C" w:rsidRPr="006D6A6C" w:rsidRDefault="00FE5C95" w:rsidP="000F667C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4645">
        <w:rPr>
          <w:sz w:val="28"/>
          <w:szCs w:val="28"/>
        </w:rPr>
        <w:t>На основании статьи 15</w:t>
      </w:r>
      <w:r w:rsidR="004C7722">
        <w:rPr>
          <w:sz w:val="28"/>
          <w:szCs w:val="28"/>
        </w:rPr>
        <w:t xml:space="preserve"> Федерального</w:t>
      </w:r>
      <w:r w:rsidR="006D6A6C" w:rsidRPr="006D6A6C">
        <w:rPr>
          <w:sz w:val="28"/>
          <w:szCs w:val="28"/>
        </w:rPr>
        <w:t xml:space="preserve"> закона о</w:t>
      </w:r>
      <w:r w:rsidR="001C0F68">
        <w:rPr>
          <w:sz w:val="28"/>
          <w:szCs w:val="28"/>
        </w:rPr>
        <w:t>т 6 октября 2003 года №</w:t>
      </w:r>
      <w:r w:rsidR="008274B2">
        <w:rPr>
          <w:sz w:val="28"/>
          <w:szCs w:val="28"/>
        </w:rPr>
        <w:t>131-ФЗ «</w:t>
      </w:r>
      <w:r w:rsidR="006D6A6C" w:rsidRPr="006D6A6C">
        <w:rPr>
          <w:sz w:val="28"/>
          <w:szCs w:val="28"/>
        </w:rPr>
        <w:t>Об общих принципах организации местного самоуп</w:t>
      </w:r>
      <w:r w:rsidR="008274B2">
        <w:rPr>
          <w:sz w:val="28"/>
          <w:szCs w:val="28"/>
        </w:rPr>
        <w:t>равления в Российской Федерации</w:t>
      </w:r>
      <w:r w:rsidR="001C0F68">
        <w:rPr>
          <w:sz w:val="28"/>
          <w:szCs w:val="28"/>
        </w:rPr>
        <w:t>»</w:t>
      </w:r>
      <w:r w:rsidR="001F2FC5">
        <w:rPr>
          <w:sz w:val="28"/>
          <w:szCs w:val="28"/>
        </w:rPr>
        <w:t xml:space="preserve">, </w:t>
      </w:r>
      <w:r w:rsidR="004C7722">
        <w:rPr>
          <w:sz w:val="28"/>
          <w:szCs w:val="28"/>
        </w:rPr>
        <w:t xml:space="preserve">статьи 13 Федерального закона </w:t>
      </w:r>
      <w:r w:rsidR="001C0F68">
        <w:rPr>
          <w:sz w:val="28"/>
          <w:szCs w:val="28"/>
        </w:rPr>
        <w:t>от 8 ноября 2007 года №257-ФЗ «</w:t>
      </w:r>
      <w:r w:rsidR="006D6A6C" w:rsidRPr="006D6A6C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</w:t>
      </w:r>
      <w:r w:rsidR="001C0F68">
        <w:rPr>
          <w:sz w:val="28"/>
          <w:szCs w:val="28"/>
        </w:rPr>
        <w:t>ции»</w:t>
      </w:r>
      <w:r w:rsidR="001F2FC5">
        <w:rPr>
          <w:sz w:val="28"/>
          <w:szCs w:val="28"/>
        </w:rPr>
        <w:t>,</w:t>
      </w:r>
    </w:p>
    <w:p w:rsidR="006D6A6C" w:rsidRDefault="006D6A6C" w:rsidP="006D6A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6A6C" w:rsidRPr="006D6A6C" w:rsidRDefault="0051725E" w:rsidP="0060058D">
      <w:pPr>
        <w:widowControl w:val="0"/>
        <w:tabs>
          <w:tab w:val="left" w:pos="993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6A6C">
        <w:rPr>
          <w:sz w:val="28"/>
          <w:szCs w:val="28"/>
        </w:rPr>
        <w:t>ПОСТАНОВЛЯЮ:</w:t>
      </w:r>
    </w:p>
    <w:p w:rsidR="006D6A6C" w:rsidRDefault="006D6A6C" w:rsidP="006D6A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6A6C" w:rsidRDefault="00917F37" w:rsidP="0060058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917F37">
        <w:rPr>
          <w:sz w:val="28"/>
          <w:szCs w:val="28"/>
        </w:rPr>
        <w:t xml:space="preserve">        </w:t>
      </w:r>
      <w:r>
        <w:rPr>
          <w:sz w:val="28"/>
          <w:szCs w:val="28"/>
        </w:rPr>
        <w:t>1.</w:t>
      </w:r>
      <w:r w:rsidR="001F2FC5">
        <w:rPr>
          <w:sz w:val="28"/>
          <w:szCs w:val="28"/>
        </w:rPr>
        <w:t>Ут</w:t>
      </w:r>
      <w:r w:rsidR="004C7722">
        <w:rPr>
          <w:sz w:val="28"/>
          <w:szCs w:val="28"/>
        </w:rPr>
        <w:t xml:space="preserve">вердить </w:t>
      </w:r>
      <w:r w:rsidR="004B3CDE">
        <w:rPr>
          <w:sz w:val="28"/>
          <w:szCs w:val="28"/>
        </w:rPr>
        <w:t>методику</w:t>
      </w:r>
      <w:r w:rsidR="004B3CDE" w:rsidRPr="004B3CDE">
        <w:rPr>
          <w:sz w:val="28"/>
          <w:szCs w:val="28"/>
        </w:rPr>
        <w:t xml:space="preserve"> расчета платы за пользование на платной основе парковками(парковочными местами), расположенными на автомобильных дорогах общего пользования местного значения Белозерского муниципального района</w:t>
      </w:r>
      <w:r w:rsidR="00C44645">
        <w:rPr>
          <w:sz w:val="28"/>
          <w:szCs w:val="28"/>
        </w:rPr>
        <w:t xml:space="preserve"> и сельских поселений района</w:t>
      </w:r>
      <w:r w:rsidR="001F2FC5">
        <w:rPr>
          <w:sz w:val="28"/>
          <w:szCs w:val="28"/>
        </w:rPr>
        <w:t>(прилагается).</w:t>
      </w:r>
    </w:p>
    <w:p w:rsidR="006D6A6C" w:rsidRPr="006D6A6C" w:rsidRDefault="0051725E" w:rsidP="00C44645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2.Настоящее постановление вступает в силу после</w:t>
      </w:r>
      <w:r w:rsidR="00C44645">
        <w:rPr>
          <w:sz w:val="28"/>
          <w:szCs w:val="28"/>
        </w:rPr>
        <w:t xml:space="preserve"> его официального опубликования в районной газете «</w:t>
      </w:r>
      <w:proofErr w:type="spellStart"/>
      <w:r w:rsidR="00C44645">
        <w:rPr>
          <w:sz w:val="28"/>
          <w:szCs w:val="28"/>
        </w:rPr>
        <w:t>Белозерье</w:t>
      </w:r>
      <w:proofErr w:type="spellEnd"/>
      <w:r w:rsidR="00C44645">
        <w:rPr>
          <w:sz w:val="28"/>
          <w:szCs w:val="28"/>
        </w:rPr>
        <w:t xml:space="preserve">» и подлежит </w:t>
      </w:r>
      <w:r w:rsidR="00892902" w:rsidRPr="00892902">
        <w:rPr>
          <w:sz w:val="28"/>
          <w:szCs w:val="28"/>
        </w:rPr>
        <w:t>размещению на официальном сайте Белозерского  муниципального  района  в  информационно-телекоммуникационной   сети  «Интернет».</w:t>
      </w:r>
    </w:p>
    <w:p w:rsidR="00796E6F" w:rsidRDefault="00796E6F" w:rsidP="0059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6E6F" w:rsidRDefault="00796E6F" w:rsidP="0059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857" w:rsidRDefault="0077766F" w:rsidP="000F667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96F7A">
        <w:rPr>
          <w:b/>
          <w:sz w:val="28"/>
          <w:szCs w:val="28"/>
        </w:rPr>
        <w:t>Р</w:t>
      </w:r>
      <w:r w:rsidR="00C85705">
        <w:rPr>
          <w:b/>
          <w:sz w:val="28"/>
          <w:szCs w:val="28"/>
        </w:rPr>
        <w:t>уководител</w:t>
      </w:r>
      <w:r w:rsidR="00096F7A">
        <w:rPr>
          <w:b/>
          <w:sz w:val="28"/>
          <w:szCs w:val="28"/>
        </w:rPr>
        <w:t>ь</w:t>
      </w:r>
      <w:r w:rsidR="00C85705">
        <w:rPr>
          <w:b/>
          <w:sz w:val="28"/>
          <w:szCs w:val="28"/>
        </w:rPr>
        <w:t xml:space="preserve"> администрации района</w:t>
      </w:r>
      <w:r w:rsidR="005F15BD" w:rsidRPr="003D6C1C">
        <w:rPr>
          <w:b/>
          <w:sz w:val="28"/>
          <w:szCs w:val="28"/>
        </w:rPr>
        <w:t>:</w:t>
      </w:r>
      <w:r w:rsidR="00C85705">
        <w:rPr>
          <w:b/>
          <w:sz w:val="28"/>
          <w:szCs w:val="28"/>
        </w:rPr>
        <w:t xml:space="preserve">                    </w:t>
      </w:r>
      <w:r w:rsidR="006E71DF">
        <w:rPr>
          <w:b/>
          <w:sz w:val="28"/>
          <w:szCs w:val="28"/>
        </w:rPr>
        <w:t xml:space="preserve">   </w:t>
      </w:r>
      <w:r w:rsidR="00F50244" w:rsidRPr="003D6C1C">
        <w:rPr>
          <w:b/>
          <w:sz w:val="28"/>
          <w:szCs w:val="28"/>
        </w:rPr>
        <w:t xml:space="preserve"> </w:t>
      </w:r>
      <w:r w:rsidR="00C85705">
        <w:rPr>
          <w:b/>
          <w:sz w:val="28"/>
          <w:szCs w:val="28"/>
        </w:rPr>
        <w:t>Д.А</w:t>
      </w:r>
      <w:r w:rsidR="00E409AC">
        <w:rPr>
          <w:b/>
          <w:sz w:val="28"/>
          <w:szCs w:val="28"/>
        </w:rPr>
        <w:t xml:space="preserve">. </w:t>
      </w:r>
      <w:r w:rsidR="00C85705">
        <w:rPr>
          <w:b/>
          <w:sz w:val="28"/>
          <w:szCs w:val="28"/>
        </w:rPr>
        <w:t>Соловьев</w:t>
      </w:r>
    </w:p>
    <w:p w:rsidR="00C44645" w:rsidRDefault="00C44645" w:rsidP="000F667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44645" w:rsidRDefault="00C44645" w:rsidP="000F667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9201B" w:rsidRPr="00C44645" w:rsidRDefault="00A9201B" w:rsidP="00A9201B">
      <w:pPr>
        <w:widowControl w:val="0"/>
        <w:autoSpaceDE w:val="0"/>
        <w:autoSpaceDN w:val="0"/>
        <w:adjustRightInd w:val="0"/>
        <w:ind w:left="113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</w:t>
      </w:r>
      <w:r w:rsidRPr="00C44645">
        <w:rPr>
          <w:sz w:val="28"/>
          <w:szCs w:val="28"/>
        </w:rPr>
        <w:t xml:space="preserve">Приложение к постановлению </w:t>
      </w:r>
    </w:p>
    <w:p w:rsidR="00A9201B" w:rsidRPr="00C44645" w:rsidRDefault="00A9201B" w:rsidP="00A9201B">
      <w:pPr>
        <w:widowControl w:val="0"/>
        <w:autoSpaceDE w:val="0"/>
        <w:autoSpaceDN w:val="0"/>
        <w:adjustRightInd w:val="0"/>
        <w:ind w:left="1134"/>
        <w:rPr>
          <w:sz w:val="28"/>
          <w:szCs w:val="28"/>
        </w:rPr>
      </w:pPr>
      <w:r w:rsidRPr="00C44645">
        <w:rPr>
          <w:sz w:val="28"/>
          <w:szCs w:val="28"/>
        </w:rPr>
        <w:t xml:space="preserve">                                                                             администрации района</w:t>
      </w:r>
    </w:p>
    <w:p w:rsidR="00A9201B" w:rsidRPr="008A7BB3" w:rsidRDefault="00A9201B" w:rsidP="00A9201B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  <w:u w:val="single"/>
        </w:rPr>
      </w:pPr>
      <w:r w:rsidRPr="00C44645">
        <w:rPr>
          <w:sz w:val="28"/>
          <w:szCs w:val="28"/>
        </w:rPr>
        <w:t xml:space="preserve">                                                              </w:t>
      </w:r>
      <w:r w:rsidR="008A7BB3">
        <w:rPr>
          <w:sz w:val="28"/>
          <w:szCs w:val="28"/>
        </w:rPr>
        <w:t xml:space="preserve">               от </w:t>
      </w:r>
      <w:r w:rsidR="008A7BB3" w:rsidRPr="008A7BB3">
        <w:rPr>
          <w:sz w:val="28"/>
          <w:szCs w:val="28"/>
          <w:u w:val="single"/>
        </w:rPr>
        <w:t>19.11.2019</w:t>
      </w:r>
      <w:r w:rsidR="008A7BB3">
        <w:rPr>
          <w:sz w:val="28"/>
          <w:szCs w:val="28"/>
        </w:rPr>
        <w:t xml:space="preserve">  </w:t>
      </w:r>
      <w:bookmarkStart w:id="0" w:name="_GoBack"/>
      <w:bookmarkEnd w:id="0"/>
      <w:r w:rsidR="008A7BB3">
        <w:rPr>
          <w:sz w:val="28"/>
          <w:szCs w:val="28"/>
        </w:rPr>
        <w:t xml:space="preserve">№ </w:t>
      </w:r>
      <w:r w:rsidR="008A7BB3" w:rsidRPr="008A7BB3">
        <w:rPr>
          <w:sz w:val="28"/>
          <w:szCs w:val="28"/>
          <w:u w:val="single"/>
        </w:rPr>
        <w:t>559</w:t>
      </w:r>
    </w:p>
    <w:p w:rsidR="00A9201B" w:rsidRPr="00A9201B" w:rsidRDefault="00A9201B" w:rsidP="00A9201B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p w:rsidR="00A9201B" w:rsidRPr="00A9201B" w:rsidRDefault="00A9201B" w:rsidP="005337F3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5337F3" w:rsidRDefault="005337F3" w:rsidP="005337F3">
      <w:pPr>
        <w:autoSpaceDE w:val="0"/>
        <w:autoSpaceDN w:val="0"/>
        <w:adjustRightInd w:val="0"/>
        <w:rPr>
          <w:rFonts w:eastAsiaTheme="minorHAnsi"/>
          <w:b/>
          <w:bCs/>
          <w:caps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5337F3">
        <w:rPr>
          <w:b/>
          <w:sz w:val="28"/>
          <w:szCs w:val="28"/>
        </w:rPr>
        <w:t xml:space="preserve">            </w:t>
      </w:r>
      <w:r w:rsidRPr="005337F3">
        <w:rPr>
          <w:rFonts w:eastAsiaTheme="minorHAnsi"/>
          <w:b/>
          <w:bCs/>
          <w:caps/>
          <w:color w:val="000000"/>
          <w:sz w:val="28"/>
          <w:szCs w:val="28"/>
          <w:lang w:eastAsia="en-US"/>
        </w:rPr>
        <w:t xml:space="preserve">Методика </w:t>
      </w:r>
    </w:p>
    <w:p w:rsidR="005337F3" w:rsidRDefault="005337F3" w:rsidP="005337F3">
      <w:pPr>
        <w:autoSpaceDE w:val="0"/>
        <w:autoSpaceDN w:val="0"/>
        <w:adjustRightInd w:val="0"/>
        <w:rPr>
          <w:rFonts w:eastAsiaTheme="minorHAnsi"/>
          <w:b/>
          <w:bCs/>
          <w:cap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aps/>
          <w:color w:val="000000"/>
          <w:sz w:val="28"/>
          <w:szCs w:val="28"/>
          <w:lang w:eastAsia="en-US"/>
        </w:rPr>
        <w:t xml:space="preserve">                   </w:t>
      </w:r>
      <w:r w:rsidRPr="005337F3">
        <w:rPr>
          <w:rFonts w:eastAsiaTheme="minorHAnsi"/>
          <w:b/>
          <w:bCs/>
          <w:caps/>
          <w:color w:val="000000"/>
          <w:sz w:val="28"/>
          <w:szCs w:val="28"/>
          <w:lang w:eastAsia="en-US"/>
        </w:rPr>
        <w:t>расчета платы за пользован</w:t>
      </w:r>
      <w:r>
        <w:rPr>
          <w:rFonts w:eastAsiaTheme="minorHAnsi"/>
          <w:b/>
          <w:bCs/>
          <w:caps/>
          <w:color w:val="000000"/>
          <w:sz w:val="28"/>
          <w:szCs w:val="28"/>
          <w:lang w:eastAsia="en-US"/>
        </w:rPr>
        <w:t xml:space="preserve">ие на платной основе </w:t>
      </w:r>
    </w:p>
    <w:p w:rsidR="005337F3" w:rsidRDefault="005337F3" w:rsidP="005337F3">
      <w:pPr>
        <w:autoSpaceDE w:val="0"/>
        <w:autoSpaceDN w:val="0"/>
        <w:adjustRightInd w:val="0"/>
        <w:rPr>
          <w:rFonts w:eastAsiaTheme="minorHAnsi"/>
          <w:b/>
          <w:bCs/>
          <w:cap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aps/>
          <w:color w:val="000000"/>
          <w:sz w:val="28"/>
          <w:szCs w:val="28"/>
          <w:lang w:eastAsia="en-US"/>
        </w:rPr>
        <w:t xml:space="preserve">             парковками</w:t>
      </w:r>
      <w:r w:rsidRPr="005337F3">
        <w:rPr>
          <w:rFonts w:eastAsiaTheme="minorHAnsi"/>
          <w:b/>
          <w:bCs/>
          <w:caps/>
          <w:color w:val="000000"/>
          <w:sz w:val="28"/>
          <w:szCs w:val="28"/>
          <w:lang w:eastAsia="en-US"/>
        </w:rPr>
        <w:t xml:space="preserve">(парковочными местами), расположенными </w:t>
      </w:r>
    </w:p>
    <w:p w:rsidR="005337F3" w:rsidRDefault="005337F3" w:rsidP="005337F3">
      <w:pPr>
        <w:autoSpaceDE w:val="0"/>
        <w:autoSpaceDN w:val="0"/>
        <w:adjustRightInd w:val="0"/>
        <w:rPr>
          <w:rFonts w:eastAsiaTheme="minorHAnsi"/>
          <w:b/>
          <w:bCs/>
          <w:cap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aps/>
          <w:color w:val="000000"/>
          <w:sz w:val="28"/>
          <w:szCs w:val="28"/>
          <w:lang w:eastAsia="en-US"/>
        </w:rPr>
        <w:t xml:space="preserve">         на автомобильных дорогах общего </w:t>
      </w:r>
      <w:r w:rsidRPr="005337F3">
        <w:rPr>
          <w:rFonts w:eastAsiaTheme="minorHAnsi"/>
          <w:b/>
          <w:bCs/>
          <w:caps/>
          <w:color w:val="000000"/>
          <w:sz w:val="28"/>
          <w:szCs w:val="28"/>
          <w:lang w:eastAsia="en-US"/>
        </w:rPr>
        <w:t xml:space="preserve">пользования местного </w:t>
      </w:r>
    </w:p>
    <w:p w:rsidR="005337F3" w:rsidRDefault="005337F3" w:rsidP="005337F3">
      <w:pPr>
        <w:autoSpaceDE w:val="0"/>
        <w:autoSpaceDN w:val="0"/>
        <w:adjustRightInd w:val="0"/>
        <w:rPr>
          <w:rFonts w:eastAsiaTheme="minorHAnsi"/>
          <w:b/>
          <w:bCs/>
          <w:cap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aps/>
          <w:color w:val="000000"/>
          <w:sz w:val="28"/>
          <w:szCs w:val="28"/>
          <w:lang w:eastAsia="en-US"/>
        </w:rPr>
        <w:t xml:space="preserve">                  </w:t>
      </w:r>
      <w:r w:rsidRPr="005337F3">
        <w:rPr>
          <w:rFonts w:eastAsiaTheme="minorHAnsi"/>
          <w:b/>
          <w:bCs/>
          <w:caps/>
          <w:color w:val="000000"/>
          <w:sz w:val="28"/>
          <w:szCs w:val="28"/>
          <w:lang w:eastAsia="en-US"/>
        </w:rPr>
        <w:t>значения Белозерского муниципального района</w:t>
      </w:r>
    </w:p>
    <w:p w:rsidR="00C44645" w:rsidRDefault="00C44645" w:rsidP="005337F3">
      <w:pPr>
        <w:autoSpaceDE w:val="0"/>
        <w:autoSpaceDN w:val="0"/>
        <w:adjustRightInd w:val="0"/>
        <w:rPr>
          <w:rFonts w:eastAsiaTheme="minorHAnsi"/>
          <w:b/>
          <w:bCs/>
          <w:cap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aps/>
          <w:color w:val="000000"/>
          <w:sz w:val="28"/>
          <w:szCs w:val="28"/>
          <w:lang w:eastAsia="en-US"/>
        </w:rPr>
        <w:t xml:space="preserve">                                          и сельских поселений района</w:t>
      </w:r>
    </w:p>
    <w:p w:rsidR="00095EC6" w:rsidRPr="005337F3" w:rsidRDefault="00095EC6" w:rsidP="005337F3">
      <w:pPr>
        <w:autoSpaceDE w:val="0"/>
        <w:autoSpaceDN w:val="0"/>
        <w:adjustRightInd w:val="0"/>
        <w:rPr>
          <w:rFonts w:eastAsiaTheme="minorHAnsi"/>
          <w:b/>
          <w:bCs/>
          <w:caps/>
          <w:color w:val="000000"/>
          <w:sz w:val="28"/>
          <w:szCs w:val="28"/>
          <w:lang w:eastAsia="en-US"/>
        </w:rPr>
      </w:pPr>
    </w:p>
    <w:p w:rsidR="005337F3" w:rsidRPr="00C44645" w:rsidRDefault="005337F3" w:rsidP="00266509">
      <w:pPr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4645">
        <w:rPr>
          <w:rFonts w:eastAsiaTheme="minorHAnsi"/>
          <w:color w:val="000000"/>
          <w:sz w:val="28"/>
          <w:szCs w:val="28"/>
          <w:lang w:eastAsia="en-US"/>
        </w:rPr>
        <w:t>1. Настоящая Методика разработана для расчета размер</w:t>
      </w:r>
      <w:r w:rsidR="00095EC6" w:rsidRPr="00C44645">
        <w:rPr>
          <w:rFonts w:eastAsiaTheme="minorHAnsi"/>
          <w:color w:val="000000"/>
          <w:sz w:val="28"/>
          <w:szCs w:val="28"/>
          <w:lang w:eastAsia="en-US"/>
        </w:rPr>
        <w:t xml:space="preserve">а платы за пользование платными 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>парковками (парковочными местами), располож</w:t>
      </w:r>
      <w:r w:rsidR="00095EC6" w:rsidRPr="00C44645">
        <w:rPr>
          <w:rFonts w:eastAsiaTheme="minorHAnsi"/>
          <w:color w:val="000000"/>
          <w:sz w:val="28"/>
          <w:szCs w:val="28"/>
          <w:lang w:eastAsia="en-US"/>
        </w:rPr>
        <w:t>енными на автомобильных дорогах общего пользования местного значения Белозерского муниципального района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73FBD">
        <w:rPr>
          <w:rFonts w:eastAsiaTheme="minorHAnsi"/>
          <w:color w:val="000000"/>
          <w:sz w:val="28"/>
          <w:szCs w:val="28"/>
          <w:lang w:eastAsia="en-US"/>
        </w:rPr>
        <w:t>и сельских поселений района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>(далее - автомобильные дороги).</w:t>
      </w:r>
    </w:p>
    <w:p w:rsidR="005337F3" w:rsidRPr="00C44645" w:rsidRDefault="005337F3" w:rsidP="00266509">
      <w:pPr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4645">
        <w:rPr>
          <w:rFonts w:eastAsiaTheme="minorHAnsi"/>
          <w:color w:val="000000"/>
          <w:sz w:val="28"/>
          <w:szCs w:val="28"/>
          <w:lang w:eastAsia="en-US"/>
        </w:rPr>
        <w:t>2. Плата взимается с пользователей за услуги размещения транспортных средств на</w:t>
      </w:r>
      <w:r w:rsidR="00266509"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>платных парковках (парковочных местах), располо</w:t>
      </w:r>
      <w:r w:rsidR="00095EC6" w:rsidRPr="00C44645">
        <w:rPr>
          <w:rFonts w:eastAsiaTheme="minorHAnsi"/>
          <w:color w:val="000000"/>
          <w:sz w:val="28"/>
          <w:szCs w:val="28"/>
          <w:lang w:eastAsia="en-US"/>
        </w:rPr>
        <w:t>женных на автомобильных дорогах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>(далее - парковка, парковки).</w:t>
      </w:r>
    </w:p>
    <w:p w:rsidR="005337F3" w:rsidRPr="00C44645" w:rsidRDefault="005337F3" w:rsidP="00266509">
      <w:pPr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4645">
        <w:rPr>
          <w:rFonts w:eastAsiaTheme="minorHAnsi"/>
          <w:color w:val="000000"/>
          <w:sz w:val="28"/>
          <w:szCs w:val="28"/>
          <w:lang w:eastAsia="en-US"/>
        </w:rPr>
        <w:t>3. Стоимость пользования платными парковками должна соответствовать качеству</w:t>
      </w:r>
      <w:r w:rsidR="00266509"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>предоставления услуг платных парковок.</w:t>
      </w:r>
    </w:p>
    <w:p w:rsidR="005337F3" w:rsidRPr="00C44645" w:rsidRDefault="005337F3" w:rsidP="00266509">
      <w:pPr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4645">
        <w:rPr>
          <w:rFonts w:eastAsiaTheme="minorHAnsi"/>
          <w:color w:val="000000"/>
          <w:sz w:val="28"/>
          <w:szCs w:val="28"/>
          <w:lang w:eastAsia="en-US"/>
        </w:rPr>
        <w:t>4. Размер платы за пользование на платной ос</w:t>
      </w:r>
      <w:r w:rsidR="00095EC6" w:rsidRPr="00C44645">
        <w:rPr>
          <w:rFonts w:eastAsiaTheme="minorHAnsi"/>
          <w:color w:val="000000"/>
          <w:sz w:val="28"/>
          <w:szCs w:val="28"/>
          <w:lang w:eastAsia="en-US"/>
        </w:rPr>
        <w:t xml:space="preserve">нове парковками утверждается постановлением  администрации Белозерского муниципального района 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 xml:space="preserve"> в соответствии с требованиями настоящей Методики.</w:t>
      </w:r>
    </w:p>
    <w:p w:rsidR="005337F3" w:rsidRPr="00C44645" w:rsidRDefault="0096734F" w:rsidP="00266509">
      <w:pPr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4645">
        <w:rPr>
          <w:rFonts w:eastAsiaTheme="minorHAnsi"/>
          <w:color w:val="000000"/>
          <w:sz w:val="28"/>
          <w:szCs w:val="28"/>
          <w:lang w:eastAsia="en-US"/>
        </w:rPr>
        <w:t>5</w:t>
      </w:r>
      <w:r w:rsidR="005337F3" w:rsidRPr="00C44645">
        <w:rPr>
          <w:rFonts w:eastAsiaTheme="minorHAnsi"/>
          <w:color w:val="000000"/>
          <w:sz w:val="28"/>
          <w:szCs w:val="28"/>
          <w:lang w:eastAsia="en-US"/>
        </w:rPr>
        <w:t>. Пересмотр размера платы за пользование парковкам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 xml:space="preserve">и осуществляется не чаще одного раза в год по ходатайству юридического </w:t>
      </w:r>
      <w:r w:rsidR="005337F3" w:rsidRPr="00C44645">
        <w:rPr>
          <w:rFonts w:eastAsiaTheme="minorHAnsi"/>
          <w:color w:val="000000"/>
          <w:sz w:val="28"/>
          <w:szCs w:val="28"/>
          <w:lang w:eastAsia="en-US"/>
        </w:rPr>
        <w:t>лица или индивидуального предпринимателя, осуществляющего эксплуатацию плат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 xml:space="preserve">ных </w:t>
      </w:r>
      <w:r w:rsidR="005337F3" w:rsidRPr="00C44645">
        <w:rPr>
          <w:rFonts w:eastAsiaTheme="minorHAnsi"/>
          <w:color w:val="000000"/>
          <w:sz w:val="28"/>
          <w:szCs w:val="28"/>
          <w:lang w:eastAsia="en-US"/>
        </w:rPr>
        <w:t>парковок, с предоставлением расчетов в соответствии с настоящей Методикой.</w:t>
      </w:r>
    </w:p>
    <w:p w:rsidR="005337F3" w:rsidRPr="00C44645" w:rsidRDefault="00C555F6" w:rsidP="00266509">
      <w:pPr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</w:t>
      </w:r>
      <w:r w:rsidR="005337F3" w:rsidRPr="00C44645">
        <w:rPr>
          <w:rFonts w:eastAsiaTheme="minorHAnsi"/>
          <w:color w:val="000000"/>
          <w:sz w:val="28"/>
          <w:szCs w:val="28"/>
          <w:lang w:eastAsia="en-US"/>
        </w:rPr>
        <w:t>. Плата за пользование платными парковками дифференцируется в зависимости от типа</w:t>
      </w:r>
      <w:r w:rsidR="004B3CDE"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337F3" w:rsidRPr="00C44645">
        <w:rPr>
          <w:rFonts w:eastAsiaTheme="minorHAnsi"/>
          <w:color w:val="000000"/>
          <w:sz w:val="28"/>
          <w:szCs w:val="28"/>
          <w:lang w:eastAsia="en-US"/>
        </w:rPr>
        <w:t>и грузоподъемности транспортных сред</w:t>
      </w:r>
      <w:r w:rsidR="00301694" w:rsidRPr="00C44645">
        <w:rPr>
          <w:rFonts w:eastAsiaTheme="minorHAnsi"/>
          <w:color w:val="000000"/>
          <w:sz w:val="28"/>
          <w:szCs w:val="28"/>
          <w:lang w:eastAsia="en-US"/>
        </w:rPr>
        <w:t>ств в соответствии с группой.</w:t>
      </w:r>
    </w:p>
    <w:p w:rsidR="00301694" w:rsidRPr="00C44645" w:rsidRDefault="00301694" w:rsidP="0026650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337F3" w:rsidRPr="00C44645" w:rsidRDefault="005337F3" w:rsidP="0026650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4645">
        <w:rPr>
          <w:rFonts w:eastAsiaTheme="minorHAnsi"/>
          <w:color w:val="000000"/>
          <w:sz w:val="28"/>
          <w:szCs w:val="28"/>
          <w:lang w:eastAsia="en-US"/>
        </w:rPr>
        <w:t>Группы и виды автотранспортных средст</w:t>
      </w:r>
      <w:r w:rsidR="00301694" w:rsidRPr="00C44645">
        <w:rPr>
          <w:rFonts w:eastAsiaTheme="minorHAnsi"/>
          <w:color w:val="000000"/>
          <w:sz w:val="28"/>
          <w:szCs w:val="28"/>
          <w:lang w:eastAsia="en-US"/>
        </w:rPr>
        <w:t>в:</w:t>
      </w:r>
    </w:p>
    <w:p w:rsidR="00301694" w:rsidRPr="00C44645" w:rsidRDefault="00301694" w:rsidP="0026650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337F3" w:rsidRPr="00C44645" w:rsidRDefault="005337F3" w:rsidP="00266509">
      <w:pPr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4645">
        <w:rPr>
          <w:rFonts w:eastAsiaTheme="minorHAnsi"/>
          <w:color w:val="000000"/>
          <w:sz w:val="28"/>
          <w:szCs w:val="28"/>
          <w:lang w:eastAsia="en-US"/>
        </w:rPr>
        <w:t>I группа</w:t>
      </w:r>
      <w:r w:rsidR="00301694" w:rsidRPr="00C44645">
        <w:rPr>
          <w:rFonts w:eastAsiaTheme="minorHAnsi"/>
          <w:color w:val="000000"/>
          <w:sz w:val="28"/>
          <w:szCs w:val="28"/>
          <w:lang w:eastAsia="en-US"/>
        </w:rPr>
        <w:t>- м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>отоциклы с прицепом (коляской) и без</w:t>
      </w:r>
      <w:r w:rsidR="00301694"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>них; легковые автомобили с прицепом и без</w:t>
      </w:r>
      <w:r w:rsidR="00301694"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>них; фургоны, автобусы с числом мест для</w:t>
      </w:r>
      <w:r w:rsidR="00301694"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>сидения до 11, грузовые автомобили до 3,5</w:t>
      </w:r>
      <w:r w:rsidR="000B47B3" w:rsidRPr="00C44645">
        <w:rPr>
          <w:rFonts w:eastAsiaTheme="minorHAnsi"/>
          <w:color w:val="000000"/>
          <w:sz w:val="28"/>
          <w:szCs w:val="28"/>
          <w:lang w:eastAsia="en-US"/>
        </w:rPr>
        <w:t>т.</w:t>
      </w:r>
      <w:r w:rsidR="00301694" w:rsidRPr="00C44645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5337F3" w:rsidRPr="00C44645" w:rsidRDefault="005337F3" w:rsidP="00266509">
      <w:pPr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4645">
        <w:rPr>
          <w:rFonts w:eastAsiaTheme="minorHAnsi"/>
          <w:color w:val="000000"/>
          <w:sz w:val="28"/>
          <w:szCs w:val="28"/>
          <w:lang w:eastAsia="en-US"/>
        </w:rPr>
        <w:t>II группа</w:t>
      </w:r>
      <w:r w:rsidR="00301694" w:rsidRPr="00C44645">
        <w:rPr>
          <w:rFonts w:eastAsiaTheme="minorHAnsi"/>
          <w:color w:val="000000"/>
          <w:sz w:val="28"/>
          <w:szCs w:val="28"/>
          <w:lang w:eastAsia="en-US"/>
        </w:rPr>
        <w:t>- г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>рузовые автомобили; трейлеры; автобусы от 3,5</w:t>
      </w:r>
      <w:r w:rsidR="000B47B3" w:rsidRPr="00C44645">
        <w:rPr>
          <w:rFonts w:eastAsiaTheme="minorHAnsi"/>
          <w:color w:val="000000"/>
          <w:sz w:val="28"/>
          <w:szCs w:val="28"/>
          <w:lang w:eastAsia="en-US"/>
        </w:rPr>
        <w:t>т.</w:t>
      </w:r>
    </w:p>
    <w:p w:rsidR="00301694" w:rsidRPr="00C44645" w:rsidRDefault="00301694" w:rsidP="0026650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337F3" w:rsidRPr="00C44645" w:rsidRDefault="00C555F6" w:rsidP="00266509">
      <w:pPr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7.</w:t>
      </w:r>
      <w:r w:rsidR="005337F3" w:rsidRPr="00C44645">
        <w:rPr>
          <w:rFonts w:eastAsiaTheme="minorHAnsi"/>
          <w:color w:val="000000"/>
          <w:sz w:val="28"/>
          <w:szCs w:val="28"/>
          <w:lang w:eastAsia="en-US"/>
        </w:rPr>
        <w:t xml:space="preserve"> Процесс расчета размера платы за пользование на платной основе парковками состоит</w:t>
      </w:r>
      <w:r w:rsidR="004B3CDE"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337F3" w:rsidRPr="00C44645">
        <w:rPr>
          <w:rFonts w:eastAsiaTheme="minorHAnsi"/>
          <w:color w:val="000000"/>
          <w:sz w:val="28"/>
          <w:szCs w:val="28"/>
          <w:lang w:eastAsia="en-US"/>
        </w:rPr>
        <w:t>из следующих этапов:</w:t>
      </w:r>
    </w:p>
    <w:p w:rsidR="005337F3" w:rsidRPr="00C44645" w:rsidRDefault="005337F3" w:rsidP="00266509">
      <w:pPr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4645">
        <w:rPr>
          <w:rFonts w:eastAsiaTheme="minorHAnsi"/>
          <w:color w:val="000000"/>
          <w:sz w:val="28"/>
          <w:szCs w:val="28"/>
          <w:lang w:eastAsia="en-US"/>
        </w:rPr>
        <w:t>сбор и подготовка исходных данных;</w:t>
      </w:r>
    </w:p>
    <w:p w:rsidR="005337F3" w:rsidRPr="00C44645" w:rsidRDefault="005337F3" w:rsidP="00266509">
      <w:pPr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4645">
        <w:rPr>
          <w:rFonts w:eastAsiaTheme="minorHAnsi"/>
          <w:color w:val="000000"/>
          <w:sz w:val="28"/>
          <w:szCs w:val="28"/>
          <w:lang w:eastAsia="en-US"/>
        </w:rPr>
        <w:t>расчет величины платы за пользование платной парковкой (парковочными местами),</w:t>
      </w:r>
      <w:r w:rsidR="004B3CDE"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>расположенной на автомобильной дороге.</w:t>
      </w:r>
    </w:p>
    <w:p w:rsidR="005337F3" w:rsidRPr="00C44645" w:rsidRDefault="00C555F6" w:rsidP="00266509">
      <w:pPr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7</w:t>
      </w:r>
      <w:r w:rsidR="005337F3" w:rsidRPr="00C44645">
        <w:rPr>
          <w:rFonts w:eastAsiaTheme="minorHAnsi"/>
          <w:color w:val="000000"/>
          <w:sz w:val="28"/>
          <w:szCs w:val="28"/>
          <w:lang w:eastAsia="en-US"/>
        </w:rPr>
        <w:t>.1 Сбор и подготовка исходных данных.</w:t>
      </w:r>
    </w:p>
    <w:p w:rsidR="005337F3" w:rsidRPr="00C44645" w:rsidRDefault="005337F3" w:rsidP="00266509">
      <w:pPr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4645">
        <w:rPr>
          <w:rFonts w:eastAsiaTheme="minorHAnsi"/>
          <w:color w:val="000000"/>
          <w:sz w:val="28"/>
          <w:szCs w:val="28"/>
          <w:lang w:eastAsia="en-US"/>
        </w:rPr>
        <w:lastRenderedPageBreak/>
        <w:t>Для выполнения расчетов необходимы исходные данные о затратах, необходимых на</w:t>
      </w:r>
      <w:r w:rsidR="004B3CDE"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>содержание (в том числе текущий ремонт и обустройство) 1 кв. м/</w:t>
      </w:r>
      <w:proofErr w:type="spellStart"/>
      <w:r w:rsidRPr="00C44645">
        <w:rPr>
          <w:rFonts w:eastAsiaTheme="minorHAnsi"/>
          <w:color w:val="000000"/>
          <w:sz w:val="28"/>
          <w:szCs w:val="28"/>
          <w:lang w:eastAsia="en-US"/>
        </w:rPr>
        <w:t>сут</w:t>
      </w:r>
      <w:proofErr w:type="spellEnd"/>
      <w:r w:rsidRPr="00C4464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4B3CDE" w:rsidRPr="00C44645">
        <w:rPr>
          <w:rFonts w:eastAsiaTheme="minorHAnsi"/>
          <w:color w:val="000000"/>
          <w:sz w:val="28"/>
          <w:szCs w:val="28"/>
          <w:lang w:eastAsia="en-US"/>
        </w:rPr>
        <w:t>т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>ерритории</w:t>
      </w:r>
      <w:r w:rsidR="004B3CDE"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>парковки (парковочных мест), расположенной на автомобильной дороге, (автодороги, на</w:t>
      </w:r>
      <w:r w:rsidR="004B3CDE"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>которой расположена парковка (парковочные места) и на модернизацию парковок(парковочных мест), расположенных на автомобильных дорогах.</w:t>
      </w:r>
      <w:r w:rsidR="00E617D4"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>Источниками исходных данных являются проектная документация, существующие</w:t>
      </w:r>
      <w:r w:rsidR="00E617D4"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>тарифы на выполнение необходимых видов работ, данные организаций и (или)</w:t>
      </w:r>
      <w:r w:rsidR="00E617D4"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>имеющиеся фактические среднегодовые данные о затратах на содержание, ремонт,</w:t>
      </w:r>
      <w:r w:rsidR="00E617D4"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>обустройство и модернизацию парковок (парковочных мест), расположенных на</w:t>
      </w:r>
      <w:r w:rsidR="00E617D4"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>автомобильных дорогах</w:t>
      </w:r>
    </w:p>
    <w:p w:rsidR="005337F3" w:rsidRPr="00C44645" w:rsidRDefault="00C555F6" w:rsidP="00266509">
      <w:pPr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7</w:t>
      </w:r>
      <w:r w:rsidR="005337F3" w:rsidRPr="00C44645">
        <w:rPr>
          <w:rFonts w:eastAsiaTheme="minorHAnsi"/>
          <w:color w:val="000000"/>
          <w:sz w:val="28"/>
          <w:szCs w:val="28"/>
          <w:lang w:eastAsia="en-US"/>
        </w:rPr>
        <w:t>.2 Расчет величины платы за пользование платной парковкой (парковочными местами),</w:t>
      </w:r>
      <w:r w:rsidR="00E617D4"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337F3" w:rsidRPr="00C44645">
        <w:rPr>
          <w:rFonts w:eastAsiaTheme="minorHAnsi"/>
          <w:color w:val="000000"/>
          <w:sz w:val="28"/>
          <w:szCs w:val="28"/>
          <w:lang w:eastAsia="en-US"/>
        </w:rPr>
        <w:t>расположенной на автомобильной дороге.</w:t>
      </w:r>
    </w:p>
    <w:p w:rsidR="005337F3" w:rsidRPr="00C44645" w:rsidRDefault="005337F3" w:rsidP="00266509">
      <w:pPr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4645">
        <w:rPr>
          <w:rFonts w:eastAsiaTheme="minorHAnsi"/>
          <w:color w:val="000000"/>
          <w:sz w:val="28"/>
          <w:szCs w:val="28"/>
          <w:lang w:eastAsia="en-US"/>
        </w:rPr>
        <w:t>Расчет величины платы за пользование платной парковкой (парковочными местами),</w:t>
      </w:r>
      <w:r w:rsidR="00E617D4"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>расположенной на автомобильной дороге, за 1 сутки осуществляется по формуле:</w:t>
      </w:r>
    </w:p>
    <w:p w:rsidR="005337F3" w:rsidRPr="00C44645" w:rsidRDefault="005337F3" w:rsidP="00266509">
      <w:pPr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4645">
        <w:rPr>
          <w:rFonts w:eastAsiaTheme="minorHAnsi"/>
          <w:color w:val="000000"/>
          <w:sz w:val="28"/>
          <w:szCs w:val="28"/>
          <w:lang w:eastAsia="en-US"/>
        </w:rPr>
        <w:t>P = S x З x K, где:</w:t>
      </w:r>
    </w:p>
    <w:p w:rsidR="005337F3" w:rsidRPr="00C44645" w:rsidRDefault="005337F3" w:rsidP="00266509">
      <w:pPr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4645">
        <w:rPr>
          <w:rFonts w:eastAsiaTheme="minorHAnsi"/>
          <w:color w:val="000000"/>
          <w:sz w:val="28"/>
          <w:szCs w:val="28"/>
          <w:lang w:eastAsia="en-US"/>
        </w:rPr>
        <w:t xml:space="preserve">P - величина платы за пользование 1 </w:t>
      </w:r>
      <w:proofErr w:type="spellStart"/>
      <w:r w:rsidRPr="00C44645">
        <w:rPr>
          <w:rFonts w:eastAsiaTheme="minorHAnsi"/>
          <w:color w:val="000000"/>
          <w:sz w:val="28"/>
          <w:szCs w:val="28"/>
          <w:lang w:eastAsia="en-US"/>
        </w:rPr>
        <w:t>машино</w:t>
      </w:r>
      <w:proofErr w:type="spellEnd"/>
      <w:r w:rsidRPr="00C44645">
        <w:rPr>
          <w:rFonts w:eastAsiaTheme="minorHAnsi"/>
          <w:color w:val="000000"/>
          <w:sz w:val="28"/>
          <w:szCs w:val="28"/>
          <w:lang w:eastAsia="en-US"/>
        </w:rPr>
        <w:t>-местом платной парковки (парковочным</w:t>
      </w:r>
      <w:r w:rsidR="00E617D4"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 xml:space="preserve">местом), расположенной на автомобильной дороге в сутки, руб./1 </w:t>
      </w:r>
      <w:proofErr w:type="spellStart"/>
      <w:r w:rsidRPr="00C44645">
        <w:rPr>
          <w:rFonts w:eastAsiaTheme="minorHAnsi"/>
          <w:color w:val="000000"/>
          <w:sz w:val="28"/>
          <w:szCs w:val="28"/>
          <w:lang w:eastAsia="en-US"/>
        </w:rPr>
        <w:t>машино</w:t>
      </w:r>
      <w:proofErr w:type="spellEnd"/>
      <w:r w:rsidRPr="00C44645">
        <w:rPr>
          <w:rFonts w:eastAsiaTheme="minorHAnsi"/>
          <w:color w:val="000000"/>
          <w:sz w:val="28"/>
          <w:szCs w:val="28"/>
          <w:lang w:eastAsia="en-US"/>
        </w:rPr>
        <w:t xml:space="preserve">-место в </w:t>
      </w:r>
      <w:proofErr w:type="spellStart"/>
      <w:r w:rsidRPr="00C44645">
        <w:rPr>
          <w:rFonts w:eastAsiaTheme="minorHAnsi"/>
          <w:color w:val="000000"/>
          <w:sz w:val="28"/>
          <w:szCs w:val="28"/>
          <w:lang w:eastAsia="en-US"/>
        </w:rPr>
        <w:t>сут</w:t>
      </w:r>
      <w:proofErr w:type="spellEnd"/>
      <w:r w:rsidRPr="00C44645">
        <w:rPr>
          <w:rFonts w:eastAsiaTheme="minorHAnsi"/>
          <w:color w:val="000000"/>
          <w:sz w:val="28"/>
          <w:szCs w:val="28"/>
          <w:lang w:eastAsia="en-US"/>
        </w:rPr>
        <w:t>.;</w:t>
      </w:r>
    </w:p>
    <w:p w:rsidR="005337F3" w:rsidRPr="00C44645" w:rsidRDefault="005337F3" w:rsidP="00266509">
      <w:pPr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4645">
        <w:rPr>
          <w:rFonts w:eastAsiaTheme="minorHAnsi"/>
          <w:color w:val="000000"/>
          <w:sz w:val="28"/>
          <w:szCs w:val="28"/>
          <w:lang w:eastAsia="en-US"/>
        </w:rPr>
        <w:t xml:space="preserve">S - площадь 1 </w:t>
      </w:r>
      <w:proofErr w:type="spellStart"/>
      <w:r w:rsidRPr="00C44645">
        <w:rPr>
          <w:rFonts w:eastAsiaTheme="minorHAnsi"/>
          <w:color w:val="000000"/>
          <w:sz w:val="28"/>
          <w:szCs w:val="28"/>
          <w:lang w:eastAsia="en-US"/>
        </w:rPr>
        <w:t>машино</w:t>
      </w:r>
      <w:proofErr w:type="spellEnd"/>
      <w:r w:rsidRPr="00C44645">
        <w:rPr>
          <w:rFonts w:eastAsiaTheme="minorHAnsi"/>
          <w:color w:val="000000"/>
          <w:sz w:val="28"/>
          <w:szCs w:val="28"/>
          <w:lang w:eastAsia="en-US"/>
        </w:rPr>
        <w:t>-места на платной парковке (парковочного места), расположенной</w:t>
      </w:r>
      <w:r w:rsidR="00E617D4"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>на автомобильной дороге, кв. м;</w:t>
      </w:r>
    </w:p>
    <w:p w:rsidR="005337F3" w:rsidRPr="00C44645" w:rsidRDefault="005337F3" w:rsidP="00266509">
      <w:pPr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4645">
        <w:rPr>
          <w:rFonts w:eastAsiaTheme="minorHAnsi"/>
          <w:color w:val="000000"/>
          <w:sz w:val="28"/>
          <w:szCs w:val="28"/>
          <w:lang w:eastAsia="en-US"/>
        </w:rPr>
        <w:t>З - затраты на содержание (в том числе текущий ремонт, обустройство, эксплуатационные</w:t>
      </w:r>
      <w:r w:rsidR="00E617D4"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>расходы, оплату труда и налоговые отчисления) 1 кв. м/</w:t>
      </w:r>
      <w:proofErr w:type="spellStart"/>
      <w:r w:rsidRPr="00C44645">
        <w:rPr>
          <w:rFonts w:eastAsiaTheme="minorHAnsi"/>
          <w:color w:val="000000"/>
          <w:sz w:val="28"/>
          <w:szCs w:val="28"/>
          <w:lang w:eastAsia="en-US"/>
        </w:rPr>
        <w:t>сут</w:t>
      </w:r>
      <w:proofErr w:type="spellEnd"/>
      <w:r w:rsidRPr="00C44645">
        <w:rPr>
          <w:rFonts w:eastAsiaTheme="minorHAnsi"/>
          <w:color w:val="000000"/>
          <w:sz w:val="28"/>
          <w:szCs w:val="28"/>
          <w:lang w:eastAsia="en-US"/>
        </w:rPr>
        <w:t>. территории парковки(парковочных мест), расположенной на автомобильной дороге, рублей;</w:t>
      </w:r>
    </w:p>
    <w:p w:rsidR="005337F3" w:rsidRPr="00C44645" w:rsidRDefault="005337F3" w:rsidP="003D0A7D">
      <w:pPr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4645">
        <w:rPr>
          <w:rFonts w:eastAsiaTheme="minorHAnsi"/>
          <w:color w:val="000000"/>
          <w:sz w:val="28"/>
          <w:szCs w:val="28"/>
          <w:lang w:eastAsia="en-US"/>
        </w:rPr>
        <w:t>K - поправочный коэффициент, дифференцирующий размер платы за пользование</w:t>
      </w:r>
      <w:r w:rsidR="003D0A7D"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>платной парковкой (парковочными местами), расположенной на автомобильной дороге, в</w:t>
      </w:r>
      <w:r w:rsidR="00E617D4"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>зависимости от типа и грузоподъемности автотранспортных средств, применительно к</w:t>
      </w:r>
      <w:r w:rsidR="00E617D4"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01694" w:rsidRPr="00C44645">
        <w:rPr>
          <w:rFonts w:eastAsiaTheme="minorHAnsi"/>
          <w:color w:val="000000"/>
          <w:sz w:val="28"/>
          <w:szCs w:val="28"/>
          <w:lang w:eastAsia="en-US"/>
        </w:rPr>
        <w:t>двум группам:</w:t>
      </w:r>
    </w:p>
    <w:p w:rsidR="003D0A7D" w:rsidRPr="00C44645" w:rsidRDefault="003D0A7D" w:rsidP="00266509">
      <w:pPr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337F3" w:rsidRPr="00C44645" w:rsidRDefault="005337F3" w:rsidP="00266509">
      <w:pPr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4645">
        <w:rPr>
          <w:rFonts w:eastAsiaTheme="minorHAnsi"/>
          <w:color w:val="000000"/>
          <w:sz w:val="28"/>
          <w:szCs w:val="28"/>
          <w:lang w:eastAsia="en-US"/>
        </w:rPr>
        <w:t>I группа К = 1.0</w:t>
      </w:r>
    </w:p>
    <w:p w:rsidR="005337F3" w:rsidRPr="00C44645" w:rsidRDefault="005337F3" w:rsidP="00266509">
      <w:pPr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4645">
        <w:rPr>
          <w:rFonts w:eastAsiaTheme="minorHAnsi"/>
          <w:color w:val="000000"/>
          <w:sz w:val="28"/>
          <w:szCs w:val="28"/>
          <w:lang w:eastAsia="en-US"/>
        </w:rPr>
        <w:t>II группа К = 4.0</w:t>
      </w:r>
    </w:p>
    <w:p w:rsidR="00E617D4" w:rsidRPr="00C44645" w:rsidRDefault="00E617D4" w:rsidP="0026650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337F3" w:rsidRPr="00C44645" w:rsidRDefault="005337F3" w:rsidP="00266509">
      <w:pPr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4645">
        <w:rPr>
          <w:rFonts w:eastAsiaTheme="minorHAnsi"/>
          <w:color w:val="000000"/>
          <w:sz w:val="28"/>
          <w:szCs w:val="28"/>
          <w:lang w:eastAsia="en-US"/>
        </w:rPr>
        <w:t>Расчетная величина платы за пользование платной парковкой (парковочными местами),</w:t>
      </w:r>
      <w:r w:rsidR="00301694"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>расположенной на автомобильной дороге, также рассчитывается на 1 час по формуле:</w:t>
      </w:r>
    </w:p>
    <w:p w:rsidR="005337F3" w:rsidRPr="00C44645" w:rsidRDefault="00301694" w:rsidP="0026650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4645"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</w:t>
      </w:r>
      <w:proofErr w:type="spellStart"/>
      <w:r w:rsidR="005337F3" w:rsidRPr="00C44645">
        <w:rPr>
          <w:rFonts w:eastAsiaTheme="minorHAnsi"/>
          <w:color w:val="000000"/>
          <w:sz w:val="28"/>
          <w:szCs w:val="28"/>
          <w:lang w:eastAsia="en-US"/>
        </w:rPr>
        <w:t>Рчас</w:t>
      </w:r>
      <w:proofErr w:type="spellEnd"/>
      <w:r w:rsidR="005337F3" w:rsidRPr="00C44645">
        <w:rPr>
          <w:rFonts w:eastAsiaTheme="minorHAnsi"/>
          <w:color w:val="000000"/>
          <w:sz w:val="28"/>
          <w:szCs w:val="28"/>
          <w:lang w:eastAsia="en-US"/>
        </w:rPr>
        <w:t xml:space="preserve"> = Р / 9, где:</w:t>
      </w:r>
    </w:p>
    <w:p w:rsidR="00301694" w:rsidRPr="00C44645" w:rsidRDefault="00301694" w:rsidP="0026650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337F3" w:rsidRPr="00C44645" w:rsidRDefault="005337F3" w:rsidP="00266509">
      <w:pPr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C44645">
        <w:rPr>
          <w:rFonts w:eastAsiaTheme="minorHAnsi"/>
          <w:color w:val="000000"/>
          <w:sz w:val="28"/>
          <w:szCs w:val="28"/>
          <w:lang w:eastAsia="en-US"/>
        </w:rPr>
        <w:t>Рчас</w:t>
      </w:r>
      <w:proofErr w:type="spellEnd"/>
      <w:r w:rsidRPr="00C44645">
        <w:rPr>
          <w:rFonts w:eastAsiaTheme="minorHAnsi"/>
          <w:color w:val="000000"/>
          <w:sz w:val="28"/>
          <w:szCs w:val="28"/>
          <w:lang w:eastAsia="en-US"/>
        </w:rPr>
        <w:t xml:space="preserve"> - величина платы за пользование 1 </w:t>
      </w:r>
      <w:proofErr w:type="spellStart"/>
      <w:r w:rsidRPr="00C44645">
        <w:rPr>
          <w:rFonts w:eastAsiaTheme="minorHAnsi"/>
          <w:color w:val="000000"/>
          <w:sz w:val="28"/>
          <w:szCs w:val="28"/>
          <w:lang w:eastAsia="en-US"/>
        </w:rPr>
        <w:t>машино</w:t>
      </w:r>
      <w:proofErr w:type="spellEnd"/>
      <w:r w:rsidRPr="00C44645">
        <w:rPr>
          <w:rFonts w:eastAsiaTheme="minorHAnsi"/>
          <w:color w:val="000000"/>
          <w:sz w:val="28"/>
          <w:szCs w:val="28"/>
          <w:lang w:eastAsia="en-US"/>
        </w:rPr>
        <w:t>-местом платной парковки (парковочным</w:t>
      </w:r>
      <w:r w:rsidR="00E617D4"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 xml:space="preserve">местом), расположенной на автомобильной дороге, руб./1 </w:t>
      </w:r>
      <w:proofErr w:type="spellStart"/>
      <w:r w:rsidRPr="00C44645">
        <w:rPr>
          <w:rFonts w:eastAsiaTheme="minorHAnsi"/>
          <w:color w:val="000000"/>
          <w:sz w:val="28"/>
          <w:szCs w:val="28"/>
          <w:lang w:eastAsia="en-US"/>
        </w:rPr>
        <w:t>машино</w:t>
      </w:r>
      <w:proofErr w:type="spellEnd"/>
      <w:r w:rsidRPr="00C44645">
        <w:rPr>
          <w:rFonts w:eastAsiaTheme="minorHAnsi"/>
          <w:color w:val="000000"/>
          <w:sz w:val="28"/>
          <w:szCs w:val="28"/>
          <w:lang w:eastAsia="en-US"/>
        </w:rPr>
        <w:t>-место в час;</w:t>
      </w:r>
    </w:p>
    <w:p w:rsidR="005337F3" w:rsidRPr="00C44645" w:rsidRDefault="005337F3" w:rsidP="00266509">
      <w:pPr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4645">
        <w:rPr>
          <w:rFonts w:eastAsiaTheme="minorHAnsi"/>
          <w:color w:val="000000"/>
          <w:sz w:val="28"/>
          <w:szCs w:val="28"/>
          <w:lang w:eastAsia="en-US"/>
        </w:rPr>
        <w:t xml:space="preserve">Р - величина платы за пользование 1 </w:t>
      </w:r>
      <w:proofErr w:type="spellStart"/>
      <w:r w:rsidRPr="00C44645">
        <w:rPr>
          <w:rFonts w:eastAsiaTheme="minorHAnsi"/>
          <w:color w:val="000000"/>
          <w:sz w:val="28"/>
          <w:szCs w:val="28"/>
          <w:lang w:eastAsia="en-US"/>
        </w:rPr>
        <w:t>машино</w:t>
      </w:r>
      <w:proofErr w:type="spellEnd"/>
      <w:r w:rsidRPr="00C44645">
        <w:rPr>
          <w:rFonts w:eastAsiaTheme="minorHAnsi"/>
          <w:color w:val="000000"/>
          <w:sz w:val="28"/>
          <w:szCs w:val="28"/>
          <w:lang w:eastAsia="en-US"/>
        </w:rPr>
        <w:t>-местом платной парковки (парковочным</w:t>
      </w:r>
      <w:r w:rsidR="00E617D4"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 xml:space="preserve">местом), расположенной на автомобильной дороге, руб./1 </w:t>
      </w:r>
      <w:proofErr w:type="spellStart"/>
      <w:r w:rsidRPr="00C44645">
        <w:rPr>
          <w:rFonts w:eastAsiaTheme="minorHAnsi"/>
          <w:color w:val="000000"/>
          <w:sz w:val="28"/>
          <w:szCs w:val="28"/>
          <w:lang w:eastAsia="en-US"/>
        </w:rPr>
        <w:t>машино</w:t>
      </w:r>
      <w:proofErr w:type="spellEnd"/>
      <w:r w:rsidRPr="00C44645">
        <w:rPr>
          <w:rFonts w:eastAsiaTheme="minorHAnsi"/>
          <w:color w:val="000000"/>
          <w:sz w:val="28"/>
          <w:szCs w:val="28"/>
          <w:lang w:eastAsia="en-US"/>
        </w:rPr>
        <w:t xml:space="preserve">-место в 1 </w:t>
      </w:r>
      <w:proofErr w:type="spellStart"/>
      <w:r w:rsidRPr="00C44645">
        <w:rPr>
          <w:rFonts w:eastAsiaTheme="minorHAnsi"/>
          <w:color w:val="000000"/>
          <w:sz w:val="28"/>
          <w:szCs w:val="28"/>
          <w:lang w:eastAsia="en-US"/>
        </w:rPr>
        <w:t>сут</w:t>
      </w:r>
      <w:proofErr w:type="spellEnd"/>
      <w:r w:rsidRPr="00C44645">
        <w:rPr>
          <w:rFonts w:eastAsiaTheme="minorHAnsi"/>
          <w:color w:val="000000"/>
          <w:sz w:val="28"/>
          <w:szCs w:val="28"/>
          <w:lang w:eastAsia="en-US"/>
        </w:rPr>
        <w:t>.;</w:t>
      </w:r>
    </w:p>
    <w:p w:rsidR="005337F3" w:rsidRPr="00C44645" w:rsidRDefault="005337F3" w:rsidP="00266509">
      <w:pPr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4645">
        <w:rPr>
          <w:rFonts w:eastAsiaTheme="minorHAnsi"/>
          <w:color w:val="000000"/>
          <w:sz w:val="28"/>
          <w:szCs w:val="28"/>
          <w:lang w:eastAsia="en-US"/>
        </w:rPr>
        <w:t>9 - пересчетный коэффициент, равный средней продолжительности рабочего дня.</w:t>
      </w:r>
    </w:p>
    <w:p w:rsidR="005337F3" w:rsidRPr="00C44645" w:rsidRDefault="005337F3" w:rsidP="00266509">
      <w:pPr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4645">
        <w:rPr>
          <w:rFonts w:eastAsiaTheme="minorHAnsi"/>
          <w:color w:val="000000"/>
          <w:sz w:val="28"/>
          <w:szCs w:val="28"/>
          <w:lang w:eastAsia="en-US"/>
        </w:rPr>
        <w:lastRenderedPageBreak/>
        <w:t>Рассчитанные значения размера платы (тарифы) за пользование платными парковками</w:t>
      </w:r>
      <w:r w:rsidR="00E617D4"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>(парковочными местами), расположенными на автомобильных дорогах, устанавливаются</w:t>
      </w:r>
      <w:r w:rsidR="00E617D4"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>за 1 сутки и 1 час.</w:t>
      </w:r>
    </w:p>
    <w:p w:rsidR="005337F3" w:rsidRPr="00C44645" w:rsidRDefault="005337F3" w:rsidP="00E74C22">
      <w:pPr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4645">
        <w:rPr>
          <w:rFonts w:eastAsiaTheme="minorHAnsi"/>
          <w:color w:val="000000"/>
          <w:sz w:val="28"/>
          <w:szCs w:val="28"/>
          <w:lang w:eastAsia="en-US"/>
        </w:rPr>
        <w:t>Плата за пользование платными парковками (парковочными местами), расположенными</w:t>
      </w:r>
      <w:r w:rsidR="00E74C22"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>на автомобильных дорогах, взимается:</w:t>
      </w:r>
    </w:p>
    <w:p w:rsidR="005337F3" w:rsidRPr="00C44645" w:rsidRDefault="00301694" w:rsidP="0026650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4645">
        <w:rPr>
          <w:rFonts w:eastAsiaTheme="minorHAnsi"/>
          <w:color w:val="000000"/>
          <w:sz w:val="28"/>
          <w:szCs w:val="28"/>
          <w:lang w:eastAsia="en-US"/>
        </w:rPr>
        <w:t xml:space="preserve">       </w:t>
      </w:r>
      <w:r w:rsidR="005337F3"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A51EB" w:rsidRPr="00C44645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5337F3" w:rsidRPr="00C44645">
        <w:rPr>
          <w:rFonts w:eastAsiaTheme="minorHAnsi"/>
          <w:color w:val="000000"/>
          <w:sz w:val="28"/>
          <w:szCs w:val="28"/>
          <w:lang w:eastAsia="en-US"/>
        </w:rPr>
        <w:t>в случае посуточной оплаты:</w:t>
      </w:r>
    </w:p>
    <w:p w:rsidR="005337F3" w:rsidRPr="00C44645" w:rsidRDefault="005337F3" w:rsidP="00266509">
      <w:pPr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4645">
        <w:rPr>
          <w:rFonts w:eastAsiaTheme="minorHAnsi"/>
          <w:color w:val="000000"/>
          <w:sz w:val="28"/>
          <w:szCs w:val="28"/>
          <w:lang w:eastAsia="en-US"/>
        </w:rPr>
        <w:t>плата взимается за полные сутки вне зависимости от фактического времени нахождения</w:t>
      </w:r>
      <w:r w:rsidR="00E617D4"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>транспортного средства на платной парковке (парковочном месте), при этом в период</w:t>
      </w:r>
      <w:r w:rsidR="00E617D4"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>отсутствия транспортного средства на платной парковке (парковочном месте) на</w:t>
      </w:r>
      <w:r w:rsidR="00E617D4"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>оплаченный период (сутки) для указанного тр</w:t>
      </w:r>
      <w:r w:rsidR="00E617D4" w:rsidRPr="00C44645">
        <w:rPr>
          <w:rFonts w:eastAsiaTheme="minorHAnsi"/>
          <w:color w:val="000000"/>
          <w:sz w:val="28"/>
          <w:szCs w:val="28"/>
          <w:lang w:eastAsia="en-US"/>
        </w:rPr>
        <w:t xml:space="preserve">анспортного средства сохраняется 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>свободное парковочное место;</w:t>
      </w:r>
    </w:p>
    <w:p w:rsidR="005337F3" w:rsidRPr="00C44645" w:rsidRDefault="009A51EB" w:rsidP="00266509">
      <w:pPr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4645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5337F3" w:rsidRPr="00C44645">
        <w:rPr>
          <w:rFonts w:eastAsiaTheme="minorHAnsi"/>
          <w:color w:val="000000"/>
          <w:sz w:val="28"/>
          <w:szCs w:val="28"/>
          <w:lang w:eastAsia="en-US"/>
        </w:rPr>
        <w:t>в случае почасовой оплаты:</w:t>
      </w:r>
    </w:p>
    <w:p w:rsidR="005337F3" w:rsidRPr="00C44645" w:rsidRDefault="005337F3" w:rsidP="00266509">
      <w:pPr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4645">
        <w:rPr>
          <w:rFonts w:eastAsiaTheme="minorHAnsi"/>
          <w:color w:val="000000"/>
          <w:sz w:val="28"/>
          <w:szCs w:val="28"/>
          <w:lang w:eastAsia="en-US"/>
        </w:rPr>
        <w:t>плата взимается за полный час (при нахождении транспортного средства на платной</w:t>
      </w:r>
      <w:r w:rsidR="00E617D4"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>парковке (парковочном месте) более 5 минут) вне зависимости от фактического времени</w:t>
      </w:r>
      <w:r w:rsidR="00E617D4"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>нахождения транспортного средства на платной парковке (парковочном месте), при этом</w:t>
      </w:r>
      <w:r w:rsidR="00E617D4"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>плата за следующий час взимается при нахождении транспортного средства на платной</w:t>
      </w:r>
      <w:r w:rsidR="00E617D4"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>парковке (парковочном месте) свыше 15 минут следующего часа.</w:t>
      </w:r>
    </w:p>
    <w:p w:rsidR="005337F3" w:rsidRPr="00C44645" w:rsidRDefault="00C555F6" w:rsidP="00266509">
      <w:pPr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8</w:t>
      </w:r>
      <w:r w:rsidR="005337F3" w:rsidRPr="00C44645">
        <w:rPr>
          <w:rFonts w:eastAsiaTheme="minorHAnsi"/>
          <w:color w:val="000000"/>
          <w:sz w:val="28"/>
          <w:szCs w:val="28"/>
          <w:lang w:eastAsia="en-US"/>
        </w:rPr>
        <w:t>. Максимальный размер платы за пользование на платной основе парковками</w:t>
      </w:r>
    </w:p>
    <w:p w:rsidR="005337F3" w:rsidRPr="00C44645" w:rsidRDefault="005337F3" w:rsidP="00266509">
      <w:pPr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4645">
        <w:rPr>
          <w:rFonts w:eastAsiaTheme="minorHAnsi"/>
          <w:color w:val="000000"/>
          <w:sz w:val="28"/>
          <w:szCs w:val="28"/>
          <w:lang w:eastAsia="en-US"/>
        </w:rPr>
        <w:t>(парковочными местами), расположенными на автомобильных дорогах.</w:t>
      </w:r>
    </w:p>
    <w:p w:rsidR="005337F3" w:rsidRPr="00C44645" w:rsidRDefault="005337F3" w:rsidP="00266509">
      <w:pPr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4645">
        <w:rPr>
          <w:rFonts w:eastAsiaTheme="minorHAnsi"/>
          <w:color w:val="000000"/>
          <w:sz w:val="28"/>
          <w:szCs w:val="28"/>
          <w:lang w:eastAsia="en-US"/>
        </w:rPr>
        <w:t>Максимальный размер платы за пользование парковками (парковочными местами),</w:t>
      </w:r>
      <w:r w:rsidR="00E617D4"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>расположенными на автомобильных дорогах, не должен превышать расчетной величины</w:t>
      </w:r>
      <w:r w:rsidR="00E617D4"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>платы за пользование платной парковкой (парковочными местами), рассчитанной в</w:t>
      </w:r>
      <w:r w:rsidR="00E617D4"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>соответствии с разделом 8 настоящей Методики.</w:t>
      </w:r>
    </w:p>
    <w:p w:rsidR="005337F3" w:rsidRPr="00C44645" w:rsidRDefault="00C555F6" w:rsidP="00266509">
      <w:pPr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9</w:t>
      </w:r>
      <w:r w:rsidR="005337F3" w:rsidRPr="00C44645">
        <w:rPr>
          <w:rFonts w:eastAsiaTheme="minorHAnsi"/>
          <w:color w:val="000000"/>
          <w:sz w:val="28"/>
          <w:szCs w:val="28"/>
          <w:lang w:eastAsia="en-US"/>
        </w:rPr>
        <w:t>.</w:t>
      </w:r>
      <w:r w:rsidR="00E617D4" w:rsidRPr="00C44645">
        <w:rPr>
          <w:rFonts w:eastAsiaTheme="minorHAnsi"/>
          <w:color w:val="000000"/>
          <w:sz w:val="28"/>
          <w:szCs w:val="28"/>
          <w:lang w:eastAsia="en-US"/>
        </w:rPr>
        <w:t xml:space="preserve"> Пересмотр методики осуществляется  по инициативе администрации или</w:t>
      </w:r>
    </w:p>
    <w:p w:rsidR="005337F3" w:rsidRPr="00C44645" w:rsidRDefault="005337F3" w:rsidP="00266509">
      <w:pPr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4645">
        <w:rPr>
          <w:rFonts w:eastAsiaTheme="minorHAnsi"/>
          <w:color w:val="000000"/>
          <w:sz w:val="28"/>
          <w:szCs w:val="28"/>
          <w:lang w:eastAsia="en-US"/>
        </w:rPr>
        <w:t xml:space="preserve">оператора, который </w:t>
      </w:r>
      <w:r w:rsidR="00E617D4" w:rsidRPr="00C44645">
        <w:rPr>
          <w:rFonts w:eastAsiaTheme="minorHAnsi"/>
          <w:color w:val="000000"/>
          <w:sz w:val="28"/>
          <w:szCs w:val="28"/>
          <w:lang w:eastAsia="en-US"/>
        </w:rPr>
        <w:t>вправе обратиться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 xml:space="preserve"> с инициативой внесения</w:t>
      </w:r>
      <w:r w:rsidR="00E617D4"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>изменений в Методику расчета размера платы за пользование на платной основе</w:t>
      </w:r>
    </w:p>
    <w:p w:rsidR="005337F3" w:rsidRPr="00C44645" w:rsidRDefault="005337F3" w:rsidP="00266509">
      <w:pPr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4645">
        <w:rPr>
          <w:rFonts w:eastAsiaTheme="minorHAnsi"/>
          <w:color w:val="000000"/>
          <w:sz w:val="28"/>
          <w:szCs w:val="28"/>
          <w:lang w:eastAsia="en-US"/>
        </w:rPr>
        <w:t>парковками (парковочными местами), расположенными на автомобильных дорогах</w:t>
      </w:r>
      <w:r w:rsidR="00E617D4"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>общего пользо</w:t>
      </w:r>
      <w:r w:rsidR="00E617D4" w:rsidRPr="00C44645">
        <w:rPr>
          <w:rFonts w:eastAsiaTheme="minorHAnsi"/>
          <w:color w:val="000000"/>
          <w:sz w:val="28"/>
          <w:szCs w:val="28"/>
          <w:lang w:eastAsia="en-US"/>
        </w:rPr>
        <w:t>вания местного значения Белозерского муниципального района</w:t>
      </w:r>
      <w:r w:rsidR="00C44645">
        <w:rPr>
          <w:rFonts w:eastAsiaTheme="minorHAnsi"/>
          <w:color w:val="000000"/>
          <w:sz w:val="28"/>
          <w:szCs w:val="28"/>
          <w:lang w:eastAsia="en-US"/>
        </w:rPr>
        <w:t xml:space="preserve"> и сельских поселений района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>, с предоставлением расчетов и</w:t>
      </w:r>
      <w:r w:rsidR="00E617D4" w:rsidRPr="00C446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44645">
        <w:rPr>
          <w:rFonts w:eastAsiaTheme="minorHAnsi"/>
          <w:color w:val="000000"/>
          <w:sz w:val="28"/>
          <w:szCs w:val="28"/>
          <w:lang w:eastAsia="en-US"/>
        </w:rPr>
        <w:t>обоснований.</w:t>
      </w:r>
    </w:p>
    <w:p w:rsidR="00792150" w:rsidRPr="00C44645" w:rsidRDefault="00792150" w:rsidP="004B546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sectPr w:rsidR="00792150" w:rsidRPr="00C44645" w:rsidSect="0077766F">
      <w:pgSz w:w="11906" w:h="16838"/>
      <w:pgMar w:top="993" w:right="567" w:bottom="127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-8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53" w:hanging="360"/>
      </w:pPr>
    </w:lvl>
    <w:lvl w:ilvl="2" w:tplc="0419001B" w:tentative="1">
      <w:start w:val="1"/>
      <w:numFmt w:val="lowerRoman"/>
      <w:lvlText w:val="%3."/>
      <w:lvlJc w:val="right"/>
      <w:pPr>
        <w:ind w:left="567" w:hanging="180"/>
      </w:pPr>
    </w:lvl>
    <w:lvl w:ilvl="3" w:tplc="0419000F" w:tentative="1">
      <w:start w:val="1"/>
      <w:numFmt w:val="decimal"/>
      <w:lvlText w:val="%4."/>
      <w:lvlJc w:val="left"/>
      <w:pPr>
        <w:ind w:left="1287" w:hanging="360"/>
      </w:pPr>
    </w:lvl>
    <w:lvl w:ilvl="4" w:tplc="04190019" w:tentative="1">
      <w:start w:val="1"/>
      <w:numFmt w:val="lowerLetter"/>
      <w:lvlText w:val="%5."/>
      <w:lvlJc w:val="left"/>
      <w:pPr>
        <w:ind w:left="2007" w:hanging="360"/>
      </w:pPr>
    </w:lvl>
    <w:lvl w:ilvl="5" w:tplc="0419001B" w:tentative="1">
      <w:start w:val="1"/>
      <w:numFmt w:val="lowerRoman"/>
      <w:lvlText w:val="%6."/>
      <w:lvlJc w:val="right"/>
      <w:pPr>
        <w:ind w:left="2727" w:hanging="180"/>
      </w:pPr>
    </w:lvl>
    <w:lvl w:ilvl="6" w:tplc="0419000F" w:tentative="1">
      <w:start w:val="1"/>
      <w:numFmt w:val="decimal"/>
      <w:lvlText w:val="%7."/>
      <w:lvlJc w:val="left"/>
      <w:pPr>
        <w:ind w:left="3447" w:hanging="360"/>
      </w:pPr>
    </w:lvl>
    <w:lvl w:ilvl="7" w:tplc="04190019" w:tentative="1">
      <w:start w:val="1"/>
      <w:numFmt w:val="lowerLetter"/>
      <w:lvlText w:val="%8."/>
      <w:lvlJc w:val="left"/>
      <w:pPr>
        <w:ind w:left="4167" w:hanging="360"/>
      </w:pPr>
    </w:lvl>
    <w:lvl w:ilvl="8" w:tplc="0419001B" w:tentative="1">
      <w:start w:val="1"/>
      <w:numFmt w:val="lowerRoman"/>
      <w:lvlText w:val="%9."/>
      <w:lvlJc w:val="right"/>
      <w:pPr>
        <w:ind w:left="4887" w:hanging="180"/>
      </w:pPr>
    </w:lvl>
  </w:abstractNum>
  <w:abstractNum w:abstractNumId="1">
    <w:nsid w:val="297E140B"/>
    <w:multiLevelType w:val="multilevel"/>
    <w:tmpl w:val="48BCB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2">
    <w:nsid w:val="3C194B28"/>
    <w:multiLevelType w:val="multilevel"/>
    <w:tmpl w:val="10DC3F58"/>
    <w:lvl w:ilvl="0">
      <w:start w:val="1"/>
      <w:numFmt w:val="decimal"/>
      <w:lvlText w:val="%1."/>
      <w:lvlJc w:val="left"/>
      <w:pPr>
        <w:ind w:left="158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3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50" w:hanging="2160"/>
      </w:pPr>
      <w:rPr>
        <w:rFonts w:hint="default"/>
      </w:rPr>
    </w:lvl>
  </w:abstractNum>
  <w:abstractNum w:abstractNumId="3">
    <w:nsid w:val="48407AFF"/>
    <w:multiLevelType w:val="multilevel"/>
    <w:tmpl w:val="C130F1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1186"/>
    <w:rsid w:val="00016E2F"/>
    <w:rsid w:val="00021373"/>
    <w:rsid w:val="000224A1"/>
    <w:rsid w:val="0003540A"/>
    <w:rsid w:val="0003639F"/>
    <w:rsid w:val="00041841"/>
    <w:rsid w:val="00043A46"/>
    <w:rsid w:val="00043E8E"/>
    <w:rsid w:val="000529EB"/>
    <w:rsid w:val="00054CAE"/>
    <w:rsid w:val="00054FD1"/>
    <w:rsid w:val="00060849"/>
    <w:rsid w:val="00061735"/>
    <w:rsid w:val="00065361"/>
    <w:rsid w:val="000655A3"/>
    <w:rsid w:val="00065918"/>
    <w:rsid w:val="000664DA"/>
    <w:rsid w:val="00066F1E"/>
    <w:rsid w:val="00067C34"/>
    <w:rsid w:val="00073AAA"/>
    <w:rsid w:val="00075491"/>
    <w:rsid w:val="00082DB2"/>
    <w:rsid w:val="000922E4"/>
    <w:rsid w:val="00093653"/>
    <w:rsid w:val="00095EC6"/>
    <w:rsid w:val="00096F7A"/>
    <w:rsid w:val="00096FD1"/>
    <w:rsid w:val="000A121C"/>
    <w:rsid w:val="000A493E"/>
    <w:rsid w:val="000B1305"/>
    <w:rsid w:val="000B3A0F"/>
    <w:rsid w:val="000B47B3"/>
    <w:rsid w:val="000B5C7C"/>
    <w:rsid w:val="000B6B59"/>
    <w:rsid w:val="000C71BD"/>
    <w:rsid w:val="000D0D38"/>
    <w:rsid w:val="000D0F0A"/>
    <w:rsid w:val="000D3EA2"/>
    <w:rsid w:val="000D54FB"/>
    <w:rsid w:val="000E460F"/>
    <w:rsid w:val="000E4925"/>
    <w:rsid w:val="000E5CBA"/>
    <w:rsid w:val="000E6FCA"/>
    <w:rsid w:val="000F1B82"/>
    <w:rsid w:val="000F31DD"/>
    <w:rsid w:val="000F649B"/>
    <w:rsid w:val="000F6523"/>
    <w:rsid w:val="000F667C"/>
    <w:rsid w:val="000F69D6"/>
    <w:rsid w:val="001043AA"/>
    <w:rsid w:val="00104C35"/>
    <w:rsid w:val="00105BD6"/>
    <w:rsid w:val="0011005B"/>
    <w:rsid w:val="001131D9"/>
    <w:rsid w:val="00113566"/>
    <w:rsid w:val="0012265B"/>
    <w:rsid w:val="001241B1"/>
    <w:rsid w:val="001242C0"/>
    <w:rsid w:val="00124B68"/>
    <w:rsid w:val="0012521A"/>
    <w:rsid w:val="0012650B"/>
    <w:rsid w:val="00126E07"/>
    <w:rsid w:val="00130183"/>
    <w:rsid w:val="00134D53"/>
    <w:rsid w:val="00135A9E"/>
    <w:rsid w:val="00143048"/>
    <w:rsid w:val="001506C4"/>
    <w:rsid w:val="001557C6"/>
    <w:rsid w:val="001567CF"/>
    <w:rsid w:val="00157E0A"/>
    <w:rsid w:val="0016153F"/>
    <w:rsid w:val="0016356F"/>
    <w:rsid w:val="00172083"/>
    <w:rsid w:val="00172BA1"/>
    <w:rsid w:val="00173FBD"/>
    <w:rsid w:val="001740CC"/>
    <w:rsid w:val="00176829"/>
    <w:rsid w:val="0018337C"/>
    <w:rsid w:val="00186C0F"/>
    <w:rsid w:val="00192B80"/>
    <w:rsid w:val="001946F1"/>
    <w:rsid w:val="001A5D8B"/>
    <w:rsid w:val="001B4878"/>
    <w:rsid w:val="001B6D1E"/>
    <w:rsid w:val="001C0F68"/>
    <w:rsid w:val="001C657A"/>
    <w:rsid w:val="001D45A2"/>
    <w:rsid w:val="001D5DDE"/>
    <w:rsid w:val="001D68AC"/>
    <w:rsid w:val="001E0452"/>
    <w:rsid w:val="001E0D22"/>
    <w:rsid w:val="001E63C4"/>
    <w:rsid w:val="001E6A47"/>
    <w:rsid w:val="001F13E8"/>
    <w:rsid w:val="001F2FC5"/>
    <w:rsid w:val="00201FF5"/>
    <w:rsid w:val="0020244A"/>
    <w:rsid w:val="00211538"/>
    <w:rsid w:val="00214DF5"/>
    <w:rsid w:val="002153BA"/>
    <w:rsid w:val="00221646"/>
    <w:rsid w:val="00221875"/>
    <w:rsid w:val="00222EBF"/>
    <w:rsid w:val="00224BE8"/>
    <w:rsid w:val="00226680"/>
    <w:rsid w:val="00230738"/>
    <w:rsid w:val="00230F51"/>
    <w:rsid w:val="0023165C"/>
    <w:rsid w:val="00232B9D"/>
    <w:rsid w:val="00232CBB"/>
    <w:rsid w:val="00235B9B"/>
    <w:rsid w:val="002433B0"/>
    <w:rsid w:val="00247074"/>
    <w:rsid w:val="00251CE3"/>
    <w:rsid w:val="00253D86"/>
    <w:rsid w:val="00256845"/>
    <w:rsid w:val="00262284"/>
    <w:rsid w:val="00266509"/>
    <w:rsid w:val="002707EB"/>
    <w:rsid w:val="002710A2"/>
    <w:rsid w:val="002711EE"/>
    <w:rsid w:val="00273255"/>
    <w:rsid w:val="002742C8"/>
    <w:rsid w:val="00274753"/>
    <w:rsid w:val="00275525"/>
    <w:rsid w:val="002848D5"/>
    <w:rsid w:val="002848E3"/>
    <w:rsid w:val="002914D4"/>
    <w:rsid w:val="00291CBC"/>
    <w:rsid w:val="002A05D9"/>
    <w:rsid w:val="002A0994"/>
    <w:rsid w:val="002A20E8"/>
    <w:rsid w:val="002A5540"/>
    <w:rsid w:val="002A7B41"/>
    <w:rsid w:val="002B4B7C"/>
    <w:rsid w:val="002B700E"/>
    <w:rsid w:val="002C1619"/>
    <w:rsid w:val="002C24B6"/>
    <w:rsid w:val="002C68F8"/>
    <w:rsid w:val="002C6A71"/>
    <w:rsid w:val="002D1E4D"/>
    <w:rsid w:val="002D613A"/>
    <w:rsid w:val="002E27EA"/>
    <w:rsid w:val="002E404D"/>
    <w:rsid w:val="002E66EE"/>
    <w:rsid w:val="002F5425"/>
    <w:rsid w:val="00301694"/>
    <w:rsid w:val="00303ECE"/>
    <w:rsid w:val="00304C5F"/>
    <w:rsid w:val="00314D8E"/>
    <w:rsid w:val="00332881"/>
    <w:rsid w:val="00336C0D"/>
    <w:rsid w:val="00342728"/>
    <w:rsid w:val="00342891"/>
    <w:rsid w:val="00355BDC"/>
    <w:rsid w:val="00356DF1"/>
    <w:rsid w:val="00357097"/>
    <w:rsid w:val="00360794"/>
    <w:rsid w:val="0036577C"/>
    <w:rsid w:val="0036641F"/>
    <w:rsid w:val="003738E8"/>
    <w:rsid w:val="003768A7"/>
    <w:rsid w:val="00376C2E"/>
    <w:rsid w:val="00381C5B"/>
    <w:rsid w:val="00383260"/>
    <w:rsid w:val="00384B35"/>
    <w:rsid w:val="00392158"/>
    <w:rsid w:val="003936C1"/>
    <w:rsid w:val="00393C06"/>
    <w:rsid w:val="00394092"/>
    <w:rsid w:val="003953CD"/>
    <w:rsid w:val="003A10C1"/>
    <w:rsid w:val="003A14DB"/>
    <w:rsid w:val="003A5913"/>
    <w:rsid w:val="003A63D8"/>
    <w:rsid w:val="003B142D"/>
    <w:rsid w:val="003B4308"/>
    <w:rsid w:val="003C0906"/>
    <w:rsid w:val="003C2A9E"/>
    <w:rsid w:val="003D069A"/>
    <w:rsid w:val="003D0A7D"/>
    <w:rsid w:val="003D19E9"/>
    <w:rsid w:val="003D6C1C"/>
    <w:rsid w:val="003E29FA"/>
    <w:rsid w:val="003F0228"/>
    <w:rsid w:val="003F085A"/>
    <w:rsid w:val="003F0992"/>
    <w:rsid w:val="003F3D8F"/>
    <w:rsid w:val="003F59DC"/>
    <w:rsid w:val="003F6BC9"/>
    <w:rsid w:val="00402509"/>
    <w:rsid w:val="00402AEE"/>
    <w:rsid w:val="00403C65"/>
    <w:rsid w:val="00404343"/>
    <w:rsid w:val="00405F26"/>
    <w:rsid w:val="004130F5"/>
    <w:rsid w:val="0041674C"/>
    <w:rsid w:val="004327B3"/>
    <w:rsid w:val="00434F84"/>
    <w:rsid w:val="0043507E"/>
    <w:rsid w:val="00435115"/>
    <w:rsid w:val="00436A94"/>
    <w:rsid w:val="00440634"/>
    <w:rsid w:val="004472EC"/>
    <w:rsid w:val="0045446F"/>
    <w:rsid w:val="004551CD"/>
    <w:rsid w:val="00455659"/>
    <w:rsid w:val="00460332"/>
    <w:rsid w:val="00460D3C"/>
    <w:rsid w:val="00462866"/>
    <w:rsid w:val="00462C9D"/>
    <w:rsid w:val="00464D29"/>
    <w:rsid w:val="004656F3"/>
    <w:rsid w:val="00467FC3"/>
    <w:rsid w:val="00470B35"/>
    <w:rsid w:val="004755FE"/>
    <w:rsid w:val="00476421"/>
    <w:rsid w:val="00477552"/>
    <w:rsid w:val="00480B5A"/>
    <w:rsid w:val="00481580"/>
    <w:rsid w:val="00482E29"/>
    <w:rsid w:val="004867CB"/>
    <w:rsid w:val="00487A9C"/>
    <w:rsid w:val="00493F56"/>
    <w:rsid w:val="004951BA"/>
    <w:rsid w:val="0049637E"/>
    <w:rsid w:val="004A0D92"/>
    <w:rsid w:val="004A1EF9"/>
    <w:rsid w:val="004A3570"/>
    <w:rsid w:val="004A3CCB"/>
    <w:rsid w:val="004B1CC8"/>
    <w:rsid w:val="004B2F1C"/>
    <w:rsid w:val="004B3ACC"/>
    <w:rsid w:val="004B3CDE"/>
    <w:rsid w:val="004B4786"/>
    <w:rsid w:val="004B5468"/>
    <w:rsid w:val="004C34B6"/>
    <w:rsid w:val="004C3793"/>
    <w:rsid w:val="004C547B"/>
    <w:rsid w:val="004C73A4"/>
    <w:rsid w:val="004C7722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2A4"/>
    <w:rsid w:val="004F3BD4"/>
    <w:rsid w:val="004F4DC4"/>
    <w:rsid w:val="004F75B1"/>
    <w:rsid w:val="00500D94"/>
    <w:rsid w:val="00500F4A"/>
    <w:rsid w:val="005041C6"/>
    <w:rsid w:val="00507240"/>
    <w:rsid w:val="00507F76"/>
    <w:rsid w:val="00510CF3"/>
    <w:rsid w:val="00511579"/>
    <w:rsid w:val="00511972"/>
    <w:rsid w:val="00514F84"/>
    <w:rsid w:val="00516637"/>
    <w:rsid w:val="0051725E"/>
    <w:rsid w:val="00524281"/>
    <w:rsid w:val="005265B7"/>
    <w:rsid w:val="00530AAA"/>
    <w:rsid w:val="00531DF1"/>
    <w:rsid w:val="005337F3"/>
    <w:rsid w:val="00533B4E"/>
    <w:rsid w:val="00535028"/>
    <w:rsid w:val="00547EBF"/>
    <w:rsid w:val="00553B84"/>
    <w:rsid w:val="005577CE"/>
    <w:rsid w:val="00560A6B"/>
    <w:rsid w:val="00562731"/>
    <w:rsid w:val="00563093"/>
    <w:rsid w:val="0056351F"/>
    <w:rsid w:val="005678EF"/>
    <w:rsid w:val="00572734"/>
    <w:rsid w:val="00577B47"/>
    <w:rsid w:val="00580513"/>
    <w:rsid w:val="00584A31"/>
    <w:rsid w:val="00584F36"/>
    <w:rsid w:val="00587721"/>
    <w:rsid w:val="00591F13"/>
    <w:rsid w:val="005932DE"/>
    <w:rsid w:val="0059339D"/>
    <w:rsid w:val="00593D4C"/>
    <w:rsid w:val="00597CA0"/>
    <w:rsid w:val="005B4C95"/>
    <w:rsid w:val="005B4D89"/>
    <w:rsid w:val="005C2B1B"/>
    <w:rsid w:val="005C2F7B"/>
    <w:rsid w:val="005C5CFE"/>
    <w:rsid w:val="005C5DF8"/>
    <w:rsid w:val="005D338A"/>
    <w:rsid w:val="005D505F"/>
    <w:rsid w:val="005D5380"/>
    <w:rsid w:val="005E34F4"/>
    <w:rsid w:val="005E58D9"/>
    <w:rsid w:val="005E5F00"/>
    <w:rsid w:val="005E7554"/>
    <w:rsid w:val="005F15BD"/>
    <w:rsid w:val="005F68F3"/>
    <w:rsid w:val="0060058D"/>
    <w:rsid w:val="006100DD"/>
    <w:rsid w:val="00615CF4"/>
    <w:rsid w:val="00617044"/>
    <w:rsid w:val="00627427"/>
    <w:rsid w:val="00627766"/>
    <w:rsid w:val="00630240"/>
    <w:rsid w:val="006365BE"/>
    <w:rsid w:val="006402D3"/>
    <w:rsid w:val="00640CAD"/>
    <w:rsid w:val="00643713"/>
    <w:rsid w:val="00645FC7"/>
    <w:rsid w:val="0064671B"/>
    <w:rsid w:val="0064699C"/>
    <w:rsid w:val="00652BFD"/>
    <w:rsid w:val="00654A65"/>
    <w:rsid w:val="0065509D"/>
    <w:rsid w:val="006558B1"/>
    <w:rsid w:val="0068235E"/>
    <w:rsid w:val="00687944"/>
    <w:rsid w:val="00692382"/>
    <w:rsid w:val="0069279C"/>
    <w:rsid w:val="00693469"/>
    <w:rsid w:val="00694509"/>
    <w:rsid w:val="006A1FDE"/>
    <w:rsid w:val="006B1B72"/>
    <w:rsid w:val="006B52BA"/>
    <w:rsid w:val="006D1685"/>
    <w:rsid w:val="006D3D87"/>
    <w:rsid w:val="006D5509"/>
    <w:rsid w:val="006D55F3"/>
    <w:rsid w:val="006D636F"/>
    <w:rsid w:val="006D6A6C"/>
    <w:rsid w:val="006D7999"/>
    <w:rsid w:val="006E5E75"/>
    <w:rsid w:val="006E71DF"/>
    <w:rsid w:val="006F004B"/>
    <w:rsid w:val="007032FA"/>
    <w:rsid w:val="0071106F"/>
    <w:rsid w:val="00721079"/>
    <w:rsid w:val="00723751"/>
    <w:rsid w:val="007245EF"/>
    <w:rsid w:val="00727B43"/>
    <w:rsid w:val="007303A7"/>
    <w:rsid w:val="007331DC"/>
    <w:rsid w:val="00744142"/>
    <w:rsid w:val="00752A72"/>
    <w:rsid w:val="00755C95"/>
    <w:rsid w:val="00770E34"/>
    <w:rsid w:val="007715F9"/>
    <w:rsid w:val="00771CE4"/>
    <w:rsid w:val="0077766F"/>
    <w:rsid w:val="00780045"/>
    <w:rsid w:val="007813BB"/>
    <w:rsid w:val="007829ED"/>
    <w:rsid w:val="00787ED3"/>
    <w:rsid w:val="00791231"/>
    <w:rsid w:val="00792150"/>
    <w:rsid w:val="00792831"/>
    <w:rsid w:val="007932D6"/>
    <w:rsid w:val="0079389E"/>
    <w:rsid w:val="007960A0"/>
    <w:rsid w:val="00796E6F"/>
    <w:rsid w:val="007A5E3D"/>
    <w:rsid w:val="007B04D3"/>
    <w:rsid w:val="007B7634"/>
    <w:rsid w:val="007C28AA"/>
    <w:rsid w:val="007C41A2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06993"/>
    <w:rsid w:val="008119C8"/>
    <w:rsid w:val="00811F45"/>
    <w:rsid w:val="00815318"/>
    <w:rsid w:val="00815503"/>
    <w:rsid w:val="00825A0E"/>
    <w:rsid w:val="008272B5"/>
    <w:rsid w:val="008274B2"/>
    <w:rsid w:val="00833DEB"/>
    <w:rsid w:val="00835AE4"/>
    <w:rsid w:val="00835FCF"/>
    <w:rsid w:val="00841C1F"/>
    <w:rsid w:val="008443BA"/>
    <w:rsid w:val="00847193"/>
    <w:rsid w:val="00850005"/>
    <w:rsid w:val="00853883"/>
    <w:rsid w:val="00853EEE"/>
    <w:rsid w:val="00856457"/>
    <w:rsid w:val="008566A1"/>
    <w:rsid w:val="00864782"/>
    <w:rsid w:val="00867790"/>
    <w:rsid w:val="00871270"/>
    <w:rsid w:val="00873DB5"/>
    <w:rsid w:val="00874BD9"/>
    <w:rsid w:val="0088209E"/>
    <w:rsid w:val="008842A1"/>
    <w:rsid w:val="00884F6B"/>
    <w:rsid w:val="0088542A"/>
    <w:rsid w:val="00887CC9"/>
    <w:rsid w:val="00892902"/>
    <w:rsid w:val="008940F7"/>
    <w:rsid w:val="00896693"/>
    <w:rsid w:val="008A2944"/>
    <w:rsid w:val="008A3AEC"/>
    <w:rsid w:val="008A42A4"/>
    <w:rsid w:val="008A60BF"/>
    <w:rsid w:val="008A7BB3"/>
    <w:rsid w:val="008B13BE"/>
    <w:rsid w:val="008B3992"/>
    <w:rsid w:val="008B74BC"/>
    <w:rsid w:val="008B7B56"/>
    <w:rsid w:val="008C0D81"/>
    <w:rsid w:val="008C1C9A"/>
    <w:rsid w:val="008C5944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8F76CB"/>
    <w:rsid w:val="0090106C"/>
    <w:rsid w:val="00902F5E"/>
    <w:rsid w:val="009127F1"/>
    <w:rsid w:val="00913F0B"/>
    <w:rsid w:val="00917CAF"/>
    <w:rsid w:val="00917F37"/>
    <w:rsid w:val="00920DEB"/>
    <w:rsid w:val="00923495"/>
    <w:rsid w:val="0093390B"/>
    <w:rsid w:val="00937838"/>
    <w:rsid w:val="00944B9D"/>
    <w:rsid w:val="00953C5D"/>
    <w:rsid w:val="0095431F"/>
    <w:rsid w:val="009558D6"/>
    <w:rsid w:val="00960047"/>
    <w:rsid w:val="00960423"/>
    <w:rsid w:val="009626CE"/>
    <w:rsid w:val="0096734F"/>
    <w:rsid w:val="009716CC"/>
    <w:rsid w:val="0097617A"/>
    <w:rsid w:val="00976645"/>
    <w:rsid w:val="00980311"/>
    <w:rsid w:val="00981CA1"/>
    <w:rsid w:val="00987130"/>
    <w:rsid w:val="00990372"/>
    <w:rsid w:val="00990560"/>
    <w:rsid w:val="00991237"/>
    <w:rsid w:val="00994962"/>
    <w:rsid w:val="0099544F"/>
    <w:rsid w:val="009A31D3"/>
    <w:rsid w:val="009A3922"/>
    <w:rsid w:val="009A3B67"/>
    <w:rsid w:val="009A4AC5"/>
    <w:rsid w:val="009A51EB"/>
    <w:rsid w:val="009B0D70"/>
    <w:rsid w:val="009B27FF"/>
    <w:rsid w:val="009B7D69"/>
    <w:rsid w:val="009B7FF6"/>
    <w:rsid w:val="009C1935"/>
    <w:rsid w:val="009C61EC"/>
    <w:rsid w:val="009C7324"/>
    <w:rsid w:val="009D08D0"/>
    <w:rsid w:val="009D3295"/>
    <w:rsid w:val="009D4921"/>
    <w:rsid w:val="009D74A8"/>
    <w:rsid w:val="009E5327"/>
    <w:rsid w:val="009F03FC"/>
    <w:rsid w:val="009F162D"/>
    <w:rsid w:val="009F36D9"/>
    <w:rsid w:val="009F4013"/>
    <w:rsid w:val="009F437E"/>
    <w:rsid w:val="009F5F09"/>
    <w:rsid w:val="00A00B4A"/>
    <w:rsid w:val="00A055A8"/>
    <w:rsid w:val="00A06EAF"/>
    <w:rsid w:val="00A113AD"/>
    <w:rsid w:val="00A15B90"/>
    <w:rsid w:val="00A23A64"/>
    <w:rsid w:val="00A2494F"/>
    <w:rsid w:val="00A32B9F"/>
    <w:rsid w:val="00A32F30"/>
    <w:rsid w:val="00A33345"/>
    <w:rsid w:val="00A43EEA"/>
    <w:rsid w:val="00A4573C"/>
    <w:rsid w:val="00A47AD8"/>
    <w:rsid w:val="00A506B8"/>
    <w:rsid w:val="00A50993"/>
    <w:rsid w:val="00A5710F"/>
    <w:rsid w:val="00A61F28"/>
    <w:rsid w:val="00A630BC"/>
    <w:rsid w:val="00A633FF"/>
    <w:rsid w:val="00A72982"/>
    <w:rsid w:val="00A81365"/>
    <w:rsid w:val="00A834F2"/>
    <w:rsid w:val="00A84039"/>
    <w:rsid w:val="00A86008"/>
    <w:rsid w:val="00A864C2"/>
    <w:rsid w:val="00A9016B"/>
    <w:rsid w:val="00A9201B"/>
    <w:rsid w:val="00A96833"/>
    <w:rsid w:val="00AB133A"/>
    <w:rsid w:val="00AB1925"/>
    <w:rsid w:val="00AB49EC"/>
    <w:rsid w:val="00AB5535"/>
    <w:rsid w:val="00AB73E7"/>
    <w:rsid w:val="00AC11D6"/>
    <w:rsid w:val="00AC1476"/>
    <w:rsid w:val="00AC1B40"/>
    <w:rsid w:val="00AC2B65"/>
    <w:rsid w:val="00AC34C2"/>
    <w:rsid w:val="00AC7474"/>
    <w:rsid w:val="00AD1FB3"/>
    <w:rsid w:val="00AD5FFC"/>
    <w:rsid w:val="00AD7F36"/>
    <w:rsid w:val="00AE0136"/>
    <w:rsid w:val="00AF10B8"/>
    <w:rsid w:val="00B027CB"/>
    <w:rsid w:val="00B045FF"/>
    <w:rsid w:val="00B10693"/>
    <w:rsid w:val="00B114CD"/>
    <w:rsid w:val="00B173F4"/>
    <w:rsid w:val="00B228A5"/>
    <w:rsid w:val="00B26155"/>
    <w:rsid w:val="00B32F42"/>
    <w:rsid w:val="00B34FE7"/>
    <w:rsid w:val="00B408C4"/>
    <w:rsid w:val="00B45203"/>
    <w:rsid w:val="00B47A81"/>
    <w:rsid w:val="00B47BC9"/>
    <w:rsid w:val="00B47CCC"/>
    <w:rsid w:val="00B50DA6"/>
    <w:rsid w:val="00B51A52"/>
    <w:rsid w:val="00B52876"/>
    <w:rsid w:val="00B533B5"/>
    <w:rsid w:val="00B5720C"/>
    <w:rsid w:val="00B607FB"/>
    <w:rsid w:val="00B652F0"/>
    <w:rsid w:val="00B66D00"/>
    <w:rsid w:val="00B90570"/>
    <w:rsid w:val="00BA59DE"/>
    <w:rsid w:val="00BA5A78"/>
    <w:rsid w:val="00BA7A1F"/>
    <w:rsid w:val="00BB0531"/>
    <w:rsid w:val="00BB294A"/>
    <w:rsid w:val="00BB2B57"/>
    <w:rsid w:val="00BC1218"/>
    <w:rsid w:val="00BC1826"/>
    <w:rsid w:val="00BC4364"/>
    <w:rsid w:val="00BC45DE"/>
    <w:rsid w:val="00BC6E31"/>
    <w:rsid w:val="00BC7905"/>
    <w:rsid w:val="00BC7D2C"/>
    <w:rsid w:val="00BD61F9"/>
    <w:rsid w:val="00BE0C0B"/>
    <w:rsid w:val="00BE14E7"/>
    <w:rsid w:val="00BE1B74"/>
    <w:rsid w:val="00BE59B9"/>
    <w:rsid w:val="00BE66C3"/>
    <w:rsid w:val="00BF0A21"/>
    <w:rsid w:val="00BF2760"/>
    <w:rsid w:val="00C01B77"/>
    <w:rsid w:val="00C0467B"/>
    <w:rsid w:val="00C049FA"/>
    <w:rsid w:val="00C14209"/>
    <w:rsid w:val="00C16FDA"/>
    <w:rsid w:val="00C21B77"/>
    <w:rsid w:val="00C24835"/>
    <w:rsid w:val="00C24C6B"/>
    <w:rsid w:val="00C27718"/>
    <w:rsid w:val="00C305A7"/>
    <w:rsid w:val="00C327CA"/>
    <w:rsid w:val="00C373B2"/>
    <w:rsid w:val="00C40E37"/>
    <w:rsid w:val="00C4388F"/>
    <w:rsid w:val="00C44645"/>
    <w:rsid w:val="00C45A22"/>
    <w:rsid w:val="00C478AE"/>
    <w:rsid w:val="00C52A97"/>
    <w:rsid w:val="00C555F6"/>
    <w:rsid w:val="00C614AE"/>
    <w:rsid w:val="00C62274"/>
    <w:rsid w:val="00C63A2D"/>
    <w:rsid w:val="00C65537"/>
    <w:rsid w:val="00C7004C"/>
    <w:rsid w:val="00C74C68"/>
    <w:rsid w:val="00C765BC"/>
    <w:rsid w:val="00C76CA5"/>
    <w:rsid w:val="00C77797"/>
    <w:rsid w:val="00C8449B"/>
    <w:rsid w:val="00C844BE"/>
    <w:rsid w:val="00C84CEE"/>
    <w:rsid w:val="00C85705"/>
    <w:rsid w:val="00C861EA"/>
    <w:rsid w:val="00C8789E"/>
    <w:rsid w:val="00C93969"/>
    <w:rsid w:val="00C9588B"/>
    <w:rsid w:val="00C97F55"/>
    <w:rsid w:val="00CA4301"/>
    <w:rsid w:val="00CA7637"/>
    <w:rsid w:val="00CB2552"/>
    <w:rsid w:val="00CC786F"/>
    <w:rsid w:val="00CD2468"/>
    <w:rsid w:val="00CD39A6"/>
    <w:rsid w:val="00CD5E9B"/>
    <w:rsid w:val="00CE4CC3"/>
    <w:rsid w:val="00CE6604"/>
    <w:rsid w:val="00CF41C0"/>
    <w:rsid w:val="00D02062"/>
    <w:rsid w:val="00D06857"/>
    <w:rsid w:val="00D06BA4"/>
    <w:rsid w:val="00D20068"/>
    <w:rsid w:val="00D22F3B"/>
    <w:rsid w:val="00D26AFD"/>
    <w:rsid w:val="00D30D1A"/>
    <w:rsid w:val="00D31FC3"/>
    <w:rsid w:val="00D327AD"/>
    <w:rsid w:val="00D33829"/>
    <w:rsid w:val="00D34D06"/>
    <w:rsid w:val="00D36380"/>
    <w:rsid w:val="00D3662C"/>
    <w:rsid w:val="00D378AB"/>
    <w:rsid w:val="00D422E8"/>
    <w:rsid w:val="00D43C4F"/>
    <w:rsid w:val="00D448D7"/>
    <w:rsid w:val="00D45850"/>
    <w:rsid w:val="00D45F98"/>
    <w:rsid w:val="00D467B6"/>
    <w:rsid w:val="00D60413"/>
    <w:rsid w:val="00D61442"/>
    <w:rsid w:val="00D618A3"/>
    <w:rsid w:val="00D62EDE"/>
    <w:rsid w:val="00D63A4A"/>
    <w:rsid w:val="00D707DC"/>
    <w:rsid w:val="00D74E7E"/>
    <w:rsid w:val="00D8148E"/>
    <w:rsid w:val="00D81C7A"/>
    <w:rsid w:val="00D81F1F"/>
    <w:rsid w:val="00D82334"/>
    <w:rsid w:val="00D84298"/>
    <w:rsid w:val="00D85947"/>
    <w:rsid w:val="00DA15D8"/>
    <w:rsid w:val="00DA5506"/>
    <w:rsid w:val="00DA6573"/>
    <w:rsid w:val="00DA7B25"/>
    <w:rsid w:val="00DB3CC6"/>
    <w:rsid w:val="00DB7265"/>
    <w:rsid w:val="00DD4A54"/>
    <w:rsid w:val="00DD5DAA"/>
    <w:rsid w:val="00DD6395"/>
    <w:rsid w:val="00DE0EF3"/>
    <w:rsid w:val="00DE10AC"/>
    <w:rsid w:val="00DE1731"/>
    <w:rsid w:val="00DF56C3"/>
    <w:rsid w:val="00E016AC"/>
    <w:rsid w:val="00E02364"/>
    <w:rsid w:val="00E05A42"/>
    <w:rsid w:val="00E07972"/>
    <w:rsid w:val="00E17A34"/>
    <w:rsid w:val="00E203BD"/>
    <w:rsid w:val="00E2074D"/>
    <w:rsid w:val="00E21131"/>
    <w:rsid w:val="00E21905"/>
    <w:rsid w:val="00E255CE"/>
    <w:rsid w:val="00E25623"/>
    <w:rsid w:val="00E25ABB"/>
    <w:rsid w:val="00E275CA"/>
    <w:rsid w:val="00E35A44"/>
    <w:rsid w:val="00E409AC"/>
    <w:rsid w:val="00E41E03"/>
    <w:rsid w:val="00E4458F"/>
    <w:rsid w:val="00E46ECA"/>
    <w:rsid w:val="00E47768"/>
    <w:rsid w:val="00E528F7"/>
    <w:rsid w:val="00E544F7"/>
    <w:rsid w:val="00E56E34"/>
    <w:rsid w:val="00E610F9"/>
    <w:rsid w:val="00E617D4"/>
    <w:rsid w:val="00E624FE"/>
    <w:rsid w:val="00E6529C"/>
    <w:rsid w:val="00E65771"/>
    <w:rsid w:val="00E74BDB"/>
    <w:rsid w:val="00E74C22"/>
    <w:rsid w:val="00E7593E"/>
    <w:rsid w:val="00E766A9"/>
    <w:rsid w:val="00E77455"/>
    <w:rsid w:val="00E80195"/>
    <w:rsid w:val="00E82F38"/>
    <w:rsid w:val="00E849CE"/>
    <w:rsid w:val="00E8645B"/>
    <w:rsid w:val="00E928ED"/>
    <w:rsid w:val="00EA04B6"/>
    <w:rsid w:val="00EA1A0F"/>
    <w:rsid w:val="00EA51EB"/>
    <w:rsid w:val="00EB0409"/>
    <w:rsid w:val="00EB096D"/>
    <w:rsid w:val="00EB5E62"/>
    <w:rsid w:val="00EB646C"/>
    <w:rsid w:val="00EB6DED"/>
    <w:rsid w:val="00EB7B2E"/>
    <w:rsid w:val="00ED1012"/>
    <w:rsid w:val="00EE760A"/>
    <w:rsid w:val="00EF10BD"/>
    <w:rsid w:val="00EF1699"/>
    <w:rsid w:val="00EF1BB2"/>
    <w:rsid w:val="00EF34F4"/>
    <w:rsid w:val="00EF3758"/>
    <w:rsid w:val="00EF461A"/>
    <w:rsid w:val="00EF5973"/>
    <w:rsid w:val="00F03011"/>
    <w:rsid w:val="00F04B27"/>
    <w:rsid w:val="00F05A85"/>
    <w:rsid w:val="00F05F4B"/>
    <w:rsid w:val="00F07135"/>
    <w:rsid w:val="00F13276"/>
    <w:rsid w:val="00F1700E"/>
    <w:rsid w:val="00F20738"/>
    <w:rsid w:val="00F24673"/>
    <w:rsid w:val="00F247C5"/>
    <w:rsid w:val="00F25760"/>
    <w:rsid w:val="00F27370"/>
    <w:rsid w:val="00F31B94"/>
    <w:rsid w:val="00F34524"/>
    <w:rsid w:val="00F3719C"/>
    <w:rsid w:val="00F41BA0"/>
    <w:rsid w:val="00F50244"/>
    <w:rsid w:val="00F573BB"/>
    <w:rsid w:val="00F614F5"/>
    <w:rsid w:val="00F61CB1"/>
    <w:rsid w:val="00F63555"/>
    <w:rsid w:val="00F67BC6"/>
    <w:rsid w:val="00F715B3"/>
    <w:rsid w:val="00F73187"/>
    <w:rsid w:val="00F73272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B1182"/>
    <w:rsid w:val="00FB4F49"/>
    <w:rsid w:val="00FC4719"/>
    <w:rsid w:val="00FC5364"/>
    <w:rsid w:val="00FC7FF5"/>
    <w:rsid w:val="00FD3BCB"/>
    <w:rsid w:val="00FE1094"/>
    <w:rsid w:val="00FE2BC3"/>
    <w:rsid w:val="00FE3286"/>
    <w:rsid w:val="00FE419E"/>
    <w:rsid w:val="00FE44F7"/>
    <w:rsid w:val="00FE5C95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38CEA-C7C3-4222-A42C-B6F27084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4603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Волков О.К.</cp:lastModifiedBy>
  <cp:revision>146</cp:revision>
  <cp:lastPrinted>2019-10-10T11:05:00Z</cp:lastPrinted>
  <dcterms:created xsi:type="dcterms:W3CDTF">2013-06-21T09:43:00Z</dcterms:created>
  <dcterms:modified xsi:type="dcterms:W3CDTF">2019-11-19T11:21:00Z</dcterms:modified>
</cp:coreProperties>
</file>