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9551F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616476">
        <w:rPr>
          <w:color w:val="000000"/>
          <w:spacing w:val="1"/>
          <w:sz w:val="28"/>
          <w:szCs w:val="28"/>
        </w:rPr>
        <w:t>2</w:t>
      </w:r>
      <w:r w:rsidR="008855E6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8855E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8855E6">
        <w:rPr>
          <w:color w:val="000000"/>
          <w:spacing w:val="1"/>
          <w:sz w:val="28"/>
          <w:szCs w:val="28"/>
        </w:rPr>
        <w:t>30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201</w:t>
      </w:r>
      <w:r w:rsidR="008855E6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8855E6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D3FE8">
        <w:rPr>
          <w:sz w:val="28"/>
          <w:szCs w:val="28"/>
        </w:rPr>
        <w:t xml:space="preserve">                             </w:t>
      </w:r>
      <w:r w:rsidR="00D95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94ACA">
        <w:rPr>
          <w:sz w:val="28"/>
          <w:szCs w:val="28"/>
        </w:rPr>
        <w:t>2</w:t>
      </w:r>
      <w:r w:rsidR="00F0667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94ACA">
        <w:rPr>
          <w:sz w:val="28"/>
          <w:szCs w:val="28"/>
        </w:rPr>
        <w:t>дека</w:t>
      </w:r>
      <w:r w:rsidR="00BD3FE8">
        <w:rPr>
          <w:sz w:val="28"/>
          <w:szCs w:val="28"/>
        </w:rPr>
        <w:t>бр</w:t>
      </w:r>
      <w:r w:rsidR="00EE069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</w:t>
      </w:r>
      <w:r w:rsidR="008855E6">
        <w:rPr>
          <w:sz w:val="28"/>
          <w:szCs w:val="28"/>
        </w:rPr>
        <w:t>9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011F26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FA1279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011F26" w:rsidRDefault="00011F26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Pr="00F324D7" w:rsidRDefault="006C5FCF" w:rsidP="006C5FCF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8B7B13" w:rsidRPr="00F324D7">
        <w:rPr>
          <w:sz w:val="28"/>
          <w:szCs w:val="28"/>
        </w:rPr>
        <w:t>9</w:t>
      </w:r>
      <w:r w:rsidRPr="00F324D7"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 - общий объем доходов в сумме </w:t>
      </w:r>
      <w:r w:rsidR="009551F3" w:rsidRPr="00F324D7">
        <w:rPr>
          <w:sz w:val="28"/>
          <w:szCs w:val="28"/>
        </w:rPr>
        <w:t>1</w:t>
      </w:r>
      <w:r w:rsidR="008C3BC2">
        <w:rPr>
          <w:sz w:val="28"/>
          <w:szCs w:val="28"/>
        </w:rPr>
        <w:t>12</w:t>
      </w:r>
      <w:r w:rsidR="00A2037C">
        <w:rPr>
          <w:sz w:val="28"/>
          <w:szCs w:val="28"/>
        </w:rPr>
        <w:t>24</w:t>
      </w:r>
      <w:r w:rsidRPr="00F324D7">
        <w:rPr>
          <w:sz w:val="28"/>
          <w:szCs w:val="28"/>
        </w:rPr>
        <w:t>,</w:t>
      </w:r>
      <w:r w:rsidR="00A2037C">
        <w:rPr>
          <w:sz w:val="28"/>
          <w:szCs w:val="28"/>
        </w:rPr>
        <w:t>3</w:t>
      </w:r>
      <w:r w:rsidRPr="00F324D7">
        <w:rPr>
          <w:sz w:val="28"/>
          <w:szCs w:val="28"/>
        </w:rPr>
        <w:t xml:space="preserve"> тыс. руб.</w:t>
      </w:r>
      <w:r w:rsidR="00FD57C8" w:rsidRPr="00F324D7">
        <w:rPr>
          <w:sz w:val="28"/>
          <w:szCs w:val="28"/>
        </w:rPr>
        <w:t>,</w:t>
      </w:r>
      <w:r w:rsidRPr="00F324D7">
        <w:rPr>
          <w:sz w:val="28"/>
          <w:szCs w:val="28"/>
        </w:rPr>
        <w:t xml:space="preserve"> </w:t>
      </w:r>
      <w:r w:rsidR="00C2065A" w:rsidRPr="00F324D7">
        <w:rPr>
          <w:sz w:val="28"/>
          <w:szCs w:val="28"/>
        </w:rPr>
        <w:t>что</w:t>
      </w:r>
      <w:r w:rsidR="00C2065A">
        <w:rPr>
          <w:sz w:val="28"/>
          <w:szCs w:val="28"/>
        </w:rPr>
        <w:t xml:space="preserve"> </w:t>
      </w:r>
      <w:r w:rsidR="00E706C5">
        <w:rPr>
          <w:sz w:val="28"/>
          <w:szCs w:val="28"/>
        </w:rPr>
        <w:t>бол</w:t>
      </w:r>
      <w:r w:rsidR="00C2065A">
        <w:rPr>
          <w:sz w:val="28"/>
          <w:szCs w:val="28"/>
        </w:rPr>
        <w:t xml:space="preserve">ьше ранее утвержденного объема </w:t>
      </w:r>
      <w:r w:rsidR="0045138F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A2037C">
        <w:rPr>
          <w:sz w:val="28"/>
          <w:szCs w:val="28"/>
        </w:rPr>
        <w:t>24</w:t>
      </w:r>
      <w:r w:rsidR="00C2065A">
        <w:rPr>
          <w:sz w:val="28"/>
          <w:szCs w:val="28"/>
        </w:rPr>
        <w:t>,</w:t>
      </w:r>
      <w:r w:rsidR="00A2037C">
        <w:rPr>
          <w:sz w:val="28"/>
          <w:szCs w:val="28"/>
        </w:rPr>
        <w:t>1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9551F3">
        <w:rPr>
          <w:sz w:val="28"/>
          <w:szCs w:val="28"/>
        </w:rPr>
        <w:t>1</w:t>
      </w:r>
      <w:r w:rsidR="008C3BC2">
        <w:rPr>
          <w:sz w:val="28"/>
          <w:szCs w:val="28"/>
        </w:rPr>
        <w:t>1</w:t>
      </w:r>
      <w:r w:rsidR="009551F3">
        <w:rPr>
          <w:sz w:val="28"/>
          <w:szCs w:val="28"/>
        </w:rPr>
        <w:t>6</w:t>
      </w:r>
      <w:r w:rsidR="00F60942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F60942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что </w:t>
      </w:r>
      <w:r w:rsidR="00BF4369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F60942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F6094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8B7B13">
        <w:rPr>
          <w:sz w:val="28"/>
          <w:szCs w:val="28"/>
        </w:rPr>
        <w:t>411</w:t>
      </w:r>
      <w:r>
        <w:rPr>
          <w:sz w:val="28"/>
          <w:szCs w:val="28"/>
        </w:rPr>
        <w:t>,</w:t>
      </w:r>
      <w:r w:rsidR="008B7B13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 или </w:t>
      </w:r>
      <w:r w:rsidR="00AF39D2">
        <w:rPr>
          <w:sz w:val="28"/>
          <w:szCs w:val="28"/>
        </w:rPr>
        <w:t>19</w:t>
      </w:r>
      <w:r w:rsidRPr="00D21B1D">
        <w:rPr>
          <w:sz w:val="28"/>
          <w:szCs w:val="28"/>
        </w:rPr>
        <w:t>,</w:t>
      </w:r>
      <w:r w:rsidR="00C6746F">
        <w:rPr>
          <w:sz w:val="28"/>
          <w:szCs w:val="28"/>
        </w:rPr>
        <w:t>6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8B7B1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E3E6F">
        <w:rPr>
          <w:sz w:val="28"/>
          <w:szCs w:val="28"/>
        </w:rPr>
        <w:t xml:space="preserve"> и плановый период 20</w:t>
      </w:r>
      <w:r w:rsidR="008B7B13">
        <w:rPr>
          <w:sz w:val="28"/>
          <w:szCs w:val="28"/>
        </w:rPr>
        <w:t>20</w:t>
      </w:r>
      <w:r w:rsidR="00EE3E6F">
        <w:rPr>
          <w:sz w:val="28"/>
          <w:szCs w:val="28"/>
        </w:rPr>
        <w:t xml:space="preserve"> и 202</w:t>
      </w:r>
      <w:r w:rsidR="008B7B13">
        <w:rPr>
          <w:sz w:val="28"/>
          <w:szCs w:val="28"/>
        </w:rPr>
        <w:t>1</w:t>
      </w:r>
      <w:r w:rsidR="00EE3E6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B7B13">
        <w:rPr>
          <w:sz w:val="28"/>
          <w:szCs w:val="28"/>
        </w:rPr>
        <w:t>411</w:t>
      </w:r>
      <w:r w:rsidR="00833D9E">
        <w:rPr>
          <w:sz w:val="28"/>
          <w:szCs w:val="28"/>
        </w:rPr>
        <w:t>,</w:t>
      </w:r>
      <w:r w:rsidR="008B7B13">
        <w:rPr>
          <w:sz w:val="28"/>
          <w:szCs w:val="28"/>
        </w:rPr>
        <w:t>3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B2570D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415A02" w:rsidRDefault="00EC371D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</w:t>
      </w:r>
      <w:r w:rsidR="0068070D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на 201</w:t>
      </w:r>
      <w:r w:rsidR="00CE229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97B47" w:rsidRPr="00797B47">
        <w:rPr>
          <w:sz w:val="28"/>
          <w:szCs w:val="28"/>
        </w:rPr>
        <w:t xml:space="preserve"> </w:t>
      </w:r>
      <w:r w:rsidR="00797B47">
        <w:rPr>
          <w:sz w:val="28"/>
          <w:szCs w:val="28"/>
        </w:rPr>
        <w:t>и плановый период 20</w:t>
      </w:r>
      <w:r w:rsidR="00CE2294">
        <w:rPr>
          <w:sz w:val="28"/>
          <w:szCs w:val="28"/>
        </w:rPr>
        <w:t>20</w:t>
      </w:r>
      <w:r w:rsidR="00797B47">
        <w:rPr>
          <w:sz w:val="28"/>
          <w:szCs w:val="28"/>
        </w:rPr>
        <w:t xml:space="preserve"> и 202</w:t>
      </w:r>
      <w:r w:rsidR="00CE2294">
        <w:rPr>
          <w:sz w:val="28"/>
          <w:szCs w:val="28"/>
        </w:rPr>
        <w:t>1</w:t>
      </w:r>
      <w:r w:rsidR="00797B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формируемый за счет налоговых и неналоговых доходов, а также безвозмездных поступлений» изложить в новой редакции, у</w:t>
      </w:r>
      <w:r w:rsidR="00A51C9B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доходов на </w:t>
      </w:r>
      <w:r w:rsidR="00281B91">
        <w:rPr>
          <w:sz w:val="28"/>
          <w:szCs w:val="28"/>
        </w:rPr>
        <w:t>1</w:t>
      </w:r>
      <w:r w:rsidR="00A64109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A64109">
        <w:rPr>
          <w:sz w:val="28"/>
          <w:szCs w:val="28"/>
        </w:rPr>
        <w:t>1</w:t>
      </w:r>
      <w:r w:rsidR="00966D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8B3657">
        <w:rPr>
          <w:sz w:val="28"/>
          <w:szCs w:val="28"/>
        </w:rPr>
        <w:t>, в том числе:</w:t>
      </w:r>
    </w:p>
    <w:p w:rsidR="008B3657" w:rsidRPr="0019046C" w:rsidRDefault="00EC371D" w:rsidP="0019046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9046C">
        <w:rPr>
          <w:sz w:val="28"/>
          <w:szCs w:val="28"/>
        </w:rPr>
        <w:t>за счет</w:t>
      </w:r>
      <w:r w:rsidR="007B759D" w:rsidRPr="0019046C">
        <w:rPr>
          <w:sz w:val="28"/>
          <w:szCs w:val="28"/>
        </w:rPr>
        <w:t xml:space="preserve"> </w:t>
      </w:r>
      <w:r w:rsidR="00D2734C" w:rsidRPr="0019046C">
        <w:rPr>
          <w:sz w:val="28"/>
          <w:szCs w:val="28"/>
        </w:rPr>
        <w:t xml:space="preserve">увеличения </w:t>
      </w:r>
      <w:r w:rsidR="008B3657" w:rsidRPr="0019046C">
        <w:rPr>
          <w:sz w:val="28"/>
          <w:szCs w:val="28"/>
        </w:rPr>
        <w:t xml:space="preserve">собственных доходов на </w:t>
      </w:r>
      <w:r w:rsidR="00E40699">
        <w:rPr>
          <w:sz w:val="28"/>
          <w:szCs w:val="28"/>
        </w:rPr>
        <w:t>14</w:t>
      </w:r>
      <w:r w:rsidR="008B3657" w:rsidRPr="0019046C">
        <w:rPr>
          <w:sz w:val="28"/>
          <w:szCs w:val="28"/>
        </w:rPr>
        <w:t>,</w:t>
      </w:r>
      <w:r w:rsidR="00E40699">
        <w:rPr>
          <w:sz w:val="28"/>
          <w:szCs w:val="28"/>
        </w:rPr>
        <w:t>1</w:t>
      </w:r>
      <w:r w:rsidR="008B3657" w:rsidRPr="0019046C">
        <w:rPr>
          <w:sz w:val="28"/>
          <w:szCs w:val="28"/>
        </w:rPr>
        <w:t xml:space="preserve"> тыс. руб., из них:</w:t>
      </w:r>
    </w:p>
    <w:p w:rsidR="0019046C" w:rsidRPr="0019046C" w:rsidRDefault="0019046C" w:rsidP="00190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046C">
        <w:rPr>
          <w:sz w:val="28"/>
          <w:szCs w:val="28"/>
        </w:rPr>
        <w:t xml:space="preserve"> увеличения</w:t>
      </w:r>
      <w:r>
        <w:rPr>
          <w:sz w:val="28"/>
          <w:szCs w:val="28"/>
        </w:rPr>
        <w:t xml:space="preserve"> налога на </w:t>
      </w:r>
      <w:r w:rsidR="00E40699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физических лиц на </w:t>
      </w:r>
      <w:r w:rsidR="00E40699">
        <w:rPr>
          <w:sz w:val="28"/>
          <w:szCs w:val="28"/>
        </w:rPr>
        <w:t>12</w:t>
      </w:r>
      <w:r>
        <w:rPr>
          <w:sz w:val="28"/>
          <w:szCs w:val="28"/>
        </w:rPr>
        <w:t>,0 тыс. руб.;</w:t>
      </w:r>
      <w:r w:rsidRPr="0019046C">
        <w:rPr>
          <w:sz w:val="28"/>
          <w:szCs w:val="28"/>
        </w:rPr>
        <w:t xml:space="preserve"> </w:t>
      </w:r>
    </w:p>
    <w:p w:rsidR="00567423" w:rsidRDefault="00567423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поступлений государственной пошлины на </w:t>
      </w:r>
      <w:r w:rsidR="00E40699">
        <w:rPr>
          <w:sz w:val="28"/>
          <w:szCs w:val="28"/>
        </w:rPr>
        <w:t>1</w:t>
      </w:r>
      <w:r>
        <w:rPr>
          <w:sz w:val="28"/>
          <w:szCs w:val="28"/>
        </w:rPr>
        <w:t>,4 тыс. руб.;</w:t>
      </w:r>
    </w:p>
    <w:p w:rsidR="009342E2" w:rsidRDefault="009342E2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699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ения прочих неналоговых доходов на </w:t>
      </w:r>
      <w:r w:rsidR="00E4069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4069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F256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EF256F">
        <w:rPr>
          <w:sz w:val="28"/>
          <w:szCs w:val="28"/>
        </w:rPr>
        <w:t>е</w:t>
      </w:r>
      <w:r>
        <w:rPr>
          <w:sz w:val="28"/>
          <w:szCs w:val="28"/>
        </w:rPr>
        <w:t xml:space="preserve"> 5 «Распределение бюджетных ассигнований по разделам, </w:t>
      </w:r>
      <w:r>
        <w:rPr>
          <w:sz w:val="28"/>
          <w:szCs w:val="28"/>
        </w:rPr>
        <w:lastRenderedPageBreak/>
        <w:t>подразделам классификации расходов на 201</w:t>
      </w:r>
      <w:r w:rsidR="00D11D9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</w:t>
      </w:r>
      <w:r w:rsidR="00D11D90">
        <w:rPr>
          <w:sz w:val="28"/>
          <w:szCs w:val="28"/>
        </w:rPr>
        <w:t>20</w:t>
      </w:r>
      <w:r w:rsidR="007F44D9">
        <w:rPr>
          <w:sz w:val="28"/>
          <w:szCs w:val="28"/>
        </w:rPr>
        <w:t xml:space="preserve"> и 202</w:t>
      </w:r>
      <w:r w:rsidR="00D11D90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D11D9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F44D9" w:rsidRPr="007F44D9">
        <w:rPr>
          <w:sz w:val="28"/>
          <w:szCs w:val="28"/>
        </w:rPr>
        <w:t xml:space="preserve"> </w:t>
      </w:r>
      <w:r w:rsidR="007F44D9">
        <w:rPr>
          <w:sz w:val="28"/>
          <w:szCs w:val="28"/>
        </w:rPr>
        <w:t>и плановый период 20</w:t>
      </w:r>
      <w:r w:rsidR="00D11D90">
        <w:rPr>
          <w:sz w:val="28"/>
          <w:szCs w:val="28"/>
        </w:rPr>
        <w:t>20</w:t>
      </w:r>
      <w:r w:rsidR="007F44D9">
        <w:rPr>
          <w:sz w:val="28"/>
          <w:szCs w:val="28"/>
        </w:rPr>
        <w:t xml:space="preserve"> и 202</w:t>
      </w:r>
      <w:r w:rsidR="00D11D90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</w:t>
      </w:r>
      <w:r w:rsidR="00646AB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 у</w:t>
      </w:r>
      <w:r w:rsidR="00300C09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расходов на сумму </w:t>
      </w:r>
      <w:r w:rsidR="00E31ED9">
        <w:rPr>
          <w:sz w:val="28"/>
          <w:szCs w:val="28"/>
        </w:rPr>
        <w:t>1</w:t>
      </w:r>
      <w:r w:rsidR="00EF256F">
        <w:rPr>
          <w:sz w:val="28"/>
          <w:szCs w:val="28"/>
        </w:rPr>
        <w:t>4</w:t>
      </w:r>
      <w:r w:rsidR="00591E48">
        <w:rPr>
          <w:sz w:val="28"/>
          <w:szCs w:val="28"/>
        </w:rPr>
        <w:t>,</w:t>
      </w:r>
      <w:r w:rsidR="00EF256F">
        <w:rPr>
          <w:sz w:val="28"/>
          <w:szCs w:val="28"/>
        </w:rPr>
        <w:t>1</w:t>
      </w:r>
      <w:r>
        <w:rPr>
          <w:sz w:val="28"/>
          <w:szCs w:val="28"/>
        </w:rPr>
        <w:t xml:space="preserve">  тыс</w:t>
      </w:r>
      <w:proofErr w:type="gramEnd"/>
      <w:r>
        <w:rPr>
          <w:sz w:val="28"/>
          <w:szCs w:val="28"/>
        </w:rPr>
        <w:t xml:space="preserve">. руб.  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85604E" w:rsidRDefault="002D72A3" w:rsidP="002D72A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разделу 01 «Общегосударственные вопросы»</w:t>
      </w:r>
      <w:r w:rsidR="0085604E">
        <w:rPr>
          <w:sz w:val="28"/>
          <w:szCs w:val="28"/>
        </w:rPr>
        <w:t xml:space="preserve"> расходы </w:t>
      </w:r>
    </w:p>
    <w:p w:rsidR="002D72A3" w:rsidRPr="0085604E" w:rsidRDefault="0085604E" w:rsidP="0085604E">
      <w:pPr>
        <w:jc w:val="both"/>
        <w:rPr>
          <w:sz w:val="28"/>
          <w:szCs w:val="28"/>
        </w:rPr>
      </w:pPr>
      <w:r w:rsidRPr="0085604E">
        <w:rPr>
          <w:sz w:val="28"/>
          <w:szCs w:val="28"/>
        </w:rPr>
        <w:t>у</w:t>
      </w:r>
      <w:r w:rsidR="003E54DA">
        <w:rPr>
          <w:sz w:val="28"/>
          <w:szCs w:val="28"/>
        </w:rPr>
        <w:t>меньш</w:t>
      </w:r>
      <w:r w:rsidRPr="0085604E">
        <w:rPr>
          <w:sz w:val="28"/>
          <w:szCs w:val="28"/>
        </w:rPr>
        <w:t>аются</w:t>
      </w:r>
      <w:r w:rsidR="00B9462E">
        <w:rPr>
          <w:sz w:val="28"/>
          <w:szCs w:val="28"/>
        </w:rPr>
        <w:t xml:space="preserve"> на </w:t>
      </w:r>
      <w:r w:rsidR="00AF638B">
        <w:rPr>
          <w:sz w:val="28"/>
          <w:szCs w:val="28"/>
        </w:rPr>
        <w:t>9</w:t>
      </w:r>
      <w:r w:rsidR="00B9462E">
        <w:rPr>
          <w:sz w:val="28"/>
          <w:szCs w:val="28"/>
        </w:rPr>
        <w:t>,</w:t>
      </w:r>
      <w:r w:rsidR="00AF638B">
        <w:rPr>
          <w:sz w:val="28"/>
          <w:szCs w:val="28"/>
        </w:rPr>
        <w:t>6</w:t>
      </w:r>
      <w:r w:rsidR="00B9462E">
        <w:rPr>
          <w:sz w:val="28"/>
          <w:szCs w:val="28"/>
        </w:rPr>
        <w:t xml:space="preserve"> тыс. руб.;</w:t>
      </w:r>
    </w:p>
    <w:p w:rsidR="00746006" w:rsidRDefault="00D60CD1" w:rsidP="00A75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по разделу 03 «Национальная безопасность и правоохранительная деятельность»</w:t>
      </w:r>
      <w:r w:rsidR="00746006">
        <w:rPr>
          <w:sz w:val="28"/>
          <w:szCs w:val="28"/>
        </w:rPr>
        <w:t xml:space="preserve"> расходы </w:t>
      </w:r>
      <w:r w:rsidR="00B9462E">
        <w:rPr>
          <w:sz w:val="28"/>
          <w:szCs w:val="28"/>
        </w:rPr>
        <w:t>у</w:t>
      </w:r>
      <w:r w:rsidR="000A7883">
        <w:rPr>
          <w:sz w:val="28"/>
          <w:szCs w:val="28"/>
        </w:rPr>
        <w:t>меньш</w:t>
      </w:r>
      <w:r w:rsidR="00746006">
        <w:rPr>
          <w:sz w:val="28"/>
          <w:szCs w:val="28"/>
        </w:rPr>
        <w:t xml:space="preserve">аются на </w:t>
      </w:r>
      <w:r w:rsidR="000A7883">
        <w:rPr>
          <w:sz w:val="28"/>
          <w:szCs w:val="28"/>
        </w:rPr>
        <w:t>0</w:t>
      </w:r>
      <w:r w:rsidR="00746006">
        <w:rPr>
          <w:sz w:val="28"/>
          <w:szCs w:val="28"/>
        </w:rPr>
        <w:t>,</w:t>
      </w:r>
      <w:r w:rsidR="000A7883">
        <w:rPr>
          <w:sz w:val="28"/>
          <w:szCs w:val="28"/>
        </w:rPr>
        <w:t>3</w:t>
      </w:r>
      <w:r w:rsidR="00746006">
        <w:rPr>
          <w:sz w:val="28"/>
          <w:szCs w:val="28"/>
        </w:rPr>
        <w:t xml:space="preserve"> тыс. руб</w:t>
      </w:r>
      <w:r w:rsidR="00A755DB">
        <w:rPr>
          <w:sz w:val="28"/>
          <w:szCs w:val="28"/>
        </w:rPr>
        <w:t>.;</w:t>
      </w:r>
    </w:p>
    <w:p w:rsidR="002D72A3" w:rsidRDefault="00CF29A3" w:rsidP="002D72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2A3">
        <w:rPr>
          <w:sz w:val="28"/>
          <w:szCs w:val="28"/>
        </w:rPr>
        <w:t xml:space="preserve">) по разделу 05 «Жилищно-коммунальное хозяйство» расходы </w:t>
      </w:r>
    </w:p>
    <w:p w:rsidR="002D72A3" w:rsidRDefault="00CF29A3" w:rsidP="00A755DB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увеличив</w:t>
      </w:r>
      <w:r w:rsidR="002D72A3">
        <w:rPr>
          <w:sz w:val="28"/>
          <w:szCs w:val="28"/>
        </w:rPr>
        <w:t>аются</w:t>
      </w:r>
      <w:r w:rsidR="006201C4">
        <w:rPr>
          <w:sz w:val="28"/>
          <w:szCs w:val="28"/>
        </w:rPr>
        <w:t xml:space="preserve"> на </w:t>
      </w:r>
      <w:r>
        <w:rPr>
          <w:sz w:val="28"/>
          <w:szCs w:val="28"/>
        </w:rPr>
        <w:t>24</w:t>
      </w:r>
      <w:r w:rsidR="006201C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6201C4">
        <w:rPr>
          <w:sz w:val="28"/>
          <w:szCs w:val="28"/>
        </w:rPr>
        <w:t xml:space="preserve"> тыс. руб</w:t>
      </w:r>
      <w:r w:rsidR="00A755DB">
        <w:rPr>
          <w:sz w:val="28"/>
          <w:szCs w:val="28"/>
        </w:rPr>
        <w:t>.;</w:t>
      </w:r>
    </w:p>
    <w:p w:rsidR="00A755DB" w:rsidRDefault="00A755DB" w:rsidP="00A75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29A3">
        <w:rPr>
          <w:sz w:val="28"/>
          <w:szCs w:val="28"/>
        </w:rPr>
        <w:t>4</w:t>
      </w:r>
      <w:r>
        <w:rPr>
          <w:sz w:val="28"/>
          <w:szCs w:val="28"/>
        </w:rPr>
        <w:t>) по разделу</w:t>
      </w:r>
      <w:r w:rsidR="003D6D1F">
        <w:rPr>
          <w:sz w:val="28"/>
          <w:szCs w:val="28"/>
        </w:rPr>
        <w:t xml:space="preserve"> 10 «Социальная политика» расходы снижаются на </w:t>
      </w:r>
      <w:r w:rsidR="00CF29A3">
        <w:rPr>
          <w:sz w:val="28"/>
          <w:szCs w:val="28"/>
        </w:rPr>
        <w:t>0</w:t>
      </w:r>
      <w:r w:rsidR="003D6D1F">
        <w:rPr>
          <w:sz w:val="28"/>
          <w:szCs w:val="28"/>
        </w:rPr>
        <w:t>,5 тыс. руб.</w:t>
      </w:r>
    </w:p>
    <w:p w:rsidR="00723D49" w:rsidRDefault="00723D49" w:rsidP="0072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приложение 7 «Распределение средств на реализацию муниципальной программы «Развитие территории сельского поселения Антушевское на 2018-2020 годы» планируется внесение следующих изменений: </w:t>
      </w:r>
    </w:p>
    <w:p w:rsidR="00723D49" w:rsidRDefault="00723D49" w:rsidP="00723D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повышение уровня комплексного обустройства населенных пунктов, </w:t>
      </w:r>
      <w:r w:rsidR="001F6B86">
        <w:rPr>
          <w:sz w:val="28"/>
          <w:szCs w:val="28"/>
        </w:rPr>
        <w:t>увеличив</w:t>
      </w:r>
      <w:r>
        <w:rPr>
          <w:sz w:val="28"/>
          <w:szCs w:val="28"/>
        </w:rPr>
        <w:t>аются расходы на сумму</w:t>
      </w:r>
      <w:r w:rsidR="00E234FE">
        <w:rPr>
          <w:sz w:val="28"/>
          <w:szCs w:val="28"/>
        </w:rPr>
        <w:t xml:space="preserve"> </w:t>
      </w:r>
      <w:r w:rsidR="001F6B86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1F6B86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  <w:r w:rsidR="008D5296">
        <w:rPr>
          <w:sz w:val="28"/>
          <w:szCs w:val="28"/>
        </w:rPr>
        <w:t>;</w:t>
      </w:r>
    </w:p>
    <w:p w:rsidR="00AB1FDB" w:rsidRDefault="00723D49" w:rsidP="0031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23D49" w:rsidRDefault="00723D49" w:rsidP="00723D49">
      <w:pPr>
        <w:jc w:val="both"/>
        <w:rPr>
          <w:sz w:val="28"/>
          <w:szCs w:val="28"/>
        </w:rPr>
      </w:pPr>
      <w:bookmarkStart w:id="0" w:name="_GoBack"/>
      <w:bookmarkEnd w:id="0"/>
    </w:p>
    <w:p w:rsidR="00050B87" w:rsidRPr="00050B87" w:rsidRDefault="00050B87" w:rsidP="00CE0305">
      <w:pPr>
        <w:jc w:val="both"/>
        <w:rPr>
          <w:sz w:val="28"/>
          <w:szCs w:val="28"/>
        </w:rPr>
      </w:pPr>
    </w:p>
    <w:p w:rsidR="00A71D40" w:rsidRDefault="00A71D40" w:rsidP="00320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011F26" w:rsidRDefault="00011F26" w:rsidP="00320DDF">
      <w:pPr>
        <w:jc w:val="center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2A778C">
        <w:rPr>
          <w:color w:val="000000"/>
          <w:spacing w:val="1"/>
          <w:sz w:val="28"/>
          <w:szCs w:val="28"/>
        </w:rPr>
        <w:t>2</w:t>
      </w:r>
      <w:r w:rsidR="00CE0305">
        <w:rPr>
          <w:color w:val="000000"/>
          <w:spacing w:val="1"/>
          <w:sz w:val="28"/>
          <w:szCs w:val="28"/>
        </w:rPr>
        <w:t>5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CE0305">
        <w:rPr>
          <w:color w:val="000000"/>
          <w:spacing w:val="1"/>
          <w:sz w:val="28"/>
          <w:szCs w:val="28"/>
        </w:rPr>
        <w:t>8</w:t>
      </w:r>
      <w:r w:rsidR="00346B2A" w:rsidRPr="00961F20">
        <w:rPr>
          <w:color w:val="000000"/>
          <w:spacing w:val="1"/>
          <w:sz w:val="28"/>
          <w:szCs w:val="28"/>
        </w:rPr>
        <w:t xml:space="preserve"> №</w:t>
      </w:r>
      <w:r w:rsidR="00CE0305">
        <w:rPr>
          <w:color w:val="000000"/>
          <w:spacing w:val="1"/>
          <w:sz w:val="28"/>
          <w:szCs w:val="28"/>
        </w:rPr>
        <w:t>30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201</w:t>
      </w:r>
      <w:r w:rsidR="00CE0305">
        <w:rPr>
          <w:color w:val="000000"/>
          <w:sz w:val="28"/>
          <w:szCs w:val="28"/>
        </w:rPr>
        <w:t>9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</w:t>
      </w:r>
      <w:r w:rsidR="00CE0305">
        <w:rPr>
          <w:color w:val="000000"/>
          <w:sz w:val="28"/>
          <w:szCs w:val="28"/>
        </w:rPr>
        <w:t>20</w:t>
      </w:r>
      <w:r w:rsidR="00A74FE2" w:rsidRPr="00961F20">
        <w:rPr>
          <w:color w:val="000000"/>
          <w:sz w:val="28"/>
          <w:szCs w:val="28"/>
        </w:rPr>
        <w:t xml:space="preserve"> и 20</w:t>
      </w:r>
      <w:r w:rsidR="002A778C">
        <w:rPr>
          <w:color w:val="000000"/>
          <w:sz w:val="28"/>
          <w:szCs w:val="28"/>
        </w:rPr>
        <w:t>2</w:t>
      </w:r>
      <w:r w:rsidR="00CE0305">
        <w:rPr>
          <w:color w:val="000000"/>
          <w:sz w:val="28"/>
          <w:szCs w:val="28"/>
        </w:rPr>
        <w:t>1</w:t>
      </w:r>
      <w:r w:rsidR="00A74FE2" w:rsidRPr="00961F20">
        <w:rPr>
          <w:color w:val="000000"/>
          <w:sz w:val="28"/>
          <w:szCs w:val="28"/>
        </w:rPr>
        <w:t xml:space="preserve">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принятию.</w:t>
      </w:r>
    </w:p>
    <w:p w:rsidR="002A778C" w:rsidRDefault="002A778C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11F26" w:rsidRDefault="00011F26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EC3AA2" w:rsidRPr="00320DDF" w:rsidRDefault="003814C9" w:rsidP="00320DDF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DDF">
        <w:rPr>
          <w:b/>
          <w:sz w:val="28"/>
          <w:szCs w:val="28"/>
        </w:rPr>
        <w:t xml:space="preserve">   </w:t>
      </w:r>
      <w:r w:rsidR="00EC3AA2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4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6AB"/>
    <w:rsid w:val="00011F26"/>
    <w:rsid w:val="00013336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9021E"/>
    <w:rsid w:val="000933AE"/>
    <w:rsid w:val="00095E20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E0DB7"/>
    <w:rsid w:val="000E1487"/>
    <w:rsid w:val="000E5868"/>
    <w:rsid w:val="000E5913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D2F15"/>
    <w:rsid w:val="001E0FA6"/>
    <w:rsid w:val="001E5E6D"/>
    <w:rsid w:val="001F0DDE"/>
    <w:rsid w:val="001F0DE5"/>
    <w:rsid w:val="001F29DF"/>
    <w:rsid w:val="001F6B86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41C64"/>
    <w:rsid w:val="00243B22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9088D"/>
    <w:rsid w:val="002922D3"/>
    <w:rsid w:val="00293907"/>
    <w:rsid w:val="0029786E"/>
    <w:rsid w:val="002A1AC1"/>
    <w:rsid w:val="002A2CCB"/>
    <w:rsid w:val="002A2D9F"/>
    <w:rsid w:val="002A3533"/>
    <w:rsid w:val="002A5F05"/>
    <w:rsid w:val="002A778C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D72A3"/>
    <w:rsid w:val="002D76B0"/>
    <w:rsid w:val="002E279E"/>
    <w:rsid w:val="002E2A7B"/>
    <w:rsid w:val="002F15A2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E72"/>
    <w:rsid w:val="00314EAE"/>
    <w:rsid w:val="0031538C"/>
    <w:rsid w:val="003159B9"/>
    <w:rsid w:val="00320DDF"/>
    <w:rsid w:val="00325941"/>
    <w:rsid w:val="00330932"/>
    <w:rsid w:val="00332DCF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14C9"/>
    <w:rsid w:val="00386461"/>
    <w:rsid w:val="003909BA"/>
    <w:rsid w:val="00395C36"/>
    <w:rsid w:val="0039739E"/>
    <w:rsid w:val="003A0072"/>
    <w:rsid w:val="003A2F55"/>
    <w:rsid w:val="003A3012"/>
    <w:rsid w:val="003A53E8"/>
    <w:rsid w:val="003A6670"/>
    <w:rsid w:val="003A7234"/>
    <w:rsid w:val="003B0724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2313"/>
    <w:rsid w:val="003E378A"/>
    <w:rsid w:val="003E40DC"/>
    <w:rsid w:val="003E54DA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46CE0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7339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3A1A"/>
    <w:rsid w:val="004D6474"/>
    <w:rsid w:val="004E3212"/>
    <w:rsid w:val="004E335B"/>
    <w:rsid w:val="004E4BF2"/>
    <w:rsid w:val="004E502E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1E48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104BE"/>
    <w:rsid w:val="00613FFB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15A"/>
    <w:rsid w:val="006A662B"/>
    <w:rsid w:val="006A7A59"/>
    <w:rsid w:val="006B053B"/>
    <w:rsid w:val="006B6C34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D545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3D49"/>
    <w:rsid w:val="00724F84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3CE2"/>
    <w:rsid w:val="00757D03"/>
    <w:rsid w:val="007611F9"/>
    <w:rsid w:val="00763142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871DA"/>
    <w:rsid w:val="007937BE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59D"/>
    <w:rsid w:val="007B7646"/>
    <w:rsid w:val="007B76E4"/>
    <w:rsid w:val="007C3985"/>
    <w:rsid w:val="007C4B5E"/>
    <w:rsid w:val="007C7858"/>
    <w:rsid w:val="007D3DE1"/>
    <w:rsid w:val="007D4157"/>
    <w:rsid w:val="007D4E1C"/>
    <w:rsid w:val="007E0174"/>
    <w:rsid w:val="007E22B2"/>
    <w:rsid w:val="007F22E9"/>
    <w:rsid w:val="007F321C"/>
    <w:rsid w:val="007F41CC"/>
    <w:rsid w:val="007F44D9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508DC"/>
    <w:rsid w:val="00851D72"/>
    <w:rsid w:val="00851FBF"/>
    <w:rsid w:val="0085604E"/>
    <w:rsid w:val="008568D0"/>
    <w:rsid w:val="00861F34"/>
    <w:rsid w:val="00867617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650C"/>
    <w:rsid w:val="00942EB8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F5B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14FE"/>
    <w:rsid w:val="00A43DEC"/>
    <w:rsid w:val="00A449DA"/>
    <w:rsid w:val="00A46C50"/>
    <w:rsid w:val="00A47765"/>
    <w:rsid w:val="00A479B9"/>
    <w:rsid w:val="00A51C9B"/>
    <w:rsid w:val="00A540E3"/>
    <w:rsid w:val="00A54515"/>
    <w:rsid w:val="00A576BC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290C"/>
    <w:rsid w:val="00A9000A"/>
    <w:rsid w:val="00A92943"/>
    <w:rsid w:val="00A933DD"/>
    <w:rsid w:val="00A953A3"/>
    <w:rsid w:val="00AA1414"/>
    <w:rsid w:val="00AA2CA6"/>
    <w:rsid w:val="00AA3ED2"/>
    <w:rsid w:val="00AB00CA"/>
    <w:rsid w:val="00AB1FDB"/>
    <w:rsid w:val="00AB50FD"/>
    <w:rsid w:val="00AB582B"/>
    <w:rsid w:val="00AC16D9"/>
    <w:rsid w:val="00AC1703"/>
    <w:rsid w:val="00AC1A9C"/>
    <w:rsid w:val="00AC2F1A"/>
    <w:rsid w:val="00AC328A"/>
    <w:rsid w:val="00AC4CED"/>
    <w:rsid w:val="00AC4D4F"/>
    <w:rsid w:val="00AD1FB3"/>
    <w:rsid w:val="00AD2FE2"/>
    <w:rsid w:val="00AD63E0"/>
    <w:rsid w:val="00AD731B"/>
    <w:rsid w:val="00AE2645"/>
    <w:rsid w:val="00AE3919"/>
    <w:rsid w:val="00AE3DD2"/>
    <w:rsid w:val="00AF03E2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D49"/>
    <w:rsid w:val="00B51851"/>
    <w:rsid w:val="00B53566"/>
    <w:rsid w:val="00B5374C"/>
    <w:rsid w:val="00B53AB7"/>
    <w:rsid w:val="00B57D93"/>
    <w:rsid w:val="00B65B40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D25EA"/>
    <w:rsid w:val="00BD2ED3"/>
    <w:rsid w:val="00BD3FE8"/>
    <w:rsid w:val="00BD41F7"/>
    <w:rsid w:val="00BD5E2C"/>
    <w:rsid w:val="00BD6388"/>
    <w:rsid w:val="00BD73F2"/>
    <w:rsid w:val="00BF13B3"/>
    <w:rsid w:val="00BF1CD6"/>
    <w:rsid w:val="00BF219D"/>
    <w:rsid w:val="00BF4369"/>
    <w:rsid w:val="00C00016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1BCD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746F"/>
    <w:rsid w:val="00C67946"/>
    <w:rsid w:val="00C73D42"/>
    <w:rsid w:val="00C740BF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67E0"/>
    <w:rsid w:val="00C97E7F"/>
    <w:rsid w:val="00CA17AF"/>
    <w:rsid w:val="00CA3B1B"/>
    <w:rsid w:val="00CA58FB"/>
    <w:rsid w:val="00CA7B12"/>
    <w:rsid w:val="00CB1398"/>
    <w:rsid w:val="00CB2E1A"/>
    <w:rsid w:val="00CB391B"/>
    <w:rsid w:val="00CC0DA1"/>
    <w:rsid w:val="00CC20EE"/>
    <w:rsid w:val="00CC3DF9"/>
    <w:rsid w:val="00CD14D9"/>
    <w:rsid w:val="00CD5244"/>
    <w:rsid w:val="00CD59AC"/>
    <w:rsid w:val="00CE0305"/>
    <w:rsid w:val="00CE2294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6386"/>
    <w:rsid w:val="00D2734C"/>
    <w:rsid w:val="00D311CF"/>
    <w:rsid w:val="00D41C35"/>
    <w:rsid w:val="00D42AB7"/>
    <w:rsid w:val="00D42F4D"/>
    <w:rsid w:val="00D42FB8"/>
    <w:rsid w:val="00D50BE4"/>
    <w:rsid w:val="00D50D7A"/>
    <w:rsid w:val="00D50E63"/>
    <w:rsid w:val="00D51DC1"/>
    <w:rsid w:val="00D51EC0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E27"/>
    <w:rsid w:val="00DD008F"/>
    <w:rsid w:val="00DD26A1"/>
    <w:rsid w:val="00DD6A3D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06C5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71D"/>
    <w:rsid w:val="00EC3AA2"/>
    <w:rsid w:val="00ED0C49"/>
    <w:rsid w:val="00ED2B4F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629E"/>
    <w:rsid w:val="00F0667F"/>
    <w:rsid w:val="00F122D0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24D7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0942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279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D57C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749</cp:revision>
  <cp:lastPrinted>2019-12-25T08:19:00Z</cp:lastPrinted>
  <dcterms:created xsi:type="dcterms:W3CDTF">2015-04-13T07:27:00Z</dcterms:created>
  <dcterms:modified xsi:type="dcterms:W3CDTF">2019-12-25T08:20:00Z</dcterms:modified>
</cp:coreProperties>
</file>