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AF" w:rsidRPr="00CC61AF" w:rsidRDefault="001D2A44" w:rsidP="00CC61AF">
      <w:pPr>
        <w:pStyle w:val="aa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406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AF" w:rsidRPr="00CC61AF" w:rsidRDefault="00CC61AF" w:rsidP="00CC61AF">
      <w:pPr>
        <w:pStyle w:val="aa"/>
        <w:jc w:val="left"/>
        <w:rPr>
          <w:b w:val="0"/>
          <w:bCs w:val="0"/>
          <w:sz w:val="20"/>
          <w:lang w:val="en-US"/>
        </w:rPr>
      </w:pPr>
    </w:p>
    <w:p w:rsidR="00CC61AF" w:rsidRPr="00CC61AF" w:rsidRDefault="00CC61AF" w:rsidP="00CC61AF">
      <w:pPr>
        <w:pStyle w:val="aa"/>
        <w:rPr>
          <w:b w:val="0"/>
          <w:bCs w:val="0"/>
          <w:sz w:val="10"/>
          <w:szCs w:val="10"/>
          <w:lang w:val="en-US"/>
        </w:rPr>
      </w:pPr>
    </w:p>
    <w:p w:rsidR="00CC61AF" w:rsidRPr="00CC61AF" w:rsidRDefault="00CC61AF" w:rsidP="00CC61AF">
      <w:pPr>
        <w:pStyle w:val="aa"/>
        <w:rPr>
          <w:b w:val="0"/>
          <w:bCs w:val="0"/>
          <w:sz w:val="20"/>
        </w:rPr>
      </w:pPr>
      <w:r w:rsidRPr="00CC61AF"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CC61AF" w:rsidRPr="00CC61AF" w:rsidRDefault="00CC61AF" w:rsidP="00CC61AF">
      <w:pPr>
        <w:pStyle w:val="aa"/>
      </w:pPr>
    </w:p>
    <w:p w:rsidR="00CC61AF" w:rsidRPr="00CC61AF" w:rsidRDefault="00CC61AF" w:rsidP="00CC61AF">
      <w:pPr>
        <w:pStyle w:val="aa"/>
      </w:pPr>
      <w:r w:rsidRPr="00CC61AF">
        <w:t>П О С Т А Н О В Л Е Н И Е</w:t>
      </w:r>
    </w:p>
    <w:p w:rsidR="00156D0A" w:rsidRDefault="00156D0A" w:rsidP="00CC61AF">
      <w:pPr>
        <w:pStyle w:val="1"/>
        <w:rPr>
          <w:b/>
          <w:bCs/>
          <w:sz w:val="36"/>
          <w:szCs w:val="22"/>
          <w:lang w:eastAsia="ru-RU"/>
        </w:rPr>
      </w:pPr>
    </w:p>
    <w:p w:rsidR="00CC61AF" w:rsidRPr="004407CA" w:rsidRDefault="00CC61AF" w:rsidP="00CC61AF">
      <w:pPr>
        <w:pStyle w:val="1"/>
        <w:rPr>
          <w:sz w:val="28"/>
          <w:szCs w:val="28"/>
        </w:rPr>
      </w:pPr>
      <w:r w:rsidRPr="00CC61AF">
        <w:rPr>
          <w:sz w:val="28"/>
          <w:szCs w:val="28"/>
        </w:rPr>
        <w:t xml:space="preserve">от  </w:t>
      </w:r>
      <w:r w:rsidR="004407CA" w:rsidRPr="004407CA">
        <w:rPr>
          <w:sz w:val="28"/>
          <w:szCs w:val="28"/>
        </w:rPr>
        <w:t>30.04.</w:t>
      </w:r>
      <w:r w:rsidR="004407CA" w:rsidRPr="00B02733">
        <w:rPr>
          <w:sz w:val="28"/>
          <w:szCs w:val="28"/>
        </w:rPr>
        <w:t>2020</w:t>
      </w:r>
      <w:r w:rsidRPr="00CC61AF">
        <w:rPr>
          <w:sz w:val="28"/>
          <w:szCs w:val="28"/>
        </w:rPr>
        <w:t xml:space="preserve">  № </w:t>
      </w:r>
      <w:r w:rsidR="004407CA" w:rsidRPr="004407CA">
        <w:rPr>
          <w:sz w:val="28"/>
          <w:szCs w:val="28"/>
        </w:rPr>
        <w:t>202</w:t>
      </w:r>
    </w:p>
    <w:p w:rsidR="00CC61AF" w:rsidRPr="00CC61AF" w:rsidRDefault="00CC61AF" w:rsidP="00CC61AF">
      <w:pPr>
        <w:pStyle w:val="1"/>
        <w:rPr>
          <w:sz w:val="28"/>
          <w:szCs w:val="28"/>
        </w:rPr>
      </w:pPr>
    </w:p>
    <w:p w:rsidR="00B54BA9" w:rsidRDefault="00CC61AF" w:rsidP="00EA67C9">
      <w:pPr>
        <w:spacing w:after="0"/>
        <w:rPr>
          <w:rFonts w:ascii="Times New Roman" w:hAnsi="Times New Roman"/>
          <w:sz w:val="28"/>
          <w:szCs w:val="28"/>
        </w:rPr>
      </w:pPr>
      <w:r w:rsidRPr="00CC61AF">
        <w:rPr>
          <w:rFonts w:ascii="Times New Roman" w:hAnsi="Times New Roman"/>
          <w:sz w:val="28"/>
          <w:szCs w:val="28"/>
        </w:rPr>
        <w:t xml:space="preserve">Об утверждении муниципальной  программы </w:t>
      </w:r>
    </w:p>
    <w:p w:rsidR="00B54BA9" w:rsidRPr="004A5B3A" w:rsidRDefault="00B54BA9" w:rsidP="00EA67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развитие сельских территорий</w:t>
      </w:r>
      <w:r w:rsidRPr="004A5B3A">
        <w:rPr>
          <w:rFonts w:ascii="Times New Roman" w:hAnsi="Times New Roman"/>
          <w:sz w:val="28"/>
          <w:szCs w:val="28"/>
        </w:rPr>
        <w:t xml:space="preserve"> </w:t>
      </w:r>
    </w:p>
    <w:p w:rsidR="00CC61AF" w:rsidRDefault="00B54BA9" w:rsidP="00B54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 муниципального района на 2021-2025</w:t>
      </w:r>
      <w:r w:rsidRPr="004A5B3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230B5A" w:rsidRDefault="00230B5A" w:rsidP="00B54BA9">
      <w:pPr>
        <w:rPr>
          <w:rFonts w:ascii="Times New Roman" w:hAnsi="Times New Roman"/>
          <w:sz w:val="28"/>
          <w:szCs w:val="28"/>
        </w:rPr>
      </w:pPr>
    </w:p>
    <w:p w:rsidR="00230B5A" w:rsidRDefault="00156D0A" w:rsidP="00CC6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61AF" w:rsidRPr="00CC61AF">
        <w:rPr>
          <w:rFonts w:ascii="Times New Roman" w:hAnsi="Times New Roman"/>
          <w:sz w:val="28"/>
          <w:szCs w:val="28"/>
        </w:rPr>
        <w:t xml:space="preserve">В соответствии </w:t>
      </w:r>
      <w:r w:rsidR="001B14D1">
        <w:rPr>
          <w:rFonts w:ascii="Times New Roman" w:hAnsi="Times New Roman"/>
          <w:sz w:val="28"/>
          <w:szCs w:val="28"/>
        </w:rPr>
        <w:t xml:space="preserve">с </w:t>
      </w:r>
      <w:r w:rsidR="001B14D1" w:rsidRPr="0013100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</w:t>
      </w:r>
      <w:r w:rsidR="00230B5A" w:rsidRPr="00230B5A">
        <w:rPr>
          <w:rFonts w:ascii="Times New Roman" w:hAnsi="Times New Roman"/>
          <w:sz w:val="28"/>
          <w:szCs w:val="28"/>
        </w:rPr>
        <w:t xml:space="preserve"> </w:t>
      </w:r>
      <w:r w:rsidR="00230B5A">
        <w:rPr>
          <w:rFonts w:ascii="Times New Roman" w:hAnsi="Times New Roman"/>
          <w:sz w:val="28"/>
          <w:szCs w:val="28"/>
        </w:rPr>
        <w:t xml:space="preserve">и о внесении изменений в некоторые акты Правительства Российской Федерации», </w:t>
      </w:r>
      <w:r w:rsidR="001B14D1" w:rsidRPr="00131008">
        <w:rPr>
          <w:rFonts w:ascii="Times New Roman" w:hAnsi="Times New Roman"/>
          <w:sz w:val="28"/>
          <w:szCs w:val="28"/>
        </w:rPr>
        <w:t xml:space="preserve"> </w:t>
      </w:r>
      <w:r w:rsidR="00CC61AF" w:rsidRPr="00CC61AF">
        <w:rPr>
          <w:rFonts w:ascii="Times New Roman" w:hAnsi="Times New Roman"/>
          <w:sz w:val="28"/>
          <w:szCs w:val="28"/>
        </w:rPr>
        <w:t>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постановлением администрации района от 30.09.2015 № 810 «Об утверждении Порядка разработки, реализации и оценки эффективности муниципальных программ Белозерского  района», руководствуясь статьей 29 Устава района</w:t>
      </w:r>
    </w:p>
    <w:p w:rsidR="00CC61AF" w:rsidRPr="00CC61AF" w:rsidRDefault="00CC61AF" w:rsidP="00CC61AF">
      <w:pPr>
        <w:jc w:val="both"/>
        <w:rPr>
          <w:rFonts w:ascii="Times New Roman" w:hAnsi="Times New Roman"/>
          <w:sz w:val="28"/>
          <w:szCs w:val="28"/>
        </w:rPr>
      </w:pPr>
      <w:r w:rsidRPr="00CC61AF">
        <w:rPr>
          <w:rFonts w:ascii="Times New Roman" w:hAnsi="Times New Roman"/>
          <w:sz w:val="28"/>
          <w:szCs w:val="28"/>
        </w:rPr>
        <w:t>ПОСТАНОВЛЯЮ:</w:t>
      </w:r>
    </w:p>
    <w:p w:rsidR="00CC61AF" w:rsidRPr="00CC61AF" w:rsidRDefault="00CC61AF" w:rsidP="00B54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AF">
        <w:rPr>
          <w:rFonts w:ascii="Times New Roman" w:hAnsi="Times New Roman"/>
          <w:sz w:val="28"/>
          <w:szCs w:val="28"/>
        </w:rPr>
        <w:t xml:space="preserve">         1. Утвердить муниципальную   программу «</w:t>
      </w:r>
      <w:r w:rsidR="00B54BA9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B54BA9" w:rsidRPr="004A5B3A">
        <w:rPr>
          <w:rFonts w:ascii="Times New Roman" w:hAnsi="Times New Roman"/>
          <w:sz w:val="28"/>
          <w:szCs w:val="28"/>
        </w:rPr>
        <w:t xml:space="preserve"> </w:t>
      </w:r>
      <w:r w:rsidR="00B54BA9">
        <w:rPr>
          <w:rFonts w:ascii="Times New Roman" w:hAnsi="Times New Roman"/>
          <w:sz w:val="28"/>
          <w:szCs w:val="28"/>
        </w:rPr>
        <w:t>Белозерского муниципального района на 2021-2025</w:t>
      </w:r>
      <w:r w:rsidR="00B54BA9" w:rsidRPr="004A5B3A">
        <w:rPr>
          <w:rFonts w:ascii="Times New Roman" w:hAnsi="Times New Roman"/>
          <w:sz w:val="28"/>
          <w:szCs w:val="28"/>
        </w:rPr>
        <w:t xml:space="preserve"> годы</w:t>
      </w:r>
      <w:r w:rsidRPr="00CC61AF">
        <w:rPr>
          <w:rFonts w:ascii="Times New Roman" w:hAnsi="Times New Roman"/>
          <w:sz w:val="28"/>
          <w:szCs w:val="28"/>
        </w:rPr>
        <w:t>» (прилагается).</w:t>
      </w:r>
    </w:p>
    <w:p w:rsidR="00156D0A" w:rsidRDefault="00CC61AF" w:rsidP="00156D0A">
      <w:pPr>
        <w:widowControl w:val="0"/>
        <w:tabs>
          <w:tab w:val="left" w:pos="360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CC61AF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1B14D1">
        <w:rPr>
          <w:rFonts w:ascii="Times New Roman" w:hAnsi="Times New Roman"/>
          <w:sz w:val="28"/>
          <w:szCs w:val="28"/>
        </w:rPr>
        <w:t xml:space="preserve">подлежит </w:t>
      </w:r>
      <w:r w:rsidR="001B14D1" w:rsidRPr="00CC61AF">
        <w:rPr>
          <w:rFonts w:ascii="Times New Roman" w:hAnsi="Times New Roman"/>
          <w:sz w:val="28"/>
          <w:szCs w:val="28"/>
        </w:rPr>
        <w:t>разме</w:t>
      </w:r>
      <w:r w:rsidR="001B14D1">
        <w:rPr>
          <w:rFonts w:ascii="Times New Roman" w:hAnsi="Times New Roman"/>
          <w:sz w:val="28"/>
          <w:szCs w:val="28"/>
        </w:rPr>
        <w:t>щению</w:t>
      </w:r>
      <w:r w:rsidR="001B14D1" w:rsidRPr="00CC61AF">
        <w:rPr>
          <w:rFonts w:ascii="Times New Roman" w:hAnsi="Times New Roman"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</w:t>
      </w:r>
      <w:r w:rsidR="001B14D1">
        <w:rPr>
          <w:rFonts w:ascii="Times New Roman" w:hAnsi="Times New Roman"/>
          <w:sz w:val="28"/>
          <w:szCs w:val="28"/>
        </w:rPr>
        <w:t xml:space="preserve">нет», </w:t>
      </w:r>
      <w:r w:rsidRPr="00CC61AF">
        <w:rPr>
          <w:rFonts w:ascii="Times New Roman" w:hAnsi="Times New Roman"/>
          <w:sz w:val="28"/>
          <w:szCs w:val="28"/>
        </w:rPr>
        <w:t>вступает в силу с 01января 20</w:t>
      </w:r>
      <w:r w:rsidR="00B54BA9">
        <w:rPr>
          <w:rFonts w:ascii="Times New Roman" w:hAnsi="Times New Roman"/>
          <w:sz w:val="28"/>
          <w:szCs w:val="28"/>
        </w:rPr>
        <w:t>21</w:t>
      </w:r>
      <w:r w:rsidR="00633226">
        <w:rPr>
          <w:rFonts w:ascii="Times New Roman" w:hAnsi="Times New Roman"/>
          <w:sz w:val="28"/>
          <w:szCs w:val="28"/>
        </w:rPr>
        <w:t xml:space="preserve"> года.</w:t>
      </w:r>
      <w:r w:rsidRPr="00CC61AF">
        <w:rPr>
          <w:rFonts w:ascii="Times New Roman" w:hAnsi="Times New Roman"/>
          <w:sz w:val="28"/>
          <w:szCs w:val="28"/>
        </w:rPr>
        <w:t xml:space="preserve">  </w:t>
      </w:r>
    </w:p>
    <w:p w:rsidR="001B14D1" w:rsidRPr="00131008" w:rsidRDefault="001B14D1" w:rsidP="00156D0A">
      <w:pPr>
        <w:widowControl w:val="0"/>
        <w:tabs>
          <w:tab w:val="left" w:pos="360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14D1">
        <w:rPr>
          <w:rFonts w:ascii="Times New Roman" w:hAnsi="Times New Roman"/>
          <w:sz w:val="28"/>
          <w:szCs w:val="28"/>
        </w:rPr>
        <w:t xml:space="preserve"> </w:t>
      </w:r>
      <w:r w:rsidRPr="001310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E3C68" w:rsidRDefault="00CC61AF" w:rsidP="005E3C68">
      <w:pPr>
        <w:rPr>
          <w:rFonts w:ascii="Times New Roman" w:hAnsi="Times New Roman"/>
          <w:b/>
          <w:sz w:val="28"/>
          <w:szCs w:val="28"/>
        </w:rPr>
      </w:pPr>
      <w:r w:rsidRPr="00B54BA9">
        <w:rPr>
          <w:rFonts w:ascii="Times New Roman" w:hAnsi="Times New Roman"/>
          <w:b/>
          <w:sz w:val="28"/>
          <w:szCs w:val="28"/>
        </w:rPr>
        <w:t>Руководитель администрации района                                      Д.А. Соловь</w:t>
      </w:r>
      <w:r w:rsidR="005E3C68">
        <w:rPr>
          <w:rFonts w:ascii="Times New Roman" w:hAnsi="Times New Roman"/>
          <w:b/>
          <w:sz w:val="28"/>
          <w:szCs w:val="28"/>
        </w:rPr>
        <w:t>ев</w:t>
      </w:r>
    </w:p>
    <w:p w:rsidR="00156D0A" w:rsidRDefault="00156D0A" w:rsidP="006332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33226" w:rsidRPr="00633226" w:rsidRDefault="00156D0A" w:rsidP="006332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633226" w:rsidRPr="00633226" w:rsidRDefault="00633226" w:rsidP="00633226">
      <w:pPr>
        <w:jc w:val="right"/>
        <w:rPr>
          <w:rFonts w:ascii="Times New Roman" w:hAnsi="Times New Roman"/>
          <w:sz w:val="28"/>
          <w:szCs w:val="28"/>
        </w:rPr>
      </w:pPr>
      <w:r w:rsidRPr="006332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633226" w:rsidRPr="00B02733" w:rsidRDefault="00633226" w:rsidP="00633226">
      <w:pPr>
        <w:jc w:val="right"/>
        <w:rPr>
          <w:rFonts w:ascii="Times New Roman" w:hAnsi="Times New Roman"/>
          <w:sz w:val="28"/>
          <w:szCs w:val="28"/>
        </w:rPr>
      </w:pPr>
      <w:r w:rsidRPr="0063322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02733">
        <w:rPr>
          <w:rFonts w:ascii="Times New Roman" w:hAnsi="Times New Roman"/>
          <w:sz w:val="28"/>
          <w:szCs w:val="28"/>
        </w:rPr>
        <w:t xml:space="preserve">                      района от</w:t>
      </w:r>
      <w:r w:rsidR="00B02733" w:rsidRPr="00B02733">
        <w:rPr>
          <w:rFonts w:ascii="Times New Roman" w:hAnsi="Times New Roman"/>
          <w:sz w:val="28"/>
          <w:szCs w:val="28"/>
        </w:rPr>
        <w:t xml:space="preserve"> 30.04.</w:t>
      </w:r>
      <w:r w:rsidR="00B02733">
        <w:rPr>
          <w:rFonts w:ascii="Times New Roman" w:hAnsi="Times New Roman"/>
          <w:sz w:val="28"/>
          <w:szCs w:val="28"/>
          <w:lang w:val="en-US"/>
        </w:rPr>
        <w:t>2020</w:t>
      </w:r>
      <w:bookmarkStart w:id="0" w:name="_GoBack"/>
      <w:bookmarkEnd w:id="0"/>
      <w:r w:rsidRPr="00633226">
        <w:rPr>
          <w:rFonts w:ascii="Times New Roman" w:hAnsi="Times New Roman"/>
          <w:sz w:val="28"/>
          <w:szCs w:val="28"/>
        </w:rPr>
        <w:t xml:space="preserve">  № </w:t>
      </w:r>
      <w:r w:rsidR="00B02733" w:rsidRPr="00B02733">
        <w:rPr>
          <w:rFonts w:ascii="Times New Roman" w:hAnsi="Times New Roman"/>
          <w:sz w:val="28"/>
          <w:szCs w:val="28"/>
        </w:rPr>
        <w:t>202</w:t>
      </w:r>
    </w:p>
    <w:p w:rsidR="00633226" w:rsidRDefault="00633226" w:rsidP="008604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469" w:rsidRPr="00B54BA9" w:rsidRDefault="00860469" w:rsidP="0086046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54B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60469" w:rsidRPr="004A5B3A" w:rsidRDefault="00860469" w:rsidP="00860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развитие сельских территорий</w:t>
      </w:r>
      <w:r w:rsidRPr="004A5B3A">
        <w:rPr>
          <w:rFonts w:ascii="Times New Roman" w:hAnsi="Times New Roman"/>
          <w:sz w:val="28"/>
          <w:szCs w:val="28"/>
        </w:rPr>
        <w:t xml:space="preserve"> </w:t>
      </w:r>
    </w:p>
    <w:p w:rsidR="00860469" w:rsidRDefault="00860469" w:rsidP="00860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</w:t>
      </w:r>
      <w:r w:rsidR="001B6A0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2021-2025</w:t>
      </w:r>
      <w:r w:rsidRPr="004A5B3A">
        <w:rPr>
          <w:rFonts w:ascii="Times New Roman" w:hAnsi="Times New Roman"/>
          <w:sz w:val="28"/>
          <w:szCs w:val="28"/>
        </w:rPr>
        <w:t xml:space="preserve"> годы» </w:t>
      </w:r>
    </w:p>
    <w:p w:rsidR="00860469" w:rsidRPr="004A5B3A" w:rsidRDefault="00860469" w:rsidP="00860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 муниципальной 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235"/>
        <w:gridCol w:w="1417"/>
        <w:gridCol w:w="5919"/>
        <w:gridCol w:w="176"/>
      </w:tblGrid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Pr="004A5B3A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развитие сельских территорий</w:t>
            </w:r>
            <w:r w:rsidRPr="004A5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Белозерского</w:t>
            </w:r>
            <w:r w:rsidR="00E44E4E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на 2021-2025</w:t>
            </w:r>
            <w:r w:rsidRPr="004A5B3A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Белозерского муниципального района.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1.Управление социально-экономического развития администрации района.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2.Управление образования </w:t>
            </w:r>
            <w:r w:rsidR="00504232">
              <w:rPr>
                <w:rFonts w:ascii="Times New Roman" w:hAnsi="Times New Roman"/>
                <w:sz w:val="28"/>
                <w:szCs w:val="28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3.Отдел культуры, спорта, туризма и молодежной политики администрации района.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4.Отдел архитектуры и строительства администрации района.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5.Отдел народно-хозяйственного комплекса администрации района.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55790A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Куностьское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поселение.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комплексного развития сельских территорий района.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F0437F" w:rsidP="00DA2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лучшение жилищных условий сельского населения и обеспечение доступным жильем граждан, проживающих на сельских территориях;</w:t>
            </w:r>
          </w:p>
          <w:p w:rsidR="00860469" w:rsidRDefault="00F0437F" w:rsidP="00DA2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овышение уровня комплексного обустройства населенных пунктов, расположенных в сельской местности, объектами социальной, инженерной  инфраструктур.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Pr="00944046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программы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F0437F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оличество семей, улучшивших жилищные условия;</w:t>
            </w:r>
          </w:p>
          <w:p w:rsidR="00FE72C4" w:rsidRPr="00FE72C4" w:rsidRDefault="00F0437F" w:rsidP="00FE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E72C4" w:rsidRPr="00FE72C4">
              <w:rPr>
                <w:rFonts w:ascii="Times New Roman" w:hAnsi="Times New Roman"/>
                <w:sz w:val="28"/>
                <w:szCs w:val="28"/>
              </w:rPr>
              <w:t>оличество семей, улучшивших жилищные условия по договорам найма жилого помещения</w:t>
            </w:r>
            <w:r w:rsidR="00FE72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0469" w:rsidRDefault="00F0437F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вод в действие локальных водопроводов;</w:t>
            </w:r>
          </w:p>
          <w:p w:rsidR="00860469" w:rsidRPr="00A114EA" w:rsidRDefault="00F0437F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оличество реализованных п</w:t>
            </w:r>
            <w:r w:rsidR="007B2CD8">
              <w:rPr>
                <w:rFonts w:ascii="Times New Roman" w:hAnsi="Times New Roman"/>
                <w:sz w:val="28"/>
                <w:szCs w:val="28"/>
              </w:rPr>
              <w:t xml:space="preserve">роектов по </w:t>
            </w:r>
            <w:r w:rsidR="00B057E0">
              <w:rPr>
                <w:rFonts w:ascii="Times New Roman" w:hAnsi="Times New Roman"/>
                <w:sz w:val="28"/>
                <w:szCs w:val="28"/>
              </w:rPr>
              <w:t>созданию современного облика</w:t>
            </w:r>
            <w:r w:rsidR="007B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469">
              <w:rPr>
                <w:rFonts w:ascii="Times New Roman" w:hAnsi="Times New Roman"/>
                <w:sz w:val="28"/>
                <w:szCs w:val="28"/>
              </w:rPr>
              <w:t xml:space="preserve"> сельских территорий.</w:t>
            </w: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230B5A" w:rsidP="00DA2F77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046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Pr="00477465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465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8775D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финансового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18775D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Pr="001877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 0 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Pr="0018775D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 </w:t>
            </w:r>
            <w:r w:rsidR="00E44E4E">
              <w:rPr>
                <w:rFonts w:ascii="Times New Roman" w:hAnsi="Times New Roman"/>
                <w:sz w:val="28"/>
                <w:szCs w:val="28"/>
              </w:rPr>
              <w:t>0 тыс. рублей.</w:t>
            </w:r>
          </w:p>
          <w:p w:rsidR="00860469" w:rsidRPr="00944046" w:rsidRDefault="00860469" w:rsidP="00DA2F7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469" w:rsidTr="00DA2F77">
        <w:trPr>
          <w:gridBefore w:val="1"/>
          <w:gridAfter w:val="1"/>
          <w:wBefore w:w="34" w:type="dxa"/>
          <w:wAfter w:w="176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Pr="00477465" w:rsidRDefault="00860469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46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9" w:rsidRDefault="00F0437F" w:rsidP="00DA2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лучшение жилищных условий  и обеспечение доступным жильем 3 семей, проживающих на сельских территориях;</w:t>
            </w:r>
          </w:p>
          <w:p w:rsidR="00FE72C4" w:rsidRPr="00FE72C4" w:rsidRDefault="00F0437F" w:rsidP="00FE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E72C4">
              <w:rPr>
                <w:rFonts w:ascii="Times New Roman" w:hAnsi="Times New Roman"/>
                <w:sz w:val="28"/>
                <w:szCs w:val="28"/>
              </w:rPr>
              <w:t>лучшение жилищных</w:t>
            </w:r>
            <w:r w:rsidR="00FE72C4" w:rsidRPr="00FE72C4">
              <w:rPr>
                <w:rFonts w:ascii="Times New Roman" w:hAnsi="Times New Roman"/>
                <w:sz w:val="28"/>
                <w:szCs w:val="28"/>
              </w:rPr>
              <w:t xml:space="preserve"> усл</w:t>
            </w:r>
            <w:r w:rsidR="00FE72C4">
              <w:rPr>
                <w:rFonts w:ascii="Times New Roman" w:hAnsi="Times New Roman"/>
                <w:sz w:val="28"/>
                <w:szCs w:val="28"/>
              </w:rPr>
              <w:t>овий</w:t>
            </w:r>
            <w:r w:rsidR="00FE72C4" w:rsidRPr="00FE72C4">
              <w:rPr>
                <w:rFonts w:ascii="Times New Roman" w:hAnsi="Times New Roman"/>
                <w:sz w:val="28"/>
                <w:szCs w:val="28"/>
              </w:rPr>
              <w:t xml:space="preserve"> по договорам найма жилого помещения</w:t>
            </w:r>
            <w:r w:rsidR="00FE72C4">
              <w:rPr>
                <w:rFonts w:ascii="Times New Roman" w:hAnsi="Times New Roman"/>
                <w:sz w:val="28"/>
                <w:szCs w:val="28"/>
              </w:rPr>
              <w:t xml:space="preserve"> – 2 семьи;</w:t>
            </w:r>
          </w:p>
          <w:p w:rsidR="00860469" w:rsidRDefault="00F0437F" w:rsidP="008F0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0B1F">
              <w:rPr>
                <w:rFonts w:ascii="Times New Roman" w:hAnsi="Times New Roman"/>
                <w:sz w:val="28"/>
                <w:szCs w:val="28"/>
              </w:rPr>
              <w:t>беспечение  ввода в действие 0,5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км локальных водопроводов;</w:t>
            </w:r>
          </w:p>
          <w:p w:rsidR="00860469" w:rsidRPr="00A114EA" w:rsidRDefault="00F0437F" w:rsidP="00DA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60469">
              <w:rPr>
                <w:rFonts w:ascii="Times New Roman" w:hAnsi="Times New Roman"/>
                <w:sz w:val="28"/>
                <w:szCs w:val="28"/>
              </w:rPr>
              <w:t>беспечение реализ</w:t>
            </w:r>
            <w:r w:rsidR="00A66172">
              <w:rPr>
                <w:rFonts w:ascii="Times New Roman" w:hAnsi="Times New Roman"/>
                <w:sz w:val="28"/>
                <w:szCs w:val="28"/>
              </w:rPr>
              <w:t>ации  2</w:t>
            </w:r>
            <w:r w:rsidR="007B2CD8">
              <w:rPr>
                <w:rFonts w:ascii="Times New Roman" w:hAnsi="Times New Roman"/>
                <w:sz w:val="28"/>
                <w:szCs w:val="28"/>
              </w:rPr>
              <w:t xml:space="preserve"> проектов по </w:t>
            </w:r>
            <w:r w:rsidR="00B057E0">
              <w:rPr>
                <w:rFonts w:ascii="Times New Roman" w:hAnsi="Times New Roman"/>
                <w:sz w:val="28"/>
                <w:szCs w:val="28"/>
              </w:rPr>
              <w:t>созданию современного облика</w:t>
            </w:r>
            <w:r w:rsidR="007B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469">
              <w:rPr>
                <w:rFonts w:ascii="Times New Roman" w:hAnsi="Times New Roman"/>
                <w:sz w:val="28"/>
                <w:szCs w:val="28"/>
              </w:rPr>
              <w:t xml:space="preserve"> сельских территорий. </w:t>
            </w:r>
          </w:p>
        </w:tc>
      </w:tr>
      <w:tr w:rsidR="00860469" w:rsidRPr="0018775D" w:rsidTr="00DA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  <w:gridSpan w:val="2"/>
          </w:tcPr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12" w:type="dxa"/>
            <w:gridSpan w:val="3"/>
          </w:tcPr>
          <w:p w:rsidR="00860469" w:rsidRPr="0018775D" w:rsidRDefault="00860469" w:rsidP="00DA2F7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469" w:rsidRDefault="00860469" w:rsidP="00860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230B5A" w:rsidRDefault="00230B5A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30B5A" w:rsidRDefault="00230B5A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30B5A" w:rsidRDefault="00230B5A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30B5A" w:rsidRDefault="00230B5A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30B5A" w:rsidRDefault="00230B5A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860469" w:rsidRDefault="00860469" w:rsidP="00860469">
      <w:pPr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Общая характеристика сферы реализации муниципальной программы.</w:t>
      </w:r>
    </w:p>
    <w:p w:rsidR="001B14D1" w:rsidRDefault="001B14D1" w:rsidP="001B14D1">
      <w:pPr>
        <w:pStyle w:val="FR2"/>
        <w:ind w:right="0" w:firstLine="680"/>
        <w:jc w:val="both"/>
        <w:rPr>
          <w:i w:val="0"/>
        </w:rPr>
      </w:pPr>
      <w:r w:rsidRPr="00CD5588">
        <w:rPr>
          <w:i w:val="0"/>
          <w:color w:val="000000"/>
        </w:rPr>
        <w:t xml:space="preserve">Белозерский муниципальный </w:t>
      </w:r>
      <w:r w:rsidRPr="00CD5588">
        <w:rPr>
          <w:i w:val="0"/>
        </w:rPr>
        <w:t xml:space="preserve"> район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</w:t>
      </w:r>
      <w:r w:rsidR="00EA67C9">
        <w:rPr>
          <w:i w:val="0"/>
        </w:rPr>
        <w:t>ок  95 км.</w:t>
      </w:r>
      <w:r w:rsidRPr="00CD5588">
        <w:rPr>
          <w:i w:val="0"/>
        </w:rPr>
        <w:t xml:space="preserve">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1B14D1" w:rsidRDefault="00EA67C9" w:rsidP="001B14D1">
      <w:pPr>
        <w:spacing w:after="0" w:line="240" w:lineRule="auto"/>
        <w:ind w:firstLine="708"/>
        <w:jc w:val="both"/>
        <w:rPr>
          <w:rStyle w:val="CharAttribute1"/>
          <w:rFonts w:hAnsi="Times New Roman"/>
          <w:sz w:val="28"/>
          <w:szCs w:val="28"/>
        </w:rPr>
      </w:pPr>
      <w:r>
        <w:rPr>
          <w:rStyle w:val="CharAttribute1"/>
          <w:rFonts w:hAnsi="Times New Roman"/>
          <w:sz w:val="28"/>
          <w:szCs w:val="28"/>
        </w:rPr>
        <w:t>В</w:t>
      </w:r>
      <w:r w:rsidR="001B14D1" w:rsidRPr="001B14D1">
        <w:rPr>
          <w:rStyle w:val="CharAttribute1"/>
          <w:rFonts w:hAnsi="Times New Roman"/>
          <w:sz w:val="28"/>
          <w:szCs w:val="28"/>
        </w:rPr>
        <w:t xml:space="preserve"> состав</w:t>
      </w:r>
      <w:r>
        <w:rPr>
          <w:rStyle w:val="CharAttribute1"/>
          <w:rFonts w:hAnsi="Times New Roman"/>
          <w:sz w:val="28"/>
          <w:szCs w:val="28"/>
        </w:rPr>
        <w:t xml:space="preserve"> Белозерского района </w:t>
      </w:r>
      <w:r w:rsidR="001B14D1" w:rsidRPr="001B14D1">
        <w:rPr>
          <w:rStyle w:val="CharAttribute1"/>
          <w:rFonts w:hAnsi="Times New Roman"/>
          <w:sz w:val="28"/>
          <w:szCs w:val="28"/>
        </w:rPr>
        <w:t xml:space="preserve">входит 5 сельских и 1 городское поселение. Всего в  районе 278 населенных пунктов. </w:t>
      </w:r>
    </w:p>
    <w:p w:rsidR="00860469" w:rsidRDefault="001B14D1" w:rsidP="001B14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4D1">
        <w:rPr>
          <w:rStyle w:val="CharAttribute1"/>
          <w:rFonts w:hAnsi="Times New Roman"/>
          <w:sz w:val="28"/>
          <w:szCs w:val="28"/>
        </w:rPr>
        <w:t xml:space="preserve"> </w:t>
      </w:r>
      <w:r w:rsidR="00860469" w:rsidRPr="001B14D1">
        <w:rPr>
          <w:rFonts w:ascii="Times New Roman" w:hAnsi="Times New Roman"/>
          <w:sz w:val="28"/>
          <w:szCs w:val="28"/>
        </w:rPr>
        <w:t>Сельские территории Белозерского</w:t>
      </w:r>
      <w:r w:rsidR="00E44E4E" w:rsidRPr="001B14D1">
        <w:rPr>
          <w:rFonts w:ascii="Times New Roman" w:hAnsi="Times New Roman"/>
          <w:sz w:val="28"/>
          <w:szCs w:val="28"/>
        </w:rPr>
        <w:t xml:space="preserve"> муниципального</w:t>
      </w:r>
      <w:r w:rsidR="00860469" w:rsidRPr="001B14D1">
        <w:rPr>
          <w:rFonts w:ascii="Times New Roman" w:hAnsi="Times New Roman"/>
          <w:sz w:val="28"/>
          <w:szCs w:val="28"/>
        </w:rPr>
        <w:t xml:space="preserve"> района обладают значительным природным</w:t>
      </w:r>
      <w:r w:rsidR="00860469">
        <w:rPr>
          <w:rFonts w:ascii="Times New Roman" w:hAnsi="Times New Roman"/>
          <w:sz w:val="28"/>
          <w:szCs w:val="28"/>
        </w:rPr>
        <w:t>, трудовым, экономическим и историко-культурным потенциалом, который используется не в полной мере.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последнее время  численность сельского населения района сократилась более чем на четверть за счет снижения естественного прироста населения и миграции сельского населения в города, что в свою очередь приводит к </w:t>
      </w:r>
      <w:proofErr w:type="spellStart"/>
      <w:r>
        <w:rPr>
          <w:rFonts w:ascii="Times New Roman" w:hAnsi="Times New Roman"/>
          <w:sz w:val="28"/>
          <w:szCs w:val="28"/>
        </w:rPr>
        <w:t>обезлюдению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запустению территорий в сельской местности, выбытию из оборота продуктивных земель сельскохозяйственного назначения.</w:t>
      </w:r>
      <w:r w:rsidRPr="00B53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1 января 2019 года численность сельского населения района составляет  5839   человек.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Складывающаяся на селе демографическая ситуация не обеспечивает социально-экономическое развитие территории. При этом низкий уровень обеспеченности сельских поселений объектами социальной и инженерной инфраструктур является одним из основных факторов, обуславливающих непривлекательность сельской местности.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Немаловажную роль в обеспечении сельского населения жильем сыграли мероприятия </w:t>
      </w:r>
      <w:r w:rsidRPr="00127815">
        <w:rPr>
          <w:rFonts w:ascii="Times New Roman" w:hAnsi="Times New Roman"/>
          <w:sz w:val="28"/>
          <w:szCs w:val="28"/>
        </w:rPr>
        <w:t>федеральной целевой  программы «Социальное</w:t>
      </w:r>
      <w:r>
        <w:rPr>
          <w:rFonts w:ascii="Times New Roman" w:hAnsi="Times New Roman"/>
          <w:sz w:val="28"/>
          <w:szCs w:val="28"/>
        </w:rPr>
        <w:t xml:space="preserve">  развитие села до 2013» и реализуемая с 2014 года муниципальная программа «Устойчивое развитие сельских территорий Белозерского района Вологодской области на  2014-2018 и на период до 2020 года».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(2014-2019 годы) были привлечены средства в размере 7062426 тыс. рублей, в том числе средства федерального бюджета 2835435,85 тыс. рублей, средства областного бюджета 3886108,15 тыс. рублей, средства районного бюджета  340882,0 тыс. рублей.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 по 2018 год  ввод жилья составил 342,2 кв.м, в том числе для молодых семей и специалистов 108 кв.м..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наблюдается невысокая активность сельского населения в разработке и реализации общественно-значимых проектов, </w:t>
      </w:r>
      <w:r>
        <w:rPr>
          <w:rFonts w:ascii="Times New Roman" w:hAnsi="Times New Roman"/>
          <w:sz w:val="28"/>
          <w:szCs w:val="28"/>
        </w:rPr>
        <w:lastRenderedPageBreak/>
        <w:t>направленных на благоустройство сельских территорий, вместе с тем мобилизация собственных материальных, трудовых и финансовых ресурсов граждан, их объединений, общественных организаций, предприятий, ведущих свою деятельность на территории сельских поселений, могла бы существенно повлиять на создание комфортных условий для устойчивого развития сельских территорий.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 этом направлении являются: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1)повышение активности населения в муниципальных образованиях района;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2)выстраивание диалога власти, бизнеса и общества и объединение усилий в продвижении общественно-значимых проектов развития территорий.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для устойчивого развития  сельской экономики и преодоления негативных демографических и миграционных тенденций, улучшения комфортности и проживания сельских жителей, а также повышения гражданской инициативы и ответственности сельского населения необходимо провести компле</w:t>
      </w:r>
      <w:r w:rsidR="00721008">
        <w:rPr>
          <w:rFonts w:ascii="Times New Roman" w:hAnsi="Times New Roman"/>
          <w:sz w:val="28"/>
          <w:szCs w:val="28"/>
        </w:rPr>
        <w:t xml:space="preserve">кс мероприятий, направленных на </w:t>
      </w:r>
      <w:r>
        <w:rPr>
          <w:rFonts w:ascii="Times New Roman" w:hAnsi="Times New Roman"/>
          <w:sz w:val="28"/>
          <w:szCs w:val="28"/>
        </w:rPr>
        <w:t>улучшение жилищных условий граждан, прож</w:t>
      </w:r>
      <w:r w:rsidR="00721008">
        <w:rPr>
          <w:rFonts w:ascii="Times New Roman" w:hAnsi="Times New Roman"/>
          <w:sz w:val="28"/>
          <w:szCs w:val="28"/>
        </w:rPr>
        <w:t xml:space="preserve">ивающих на сельских территориях и </w:t>
      </w:r>
      <w:r>
        <w:rPr>
          <w:rFonts w:ascii="Times New Roman" w:hAnsi="Times New Roman"/>
          <w:sz w:val="28"/>
          <w:szCs w:val="28"/>
        </w:rPr>
        <w:t>развитие инженерной  инфраструктур</w:t>
      </w:r>
      <w:r w:rsidR="007B2CD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государственной поддержки в современных условиях сельские муниципальные образования не могут эффективно участвовать  в реализации мероприятий по устойчивому развитию сельских террит</w:t>
      </w:r>
      <w:r w:rsidR="00E44E4E">
        <w:rPr>
          <w:rFonts w:ascii="Times New Roman" w:hAnsi="Times New Roman"/>
          <w:sz w:val="28"/>
          <w:szCs w:val="28"/>
        </w:rPr>
        <w:t>орий и повышению качества жизни</w:t>
      </w:r>
      <w:r>
        <w:rPr>
          <w:rFonts w:ascii="Times New Roman" w:hAnsi="Times New Roman"/>
          <w:sz w:val="28"/>
          <w:szCs w:val="28"/>
        </w:rPr>
        <w:t xml:space="preserve"> проживающего на этой территории населения.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Приоритеты в сфере реализации программы, цели, задачи, сроки реализации муниципальной программы.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определены в следующем документе:</w:t>
      </w:r>
    </w:p>
    <w:p w:rsidR="00860469" w:rsidRDefault="005B0BD4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4E4E">
        <w:rPr>
          <w:rFonts w:ascii="Times New Roman" w:hAnsi="Times New Roman"/>
          <w:sz w:val="28"/>
          <w:szCs w:val="28"/>
        </w:rPr>
        <w:t>Об утверждении государственной программы</w:t>
      </w:r>
      <w:r w:rsidR="00860469">
        <w:rPr>
          <w:rFonts w:ascii="Times New Roman" w:hAnsi="Times New Roman"/>
          <w:sz w:val="28"/>
          <w:szCs w:val="28"/>
        </w:rPr>
        <w:t xml:space="preserve"> </w:t>
      </w:r>
      <w:r w:rsidR="00E44E4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60469">
        <w:rPr>
          <w:rFonts w:ascii="Times New Roman" w:hAnsi="Times New Roman"/>
          <w:sz w:val="28"/>
          <w:szCs w:val="28"/>
        </w:rPr>
        <w:t>«Комплексно</w:t>
      </w:r>
      <w:r w:rsidR="0049533F">
        <w:rPr>
          <w:rFonts w:ascii="Times New Roman" w:hAnsi="Times New Roman"/>
          <w:sz w:val="28"/>
          <w:szCs w:val="28"/>
        </w:rPr>
        <w:t>е развитие сельских территорий»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56726">
        <w:rPr>
          <w:rFonts w:ascii="Times New Roman" w:hAnsi="Times New Roman"/>
          <w:sz w:val="28"/>
          <w:szCs w:val="28"/>
        </w:rPr>
        <w:t>, утвержденную постановлением Правительства Российской Федерации от 31.05.2019 № 696.</w:t>
      </w:r>
    </w:p>
    <w:p w:rsidR="00633226" w:rsidRDefault="00633226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мероприятий программы является комплексное развитие сельских территорий района.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1.Улучшение жилищных условий сельского населения</w:t>
      </w:r>
      <w:r w:rsidR="0049533F">
        <w:rPr>
          <w:rFonts w:ascii="Times New Roman" w:hAnsi="Times New Roman"/>
          <w:sz w:val="28"/>
          <w:szCs w:val="28"/>
        </w:rPr>
        <w:t xml:space="preserve"> и обеспечение доступным жильем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4953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проживающих на сельских территориях.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комплексного обустройства населенных пунктов, расположенных в сельской местности, объектами социальной, инженерной инфраструктур.</w:t>
      </w:r>
    </w:p>
    <w:p w:rsidR="00860469" w:rsidRPr="00E10073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0073">
        <w:rPr>
          <w:rFonts w:ascii="Times New Roman" w:hAnsi="Times New Roman"/>
          <w:b/>
          <w:sz w:val="28"/>
          <w:szCs w:val="28"/>
        </w:rPr>
        <w:lastRenderedPageBreak/>
        <w:t>Срок реализации муниципальной программы: 2021-2025годы.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BB4E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Характеристика основных мероприятий  программы.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программы представляют собой комплекс взаимосвязанных мер, направленных на решение наиболее важных перспективных целей и задач, обеспечивающих поступательное социально-экономическое развитие сельских территорий района.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будут реализованы следующие мероприятия:</w:t>
      </w:r>
    </w:p>
    <w:p w:rsidR="00860469" w:rsidRDefault="0049533F" w:rsidP="0086046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</w:t>
      </w:r>
      <w:r w:rsidR="00860469">
        <w:rPr>
          <w:rFonts w:ascii="Times New Roman" w:hAnsi="Times New Roman"/>
          <w:sz w:val="28"/>
          <w:szCs w:val="28"/>
        </w:rPr>
        <w:t xml:space="preserve"> </w:t>
      </w:r>
      <w:r w:rsidR="00860469" w:rsidRPr="003570BF">
        <w:rPr>
          <w:rFonts w:ascii="Times New Roman" w:hAnsi="Times New Roman"/>
          <w:sz w:val="28"/>
          <w:szCs w:val="28"/>
        </w:rPr>
        <w:t>«Создание условий для обеспечения доступным и комфортным жильем се</w:t>
      </w:r>
      <w:r w:rsidR="00860469">
        <w:rPr>
          <w:rFonts w:ascii="Times New Roman" w:hAnsi="Times New Roman"/>
          <w:sz w:val="28"/>
          <w:szCs w:val="28"/>
        </w:rPr>
        <w:t>льского населения».</w:t>
      </w:r>
    </w:p>
    <w:p w:rsidR="00860469" w:rsidRDefault="0049533F" w:rsidP="0086046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 </w:t>
      </w:r>
      <w:r w:rsidR="00860469" w:rsidRPr="003570BF">
        <w:rPr>
          <w:rFonts w:ascii="Times New Roman" w:hAnsi="Times New Roman"/>
          <w:sz w:val="28"/>
          <w:szCs w:val="28"/>
        </w:rPr>
        <w:t>«Создание и развитие инфраструктуры на сельских территориях»</w:t>
      </w:r>
      <w:r w:rsidR="00860469">
        <w:rPr>
          <w:rFonts w:ascii="Times New Roman" w:hAnsi="Times New Roman"/>
          <w:sz w:val="28"/>
          <w:szCs w:val="28"/>
        </w:rPr>
        <w:t>.</w:t>
      </w:r>
    </w:p>
    <w:p w:rsidR="00860469" w:rsidRDefault="00860469" w:rsidP="00860469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мероприятия 1 планируется реализаци</w:t>
      </w:r>
      <w:r w:rsidR="00B057E0">
        <w:rPr>
          <w:rFonts w:ascii="Times New Roman" w:hAnsi="Times New Roman"/>
          <w:sz w:val="28"/>
          <w:szCs w:val="28"/>
        </w:rPr>
        <w:t>я следующих основных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860469" w:rsidRPr="007B4774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жилищных условий сельского населения;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A175EB">
        <w:rPr>
          <w:rFonts w:ascii="Times New Roman" w:hAnsi="Times New Roman"/>
          <w:sz w:val="28"/>
          <w:szCs w:val="28"/>
        </w:rPr>
        <w:t>беспечение доступным жильем граждан, проживающих на сельских территориях</w:t>
      </w:r>
      <w:r>
        <w:rPr>
          <w:rFonts w:ascii="Times New Roman" w:hAnsi="Times New Roman"/>
          <w:sz w:val="28"/>
          <w:szCs w:val="28"/>
        </w:rPr>
        <w:t>.</w:t>
      </w:r>
      <w:r w:rsidRPr="002E3D59">
        <w:rPr>
          <w:rFonts w:ascii="Times New Roman" w:hAnsi="Times New Roman"/>
          <w:sz w:val="28"/>
          <w:szCs w:val="28"/>
        </w:rPr>
        <w:t xml:space="preserve"> 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2E5">
        <w:rPr>
          <w:rFonts w:ascii="Times New Roman" w:hAnsi="Times New Roman"/>
          <w:sz w:val="28"/>
          <w:szCs w:val="28"/>
        </w:rPr>
        <w:t>редусм</w:t>
      </w:r>
      <w:r>
        <w:rPr>
          <w:rFonts w:ascii="Times New Roman" w:hAnsi="Times New Roman"/>
          <w:sz w:val="28"/>
          <w:szCs w:val="28"/>
        </w:rPr>
        <w:t xml:space="preserve">атривается выделение субсидий </w:t>
      </w:r>
      <w:r w:rsidRPr="006612E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6612E5">
        <w:rPr>
          <w:rFonts w:ascii="Times New Roman" w:hAnsi="Times New Roman"/>
          <w:sz w:val="28"/>
          <w:szCs w:val="28"/>
        </w:rPr>
        <w:t xml:space="preserve"> 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12E5">
        <w:rPr>
          <w:rFonts w:ascii="Times New Roman" w:hAnsi="Times New Roman"/>
          <w:sz w:val="28"/>
          <w:szCs w:val="28"/>
        </w:rPr>
        <w:t>улучшение жилищных условий граждан</w:t>
      </w:r>
      <w:r w:rsidR="00162122">
        <w:rPr>
          <w:rFonts w:ascii="Times New Roman" w:hAnsi="Times New Roman"/>
          <w:sz w:val="28"/>
          <w:szCs w:val="28"/>
        </w:rPr>
        <w:t>,</w:t>
      </w:r>
      <w:r w:rsidRPr="006612E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роживающих на сельских территориях;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61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оказание финансовой поддержки при исполнении расходных обязательств по строительству жилья, предоставляемого по договору найма жилого помещения;</w:t>
      </w:r>
    </w:p>
    <w:p w:rsidR="00860469" w:rsidRDefault="0049533F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60469">
        <w:rPr>
          <w:rFonts w:ascii="Times New Roman" w:hAnsi="Times New Roman"/>
          <w:sz w:val="28"/>
          <w:szCs w:val="28"/>
        </w:rPr>
        <w:t>использование механизма ипотечного жилищного кредитования и предоставления льготных кредитов.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2 планируется реализация </w:t>
      </w:r>
      <w:r w:rsidR="00B057E0">
        <w:rPr>
          <w:rFonts w:ascii="Times New Roman" w:hAnsi="Times New Roman"/>
          <w:sz w:val="28"/>
          <w:szCs w:val="28"/>
        </w:rPr>
        <w:t>следующих основных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860469" w:rsidRPr="007B4774" w:rsidRDefault="00F0437F" w:rsidP="0086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60469">
        <w:rPr>
          <w:rFonts w:ascii="Times New Roman" w:hAnsi="Times New Roman"/>
          <w:sz w:val="28"/>
          <w:szCs w:val="28"/>
        </w:rPr>
        <w:t xml:space="preserve"> снабжение сельского населения питьевой водой</w:t>
      </w:r>
      <w:r w:rsidR="00B057E0">
        <w:rPr>
          <w:rFonts w:ascii="Times New Roman" w:hAnsi="Times New Roman"/>
          <w:sz w:val="28"/>
          <w:szCs w:val="28"/>
        </w:rPr>
        <w:t xml:space="preserve"> в достаточном количестве</w:t>
      </w:r>
      <w:r w:rsidR="00860469">
        <w:rPr>
          <w:rFonts w:ascii="Times New Roman" w:hAnsi="Times New Roman"/>
          <w:sz w:val="28"/>
          <w:szCs w:val="28"/>
        </w:rPr>
        <w:t>;</w:t>
      </w:r>
    </w:p>
    <w:p w:rsidR="00860469" w:rsidRDefault="00F0437F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D7126">
        <w:rPr>
          <w:rFonts w:ascii="Times New Roman" w:hAnsi="Times New Roman"/>
          <w:sz w:val="28"/>
          <w:szCs w:val="28"/>
        </w:rPr>
        <w:t xml:space="preserve">реализация проектов  по </w:t>
      </w:r>
      <w:r w:rsidR="00B057E0">
        <w:rPr>
          <w:rFonts w:ascii="Times New Roman" w:hAnsi="Times New Roman"/>
          <w:sz w:val="28"/>
          <w:szCs w:val="28"/>
        </w:rPr>
        <w:t>созданию современного</w:t>
      </w:r>
      <w:r w:rsidR="00860469">
        <w:rPr>
          <w:rFonts w:ascii="Times New Roman" w:hAnsi="Times New Roman"/>
          <w:sz w:val="28"/>
          <w:szCs w:val="28"/>
        </w:rPr>
        <w:t xml:space="preserve"> облик</w:t>
      </w:r>
      <w:r w:rsidR="00B057E0">
        <w:rPr>
          <w:rFonts w:ascii="Times New Roman" w:hAnsi="Times New Roman"/>
          <w:sz w:val="28"/>
          <w:szCs w:val="28"/>
        </w:rPr>
        <w:t>а</w:t>
      </w:r>
      <w:r w:rsidR="00860469">
        <w:rPr>
          <w:rFonts w:ascii="Times New Roman" w:hAnsi="Times New Roman"/>
          <w:sz w:val="28"/>
          <w:szCs w:val="28"/>
        </w:rPr>
        <w:t xml:space="preserve"> сельских территорий.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2E5">
        <w:rPr>
          <w:rFonts w:ascii="Times New Roman" w:hAnsi="Times New Roman"/>
          <w:sz w:val="28"/>
          <w:szCs w:val="28"/>
        </w:rPr>
        <w:t>редусм</w:t>
      </w:r>
      <w:r>
        <w:rPr>
          <w:rFonts w:ascii="Times New Roman" w:hAnsi="Times New Roman"/>
          <w:sz w:val="28"/>
          <w:szCs w:val="28"/>
        </w:rPr>
        <w:t xml:space="preserve">атривается выделение субсидий </w:t>
      </w:r>
      <w:r w:rsidRPr="006612E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860469" w:rsidRDefault="0049533F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60469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 инженерной инфраструктуры сельских территорий</w:t>
      </w:r>
      <w:r w:rsidR="00860469">
        <w:rPr>
          <w:rFonts w:ascii="Times New Roman" w:hAnsi="Times New Roman"/>
          <w:sz w:val="28"/>
          <w:szCs w:val="28"/>
        </w:rPr>
        <w:t>;</w:t>
      </w:r>
    </w:p>
    <w:p w:rsidR="00860469" w:rsidRDefault="0049533F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60469">
        <w:rPr>
          <w:rFonts w:ascii="Times New Roman" w:hAnsi="Times New Roman"/>
          <w:sz w:val="28"/>
          <w:szCs w:val="28"/>
        </w:rPr>
        <w:t>разработку и реализацию инициативных проектов комплексного развития сельских территорий с учетом населения, бизнес-сообщества, проживающих и ведущих свою деятельность на сельских территориях, прошедших отбор на основе методики, с учетом уровня развития сельских территорий.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56356">
        <w:rPr>
          <w:rFonts w:ascii="Times New Roman" w:hAnsi="Times New Roman"/>
          <w:b/>
          <w:sz w:val="28"/>
          <w:szCs w:val="28"/>
        </w:rPr>
        <w:t>.Целевые показатели (индикаторы) достижения целей и решения задач муниципальной программы, прогноз конечных результатов реализации программы.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программы, представлены в Приложении 1 к муниципальной программе.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порядке и сборе информации и методике расчета значений целевых показателей (индикаторов) муниципальной программы приведены в Приложении 2 к муниципальной программе.</w:t>
      </w:r>
    </w:p>
    <w:p w:rsidR="00860469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позволит к 2025 году достичь следующих результатов: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улучшение жилищных условий  и обеспечение доступным жильем 3 семей, проживающих на сельских территориях;</w:t>
      </w:r>
    </w:p>
    <w:p w:rsidR="00A81FEA" w:rsidRPr="00FE72C4" w:rsidRDefault="00A81FEA" w:rsidP="00A81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жилищных</w:t>
      </w:r>
      <w:r w:rsidRPr="00FE72C4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>овий</w:t>
      </w:r>
      <w:r w:rsidRPr="00FE72C4">
        <w:rPr>
          <w:rFonts w:ascii="Times New Roman" w:hAnsi="Times New Roman"/>
          <w:sz w:val="28"/>
          <w:szCs w:val="28"/>
        </w:rPr>
        <w:t xml:space="preserve"> по договорам найма жилого помещения</w:t>
      </w:r>
      <w:r>
        <w:rPr>
          <w:rFonts w:ascii="Times New Roman" w:hAnsi="Times New Roman"/>
          <w:sz w:val="28"/>
          <w:szCs w:val="28"/>
        </w:rPr>
        <w:t xml:space="preserve">  2 семей;</w:t>
      </w:r>
    </w:p>
    <w:p w:rsidR="00860469" w:rsidRDefault="00860469" w:rsidP="0086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7E0">
        <w:rPr>
          <w:rFonts w:ascii="Times New Roman" w:hAnsi="Times New Roman"/>
          <w:sz w:val="28"/>
          <w:szCs w:val="28"/>
        </w:rPr>
        <w:t xml:space="preserve">обеспечение  ввода в действие  </w:t>
      </w:r>
      <w:smartTag w:uri="urn:schemas-microsoft-com:office:smarttags" w:element="metricconverter">
        <w:smartTagPr>
          <w:attr w:name="ProductID" w:val="0,5 км"/>
        </w:smartTagPr>
        <w:r w:rsidR="00B057E0">
          <w:rPr>
            <w:rFonts w:ascii="Times New Roman" w:hAnsi="Times New Roman"/>
            <w:sz w:val="28"/>
            <w:szCs w:val="28"/>
          </w:rPr>
          <w:t>0,5</w:t>
        </w:r>
        <w:r>
          <w:rPr>
            <w:rFonts w:ascii="Times New Roman" w:hAnsi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sz w:val="28"/>
          <w:szCs w:val="28"/>
        </w:rPr>
        <w:t xml:space="preserve"> локальных водопроводов;</w:t>
      </w:r>
    </w:p>
    <w:p w:rsidR="00860469" w:rsidRPr="007B4774" w:rsidRDefault="00FE72C4" w:rsidP="0086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0469">
        <w:rPr>
          <w:rFonts w:ascii="Times New Roman" w:hAnsi="Times New Roman"/>
          <w:sz w:val="28"/>
          <w:szCs w:val="28"/>
        </w:rPr>
        <w:t>обеспечение реализации 2 проектов по</w:t>
      </w:r>
      <w:r w:rsidR="00B057E0">
        <w:rPr>
          <w:rFonts w:ascii="Times New Roman" w:hAnsi="Times New Roman"/>
          <w:sz w:val="28"/>
          <w:szCs w:val="28"/>
        </w:rPr>
        <w:t xml:space="preserve"> созданию современного облика </w:t>
      </w:r>
      <w:r w:rsidR="00860469" w:rsidRPr="00F05064">
        <w:rPr>
          <w:rFonts w:ascii="Times New Roman" w:hAnsi="Times New Roman"/>
          <w:sz w:val="28"/>
          <w:szCs w:val="28"/>
        </w:rPr>
        <w:t xml:space="preserve"> </w:t>
      </w:r>
      <w:r w:rsidR="00860469">
        <w:rPr>
          <w:rFonts w:ascii="Times New Roman" w:hAnsi="Times New Roman"/>
          <w:sz w:val="28"/>
          <w:szCs w:val="28"/>
        </w:rPr>
        <w:t xml:space="preserve"> сельских территорий.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E66AE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программы, обоснование объемов финансовых ресурсов, необходимых для реализации муниципальной программы.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F6306">
        <w:rPr>
          <w:rFonts w:ascii="Times New Roman" w:hAnsi="Times New Roman"/>
          <w:bCs/>
          <w:sz w:val="28"/>
          <w:szCs w:val="28"/>
        </w:rPr>
        <w:t>бъем ресурсного обеспечения муниципальной программы базируется на имеющемся финансовом, организационном и кадровом потенциале охватываемых сфер, а также на действующих нормативных правовых актах района.</w:t>
      </w:r>
    </w:p>
    <w:p w:rsidR="00AF6306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финансового обеспечения муниципальной программы составляет</w:t>
      </w:r>
      <w:r w:rsidR="005003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 тыс. рублей, в том числе по годам:</w:t>
      </w:r>
    </w:p>
    <w:p w:rsidR="00AF6306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 – 0 тыс. рублей;</w:t>
      </w:r>
    </w:p>
    <w:p w:rsidR="00AF6306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 год – 0 тыс. рублей;</w:t>
      </w:r>
    </w:p>
    <w:p w:rsidR="00AF6306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2023 год – 0 тыс. рублей</w:t>
      </w:r>
      <w:r w:rsidR="00500349">
        <w:rPr>
          <w:rFonts w:ascii="Times New Roman" w:hAnsi="Times New Roman"/>
          <w:bCs/>
          <w:sz w:val="28"/>
          <w:szCs w:val="28"/>
        </w:rPr>
        <w:t>;</w:t>
      </w:r>
    </w:p>
    <w:p w:rsidR="00AF6306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2024 год – 0 тыс. рублей;</w:t>
      </w:r>
    </w:p>
    <w:p w:rsidR="00AF6306" w:rsidRPr="0018775D" w:rsidRDefault="00AF6306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2025 год – 0 тыс. рублей.</w:t>
      </w:r>
    </w:p>
    <w:p w:rsidR="005E7B16" w:rsidRPr="005E7B16" w:rsidRDefault="00AF6306" w:rsidP="005E7B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7B16" w:rsidRPr="005E7B16">
        <w:rPr>
          <w:rFonts w:ascii="Times New Roman" w:hAnsi="Times New Roman"/>
          <w:sz w:val="28"/>
          <w:szCs w:val="28"/>
        </w:rPr>
        <w:t xml:space="preserve">Ресурсное </w:t>
      </w:r>
      <w:r w:rsidR="005E7B16" w:rsidRPr="005E7B16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реализации муниципальной программы за счет средств районного бюджета </w:t>
      </w:r>
      <w:r w:rsidR="005E7B16" w:rsidRPr="005E7B16"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="00ED1F2E">
        <w:rPr>
          <w:rFonts w:ascii="Times New Roman" w:hAnsi="Times New Roman"/>
          <w:sz w:val="28"/>
          <w:szCs w:val="28"/>
        </w:rPr>
        <w:t>3</w:t>
      </w:r>
      <w:r w:rsidR="005E7B16" w:rsidRPr="005E7B16">
        <w:rPr>
          <w:rFonts w:ascii="Times New Roman" w:hAnsi="Times New Roman"/>
          <w:sz w:val="28"/>
          <w:szCs w:val="28"/>
        </w:rPr>
        <w:t xml:space="preserve"> к муниципальной программе. </w:t>
      </w:r>
    </w:p>
    <w:p w:rsidR="005E7B16" w:rsidRPr="005E7B16" w:rsidRDefault="005E7B16" w:rsidP="005E7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7B16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и районного бюджетов, бюджетов</w:t>
      </w:r>
      <w:r w:rsidR="00ED1F2E">
        <w:rPr>
          <w:rFonts w:ascii="Times New Roman" w:hAnsi="Times New Roman"/>
          <w:sz w:val="28"/>
          <w:szCs w:val="28"/>
        </w:rPr>
        <w:t xml:space="preserve"> сельских</w:t>
      </w:r>
      <w:r w:rsidRPr="005E7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B16">
        <w:rPr>
          <w:rFonts w:ascii="Times New Roman" w:hAnsi="Times New Roman"/>
          <w:sz w:val="28"/>
          <w:szCs w:val="28"/>
        </w:rPr>
        <w:t>поселений,</w:t>
      </w:r>
      <w:r w:rsidR="00ED1F2E">
        <w:rPr>
          <w:rFonts w:ascii="Times New Roman" w:hAnsi="Times New Roman"/>
          <w:sz w:val="28"/>
          <w:szCs w:val="28"/>
        </w:rPr>
        <w:t>внебюджетных</w:t>
      </w:r>
      <w:proofErr w:type="spellEnd"/>
      <w:r w:rsidR="00ED1F2E">
        <w:rPr>
          <w:rFonts w:ascii="Times New Roman" w:hAnsi="Times New Roman"/>
          <w:sz w:val="28"/>
          <w:szCs w:val="28"/>
        </w:rPr>
        <w:t xml:space="preserve"> средств на ре</w:t>
      </w:r>
      <w:r w:rsidRPr="005E7B16">
        <w:rPr>
          <w:rFonts w:ascii="Times New Roman" w:hAnsi="Times New Roman"/>
          <w:sz w:val="28"/>
          <w:szCs w:val="28"/>
        </w:rPr>
        <w:t xml:space="preserve">ализацию целей муниципальной программы приведена в приложении </w:t>
      </w:r>
      <w:r w:rsidR="00ED1F2E">
        <w:rPr>
          <w:rFonts w:ascii="Times New Roman" w:hAnsi="Times New Roman"/>
          <w:sz w:val="28"/>
          <w:szCs w:val="28"/>
        </w:rPr>
        <w:t>4</w:t>
      </w:r>
      <w:r w:rsidRPr="005E7B16">
        <w:rPr>
          <w:rFonts w:ascii="Times New Roman" w:hAnsi="Times New Roman"/>
          <w:sz w:val="28"/>
          <w:szCs w:val="28"/>
        </w:rPr>
        <w:t xml:space="preserve"> к  муниципальной программе.</w:t>
      </w:r>
    </w:p>
    <w:p w:rsidR="005E7B16" w:rsidRPr="005E7B16" w:rsidRDefault="005E7B16" w:rsidP="005E7B1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5E7B16">
        <w:rPr>
          <w:rFonts w:ascii="Times New Roman" w:hAnsi="Times New Roman"/>
          <w:sz w:val="28"/>
          <w:szCs w:val="28"/>
          <w:lang w:eastAsia="en-US"/>
        </w:rPr>
        <w:t>Объем финансирования программы может корректироваться с учетом возможности районного бюджета на текущий финансовый год. Кроме того для реализации  программных мероприятий возможно привлечение  средств областного и федерального бюджета.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8F0B1F" w:rsidRDefault="00735C1B" w:rsidP="0073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государственной программе</w:t>
      </w:r>
      <w:r w:rsidR="008F0B1F">
        <w:rPr>
          <w:rFonts w:ascii="Times New Roman" w:hAnsi="Times New Roman"/>
          <w:sz w:val="28"/>
          <w:szCs w:val="28"/>
        </w:rPr>
        <w:t xml:space="preserve"> «Развитие агропромышленного и </w:t>
      </w:r>
      <w:proofErr w:type="spellStart"/>
      <w:r w:rsidR="008F0B1F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8F0B1F">
        <w:rPr>
          <w:rFonts w:ascii="Times New Roman" w:hAnsi="Times New Roman"/>
          <w:sz w:val="28"/>
          <w:szCs w:val="28"/>
        </w:rPr>
        <w:t xml:space="preserve"> комплексов Вологодской области на 2021-2025 годы», утвержденной постановлением Правительства Вологодс</w:t>
      </w:r>
      <w:r>
        <w:rPr>
          <w:rFonts w:ascii="Times New Roman" w:hAnsi="Times New Roman"/>
          <w:sz w:val="28"/>
          <w:szCs w:val="28"/>
        </w:rPr>
        <w:t>кой области от 26.08.2019 № 791;</w:t>
      </w:r>
    </w:p>
    <w:p w:rsidR="00735C1B" w:rsidRDefault="00735C1B" w:rsidP="008F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социально-экономического развития Вологодской области на период до 2030  года, утвержденная постановлением Правительства области от 17.10.2016 №</w:t>
      </w:r>
      <w:r w:rsidR="003A1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920;</w:t>
      </w:r>
    </w:p>
    <w:p w:rsidR="00735C1B" w:rsidRDefault="00735C1B" w:rsidP="008F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</w:t>
      </w:r>
      <w:r w:rsidR="00EB7F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Белозерского муниципального района на период </w:t>
      </w:r>
      <w:r w:rsidR="003A1AF5">
        <w:rPr>
          <w:rFonts w:ascii="Times New Roman" w:hAnsi="Times New Roman"/>
          <w:sz w:val="28"/>
          <w:szCs w:val="28"/>
        </w:rPr>
        <w:t>до 20</w:t>
      </w:r>
      <w:r w:rsidR="00EB7FF8">
        <w:rPr>
          <w:rFonts w:ascii="Times New Roman" w:hAnsi="Times New Roman"/>
          <w:sz w:val="28"/>
          <w:szCs w:val="28"/>
        </w:rPr>
        <w:t>3</w:t>
      </w:r>
      <w:r w:rsidR="003A1AF5">
        <w:rPr>
          <w:rFonts w:ascii="Times New Roman" w:hAnsi="Times New Roman"/>
          <w:sz w:val="28"/>
          <w:szCs w:val="28"/>
        </w:rPr>
        <w:t xml:space="preserve">0 года, </w:t>
      </w:r>
      <w:r w:rsidR="00EB7FF8">
        <w:rPr>
          <w:rFonts w:ascii="Times New Roman" w:hAnsi="Times New Roman"/>
          <w:sz w:val="28"/>
          <w:szCs w:val="28"/>
        </w:rPr>
        <w:t>утвержденная</w:t>
      </w:r>
      <w:r w:rsidR="003A1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AF5">
        <w:rPr>
          <w:rFonts w:ascii="Times New Roman" w:hAnsi="Times New Roman"/>
          <w:sz w:val="28"/>
          <w:szCs w:val="28"/>
        </w:rPr>
        <w:t>п</w:t>
      </w:r>
      <w:r w:rsidR="00C073CB">
        <w:rPr>
          <w:rFonts w:ascii="Times New Roman" w:hAnsi="Times New Roman"/>
          <w:sz w:val="28"/>
          <w:szCs w:val="28"/>
        </w:rPr>
        <w:t>решением</w:t>
      </w:r>
      <w:proofErr w:type="spellEnd"/>
      <w:r w:rsidR="00C073CB">
        <w:rPr>
          <w:rFonts w:ascii="Times New Roman" w:hAnsi="Times New Roman"/>
          <w:sz w:val="28"/>
          <w:szCs w:val="28"/>
        </w:rPr>
        <w:t xml:space="preserve"> Представительного Собрания района от 25.12.2018 № 109</w:t>
      </w:r>
      <w:r w:rsidR="003A1AF5">
        <w:rPr>
          <w:rFonts w:ascii="Times New Roman" w:hAnsi="Times New Roman"/>
          <w:sz w:val="28"/>
          <w:szCs w:val="28"/>
        </w:rPr>
        <w:t>.</w:t>
      </w:r>
    </w:p>
    <w:p w:rsidR="00EB7FF8" w:rsidRDefault="00EB7FF8" w:rsidP="008F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Pr="0071543F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543F">
        <w:rPr>
          <w:rFonts w:ascii="Times New Roman" w:hAnsi="Times New Roman"/>
          <w:b/>
          <w:bCs/>
          <w:sz w:val="28"/>
          <w:szCs w:val="28"/>
        </w:rPr>
        <w:t>8. Оценка эффективности реализации программы.</w:t>
      </w:r>
    </w:p>
    <w:p w:rsidR="00860469" w:rsidRPr="0054732A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60469" w:rsidRPr="0025050A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50A">
        <w:rPr>
          <w:rFonts w:ascii="Times New Roman" w:hAnsi="Times New Roman"/>
          <w:sz w:val="28"/>
          <w:szCs w:val="28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 определяется</w:t>
      </w:r>
      <w:r>
        <w:rPr>
          <w:rFonts w:ascii="Times New Roman" w:hAnsi="Times New Roman"/>
          <w:sz w:val="28"/>
          <w:szCs w:val="28"/>
        </w:rPr>
        <w:t xml:space="preserve"> путем суммирования значений целевых показателей (индикаторов).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60469" w:rsidRPr="0023768E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42F61">
        <w:rPr>
          <w:rFonts w:ascii="Times New Roman" w:hAnsi="Times New Roman"/>
          <w:b/>
          <w:sz w:val="28"/>
          <w:szCs w:val="28"/>
        </w:rPr>
        <w:t>. Управление и контроль реализации муниципальной программы.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469" w:rsidRPr="00052BE1" w:rsidRDefault="00860469" w:rsidP="0086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2BE1">
        <w:rPr>
          <w:rFonts w:ascii="Times New Roman" w:hAnsi="Times New Roman"/>
          <w:sz w:val="28"/>
          <w:szCs w:val="28"/>
          <w:lang w:eastAsia="en-US"/>
        </w:rPr>
        <w:t>На решение задач и достижение целей программы могут ока</w:t>
      </w:r>
      <w:r>
        <w:rPr>
          <w:rFonts w:ascii="Times New Roman" w:hAnsi="Times New Roman"/>
          <w:sz w:val="28"/>
          <w:szCs w:val="28"/>
          <w:lang w:eastAsia="en-US"/>
        </w:rPr>
        <w:t xml:space="preserve">зать влияние </w:t>
      </w:r>
      <w:r w:rsidRPr="00052BE1">
        <w:rPr>
          <w:rFonts w:ascii="Times New Roman" w:hAnsi="Times New Roman"/>
          <w:sz w:val="28"/>
          <w:szCs w:val="28"/>
          <w:lang w:eastAsia="en-US"/>
        </w:rPr>
        <w:t xml:space="preserve"> организационные риски, связанные с возможной неэффективной организацией выполнения мероприятий программы, отсутствие поддержки в рамках реализации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основных направлений программы.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администрация Белозерского муниципального района вправе по согласованию с соисполнителями </w:t>
      </w:r>
      <w:r w:rsidRPr="00DC6220">
        <w:rPr>
          <w:rFonts w:ascii="Times New Roman" w:hAnsi="Times New Roman"/>
          <w:sz w:val="28"/>
          <w:szCs w:val="28"/>
        </w:rPr>
        <w:t>и участниками программы</w:t>
      </w:r>
      <w:r>
        <w:rPr>
          <w:rFonts w:ascii="Times New Roman" w:hAnsi="Times New Roman"/>
          <w:sz w:val="28"/>
          <w:szCs w:val="28"/>
        </w:rPr>
        <w:t>, принимать решения о внесении изменений в программу, а также</w:t>
      </w:r>
      <w:r w:rsidR="00F04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</w:t>
      </w:r>
      <w:r w:rsidR="00F04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района об утверждении муниципальной программы.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администрации района осуществляет: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A24">
        <w:rPr>
          <w:rFonts w:ascii="Times New Roman" w:hAnsi="Times New Roman" w:cs="Times New Roman"/>
          <w:sz w:val="28"/>
          <w:szCs w:val="28"/>
        </w:rPr>
        <w:t>координацию деятельн</w:t>
      </w:r>
      <w:r>
        <w:rPr>
          <w:rFonts w:ascii="Times New Roman" w:hAnsi="Times New Roman" w:cs="Times New Roman"/>
          <w:sz w:val="28"/>
          <w:szCs w:val="28"/>
        </w:rPr>
        <w:t>ости по реализации мероприятий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A24">
        <w:rPr>
          <w:rFonts w:ascii="Times New Roman" w:hAnsi="Times New Roman" w:cs="Times New Roman"/>
          <w:sz w:val="28"/>
          <w:szCs w:val="28"/>
        </w:rPr>
        <w:t>подготовку предложений по объемам и условиям предоставления средств ра</w:t>
      </w:r>
      <w:r>
        <w:rPr>
          <w:rFonts w:ascii="Times New Roman" w:hAnsi="Times New Roman" w:cs="Times New Roman"/>
          <w:sz w:val="28"/>
          <w:szCs w:val="28"/>
        </w:rPr>
        <w:t>йонного бюджета для реализации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2A24">
        <w:rPr>
          <w:rFonts w:ascii="Times New Roman" w:hAnsi="Times New Roman" w:cs="Times New Roman"/>
          <w:sz w:val="28"/>
          <w:szCs w:val="28"/>
        </w:rPr>
        <w:t>организацию информационной и разъяснительной работы, направлен</w:t>
      </w:r>
      <w:r>
        <w:rPr>
          <w:rFonts w:ascii="Times New Roman" w:hAnsi="Times New Roman" w:cs="Times New Roman"/>
          <w:sz w:val="28"/>
          <w:szCs w:val="28"/>
        </w:rPr>
        <w:t>ной на освещение целей и задач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A24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FE718A">
        <w:rPr>
          <w:rFonts w:ascii="Times New Roman" w:hAnsi="Times New Roman" w:cs="Times New Roman"/>
          <w:sz w:val="28"/>
          <w:szCs w:val="28"/>
        </w:rPr>
        <w:t>с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 возможных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A24">
        <w:rPr>
          <w:rFonts w:ascii="Times New Roman" w:hAnsi="Times New Roman" w:cs="Times New Roman"/>
          <w:sz w:val="28"/>
          <w:szCs w:val="28"/>
        </w:rPr>
        <w:t>выполнения мероприятий, предложений по объемам и источникам финансирования;</w:t>
      </w:r>
    </w:p>
    <w:p w:rsidR="00860469" w:rsidRPr="00DD2A24" w:rsidRDefault="00860469" w:rsidP="008604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программу;</w:t>
      </w:r>
    </w:p>
    <w:p w:rsidR="00860469" w:rsidRPr="00DD2A24" w:rsidRDefault="00860469" w:rsidP="008604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A24">
        <w:rPr>
          <w:rFonts w:ascii="Times New Roman" w:hAnsi="Times New Roman" w:cs="Times New Roman"/>
          <w:sz w:val="28"/>
          <w:szCs w:val="28"/>
        </w:rPr>
        <w:t>-контроль з</w:t>
      </w:r>
      <w:r>
        <w:rPr>
          <w:rFonts w:ascii="Times New Roman" w:hAnsi="Times New Roman" w:cs="Times New Roman"/>
          <w:sz w:val="28"/>
          <w:szCs w:val="28"/>
        </w:rPr>
        <w:t>а ходом выполнения мероприятий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60469" w:rsidRPr="00DD2A24" w:rsidRDefault="00860469" w:rsidP="008604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A2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овку отчетов о ходе реализации м</w:t>
      </w:r>
      <w:r w:rsidRPr="00DD2A2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860469" w:rsidRPr="00DD2A24" w:rsidRDefault="00860469" w:rsidP="0086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4">
        <w:rPr>
          <w:rFonts w:ascii="Times New Roman" w:hAnsi="Times New Roman" w:cs="Times New Roman"/>
          <w:sz w:val="28"/>
          <w:szCs w:val="28"/>
        </w:rPr>
        <w:t>Текущи</w:t>
      </w:r>
      <w:r>
        <w:rPr>
          <w:rFonts w:ascii="Times New Roman" w:hAnsi="Times New Roman" w:cs="Times New Roman"/>
          <w:sz w:val="28"/>
          <w:szCs w:val="28"/>
        </w:rPr>
        <w:t>й контроль за ходом реализации м</w:t>
      </w:r>
      <w:r w:rsidRPr="00DD2A24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>пальной программы осуществляет управление социально-экономического развития администрации района</w:t>
      </w:r>
      <w:r w:rsidRPr="00DD2A24">
        <w:rPr>
          <w:rFonts w:ascii="Times New Roman" w:hAnsi="Times New Roman" w:cs="Times New Roman"/>
          <w:sz w:val="28"/>
          <w:szCs w:val="28"/>
        </w:rPr>
        <w:t>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 подготавливается ответственным исполнителем совместно </w:t>
      </w:r>
      <w:r w:rsidRPr="00DC6220">
        <w:rPr>
          <w:rFonts w:ascii="Times New Roman" w:hAnsi="Times New Roman"/>
          <w:sz w:val="28"/>
          <w:szCs w:val="28"/>
        </w:rPr>
        <w:t>с участниками программы</w:t>
      </w:r>
      <w:r>
        <w:rPr>
          <w:rFonts w:ascii="Times New Roman" w:hAnsi="Times New Roman"/>
          <w:sz w:val="28"/>
          <w:szCs w:val="28"/>
        </w:rPr>
        <w:t xml:space="preserve"> до 01 марта года, следующего за отчетным и направляется в администрацию района в соответствии с порядком разработки, реализации и оценки эффективности муниципальных программ Белозерского муниципального района, утвержденным постановлением администрации района от 30.09.2015 года № 810.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ходом реализации муниципальной программы осуществляет управление социально-экономического развития администрации района.                                    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60469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469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0469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60469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469" w:rsidRPr="00D857BD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BD">
        <w:rPr>
          <w:rFonts w:ascii="Times New Roman" w:hAnsi="Times New Roman"/>
          <w:b/>
          <w:sz w:val="28"/>
          <w:szCs w:val="28"/>
        </w:rPr>
        <w:t xml:space="preserve">Сведения о целевых показателях (индикаторах) муниципальной программы </w:t>
      </w:r>
    </w:p>
    <w:p w:rsidR="00860469" w:rsidRPr="004C735B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002"/>
        <w:gridCol w:w="1263"/>
        <w:gridCol w:w="1443"/>
        <w:gridCol w:w="1444"/>
        <w:gridCol w:w="1443"/>
        <w:gridCol w:w="1444"/>
        <w:gridCol w:w="1444"/>
      </w:tblGrid>
      <w:tr w:rsidR="00860469" w:rsidRPr="00C5708B" w:rsidTr="00507C4C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230B5A" w:rsidRPr="00C5708B" w:rsidTr="00EB2403">
        <w:trPr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5A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5A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30B5A" w:rsidRPr="00C5708B" w:rsidRDefault="00230B5A" w:rsidP="0023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5A" w:rsidRPr="00C5708B" w:rsidRDefault="00230B5A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60469" w:rsidRPr="00C5708B" w:rsidTr="00507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0469" w:rsidRPr="00C5708B" w:rsidTr="00507C4C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69" w:rsidRPr="00390D4F" w:rsidRDefault="00860469" w:rsidP="00DA2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сельского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D4F">
              <w:rPr>
                <w:rFonts w:ascii="Times New Roman" w:hAnsi="Times New Roman"/>
                <w:sz w:val="24"/>
                <w:szCs w:val="24"/>
              </w:rPr>
              <w:t>и обеспечение доступным жильем граждан, прожи</w:t>
            </w:r>
            <w:r>
              <w:rPr>
                <w:rFonts w:ascii="Times New Roman" w:hAnsi="Times New Roman"/>
                <w:sz w:val="24"/>
                <w:szCs w:val="24"/>
              </w:rPr>
              <w:t>вающих на сельских территориях</w:t>
            </w:r>
          </w:p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60469" w:rsidRPr="00C5708B" w:rsidTr="00507C4C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</w:t>
            </w:r>
            <w:r w:rsidR="00507C4C">
              <w:rPr>
                <w:rFonts w:ascii="Times New Roman" w:hAnsi="Times New Roman"/>
                <w:sz w:val="24"/>
                <w:szCs w:val="24"/>
              </w:rPr>
              <w:t>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договорам найма жилого помещения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60469" w:rsidRPr="00C5708B" w:rsidTr="00507C4C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69" w:rsidRPr="0071543F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43F">
              <w:rPr>
                <w:rFonts w:ascii="Times New Roman" w:hAnsi="Times New Roman"/>
                <w:sz w:val="24"/>
                <w:szCs w:val="24"/>
              </w:rPr>
              <w:t>овышение уровня комплексного обустройства населенных пунктов, расположенных в сельской местности, объектами социа</w:t>
            </w:r>
            <w:r>
              <w:rPr>
                <w:rFonts w:ascii="Times New Roman" w:hAnsi="Times New Roman"/>
                <w:sz w:val="24"/>
                <w:szCs w:val="24"/>
              </w:rPr>
              <w:t>льной, инженерной</w:t>
            </w:r>
            <w:r w:rsidRPr="0071543F">
              <w:rPr>
                <w:rFonts w:ascii="Times New Roman" w:hAnsi="Times New Roman"/>
                <w:sz w:val="24"/>
                <w:szCs w:val="24"/>
              </w:rPr>
              <w:t xml:space="preserve"> инфраструктур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60469" w:rsidRPr="00C5708B" w:rsidTr="00507C4C">
        <w:trPr>
          <w:trHeight w:val="1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AD7126" w:rsidRDefault="00AD7126" w:rsidP="00DA2F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26">
              <w:rPr>
                <w:rFonts w:ascii="Times New Roman" w:hAnsi="Times New Roman"/>
                <w:sz w:val="24"/>
                <w:szCs w:val="24"/>
              </w:rPr>
              <w:t xml:space="preserve">количество проектов,  реализованных </w:t>
            </w:r>
            <w:r w:rsidR="00507C4C">
              <w:rPr>
                <w:rFonts w:ascii="Times New Roman" w:hAnsi="Times New Roman"/>
                <w:sz w:val="24"/>
                <w:szCs w:val="24"/>
              </w:rPr>
              <w:t xml:space="preserve">по созданию современного облика </w:t>
            </w:r>
            <w:r w:rsidRPr="00AD7126">
              <w:rPr>
                <w:rFonts w:ascii="Times New Roman" w:hAnsi="Times New Roman"/>
                <w:sz w:val="24"/>
                <w:szCs w:val="24"/>
              </w:rPr>
              <w:t>сельских территорий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Default="00860469" w:rsidP="00DA2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9" w:rsidRPr="00C5708B" w:rsidRDefault="00860469" w:rsidP="00DA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860469" w:rsidRPr="00C5708B" w:rsidRDefault="00860469" w:rsidP="0086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69" w:rsidRPr="000F75F1" w:rsidRDefault="00860469" w:rsidP="0086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860469" w:rsidRPr="000F75F1" w:rsidSect="00DA2F77">
          <w:pgSz w:w="16838" w:h="11906" w:orient="landscape"/>
          <w:pgMar w:top="540" w:right="1134" w:bottom="719" w:left="1134" w:header="709" w:footer="709" w:gutter="0"/>
          <w:cols w:space="708"/>
          <w:docGrid w:linePitch="360"/>
        </w:sectPr>
      </w:pPr>
      <w:r w:rsidRPr="000F75F1">
        <w:rPr>
          <w:rFonts w:ascii="Times New Roman" w:hAnsi="Times New Roman"/>
          <w:sz w:val="20"/>
          <w:szCs w:val="20"/>
        </w:rPr>
        <w:t>*-значения целевых показателей</w:t>
      </w:r>
      <w:r>
        <w:rPr>
          <w:rFonts w:ascii="Times New Roman" w:hAnsi="Times New Roman"/>
          <w:sz w:val="20"/>
          <w:szCs w:val="20"/>
        </w:rPr>
        <w:t xml:space="preserve"> (индикаторов) будут определены после заключения Соглашений между администрацией района и Департаментом сельского хозяйства и продовольственных ресурсов Вологодской области о предоставлении субсидии.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60469" w:rsidRDefault="00860469" w:rsidP="00860469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0469" w:rsidRPr="00D857BD" w:rsidRDefault="00860469" w:rsidP="0086046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57BD">
        <w:rPr>
          <w:rFonts w:ascii="Times New Roman" w:hAnsi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860469" w:rsidRPr="00D857BD" w:rsidRDefault="00860469" w:rsidP="008604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857BD">
        <w:rPr>
          <w:rFonts w:ascii="Times New Roman" w:hAnsi="Times New Roman"/>
          <w:b/>
          <w:sz w:val="28"/>
          <w:szCs w:val="28"/>
        </w:rPr>
        <w:t>целевых показателей  (индикаторов) муниципальной программы</w:t>
      </w:r>
    </w:p>
    <w:p w:rsidR="00860469" w:rsidRDefault="00860469" w:rsidP="0086046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066"/>
        <w:gridCol w:w="959"/>
        <w:gridCol w:w="2066"/>
        <w:gridCol w:w="1831"/>
        <w:gridCol w:w="2099"/>
        <w:gridCol w:w="1770"/>
        <w:gridCol w:w="1573"/>
        <w:gridCol w:w="1874"/>
      </w:tblGrid>
      <w:tr w:rsidR="00507C4C" w:rsidRPr="0050482A" w:rsidTr="0050482A">
        <w:tc>
          <w:tcPr>
            <w:tcW w:w="548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5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82A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82A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82A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Определение целевого показателя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09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</w:t>
            </w:r>
          </w:p>
        </w:tc>
        <w:tc>
          <w:tcPr>
            <w:tcW w:w="1770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573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сбора информации,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индекс формы отчетности</w:t>
            </w:r>
          </w:p>
        </w:tc>
        <w:tc>
          <w:tcPr>
            <w:tcW w:w="1874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82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за сбор данных по целевому показателю (индикатору)</w:t>
            </w:r>
          </w:p>
        </w:tc>
      </w:tr>
      <w:tr w:rsidR="00507C4C" w:rsidRPr="0050482A" w:rsidTr="0050482A">
        <w:trPr>
          <w:trHeight w:val="36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7C4C" w:rsidRPr="0050482A" w:rsidTr="0050482A">
        <w:trPr>
          <w:trHeight w:val="68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на основании сведений о государственной регистрации права собственности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507C4C" w:rsidRPr="0050482A" w:rsidTr="0050482A">
        <w:trPr>
          <w:trHeight w:val="1701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количество семей, у</w:t>
            </w:r>
            <w:r w:rsidR="00507C4C" w:rsidRPr="0050482A">
              <w:rPr>
                <w:rFonts w:ascii="Times New Roman" w:hAnsi="Times New Roman"/>
                <w:sz w:val="24"/>
                <w:szCs w:val="24"/>
              </w:rPr>
              <w:t xml:space="preserve">лучшивших жилищные условия </w:t>
            </w: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по договорам найма жилого помещения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на основании сведений о государственной  регистрации права собственности</w:t>
            </w:r>
            <w:r w:rsidR="00306190" w:rsidRPr="0050482A">
              <w:rPr>
                <w:rFonts w:ascii="Times New Roman" w:hAnsi="Times New Roman"/>
                <w:sz w:val="24"/>
                <w:szCs w:val="24"/>
              </w:rPr>
              <w:t xml:space="preserve"> жилья, </w:t>
            </w: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предоставленного гражданам по договорам найма жилого помещения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06190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E10073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860469" w:rsidRPr="0050482A" w:rsidRDefault="00E10073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507C4C" w:rsidRPr="0050482A" w:rsidTr="0050482A">
        <w:tc>
          <w:tcPr>
            <w:tcW w:w="548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95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 xml:space="preserve">протяженность введенных в эксплуатацию локальных водопроводов </w:t>
            </w:r>
          </w:p>
        </w:tc>
        <w:tc>
          <w:tcPr>
            <w:tcW w:w="1831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209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определяется  путем суммирования количества километров локальных водопроводов, введенных в эксплуатацию</w:t>
            </w:r>
          </w:p>
        </w:tc>
        <w:tc>
          <w:tcPr>
            <w:tcW w:w="1770" w:type="dxa"/>
            <w:shd w:val="clear" w:color="auto" w:fill="auto"/>
          </w:tcPr>
          <w:p w:rsidR="00860469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6190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90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507C4C" w:rsidRPr="0050482A" w:rsidTr="0050482A">
        <w:tc>
          <w:tcPr>
            <w:tcW w:w="548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507C4C" w:rsidP="0050482A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Проекты   по созданию современного облика сельских территорий</w:t>
            </w:r>
          </w:p>
        </w:tc>
        <w:tc>
          <w:tcPr>
            <w:tcW w:w="95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66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по </w:t>
            </w:r>
            <w:r w:rsidR="00507C4C" w:rsidRPr="0050482A">
              <w:rPr>
                <w:rFonts w:ascii="Times New Roman" w:hAnsi="Times New Roman"/>
                <w:sz w:val="24"/>
                <w:szCs w:val="24"/>
              </w:rPr>
              <w:t>созданию современного облика</w:t>
            </w:r>
            <w:r w:rsidRPr="0050482A">
              <w:rPr>
                <w:rFonts w:ascii="Times New Roman" w:hAnsi="Times New Roman"/>
                <w:sz w:val="24"/>
                <w:szCs w:val="24"/>
              </w:rPr>
              <w:t xml:space="preserve"> сельских территорий</w:t>
            </w:r>
          </w:p>
        </w:tc>
        <w:tc>
          <w:tcPr>
            <w:tcW w:w="1831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2099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определяется  путем суммирования количества реализованных проектов по благоустройству сельских территорий</w:t>
            </w:r>
          </w:p>
        </w:tc>
        <w:tc>
          <w:tcPr>
            <w:tcW w:w="1770" w:type="dxa"/>
            <w:shd w:val="clear" w:color="auto" w:fill="auto"/>
          </w:tcPr>
          <w:p w:rsidR="00860469" w:rsidRPr="0050482A" w:rsidRDefault="00306190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860469" w:rsidRPr="0050482A" w:rsidRDefault="00AA5064" w:rsidP="005048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860469" w:rsidRPr="0050482A" w:rsidRDefault="00860469" w:rsidP="005048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</w:tbl>
    <w:p w:rsidR="00860469" w:rsidRPr="00484D70" w:rsidRDefault="00860469" w:rsidP="0086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84D70">
        <w:rPr>
          <w:rFonts w:ascii="Times New Roman" w:hAnsi="Times New Roman"/>
          <w:sz w:val="24"/>
          <w:szCs w:val="24"/>
        </w:rPr>
        <w:t>*Метод сбора информации, индекс формы отчетности:</w:t>
      </w:r>
    </w:p>
    <w:p w:rsidR="00860469" w:rsidRDefault="00860469" w:rsidP="0086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84D70">
        <w:rPr>
          <w:rFonts w:ascii="Times New Roman" w:hAnsi="Times New Roman"/>
          <w:sz w:val="24"/>
          <w:szCs w:val="24"/>
        </w:rPr>
        <w:t>1- официальная статистическая информация</w:t>
      </w:r>
    </w:p>
    <w:p w:rsidR="00860469" w:rsidRDefault="00860469" w:rsidP="0086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2-ведомственная отчетность</w:t>
      </w: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Default="00860469" w:rsidP="00860469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860469" w:rsidRPr="00A63E1E" w:rsidRDefault="00860469" w:rsidP="00860469">
      <w:pPr>
        <w:pStyle w:val="ConsPlusNormal"/>
        <w:adjustRightInd/>
        <w:ind w:left="899" w:firstLine="0"/>
        <w:contextualSpacing/>
        <w:jc w:val="both"/>
        <w:rPr>
          <w:rFonts w:ascii="Times New Roman" w:hAnsi="Times New Roman"/>
          <w:sz w:val="18"/>
          <w:szCs w:val="1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60469" w:rsidSect="00DA2F77">
          <w:type w:val="evenPage"/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p w:rsidR="00860469" w:rsidRPr="00D857BD" w:rsidRDefault="00860469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BD">
        <w:rPr>
          <w:rFonts w:ascii="Times New Roman" w:hAnsi="Times New Roman"/>
          <w:b/>
          <w:sz w:val="28"/>
          <w:szCs w:val="28"/>
        </w:rPr>
        <w:lastRenderedPageBreak/>
        <w:t>Ресурсное обеспечение муниципальной программы за счет средств районного бюджета</w:t>
      </w:r>
    </w:p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3960"/>
        <w:gridCol w:w="1389"/>
        <w:gridCol w:w="1389"/>
        <w:gridCol w:w="1389"/>
        <w:gridCol w:w="1389"/>
        <w:gridCol w:w="1390"/>
      </w:tblGrid>
      <w:tr w:rsidR="00860469" w:rsidRPr="0050482A" w:rsidTr="0050482A">
        <w:tc>
          <w:tcPr>
            <w:tcW w:w="3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60469" w:rsidRPr="0050482A" w:rsidTr="0050482A">
        <w:tc>
          <w:tcPr>
            <w:tcW w:w="3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90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60469" w:rsidRPr="0050482A" w:rsidTr="0050482A">
        <w:tc>
          <w:tcPr>
            <w:tcW w:w="3880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860469" w:rsidRPr="0050482A" w:rsidRDefault="00860469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7BD" w:rsidRPr="0050482A" w:rsidTr="0050482A">
        <w:tc>
          <w:tcPr>
            <w:tcW w:w="3880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района.</w:t>
            </w:r>
          </w:p>
        </w:tc>
        <w:tc>
          <w:tcPr>
            <w:tcW w:w="3960" w:type="dxa"/>
            <w:shd w:val="clear" w:color="auto" w:fill="auto"/>
          </w:tcPr>
          <w:p w:rsidR="00D857BD" w:rsidRPr="0055790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финансирования- всего,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57BD" w:rsidRPr="0050482A" w:rsidTr="0055790A">
        <w:trPr>
          <w:trHeight w:val="507"/>
        </w:trPr>
        <w:tc>
          <w:tcPr>
            <w:tcW w:w="3880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D857BD" w:rsidRPr="0050482A" w:rsidRDefault="00A07897" w:rsidP="00A0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55790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D857BD" w:rsidRPr="0050482A" w:rsidRDefault="00D857BD" w:rsidP="005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0469" w:rsidRDefault="00860469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1B1" w:rsidRDefault="007351B1" w:rsidP="00860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351B1" w:rsidSect="00DA2F77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57BD" w:rsidRPr="00AD5A5C" w:rsidRDefault="00D857BD" w:rsidP="00D85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5A5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857BD" w:rsidRDefault="00D857BD" w:rsidP="00D85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5A5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56306" w:rsidRDefault="00356306" w:rsidP="00D85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7BD" w:rsidRPr="002D73FC" w:rsidRDefault="00D857BD" w:rsidP="00D85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3F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Прогнозная (справочная) оценка расходов федерального, областного и районного бюджетов, </w:t>
      </w:r>
    </w:p>
    <w:p w:rsidR="00D857BD" w:rsidRPr="002D73FC" w:rsidRDefault="00D857BD" w:rsidP="00D85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3FC">
        <w:rPr>
          <w:rFonts w:ascii="Times New Roman" w:hAnsi="Times New Roman"/>
          <w:b/>
          <w:bCs/>
          <w:color w:val="000000"/>
          <w:sz w:val="28"/>
          <w:szCs w:val="28"/>
        </w:rPr>
        <w:t>бюджетов сельских поселений, внебюджетных средств на реализацию целей Программы</w:t>
      </w:r>
    </w:p>
    <w:p w:rsidR="00D857BD" w:rsidRDefault="00D857BD" w:rsidP="00D85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7BD" w:rsidRPr="00AD5A5C" w:rsidRDefault="00D857BD" w:rsidP="00D85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2656"/>
        <w:gridCol w:w="2793"/>
        <w:gridCol w:w="1019"/>
        <w:gridCol w:w="988"/>
        <w:gridCol w:w="1086"/>
        <w:gridCol w:w="1086"/>
        <w:gridCol w:w="988"/>
        <w:gridCol w:w="943"/>
      </w:tblGrid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3F0">
              <w:rPr>
                <w:rFonts w:ascii="Times New Roman" w:hAnsi="Times New Roman"/>
              </w:rPr>
              <w:t>№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3F0">
              <w:rPr>
                <w:rFonts w:ascii="Times New Roman" w:hAnsi="Times New Roman"/>
              </w:rPr>
              <w:t>п/п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3F0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3F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903" w:type="dxa"/>
            <w:gridSpan w:val="7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</w:t>
            </w:r>
          </w:p>
        </w:tc>
      </w:tr>
      <w:tr w:rsidR="00D857BD" w:rsidRPr="008813F0" w:rsidTr="001E23D4">
        <w:trPr>
          <w:trHeight w:val="231"/>
        </w:trPr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6D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110" w:type="dxa"/>
            <w:gridSpan w:val="6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финансирования (млн.руб.) </w:t>
            </w:r>
          </w:p>
        </w:tc>
      </w:tr>
      <w:tr w:rsidR="00D857BD" w:rsidRPr="008813F0" w:rsidTr="001E23D4">
        <w:trPr>
          <w:trHeight w:val="516"/>
        </w:trPr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D857BD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0" w:type="dxa"/>
            <w:gridSpan w:val="6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по годам реализации Программы 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D857BD" w:rsidRPr="008813F0" w:rsidTr="001E23D4">
        <w:tc>
          <w:tcPr>
            <w:tcW w:w="527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D857BD" w:rsidRPr="00E42588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5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21008" w:rsidRPr="00721008" w:rsidRDefault="00721008" w:rsidP="0072100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721008">
              <w:rPr>
                <w:rFonts w:ascii="Times New Roman" w:hAnsi="Times New Roman"/>
              </w:rPr>
              <w:t>Создание условий для обеспечения доступным и комфортным жильем се</w:t>
            </w:r>
            <w:r>
              <w:rPr>
                <w:rFonts w:ascii="Times New Roman" w:hAnsi="Times New Roman"/>
              </w:rPr>
              <w:t>льского населения</w:t>
            </w:r>
            <w:r w:rsidRPr="00721008">
              <w:rPr>
                <w:rFonts w:ascii="Times New Roman" w:hAnsi="Times New Roman"/>
              </w:rPr>
              <w:t>.</w:t>
            </w:r>
          </w:p>
          <w:p w:rsidR="00721008" w:rsidRPr="00721008" w:rsidRDefault="00721008" w:rsidP="0072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323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</w:t>
            </w:r>
            <w:r w:rsidRPr="00D45323">
              <w:rPr>
                <w:rFonts w:ascii="Times New Roman" w:hAnsi="Times New Roman"/>
              </w:rPr>
              <w:t xml:space="preserve"> в том числе в разрезе сельских поселений</w:t>
            </w:r>
            <w:r>
              <w:rPr>
                <w:rFonts w:ascii="Times New Roman" w:hAnsi="Times New Roman"/>
              </w:rPr>
              <w:t>: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района;</w:t>
            </w:r>
          </w:p>
          <w:p w:rsidR="00D857BD" w:rsidRPr="008813F0" w:rsidRDefault="00F0437F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857BD">
              <w:rPr>
                <w:rFonts w:ascii="Times New Roman" w:hAnsi="Times New Roman"/>
              </w:rPr>
              <w:t>правление СЭР администрации района</w:t>
            </w:r>
          </w:p>
        </w:tc>
        <w:tc>
          <w:tcPr>
            <w:tcW w:w="2793" w:type="dxa"/>
            <w:shd w:val="clear" w:color="auto" w:fill="auto"/>
          </w:tcPr>
          <w:p w:rsidR="00D857BD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 .за счет средств: 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06D1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06D1A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06D1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06D1A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06D1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06D1A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06D1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06D1A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06D1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06D1A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с/п </w:t>
            </w:r>
            <w:proofErr w:type="spellStart"/>
            <w:r>
              <w:rPr>
                <w:rFonts w:ascii="Times New Roman" w:hAnsi="Times New Roman"/>
              </w:rPr>
              <w:t>Антушевское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3647CD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7CD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7CD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B25B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B25B3">
              <w:rPr>
                <w:rFonts w:ascii="Times New Roman" w:hAnsi="Times New Roman"/>
                <w:i/>
              </w:rPr>
              <w:t xml:space="preserve">-федеральный бюджет 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B25B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B25B3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B25B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B25B3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B25B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B25B3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B25B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B25B3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с/п </w:t>
            </w:r>
            <w:proofErr w:type="spellStart"/>
            <w:r>
              <w:rPr>
                <w:rFonts w:ascii="Times New Roman" w:hAnsi="Times New Roman"/>
              </w:rPr>
              <w:t>Артюшенское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A5C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A5C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7A5C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7A5C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7A5C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7A5C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27A5C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7A5C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rPr>
          <w:trHeight w:val="87"/>
        </w:trPr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Глушковское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756E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756E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4756E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4756E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4756E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4756E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14756E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81AB1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Куностьское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05139D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39D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39D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9E1879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1879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9E1879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1879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9E1879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1879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9E1879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1879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9E1879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1879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Шольское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756E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6E0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6E0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21008" w:rsidRPr="00721008" w:rsidRDefault="00721008" w:rsidP="0072100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721008">
              <w:rPr>
                <w:rFonts w:ascii="Times New Roman" w:hAnsi="Times New Roman"/>
              </w:rPr>
              <w:t>Создание и развитие инфраст</w:t>
            </w:r>
            <w:r>
              <w:rPr>
                <w:rFonts w:ascii="Times New Roman" w:hAnsi="Times New Roman"/>
              </w:rPr>
              <w:t xml:space="preserve">руктуры на </w:t>
            </w:r>
            <w:r>
              <w:rPr>
                <w:rFonts w:ascii="Times New Roman" w:hAnsi="Times New Roman"/>
              </w:rPr>
              <w:lastRenderedPageBreak/>
              <w:t>сельских территориях</w:t>
            </w:r>
            <w:r w:rsidRPr="00721008">
              <w:rPr>
                <w:rFonts w:ascii="Times New Roman" w:hAnsi="Times New Roman"/>
              </w:rPr>
              <w:t>.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5323">
              <w:rPr>
                <w:rFonts w:ascii="Times New Roman" w:hAnsi="Times New Roman"/>
              </w:rPr>
              <w:t>Всего</w:t>
            </w:r>
            <w:r w:rsidR="00721008">
              <w:rPr>
                <w:rFonts w:ascii="Times New Roman" w:hAnsi="Times New Roman"/>
              </w:rPr>
              <w:t>,</w:t>
            </w:r>
            <w:r w:rsidRPr="00D45323">
              <w:rPr>
                <w:rFonts w:ascii="Times New Roman" w:hAnsi="Times New Roman"/>
              </w:rPr>
              <w:t xml:space="preserve"> в том числе в разрезе сельских поселений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617E8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-у</w:t>
            </w:r>
            <w:r w:rsidRPr="00617E86">
              <w:rPr>
                <w:rFonts w:ascii="Times New Roman" w:hAnsi="Times New Roman"/>
              </w:rPr>
              <w:t>правление образования администрации района.</w:t>
            </w:r>
          </w:p>
          <w:p w:rsidR="00D857BD" w:rsidRPr="00617E8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</w:t>
            </w:r>
            <w:r w:rsidRPr="00617E86">
              <w:rPr>
                <w:rFonts w:ascii="Times New Roman" w:hAnsi="Times New Roman"/>
              </w:rPr>
              <w:t>тдел культуры, спорта, туризма и молодежной политики администрации района.</w:t>
            </w:r>
          </w:p>
          <w:p w:rsidR="00D857BD" w:rsidRPr="00617E8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617E86">
              <w:rPr>
                <w:rFonts w:ascii="Times New Roman" w:hAnsi="Times New Roman"/>
              </w:rPr>
              <w:t>тдел архитектуры и строительства администрации района.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617E86">
              <w:rPr>
                <w:rFonts w:ascii="Times New Roman" w:hAnsi="Times New Roman"/>
              </w:rPr>
              <w:t>тдел народно-хозяйственного комплекса администрации района.</w:t>
            </w:r>
          </w:p>
        </w:tc>
        <w:tc>
          <w:tcPr>
            <w:tcW w:w="2793" w:type="dxa"/>
            <w:shd w:val="clear" w:color="auto" w:fill="auto"/>
          </w:tcPr>
          <w:p w:rsidR="00D857BD" w:rsidRPr="00617E8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7E86">
              <w:rPr>
                <w:rFonts w:ascii="Times New Roman" w:hAnsi="Times New Roman"/>
              </w:rPr>
              <w:lastRenderedPageBreak/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7E86">
              <w:rPr>
                <w:rFonts w:ascii="Times New Roman" w:hAnsi="Times New Roman"/>
              </w:rPr>
              <w:lastRenderedPageBreak/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4532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45323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4532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45323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4532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45323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4532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45323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45323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45323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4A6">
              <w:rPr>
                <w:rFonts w:ascii="Times New Roman" w:hAnsi="Times New Roman"/>
              </w:rPr>
              <w:t xml:space="preserve">с/п </w:t>
            </w:r>
            <w:proofErr w:type="spellStart"/>
            <w:r w:rsidRPr="007C34A6">
              <w:rPr>
                <w:rFonts w:ascii="Times New Roman" w:hAnsi="Times New Roman"/>
              </w:rPr>
              <w:t>Антушевское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34A6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34A6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7C34A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C34A6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с\п </w:t>
            </w:r>
            <w:proofErr w:type="spellStart"/>
            <w:r>
              <w:rPr>
                <w:rFonts w:ascii="Times New Roman" w:hAnsi="Times New Roman"/>
              </w:rPr>
              <w:t>Артюшинское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3A1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3A1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473A1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473A1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473A1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473A1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8473A1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473A1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Глушковское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04AA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04AA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804AA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804AA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804AA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804AA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D804AA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804AA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Куностьское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8AB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8AB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758AB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758AB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758AB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758AB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2758AB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758AB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Шольское</w:t>
            </w:r>
            <w:proofErr w:type="spellEnd"/>
            <w:r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5F6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5F6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55F6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55F6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55F6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55F6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6155F6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55F6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всем мероприятиям Программы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EB0E35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E35">
              <w:rPr>
                <w:rFonts w:ascii="Times New Roman" w:hAnsi="Times New Roman"/>
              </w:rPr>
              <w:t>Объем финансирования-всего,</w:t>
            </w:r>
          </w:p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E35">
              <w:rPr>
                <w:rFonts w:ascii="Times New Roman" w:hAnsi="Times New Roman"/>
              </w:rPr>
              <w:t>в т.ч .за счет средств: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AA0337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A0337"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AA0337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A0337"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AA0337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A0337">
              <w:rPr>
                <w:rFonts w:ascii="Times New Roman" w:hAnsi="Times New Roman"/>
                <w:i/>
              </w:rPr>
              <w:t>-районный бюджет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AA0337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A0337"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57BD" w:rsidRPr="008813F0" w:rsidTr="001E23D4">
        <w:tc>
          <w:tcPr>
            <w:tcW w:w="527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D857BD" w:rsidRPr="00AA0337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A0337"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19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57BD" w:rsidRPr="008813F0" w:rsidRDefault="00D857BD" w:rsidP="001E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857BD" w:rsidRPr="008813F0" w:rsidRDefault="00D857BD" w:rsidP="001E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D857BD" w:rsidRPr="008813F0" w:rsidSect="001E3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6A" w:rsidRDefault="0036126A">
      <w:r>
        <w:separator/>
      </w:r>
    </w:p>
  </w:endnote>
  <w:endnote w:type="continuationSeparator" w:id="0">
    <w:p w:rsidR="0036126A" w:rsidRDefault="0036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7" w:rsidRDefault="00997F97" w:rsidP="00DA2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F97" w:rsidRDefault="00997F97" w:rsidP="00DA2F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7" w:rsidRDefault="00997F97" w:rsidP="00DA2F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6A" w:rsidRDefault="0036126A">
      <w:r>
        <w:separator/>
      </w:r>
    </w:p>
  </w:footnote>
  <w:footnote w:type="continuationSeparator" w:id="0">
    <w:p w:rsidR="0036126A" w:rsidRDefault="0036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14E"/>
    <w:multiLevelType w:val="hybridMultilevel"/>
    <w:tmpl w:val="558A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1159"/>
    <w:multiLevelType w:val="hybridMultilevel"/>
    <w:tmpl w:val="7F7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926"/>
    <w:multiLevelType w:val="hybridMultilevel"/>
    <w:tmpl w:val="2706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9D8"/>
    <w:multiLevelType w:val="hybridMultilevel"/>
    <w:tmpl w:val="53D4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C0E"/>
    <w:multiLevelType w:val="hybridMultilevel"/>
    <w:tmpl w:val="3E5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9"/>
    <w:rsid w:val="001078F4"/>
    <w:rsid w:val="001321D5"/>
    <w:rsid w:val="00156D0A"/>
    <w:rsid w:val="00162122"/>
    <w:rsid w:val="001B14D1"/>
    <w:rsid w:val="001B6A03"/>
    <w:rsid w:val="001D2A44"/>
    <w:rsid w:val="001E140D"/>
    <w:rsid w:val="001E23D4"/>
    <w:rsid w:val="001E3F71"/>
    <w:rsid w:val="00230B5A"/>
    <w:rsid w:val="00274C05"/>
    <w:rsid w:val="002A259A"/>
    <w:rsid w:val="002F230F"/>
    <w:rsid w:val="00306190"/>
    <w:rsid w:val="00356306"/>
    <w:rsid w:val="0036126A"/>
    <w:rsid w:val="003A1AF5"/>
    <w:rsid w:val="004407CA"/>
    <w:rsid w:val="004803CD"/>
    <w:rsid w:val="0049533F"/>
    <w:rsid w:val="004C33F9"/>
    <w:rsid w:val="004F6E59"/>
    <w:rsid w:val="00500349"/>
    <w:rsid w:val="00501B50"/>
    <w:rsid w:val="00504232"/>
    <w:rsid w:val="0050482A"/>
    <w:rsid w:val="00507C4C"/>
    <w:rsid w:val="0055790A"/>
    <w:rsid w:val="00563B71"/>
    <w:rsid w:val="00585375"/>
    <w:rsid w:val="005B0BD4"/>
    <w:rsid w:val="005B6911"/>
    <w:rsid w:val="005E3C68"/>
    <w:rsid w:val="005E7B16"/>
    <w:rsid w:val="00633226"/>
    <w:rsid w:val="0067401D"/>
    <w:rsid w:val="00692729"/>
    <w:rsid w:val="00706743"/>
    <w:rsid w:val="00721008"/>
    <w:rsid w:val="007351B1"/>
    <w:rsid w:val="00735C1B"/>
    <w:rsid w:val="007B2CD8"/>
    <w:rsid w:val="007E0616"/>
    <w:rsid w:val="00860469"/>
    <w:rsid w:val="008F0B1F"/>
    <w:rsid w:val="008F5247"/>
    <w:rsid w:val="00997F97"/>
    <w:rsid w:val="009D7765"/>
    <w:rsid w:val="00A07897"/>
    <w:rsid w:val="00A6545D"/>
    <w:rsid w:val="00A66172"/>
    <w:rsid w:val="00A81FEA"/>
    <w:rsid w:val="00AA5064"/>
    <w:rsid w:val="00AD7126"/>
    <w:rsid w:val="00AF6306"/>
    <w:rsid w:val="00B02733"/>
    <w:rsid w:val="00B057E0"/>
    <w:rsid w:val="00B54BA9"/>
    <w:rsid w:val="00C073CB"/>
    <w:rsid w:val="00C95A1A"/>
    <w:rsid w:val="00CB7B3E"/>
    <w:rsid w:val="00CC61AF"/>
    <w:rsid w:val="00D67CCF"/>
    <w:rsid w:val="00D80F8D"/>
    <w:rsid w:val="00D857BD"/>
    <w:rsid w:val="00D86DC7"/>
    <w:rsid w:val="00DA2F77"/>
    <w:rsid w:val="00E10073"/>
    <w:rsid w:val="00E44E4E"/>
    <w:rsid w:val="00EA67C9"/>
    <w:rsid w:val="00EB2403"/>
    <w:rsid w:val="00EB7FF8"/>
    <w:rsid w:val="00EC7E55"/>
    <w:rsid w:val="00ED1F2E"/>
    <w:rsid w:val="00ED3F42"/>
    <w:rsid w:val="00F0437F"/>
    <w:rsid w:val="00F12213"/>
    <w:rsid w:val="00F3444A"/>
    <w:rsid w:val="00F56726"/>
    <w:rsid w:val="00F708C9"/>
    <w:rsid w:val="00FA1F1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4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61AF"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04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er"/>
    <w:basedOn w:val="a"/>
    <w:rsid w:val="0086046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860469"/>
    <w:rPr>
      <w:rFonts w:ascii="Arial" w:eastAsia="Calibri" w:hAnsi="Arial" w:cs="Arial"/>
      <w:lang w:val="ru-RU" w:eastAsia="ru-RU" w:bidi="ar-SA"/>
    </w:rPr>
  </w:style>
  <w:style w:type="table" w:styleId="a4">
    <w:name w:val="Table Grid"/>
    <w:basedOn w:val="a1"/>
    <w:rsid w:val="008604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860469"/>
  </w:style>
  <w:style w:type="paragraph" w:styleId="a6">
    <w:name w:val="header"/>
    <w:basedOn w:val="a"/>
    <w:link w:val="a7"/>
    <w:rsid w:val="004C33F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link w:val="a6"/>
    <w:locked/>
    <w:rsid w:val="004C33F9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6A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61AF"/>
    <w:rPr>
      <w:sz w:val="32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CC61AF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c">
    <w:name w:val="Название Знак"/>
    <w:link w:val="aa"/>
    <w:rsid w:val="00CC61AF"/>
    <w:rPr>
      <w:b/>
      <w:bCs/>
      <w:sz w:val="36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CC61A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rsid w:val="00CC61AF"/>
    <w:rPr>
      <w:rFonts w:ascii="Cambria" w:eastAsia="Times New Roman" w:hAnsi="Cambria" w:cs="Times New Roman"/>
      <w:sz w:val="24"/>
      <w:szCs w:val="24"/>
    </w:rPr>
  </w:style>
  <w:style w:type="paragraph" w:customStyle="1" w:styleId="FR2">
    <w:name w:val="FR2"/>
    <w:rsid w:val="001B14D1"/>
    <w:pPr>
      <w:widowControl w:val="0"/>
      <w:autoSpaceDE w:val="0"/>
      <w:ind w:right="200" w:firstLine="539"/>
      <w:jc w:val="center"/>
    </w:pPr>
    <w:rPr>
      <w:rFonts w:eastAsia="Arial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1B14D1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4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61AF"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04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er"/>
    <w:basedOn w:val="a"/>
    <w:rsid w:val="0086046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860469"/>
    <w:rPr>
      <w:rFonts w:ascii="Arial" w:eastAsia="Calibri" w:hAnsi="Arial" w:cs="Arial"/>
      <w:lang w:val="ru-RU" w:eastAsia="ru-RU" w:bidi="ar-SA"/>
    </w:rPr>
  </w:style>
  <w:style w:type="table" w:styleId="a4">
    <w:name w:val="Table Grid"/>
    <w:basedOn w:val="a1"/>
    <w:rsid w:val="008604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860469"/>
  </w:style>
  <w:style w:type="paragraph" w:styleId="a6">
    <w:name w:val="header"/>
    <w:basedOn w:val="a"/>
    <w:link w:val="a7"/>
    <w:rsid w:val="004C33F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link w:val="a6"/>
    <w:locked/>
    <w:rsid w:val="004C33F9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6A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61AF"/>
    <w:rPr>
      <w:sz w:val="32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CC61AF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c">
    <w:name w:val="Название Знак"/>
    <w:link w:val="aa"/>
    <w:rsid w:val="00CC61AF"/>
    <w:rPr>
      <w:b/>
      <w:bCs/>
      <w:sz w:val="36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CC61A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rsid w:val="00CC61AF"/>
    <w:rPr>
      <w:rFonts w:ascii="Cambria" w:eastAsia="Times New Roman" w:hAnsi="Cambria" w:cs="Times New Roman"/>
      <w:sz w:val="24"/>
      <w:szCs w:val="24"/>
    </w:rPr>
  </w:style>
  <w:style w:type="paragraph" w:customStyle="1" w:styleId="FR2">
    <w:name w:val="FR2"/>
    <w:rsid w:val="001B14D1"/>
    <w:pPr>
      <w:widowControl w:val="0"/>
      <w:autoSpaceDE w:val="0"/>
      <w:ind w:right="200" w:firstLine="539"/>
      <w:jc w:val="center"/>
    </w:pPr>
    <w:rPr>
      <w:rFonts w:eastAsia="Arial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1B14D1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2A0C-08FB-41A6-9692-7010B6D4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 Александр</dc:creator>
  <cp:lastModifiedBy>Чернышева</cp:lastModifiedBy>
  <cp:revision>4</cp:revision>
  <cp:lastPrinted>2020-05-06T08:12:00Z</cp:lastPrinted>
  <dcterms:created xsi:type="dcterms:W3CDTF">2020-05-14T05:20:00Z</dcterms:created>
  <dcterms:modified xsi:type="dcterms:W3CDTF">2020-05-14T05:28:00Z</dcterms:modified>
</cp:coreProperties>
</file>