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51" w:rsidRPr="007C11BA" w:rsidRDefault="002126DE" w:rsidP="007C11B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11BA">
        <w:rPr>
          <w:rFonts w:ascii="Times New Roman" w:hAnsi="Times New Roman" w:cs="Times New Roman"/>
          <w:b/>
          <w:sz w:val="24"/>
          <w:szCs w:val="24"/>
        </w:rPr>
        <w:t>Центр «Мой бизнес» начал прием заявок на оказание безвозмездной поддержки предпринимателям Вологодской области</w:t>
      </w:r>
    </w:p>
    <w:p w:rsidR="002126DE" w:rsidRPr="007C11BA" w:rsidRDefault="002126DE" w:rsidP="007C11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6DE" w:rsidRPr="007C11BA" w:rsidRDefault="002126DE" w:rsidP="007C1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АНО «Мой бизнес» уведомляет о приеме заявок </w:t>
      </w:r>
      <w:r w:rsidRPr="007C1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 оказание услуг по созданию, модернизации, продвижению сайта предпринимателя-производителя</w:t>
      </w:r>
      <w:r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продукции и настройке</w:t>
      </w:r>
      <w:r w:rsidR="007C11BA"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C1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таргетированной</w:t>
      </w:r>
      <w:proofErr w:type="spellEnd"/>
      <w:r w:rsidRPr="007C1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рекламы в социальных сетях</w:t>
      </w:r>
      <w:r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продви</w:t>
      </w:r>
      <w:r w:rsidR="007C11BA"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жения продукции субъектов МСП Вологодской области</w:t>
      </w:r>
      <w:r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(показ объявлений о продукции </w:t>
      </w:r>
      <w:r w:rsidR="007C11BA"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предпринимателей</w:t>
      </w:r>
      <w:r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потенциально заинтересованной аудитории). </w:t>
      </w:r>
    </w:p>
    <w:p w:rsidR="007C11BA" w:rsidRDefault="002126DE" w:rsidP="007C1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Сумма поддержки составляет не более 150 000 руб. на одного субъекта МСП в рамках создания/модернизации/продвижения сайтов и не более 50 000 руб. по настройке рекламы в социальных сетях.</w:t>
      </w:r>
    </w:p>
    <w:p w:rsidR="002126DE" w:rsidRDefault="002126DE" w:rsidP="007C11B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C1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Начало приема заявок – 28 апреля 2020 года, окончание приема заявок – 15</w:t>
      </w:r>
      <w:r w:rsidR="007C11BA" w:rsidRPr="007C1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7C1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мая 2020 года.</w:t>
      </w:r>
    </w:p>
    <w:p w:rsidR="007C11BA" w:rsidRDefault="007C11BA" w:rsidP="007C11B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11BA" w:rsidRPr="007C11BA" w:rsidRDefault="007C11BA" w:rsidP="007C1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 перечнем документов, необходимых для получения поддержки, можно ознакомит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ься на сайте Центра «Мой бизнес» </w:t>
      </w:r>
      <w:hyperlink r:id="rId5" w:history="1">
        <w:r w:rsidR="001A5D11">
          <w:rPr>
            <w:rStyle w:val="a3"/>
          </w:rPr>
          <w:t>https://mb35.ru/novosti/priem-zayavok-sayt/</w:t>
        </w:r>
      </w:hyperlink>
    </w:p>
    <w:p w:rsidR="002126DE" w:rsidRPr="007C11BA" w:rsidRDefault="002126DE" w:rsidP="007C1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11BA" w:rsidRPr="007C11BA" w:rsidRDefault="002126DE" w:rsidP="007C1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</w:t>
      </w:r>
      <w:r w:rsidR="007C11BA"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мая Центр «Мой бизнес» начнет прием заявок на предоставление поддержки по </w:t>
      </w:r>
      <w:r w:rsidR="00F15936" w:rsidRPr="007C1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регистрации товарн</w:t>
      </w:r>
      <w:r w:rsidR="005A6D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ых знаков</w:t>
      </w:r>
      <w:r w:rsidR="00F159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="00F15936" w:rsidRPr="007C1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1593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стандартизации, сертификации</w:t>
      </w:r>
      <w:r w:rsidR="007C11BA" w:rsidRPr="007C1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продукции</w:t>
      </w:r>
      <w:r w:rsidR="007C11BA"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предпринимателей региона.</w:t>
      </w:r>
    </w:p>
    <w:p w:rsidR="007C11BA" w:rsidRPr="007C11BA" w:rsidRDefault="002126DE" w:rsidP="007C1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Сумма поддержки составляет не более 100 000 руб. на одного предпринимателя</w:t>
      </w:r>
      <w:r w:rsidR="007C11BA"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11BA" w:rsidRDefault="002126DE" w:rsidP="007C11B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C1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Начало приема заявок – 6 мая 2020 года, окончание приема заявок – 1 июля 2020 года.</w:t>
      </w:r>
    </w:p>
    <w:p w:rsidR="007C11BA" w:rsidRDefault="007C11BA" w:rsidP="007C1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11BA" w:rsidRPr="007C11BA" w:rsidRDefault="002126DE" w:rsidP="007C1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перечнем документов, необходимых для получения поддержки, можн</w:t>
      </w:r>
      <w:r w:rsid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ознакомиться на сайте Центра «Мой бизнес»</w:t>
      </w:r>
      <w:r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6" w:history="1">
        <w:r w:rsidR="00C84836">
          <w:rPr>
            <w:rStyle w:val="a3"/>
          </w:rPr>
          <w:t>https://mb35.ru/novosti/priem-zayavok-standart/</w:t>
        </w:r>
      </w:hyperlink>
    </w:p>
    <w:p w:rsidR="007C11BA" w:rsidRDefault="007C11BA" w:rsidP="007C1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11BA" w:rsidRPr="007C11BA" w:rsidRDefault="007C11BA" w:rsidP="007C1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Прием заявок на получение услуг</w:t>
      </w:r>
      <w:r w:rsidR="002126DE"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осуществляется офис-менеджером АНО «Мой бизнес» от СМСП ВО лично / уполномоченным представителем / курьерской / почтовой службой по адресу: 160000, г. Вологда, ул. Маршала Конева, д. 15, оф. 214 (с пометкой «для Центра поддержки предпринимательства»), тел. (8172) 500-112 (доб. 243), в рабочие дни с понедельника по пятницу с 09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26DE"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ч.00 мин. до 16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26DE"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ч.00 мин. московского времени.</w:t>
      </w:r>
    </w:p>
    <w:p w:rsidR="007C11BA" w:rsidRDefault="007C11BA" w:rsidP="007C1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C11BA" w:rsidRDefault="002126DE" w:rsidP="007C11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этом в случае невозможности направления оригинала заявки в виду проведения в Вологодской области карантинных мероприятий Заявка направляется в установленный срок дистанционно на официальный электронный адрес Организатора отбора </w:t>
      </w:r>
      <w:hyperlink r:id="rId7" w:history="1">
        <w:r w:rsidRPr="007C11BA">
          <w:rPr>
            <w:rStyle w:val="a3"/>
            <w:rFonts w:ascii="Times New Roman" w:hAnsi="Times New Roman" w:cs="Times New Roman"/>
            <w:color w:val="2A5885"/>
            <w:sz w:val="24"/>
            <w:szCs w:val="24"/>
            <w:u w:val="none"/>
            <w:shd w:val="clear" w:color="auto" w:fill="FFFFFF"/>
          </w:rPr>
          <w:t>mail@mb35.ru</w:t>
        </w:r>
      </w:hyperlink>
      <w:r w:rsidRPr="007C1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Оригинал Заявки в указанном случае направляется в срок, установленный настоящим Извещением, курьерской / почтовой службой по адресу местонахождения АНО «Мой бизнес» 160000, г. Вологда, ул. Маршала Конева, д. 15, оф. 214 (с пометкой «для Центра поддержки предпринимательства»).</w:t>
      </w:r>
    </w:p>
    <w:p w:rsidR="002126DE" w:rsidRPr="007C11BA" w:rsidRDefault="002126DE" w:rsidP="007C11B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126DE" w:rsidRPr="007C11BA" w:rsidSect="006E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DE"/>
    <w:rsid w:val="001A5D11"/>
    <w:rsid w:val="002126DE"/>
    <w:rsid w:val="00446EEB"/>
    <w:rsid w:val="004E671E"/>
    <w:rsid w:val="005368B6"/>
    <w:rsid w:val="005A6DBF"/>
    <w:rsid w:val="006E6051"/>
    <w:rsid w:val="007C11BA"/>
    <w:rsid w:val="00934067"/>
    <w:rsid w:val="00C84836"/>
    <w:rsid w:val="00F1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6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26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mb35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b35.ru/novosti/priem-zayavok-standart/" TargetMode="External"/><Relationship Id="rId5" Type="http://schemas.openxmlformats.org/officeDocument/2006/relationships/hyperlink" Target="https://mb35.ru/novosti/priem-zayavok-say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Баконов</cp:lastModifiedBy>
  <cp:revision>2</cp:revision>
  <dcterms:created xsi:type="dcterms:W3CDTF">2020-05-07T07:39:00Z</dcterms:created>
  <dcterms:modified xsi:type="dcterms:W3CDTF">2020-05-07T07:39:00Z</dcterms:modified>
</cp:coreProperties>
</file>