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E3" w:rsidRPr="009118E0" w:rsidRDefault="00FB4BE3" w:rsidP="00FB4BE3">
      <w:pPr>
        <w:pStyle w:val="a3"/>
        <w:ind w:left="3540" w:firstLine="708"/>
        <w:jc w:val="left"/>
        <w:rPr>
          <w:b w:val="0"/>
          <w:bCs w:val="0"/>
          <w:sz w:val="28"/>
          <w:szCs w:val="28"/>
          <w:highlight w:val="yellow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7510" cy="540385"/>
            <wp:effectExtent l="0" t="0" r="254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E3" w:rsidRPr="009118E0" w:rsidRDefault="00FB4BE3" w:rsidP="00FB4BE3">
      <w:pPr>
        <w:pStyle w:val="a3"/>
        <w:rPr>
          <w:b w:val="0"/>
          <w:bCs w:val="0"/>
          <w:sz w:val="28"/>
          <w:szCs w:val="28"/>
        </w:rPr>
      </w:pPr>
    </w:p>
    <w:p w:rsidR="00FB4BE3" w:rsidRPr="00F31A14" w:rsidRDefault="00FB4BE3" w:rsidP="00FB4BE3">
      <w:pPr>
        <w:pStyle w:val="a3"/>
        <w:rPr>
          <w:b w:val="0"/>
          <w:sz w:val="32"/>
          <w:szCs w:val="32"/>
        </w:rPr>
      </w:pPr>
      <w:r w:rsidRPr="00F31A14">
        <w:rPr>
          <w:b w:val="0"/>
          <w:sz w:val="32"/>
          <w:szCs w:val="32"/>
        </w:rPr>
        <w:t>ПРЕДСТАВИТЕЛЬНОЕ СОБРАНИЕ</w:t>
      </w:r>
    </w:p>
    <w:p w:rsidR="00FB4BE3" w:rsidRPr="00F31A14" w:rsidRDefault="00FB4BE3" w:rsidP="00FB4BE3">
      <w:pPr>
        <w:pStyle w:val="a3"/>
        <w:rPr>
          <w:b w:val="0"/>
          <w:sz w:val="32"/>
          <w:szCs w:val="32"/>
        </w:rPr>
      </w:pPr>
      <w:r w:rsidRPr="00F31A14">
        <w:rPr>
          <w:b w:val="0"/>
          <w:sz w:val="32"/>
          <w:szCs w:val="32"/>
        </w:rPr>
        <w:t>БЕЛОЗЕРСКОГО МУНИЦИПАЛЬНОГО РАЙОНА</w:t>
      </w:r>
    </w:p>
    <w:p w:rsidR="00FB4BE3" w:rsidRPr="00F31A14" w:rsidRDefault="00FB4BE3" w:rsidP="00FB4BE3">
      <w:pPr>
        <w:pStyle w:val="a3"/>
        <w:jc w:val="left"/>
        <w:rPr>
          <w:sz w:val="28"/>
          <w:szCs w:val="28"/>
        </w:rPr>
      </w:pPr>
    </w:p>
    <w:p w:rsidR="00FB4BE3" w:rsidRPr="00F31A14" w:rsidRDefault="00FB4BE3" w:rsidP="00FB4BE3">
      <w:pPr>
        <w:pStyle w:val="a3"/>
        <w:ind w:left="2832" w:firstLine="708"/>
        <w:jc w:val="left"/>
        <w:rPr>
          <w:b w:val="0"/>
          <w:bCs w:val="0"/>
          <w:sz w:val="32"/>
          <w:szCs w:val="32"/>
        </w:rPr>
      </w:pPr>
      <w:r w:rsidRPr="00F31A14">
        <w:rPr>
          <w:sz w:val="32"/>
          <w:szCs w:val="32"/>
        </w:rPr>
        <w:t>РЕШЕНИЕ</w:t>
      </w:r>
    </w:p>
    <w:p w:rsidR="00FB4BE3" w:rsidRPr="00F31A14" w:rsidRDefault="00FB4BE3" w:rsidP="00FB4BE3">
      <w:pPr>
        <w:jc w:val="both"/>
        <w:rPr>
          <w:sz w:val="28"/>
          <w:szCs w:val="28"/>
        </w:rPr>
      </w:pPr>
    </w:p>
    <w:p w:rsidR="00FB4BE3" w:rsidRPr="00F31A14" w:rsidRDefault="00E21A67" w:rsidP="00FB4BE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FB4BE3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29.04.</w:t>
      </w:r>
      <w:r w:rsidR="00FB4BE3">
        <w:rPr>
          <w:b w:val="0"/>
          <w:bCs w:val="0"/>
          <w:sz w:val="28"/>
          <w:szCs w:val="28"/>
        </w:rPr>
        <w:t>2020</w:t>
      </w:r>
      <w:r w:rsidR="00FB4BE3" w:rsidRPr="00F31A14">
        <w:rPr>
          <w:b w:val="0"/>
          <w:bCs w:val="0"/>
          <w:sz w:val="28"/>
          <w:szCs w:val="28"/>
        </w:rPr>
        <w:t xml:space="preserve">  №</w:t>
      </w:r>
      <w:r>
        <w:rPr>
          <w:b w:val="0"/>
          <w:bCs w:val="0"/>
          <w:sz w:val="28"/>
          <w:szCs w:val="28"/>
        </w:rPr>
        <w:t>16</w:t>
      </w:r>
    </w:p>
    <w:p w:rsidR="00FB4BE3" w:rsidRPr="00F31A14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B4BE3" w:rsidRPr="00F31A14" w:rsidTr="004E7B6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B4BE3" w:rsidRPr="00F31A14" w:rsidRDefault="00FB4BE3" w:rsidP="004E7B69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F31A14">
              <w:rPr>
                <w:b w:val="0"/>
                <w:bCs w:val="0"/>
                <w:sz w:val="28"/>
                <w:szCs w:val="28"/>
              </w:rPr>
              <w:t xml:space="preserve">О внесении изменений в решение Представительного Собрания района от </w:t>
            </w:r>
            <w:r>
              <w:rPr>
                <w:b w:val="0"/>
                <w:bCs w:val="0"/>
                <w:sz w:val="28"/>
                <w:szCs w:val="28"/>
              </w:rPr>
              <w:t>23</w:t>
            </w:r>
            <w:r w:rsidRPr="00F31A14">
              <w:rPr>
                <w:b w:val="0"/>
                <w:bCs w:val="0"/>
                <w:sz w:val="28"/>
                <w:szCs w:val="28"/>
              </w:rPr>
              <w:t>.12.201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F31A14">
              <w:rPr>
                <w:b w:val="0"/>
                <w:bCs w:val="0"/>
                <w:sz w:val="28"/>
                <w:szCs w:val="28"/>
              </w:rPr>
              <w:t xml:space="preserve">  № </w:t>
            </w:r>
            <w:r>
              <w:rPr>
                <w:b w:val="0"/>
                <w:bCs w:val="0"/>
                <w:sz w:val="28"/>
                <w:szCs w:val="28"/>
              </w:rPr>
              <w:t>104</w:t>
            </w:r>
          </w:p>
        </w:tc>
      </w:tr>
    </w:tbl>
    <w:p w:rsidR="00FB4BE3" w:rsidRPr="00F31A14" w:rsidRDefault="00FB4BE3" w:rsidP="00FB4BE3">
      <w:pPr>
        <w:pStyle w:val="a3"/>
        <w:rPr>
          <w:b w:val="0"/>
          <w:bCs w:val="0"/>
          <w:sz w:val="28"/>
          <w:szCs w:val="28"/>
        </w:rPr>
      </w:pPr>
    </w:p>
    <w:p w:rsidR="00FB4BE3" w:rsidRPr="00F31A14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F31A14">
        <w:rPr>
          <w:b w:val="0"/>
          <w:bCs w:val="0"/>
          <w:sz w:val="28"/>
          <w:szCs w:val="28"/>
        </w:rPr>
        <w:tab/>
      </w:r>
    </w:p>
    <w:p w:rsidR="00FB4BE3" w:rsidRPr="00F31A14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F31A14">
        <w:rPr>
          <w:b w:val="0"/>
          <w:bCs w:val="0"/>
          <w:sz w:val="28"/>
          <w:szCs w:val="28"/>
        </w:rPr>
        <w:t xml:space="preserve">         </w:t>
      </w:r>
      <w:r w:rsidRPr="00C0094F">
        <w:rPr>
          <w:b w:val="0"/>
          <w:bCs w:val="0"/>
          <w:sz w:val="28"/>
          <w:szCs w:val="28"/>
        </w:rPr>
        <w:t>Руководствуясь ст.18 Устава района</w:t>
      </w: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 </w:t>
      </w: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      Представительное Собрание Белозерского муниципального района</w:t>
      </w: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</w:p>
    <w:p w:rsidR="00FB4BE3" w:rsidRPr="00C0094F" w:rsidRDefault="00FB4BE3" w:rsidP="00FB4BE3">
      <w:pPr>
        <w:pStyle w:val="a3"/>
        <w:jc w:val="left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      РЕШИЛО:</w:t>
      </w:r>
    </w:p>
    <w:p w:rsidR="00FB4BE3" w:rsidRPr="00C0094F" w:rsidRDefault="00FB4BE3" w:rsidP="00FB4BE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FB4BE3" w:rsidRPr="0025020F" w:rsidRDefault="00FB4BE3" w:rsidP="00FB4BE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</w:t>
      </w:r>
      <w:r w:rsidRPr="0025020F">
        <w:rPr>
          <w:b w:val="0"/>
          <w:bCs w:val="0"/>
          <w:sz w:val="28"/>
          <w:szCs w:val="28"/>
        </w:rPr>
        <w:t>1. Внести в решение Представительного Собрания района от 23.12.2019 № 104 «О районном бюджете на 2020 год и плановый период 2021 и 2022 годов» следующие изменения:</w:t>
      </w:r>
    </w:p>
    <w:p w:rsidR="00FB4BE3" w:rsidRPr="0025020F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Pr="0025020F" w:rsidRDefault="00FB4BE3" w:rsidP="00FB4BE3">
      <w:pPr>
        <w:ind w:firstLine="708"/>
        <w:jc w:val="both"/>
        <w:rPr>
          <w:sz w:val="28"/>
          <w:szCs w:val="28"/>
        </w:rPr>
      </w:pPr>
      <w:r w:rsidRPr="0025020F">
        <w:rPr>
          <w:sz w:val="28"/>
          <w:szCs w:val="28"/>
        </w:rPr>
        <w:t>- пункт 1 изложить в следующей редакции:</w:t>
      </w:r>
    </w:p>
    <w:p w:rsidR="00FB4BE3" w:rsidRPr="00AD01F7" w:rsidRDefault="00FB4BE3" w:rsidP="00FB4BE3">
      <w:pPr>
        <w:pStyle w:val="a5"/>
        <w:widowControl w:val="0"/>
        <w:tabs>
          <w:tab w:val="left" w:pos="0"/>
        </w:tabs>
        <w:suppressAutoHyphens/>
        <w:spacing w:after="200" w:line="276" w:lineRule="atLeast"/>
        <w:jc w:val="both"/>
        <w:rPr>
          <w:rFonts w:ascii="Calibri" w:eastAsia="Arial Unicode MS" w:hAnsi="Calibri"/>
          <w:sz w:val="22"/>
          <w:szCs w:val="22"/>
        </w:rPr>
      </w:pPr>
      <w:r w:rsidRPr="0025020F">
        <w:rPr>
          <w:sz w:val="28"/>
          <w:szCs w:val="28"/>
        </w:rPr>
        <w:t xml:space="preserve">«1. </w:t>
      </w:r>
      <w:r w:rsidRPr="0025020F">
        <w:rPr>
          <w:rFonts w:eastAsia="Arial Unicode MS"/>
          <w:sz w:val="28"/>
          <w:szCs w:val="28"/>
        </w:rPr>
        <w:t xml:space="preserve">Утвердить основные характеристики районного бюджета на </w:t>
      </w:r>
      <w:r w:rsidRPr="00AD01F7">
        <w:rPr>
          <w:rFonts w:eastAsia="Arial Unicode MS"/>
          <w:sz w:val="28"/>
          <w:szCs w:val="28"/>
        </w:rPr>
        <w:t xml:space="preserve">2020 год: </w:t>
      </w:r>
    </w:p>
    <w:p w:rsidR="00FB4BE3" w:rsidRPr="00AD01F7" w:rsidRDefault="00FB4BE3" w:rsidP="00FB4BE3">
      <w:pPr>
        <w:rPr>
          <w:sz w:val="28"/>
          <w:szCs w:val="28"/>
        </w:rPr>
      </w:pPr>
      <w:r w:rsidRPr="00AD01F7">
        <w:rPr>
          <w:sz w:val="28"/>
          <w:szCs w:val="28"/>
        </w:rPr>
        <w:t xml:space="preserve">            общий объем доходов в сумме 636 945,0 тыс. рублей;</w:t>
      </w:r>
    </w:p>
    <w:p w:rsidR="00FB4BE3" w:rsidRPr="00AD01F7" w:rsidRDefault="00FB4BE3" w:rsidP="00FB4BE3">
      <w:pPr>
        <w:rPr>
          <w:sz w:val="28"/>
          <w:szCs w:val="28"/>
        </w:rPr>
      </w:pPr>
      <w:r w:rsidRPr="00AD01F7">
        <w:rPr>
          <w:sz w:val="28"/>
          <w:szCs w:val="28"/>
        </w:rPr>
        <w:t xml:space="preserve">            общий объем расходов в сумме  </w:t>
      </w:r>
      <w:r w:rsidR="00AD01F7" w:rsidRPr="00AD01F7">
        <w:rPr>
          <w:sz w:val="28"/>
          <w:szCs w:val="28"/>
        </w:rPr>
        <w:t>631 669,5</w:t>
      </w:r>
      <w:r w:rsidRPr="00AD01F7">
        <w:rPr>
          <w:sz w:val="28"/>
          <w:szCs w:val="28"/>
        </w:rPr>
        <w:t xml:space="preserve"> тыс. рублей;</w:t>
      </w:r>
    </w:p>
    <w:p w:rsidR="00FB4BE3" w:rsidRPr="00AD01F7" w:rsidRDefault="00FB4BE3" w:rsidP="00FB4BE3">
      <w:pPr>
        <w:rPr>
          <w:sz w:val="28"/>
          <w:szCs w:val="28"/>
        </w:rPr>
      </w:pPr>
      <w:r w:rsidRPr="00AD01F7">
        <w:rPr>
          <w:sz w:val="28"/>
          <w:szCs w:val="28"/>
        </w:rPr>
        <w:t xml:space="preserve">            профицит районного бюджета в сумме </w:t>
      </w:r>
      <w:r w:rsidR="00AD01F7" w:rsidRPr="00AD01F7">
        <w:rPr>
          <w:sz w:val="28"/>
          <w:szCs w:val="28"/>
        </w:rPr>
        <w:t>5</w:t>
      </w:r>
      <w:r w:rsidRPr="00AD01F7">
        <w:rPr>
          <w:sz w:val="28"/>
          <w:szCs w:val="28"/>
        </w:rPr>
        <w:t> </w:t>
      </w:r>
      <w:r w:rsidR="00AD01F7" w:rsidRPr="00AD01F7">
        <w:rPr>
          <w:sz w:val="28"/>
          <w:szCs w:val="28"/>
        </w:rPr>
        <w:t>2</w:t>
      </w:r>
      <w:r w:rsidRPr="00AD01F7">
        <w:rPr>
          <w:sz w:val="28"/>
          <w:szCs w:val="28"/>
        </w:rPr>
        <w:t>75,5 тыс. рублей</w:t>
      </w:r>
      <w:proofErr w:type="gramStart"/>
      <w:r w:rsidRPr="00AD01F7">
        <w:rPr>
          <w:sz w:val="28"/>
          <w:szCs w:val="28"/>
        </w:rPr>
        <w:t>.»;</w:t>
      </w:r>
      <w:proofErr w:type="gramEnd"/>
    </w:p>
    <w:p w:rsidR="00FB4BE3" w:rsidRPr="0028445C" w:rsidRDefault="00FB4BE3" w:rsidP="00FB4BE3">
      <w:pPr>
        <w:rPr>
          <w:sz w:val="28"/>
          <w:szCs w:val="28"/>
          <w:highlight w:val="yellow"/>
        </w:rPr>
      </w:pPr>
    </w:p>
    <w:p w:rsidR="00FB4BE3" w:rsidRPr="0025020F" w:rsidRDefault="00FB4BE3" w:rsidP="00FB4BE3">
      <w:pPr>
        <w:rPr>
          <w:sz w:val="28"/>
          <w:szCs w:val="28"/>
        </w:rPr>
      </w:pPr>
      <w:r w:rsidRPr="0025020F">
        <w:rPr>
          <w:sz w:val="28"/>
          <w:szCs w:val="28"/>
        </w:rPr>
        <w:t xml:space="preserve">         - пункт 2 изложить в следующей редакции:</w:t>
      </w:r>
    </w:p>
    <w:p w:rsidR="00FB4BE3" w:rsidRPr="00F8324B" w:rsidRDefault="00FB4BE3" w:rsidP="00FB4BE3">
      <w:pPr>
        <w:pStyle w:val="a5"/>
        <w:widowControl w:val="0"/>
        <w:tabs>
          <w:tab w:val="left" w:pos="709"/>
        </w:tabs>
        <w:suppressAutoHyphens/>
        <w:spacing w:after="200" w:line="276" w:lineRule="atLeast"/>
      </w:pPr>
      <w:r w:rsidRPr="0025020F">
        <w:rPr>
          <w:sz w:val="28"/>
          <w:szCs w:val="28"/>
        </w:rPr>
        <w:t xml:space="preserve">«2. Утвердить основные характеристики районного </w:t>
      </w:r>
      <w:r w:rsidRPr="00F8324B">
        <w:rPr>
          <w:sz w:val="28"/>
          <w:szCs w:val="28"/>
        </w:rPr>
        <w:t xml:space="preserve">бюджета на 2021 год: </w:t>
      </w:r>
    </w:p>
    <w:p w:rsidR="00FB4BE3" w:rsidRPr="00F8324B" w:rsidRDefault="00FB4BE3" w:rsidP="00FB4BE3">
      <w:pPr>
        <w:rPr>
          <w:sz w:val="28"/>
          <w:szCs w:val="28"/>
        </w:rPr>
      </w:pPr>
      <w:r w:rsidRPr="00F8324B">
        <w:rPr>
          <w:sz w:val="28"/>
          <w:szCs w:val="28"/>
        </w:rPr>
        <w:t xml:space="preserve">            общий объем доходов в сумме 506 031,8 тыс. рублей;</w:t>
      </w:r>
    </w:p>
    <w:p w:rsidR="00FB4BE3" w:rsidRPr="00F8324B" w:rsidRDefault="00FB4BE3" w:rsidP="00FB4BE3">
      <w:pPr>
        <w:rPr>
          <w:sz w:val="28"/>
          <w:szCs w:val="28"/>
        </w:rPr>
      </w:pPr>
      <w:r w:rsidRPr="00F8324B">
        <w:rPr>
          <w:sz w:val="28"/>
          <w:szCs w:val="28"/>
        </w:rPr>
        <w:t xml:space="preserve">            общий объем расходов в сумме  </w:t>
      </w:r>
      <w:r w:rsidR="00F8324B" w:rsidRPr="00F8324B">
        <w:rPr>
          <w:sz w:val="28"/>
          <w:szCs w:val="28"/>
        </w:rPr>
        <w:t>493 897,7</w:t>
      </w:r>
      <w:r w:rsidRPr="00F8324B">
        <w:rPr>
          <w:sz w:val="28"/>
          <w:szCs w:val="28"/>
        </w:rPr>
        <w:t xml:space="preserve"> тыс. рублей;</w:t>
      </w:r>
    </w:p>
    <w:p w:rsidR="00FB4BE3" w:rsidRPr="00F8324B" w:rsidRDefault="00FB4BE3" w:rsidP="00FB4BE3">
      <w:pPr>
        <w:spacing w:line="480" w:lineRule="auto"/>
        <w:rPr>
          <w:sz w:val="28"/>
          <w:szCs w:val="28"/>
        </w:rPr>
      </w:pPr>
      <w:r w:rsidRPr="00F8324B">
        <w:rPr>
          <w:sz w:val="28"/>
          <w:szCs w:val="28"/>
        </w:rPr>
        <w:t xml:space="preserve">            профи</w:t>
      </w:r>
      <w:r w:rsidR="00F8324B" w:rsidRPr="00F8324B">
        <w:rPr>
          <w:sz w:val="28"/>
          <w:szCs w:val="28"/>
        </w:rPr>
        <w:t>цит районного бюджета в сумме 12</w:t>
      </w:r>
      <w:r w:rsidRPr="00F8324B">
        <w:rPr>
          <w:sz w:val="28"/>
          <w:szCs w:val="28"/>
        </w:rPr>
        <w:t> </w:t>
      </w:r>
      <w:r w:rsidR="00F8324B" w:rsidRPr="00F8324B">
        <w:rPr>
          <w:sz w:val="28"/>
          <w:szCs w:val="28"/>
        </w:rPr>
        <w:t>1</w:t>
      </w:r>
      <w:r w:rsidRPr="00F8324B">
        <w:rPr>
          <w:sz w:val="28"/>
          <w:szCs w:val="28"/>
        </w:rPr>
        <w:t>34,1 тыс. рублей</w:t>
      </w:r>
      <w:proofErr w:type="gramStart"/>
      <w:r w:rsidRPr="00F8324B">
        <w:rPr>
          <w:sz w:val="28"/>
          <w:szCs w:val="28"/>
        </w:rPr>
        <w:t>.»</w:t>
      </w:r>
      <w:proofErr w:type="gramEnd"/>
    </w:p>
    <w:p w:rsidR="00FB4BE3" w:rsidRPr="0025020F" w:rsidRDefault="00FB4BE3" w:rsidP="00FB4BE3">
      <w:pPr>
        <w:rPr>
          <w:sz w:val="28"/>
          <w:szCs w:val="28"/>
        </w:rPr>
      </w:pPr>
      <w:r w:rsidRPr="00F8324B">
        <w:rPr>
          <w:sz w:val="28"/>
          <w:szCs w:val="28"/>
        </w:rPr>
        <w:t xml:space="preserve">         - пункт 3 изложить в следующей редакции:</w:t>
      </w:r>
    </w:p>
    <w:p w:rsidR="00FB4BE3" w:rsidRPr="0025020F" w:rsidRDefault="00FB4BE3" w:rsidP="00FB4BE3">
      <w:pPr>
        <w:pStyle w:val="a5"/>
        <w:widowControl w:val="0"/>
        <w:tabs>
          <w:tab w:val="left" w:pos="709"/>
        </w:tabs>
        <w:suppressAutoHyphens/>
        <w:spacing w:after="200" w:line="276" w:lineRule="atLeast"/>
      </w:pPr>
      <w:r w:rsidRPr="0025020F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25020F">
        <w:rPr>
          <w:sz w:val="28"/>
          <w:szCs w:val="28"/>
        </w:rPr>
        <w:t>. Утвердить основные характеристики районного бюджета на 202</w:t>
      </w:r>
      <w:r>
        <w:rPr>
          <w:sz w:val="28"/>
          <w:szCs w:val="28"/>
        </w:rPr>
        <w:t>2</w:t>
      </w:r>
      <w:r w:rsidRPr="0025020F">
        <w:rPr>
          <w:sz w:val="28"/>
          <w:szCs w:val="28"/>
        </w:rPr>
        <w:t xml:space="preserve"> год: </w:t>
      </w:r>
    </w:p>
    <w:p w:rsidR="00FB4BE3" w:rsidRPr="0025020F" w:rsidRDefault="00FB4BE3" w:rsidP="00FB4BE3">
      <w:pPr>
        <w:rPr>
          <w:sz w:val="28"/>
          <w:szCs w:val="28"/>
        </w:rPr>
      </w:pPr>
      <w:r w:rsidRPr="0025020F">
        <w:rPr>
          <w:sz w:val="28"/>
          <w:szCs w:val="28"/>
        </w:rPr>
        <w:t xml:space="preserve">            общий объем доходов в сумме 483 475,0 тыс. рублей;</w:t>
      </w:r>
    </w:p>
    <w:p w:rsidR="00FB4BE3" w:rsidRDefault="00FB4BE3" w:rsidP="00FB4BE3">
      <w:pPr>
        <w:rPr>
          <w:sz w:val="28"/>
          <w:szCs w:val="28"/>
        </w:rPr>
      </w:pPr>
      <w:r w:rsidRPr="0025020F">
        <w:rPr>
          <w:sz w:val="28"/>
          <w:szCs w:val="28"/>
        </w:rPr>
        <w:t xml:space="preserve">            общий объем расходов в сумме 483 475,0 тыс. рублей</w:t>
      </w:r>
      <w:proofErr w:type="gramStart"/>
      <w:r w:rsidRPr="0025020F">
        <w:rPr>
          <w:sz w:val="28"/>
          <w:szCs w:val="28"/>
        </w:rPr>
        <w:t>.»</w:t>
      </w:r>
      <w:proofErr w:type="gramEnd"/>
    </w:p>
    <w:p w:rsidR="002D57FE" w:rsidRDefault="002D57FE" w:rsidP="002D57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40517E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13</w:t>
      </w:r>
      <w:r w:rsidRPr="0040517E">
        <w:rPr>
          <w:sz w:val="28"/>
          <w:szCs w:val="28"/>
        </w:rPr>
        <w:t xml:space="preserve"> изложить в следующей редакции:</w:t>
      </w:r>
    </w:p>
    <w:p w:rsidR="002D57FE" w:rsidRPr="00622E8C" w:rsidRDefault="002D57FE" w:rsidP="002D57FE">
      <w:pPr>
        <w:pStyle w:val="ConsPlusNormal"/>
        <w:widowControl/>
        <w:ind w:firstLine="0"/>
        <w:jc w:val="both"/>
      </w:pPr>
      <w:r>
        <w:rPr>
          <w:rFonts w:ascii="Times New Roman" w:hAnsi="Times New Roman"/>
          <w:sz w:val="28"/>
          <w:szCs w:val="28"/>
        </w:rPr>
        <w:t>«</w:t>
      </w:r>
      <w:r w:rsidRPr="00622E8C">
        <w:rPr>
          <w:rFonts w:ascii="Times New Roman" w:hAnsi="Times New Roman"/>
          <w:sz w:val="28"/>
          <w:szCs w:val="28"/>
        </w:rPr>
        <w:t>13. Утвердить объем Дорожного фонда Белозерского муниципального района:</w:t>
      </w:r>
    </w:p>
    <w:p w:rsidR="002D57FE" w:rsidRPr="00622E8C" w:rsidRDefault="002D57FE" w:rsidP="002D57F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2E8C">
        <w:rPr>
          <w:sz w:val="28"/>
          <w:szCs w:val="28"/>
        </w:rPr>
        <w:t xml:space="preserve">- на 2020 год в сумме </w:t>
      </w:r>
      <w:r>
        <w:rPr>
          <w:sz w:val="28"/>
          <w:szCs w:val="28"/>
        </w:rPr>
        <w:t>63 621,7</w:t>
      </w:r>
      <w:r w:rsidRPr="00622E8C">
        <w:rPr>
          <w:sz w:val="28"/>
          <w:szCs w:val="28"/>
        </w:rPr>
        <w:t xml:space="preserve"> тыс. рублей;</w:t>
      </w:r>
    </w:p>
    <w:p w:rsidR="002D57FE" w:rsidRPr="00622E8C" w:rsidRDefault="002D57FE" w:rsidP="002D57F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2E8C">
        <w:rPr>
          <w:sz w:val="28"/>
          <w:szCs w:val="28"/>
        </w:rPr>
        <w:t>- на 2021 год в сумме 13 020,7 тыс. рублей;</w:t>
      </w:r>
    </w:p>
    <w:p w:rsidR="002D57FE" w:rsidRPr="00622E8C" w:rsidRDefault="002D57FE" w:rsidP="002D57F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2E8C">
        <w:rPr>
          <w:sz w:val="28"/>
          <w:szCs w:val="28"/>
        </w:rPr>
        <w:t>- на 2022 год в сумме 13 445,7 тыс. рублей</w:t>
      </w:r>
      <w:proofErr w:type="gramStart"/>
      <w:r w:rsidRPr="00622E8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D57FE" w:rsidRPr="0040517E" w:rsidRDefault="002D57FE" w:rsidP="002D57FE">
      <w:pPr>
        <w:rPr>
          <w:sz w:val="28"/>
          <w:szCs w:val="28"/>
        </w:rPr>
      </w:pPr>
    </w:p>
    <w:p w:rsidR="002D57FE" w:rsidRPr="0040517E" w:rsidRDefault="002D57FE" w:rsidP="002D57FE">
      <w:pPr>
        <w:jc w:val="both"/>
        <w:rPr>
          <w:sz w:val="28"/>
          <w:szCs w:val="28"/>
        </w:rPr>
      </w:pPr>
      <w:r w:rsidRPr="0040517E">
        <w:rPr>
          <w:sz w:val="28"/>
          <w:szCs w:val="28"/>
        </w:rPr>
        <w:t xml:space="preserve">        - пункт 20 изложить в следующей редакции:</w:t>
      </w:r>
    </w:p>
    <w:p w:rsidR="002D57FE" w:rsidRPr="0040517E" w:rsidRDefault="002D57FE" w:rsidP="002D57FE">
      <w:pPr>
        <w:jc w:val="both"/>
        <w:rPr>
          <w:sz w:val="28"/>
          <w:szCs w:val="28"/>
        </w:rPr>
      </w:pPr>
      <w:r w:rsidRPr="0040517E">
        <w:rPr>
          <w:sz w:val="28"/>
          <w:szCs w:val="28"/>
        </w:rPr>
        <w:t>«20.</w:t>
      </w:r>
      <w:r w:rsidRPr="0040517E">
        <w:rPr>
          <w:sz w:val="28"/>
          <w:szCs w:val="28"/>
        </w:rPr>
        <w:tab/>
        <w:t>Утвердить объемы дотаций на  поддержку мер по обеспечению сбалансированности бюджетов поселений:</w:t>
      </w:r>
    </w:p>
    <w:p w:rsidR="002D57FE" w:rsidRPr="0040517E" w:rsidRDefault="002D57FE" w:rsidP="002D57FE">
      <w:pPr>
        <w:jc w:val="both"/>
        <w:rPr>
          <w:sz w:val="28"/>
          <w:szCs w:val="28"/>
        </w:rPr>
      </w:pPr>
      <w:r w:rsidRPr="0040517E">
        <w:rPr>
          <w:sz w:val="28"/>
          <w:szCs w:val="28"/>
        </w:rPr>
        <w:t xml:space="preserve">         - на 2020 год в сумме </w:t>
      </w:r>
      <w:r>
        <w:rPr>
          <w:sz w:val="28"/>
          <w:szCs w:val="28"/>
        </w:rPr>
        <w:t>10 184,1</w:t>
      </w:r>
      <w:r w:rsidRPr="0040517E">
        <w:rPr>
          <w:sz w:val="28"/>
          <w:szCs w:val="28"/>
        </w:rPr>
        <w:t xml:space="preserve"> тыс. рублей;</w:t>
      </w:r>
    </w:p>
    <w:p w:rsidR="002D57FE" w:rsidRPr="000A5E79" w:rsidRDefault="002D57FE" w:rsidP="002D57FE">
      <w:pPr>
        <w:jc w:val="both"/>
        <w:rPr>
          <w:sz w:val="28"/>
          <w:szCs w:val="28"/>
        </w:rPr>
      </w:pPr>
      <w:r w:rsidRPr="0040517E">
        <w:rPr>
          <w:sz w:val="28"/>
          <w:szCs w:val="28"/>
        </w:rPr>
        <w:t xml:space="preserve">         - на 2021 год в сумме 12 571,5 </w:t>
      </w:r>
      <w:r w:rsidRPr="000A5E79">
        <w:rPr>
          <w:sz w:val="28"/>
          <w:szCs w:val="28"/>
        </w:rPr>
        <w:t>тыс. рублей;</w:t>
      </w:r>
    </w:p>
    <w:p w:rsidR="002D57FE" w:rsidRPr="000A5E79" w:rsidRDefault="002D57FE" w:rsidP="002D57FE">
      <w:pPr>
        <w:rPr>
          <w:sz w:val="28"/>
          <w:szCs w:val="28"/>
        </w:rPr>
      </w:pPr>
      <w:r w:rsidRPr="000A5E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A5E79">
        <w:rPr>
          <w:sz w:val="28"/>
          <w:szCs w:val="28"/>
        </w:rPr>
        <w:t>- на 2022 год в сумме 12 181,1 тыс. рублей</w:t>
      </w:r>
      <w:proofErr w:type="gramStart"/>
      <w:r w:rsidRPr="000A5E79">
        <w:rPr>
          <w:sz w:val="28"/>
          <w:szCs w:val="28"/>
        </w:rPr>
        <w:t>. »;</w:t>
      </w:r>
      <w:proofErr w:type="gramEnd"/>
    </w:p>
    <w:p w:rsidR="002D57FE" w:rsidRPr="0025020F" w:rsidRDefault="002D57FE" w:rsidP="00FB4BE3">
      <w:pPr>
        <w:rPr>
          <w:sz w:val="28"/>
          <w:szCs w:val="28"/>
        </w:rPr>
      </w:pPr>
    </w:p>
    <w:p w:rsidR="00FB4BE3" w:rsidRPr="00E7021A" w:rsidRDefault="00FB4BE3" w:rsidP="00FB4BE3">
      <w:pPr>
        <w:rPr>
          <w:sz w:val="28"/>
          <w:szCs w:val="28"/>
        </w:rPr>
      </w:pPr>
      <w:r w:rsidRPr="00E7021A">
        <w:rPr>
          <w:sz w:val="28"/>
          <w:szCs w:val="28"/>
        </w:rPr>
        <w:t xml:space="preserve">          - изложить приложение 1 «Источники внутреннего финансирования дефицита районного бюджета на 2020 год и плановый период 2021 и 2022 годов» в новой редакции согласно приложению 1 к настоящему решению;</w:t>
      </w:r>
    </w:p>
    <w:p w:rsidR="00FB4BE3" w:rsidRPr="0028445C" w:rsidRDefault="00FB4BE3" w:rsidP="00FB4BE3">
      <w:pPr>
        <w:ind w:firstLine="708"/>
        <w:jc w:val="both"/>
        <w:rPr>
          <w:sz w:val="28"/>
          <w:szCs w:val="28"/>
          <w:highlight w:val="yellow"/>
        </w:rPr>
      </w:pPr>
    </w:p>
    <w:p w:rsidR="00FB4BE3" w:rsidRPr="0025020F" w:rsidRDefault="00FB4BE3" w:rsidP="00FB4BE3">
      <w:pPr>
        <w:ind w:firstLine="708"/>
        <w:jc w:val="both"/>
        <w:rPr>
          <w:sz w:val="28"/>
          <w:szCs w:val="28"/>
        </w:rPr>
      </w:pPr>
      <w:r w:rsidRPr="0025020F">
        <w:rPr>
          <w:sz w:val="28"/>
          <w:szCs w:val="28"/>
        </w:rPr>
        <w:t>- изложить приложение 2 «Объем доходов районного бюджета, формируемый за счет налоговых и неналоговых доходов, а также безвозмездных поступлений, на 2020 год и плановый период 2021 и 2022 годов» в новой редакции согласно приложению 2 к настоящему решению;</w:t>
      </w:r>
    </w:p>
    <w:p w:rsidR="00FB4BE3" w:rsidRPr="0025020F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Pr="0025020F" w:rsidRDefault="00FB4BE3" w:rsidP="00FB4BE3">
      <w:pPr>
        <w:ind w:firstLine="708"/>
        <w:jc w:val="both"/>
        <w:rPr>
          <w:sz w:val="28"/>
          <w:szCs w:val="28"/>
        </w:rPr>
      </w:pPr>
      <w:r w:rsidRPr="0025020F">
        <w:rPr>
          <w:sz w:val="28"/>
          <w:szCs w:val="28"/>
        </w:rPr>
        <w:t>- изложить приложение 3 «Перечень и коды главных администраторов доходов районного бюджета на 2020 год и плановый период 2021 и 2022 годов и закрепляемые за ними виды (подвиды) доходов» в новой редакции согласно приложению 3 к настоящему решению;</w:t>
      </w:r>
    </w:p>
    <w:p w:rsidR="00FB4BE3" w:rsidRDefault="00FB4BE3" w:rsidP="00FB4BE3">
      <w:pPr>
        <w:ind w:firstLine="708"/>
        <w:jc w:val="both"/>
        <w:rPr>
          <w:sz w:val="28"/>
          <w:szCs w:val="28"/>
          <w:highlight w:val="yellow"/>
        </w:rPr>
      </w:pP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  <w:r w:rsidRPr="0025020F">
        <w:rPr>
          <w:sz w:val="28"/>
          <w:szCs w:val="28"/>
        </w:rPr>
        <w:t xml:space="preserve">- изложить </w:t>
      </w:r>
      <w:r w:rsidRPr="00BD7D86">
        <w:rPr>
          <w:sz w:val="28"/>
          <w:szCs w:val="28"/>
        </w:rPr>
        <w:t>приложение 5 «Средства,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2020 год» в новой редакции согласно приложению 4 к настоящему решению;</w:t>
      </w:r>
    </w:p>
    <w:p w:rsidR="00E7021A" w:rsidRPr="00BD7D86" w:rsidRDefault="00E7021A" w:rsidP="00FB4BE3">
      <w:pPr>
        <w:ind w:firstLine="708"/>
        <w:jc w:val="both"/>
        <w:rPr>
          <w:sz w:val="28"/>
          <w:szCs w:val="28"/>
        </w:rPr>
      </w:pPr>
    </w:p>
    <w:p w:rsidR="00E7021A" w:rsidRPr="00BD7D86" w:rsidRDefault="004E7B69" w:rsidP="00FB4BE3">
      <w:pPr>
        <w:ind w:firstLine="708"/>
        <w:jc w:val="both"/>
        <w:rPr>
          <w:sz w:val="28"/>
          <w:szCs w:val="28"/>
        </w:rPr>
      </w:pPr>
      <w:r w:rsidRPr="00BD7D86">
        <w:rPr>
          <w:sz w:val="28"/>
          <w:szCs w:val="28"/>
        </w:rPr>
        <w:t>- изложить приложение 6 «Распределение бюджетных ассигнований   по разделам, подразделам</w:t>
      </w:r>
      <w:r w:rsidRPr="00BD7D86">
        <w:t xml:space="preserve"> </w:t>
      </w:r>
      <w:r w:rsidRPr="00BD7D86">
        <w:rPr>
          <w:sz w:val="28"/>
          <w:szCs w:val="28"/>
        </w:rPr>
        <w:t>классификации расходов на 2020 год и плановый период 2020 и 2021 годов» в новой редакции, согласно приложению 5 к настоящему решению;</w:t>
      </w: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- изложить приложение 7 «Распределение бюджетных ассигнований по разделам, подразделам, целевым статьям (программам и непрограммным направлениям деятельности), группам  </w:t>
      </w:r>
      <w:proofErr w:type="gramStart"/>
      <w:r w:rsidRPr="00BD7D86"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 w:rsidRPr="00BD7D86">
        <w:rPr>
          <w:sz w:val="28"/>
          <w:szCs w:val="28"/>
        </w:rPr>
        <w:t xml:space="preserve"> на 2020 год» в новой редакции, согласно приложению </w:t>
      </w:r>
      <w:r w:rsidR="004E7B69" w:rsidRPr="00BD7D86">
        <w:rPr>
          <w:sz w:val="28"/>
          <w:szCs w:val="28"/>
        </w:rPr>
        <w:t>6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  <w:r w:rsidRPr="00BD7D86">
        <w:rPr>
          <w:sz w:val="28"/>
          <w:szCs w:val="28"/>
        </w:rPr>
        <w:lastRenderedPageBreak/>
        <w:t xml:space="preserve">- изложить приложение 8 «Распределение бюджетных ассигнований по разделам, подразделам, целевым статьям (программам и непрограммным направлениям деятельности), группам  </w:t>
      </w:r>
      <w:proofErr w:type="gramStart"/>
      <w:r w:rsidRPr="00BD7D86">
        <w:rPr>
          <w:sz w:val="28"/>
          <w:szCs w:val="28"/>
        </w:rPr>
        <w:t>видов расходов классификации расходов районного бюджета</w:t>
      </w:r>
      <w:proofErr w:type="gramEnd"/>
      <w:r w:rsidRPr="00BD7D86">
        <w:rPr>
          <w:sz w:val="28"/>
          <w:szCs w:val="28"/>
        </w:rPr>
        <w:t xml:space="preserve"> на плановый период 2021 и 2022 годов» в новой редакции, согласно приложению </w:t>
      </w:r>
      <w:r w:rsidR="004E7B69" w:rsidRPr="00BD7D86">
        <w:rPr>
          <w:sz w:val="28"/>
          <w:szCs w:val="28"/>
        </w:rPr>
        <w:t>7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- изложить приложение 9 «Распределение бюджетных ассигнований по разделам, подразделам, целевым статьям и видам расходов в ведомственной структуре расходов районного бюджета на 2020 год»  в новой редакции, согласно приложению </w:t>
      </w:r>
      <w:r w:rsidR="004E7B69" w:rsidRPr="00BD7D86">
        <w:rPr>
          <w:sz w:val="28"/>
          <w:szCs w:val="28"/>
        </w:rPr>
        <w:t>8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jc w:val="both"/>
        <w:rPr>
          <w:sz w:val="28"/>
          <w:szCs w:val="28"/>
        </w:rPr>
      </w:pP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- изложить приложение 10 «Распределение бюджетных ассигнований по разделам, подразделам, целевым статьям и видам расходов в ведомственной структуре расходов районного бюджета на плановый период 2021 и 2022 годов»  в новой редакции, согласно приложению </w:t>
      </w:r>
      <w:r w:rsidR="004E7B69" w:rsidRPr="00BD7D86">
        <w:rPr>
          <w:sz w:val="28"/>
          <w:szCs w:val="28"/>
        </w:rPr>
        <w:t>9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</w:p>
    <w:p w:rsidR="00FB4BE3" w:rsidRPr="00BD7D86" w:rsidRDefault="00FB4BE3" w:rsidP="00FB4BE3">
      <w:pPr>
        <w:ind w:firstLine="708"/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- изложить приложение 11 «Распределение средств, переданных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2020 год» в новой редакции, согласно приложению </w:t>
      </w:r>
      <w:r w:rsidR="004E7B69" w:rsidRPr="00BD7D86">
        <w:rPr>
          <w:sz w:val="28"/>
          <w:szCs w:val="28"/>
        </w:rPr>
        <w:t>10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jc w:val="both"/>
        <w:rPr>
          <w:sz w:val="28"/>
          <w:szCs w:val="28"/>
        </w:rPr>
      </w:pPr>
    </w:p>
    <w:p w:rsidR="00FB4BE3" w:rsidRPr="00BD7D86" w:rsidRDefault="00FB4BE3" w:rsidP="00FB4BE3">
      <w:pPr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         - изложить приложение 12 «Распределение средств на реализацию муниципальных программ  на 2020 год» в новой редакции, согласно приложению 1</w:t>
      </w:r>
      <w:r w:rsidR="004E7B69" w:rsidRPr="00BD7D86">
        <w:rPr>
          <w:sz w:val="28"/>
          <w:szCs w:val="28"/>
        </w:rPr>
        <w:t>1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jc w:val="both"/>
        <w:rPr>
          <w:sz w:val="28"/>
          <w:szCs w:val="28"/>
        </w:rPr>
      </w:pPr>
    </w:p>
    <w:p w:rsidR="00FB4BE3" w:rsidRPr="00BD7D86" w:rsidRDefault="00FB4BE3" w:rsidP="00FB4BE3">
      <w:pPr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         - изложить приложение 14 «Объем доходов и распределение бюджетных ассигнований Дорожного фонда Белозерского муниципального района на 2020 год и плановый период 2021 и 2022 годов» в новой редакции, согласно приложению 1</w:t>
      </w:r>
      <w:r w:rsidR="00EC6A58">
        <w:rPr>
          <w:sz w:val="28"/>
          <w:szCs w:val="28"/>
        </w:rPr>
        <w:t>2</w:t>
      </w:r>
      <w:r w:rsidRPr="00BD7D86">
        <w:rPr>
          <w:sz w:val="28"/>
          <w:szCs w:val="28"/>
        </w:rPr>
        <w:t xml:space="preserve"> к настоящему решению;</w:t>
      </w:r>
    </w:p>
    <w:p w:rsidR="004E7B69" w:rsidRPr="00BD7D86" w:rsidRDefault="004E7B69" w:rsidP="00FB4BE3">
      <w:pPr>
        <w:jc w:val="both"/>
        <w:rPr>
          <w:sz w:val="28"/>
          <w:szCs w:val="28"/>
        </w:rPr>
      </w:pPr>
    </w:p>
    <w:p w:rsidR="004E7B69" w:rsidRPr="00BD7D86" w:rsidRDefault="004E7B69" w:rsidP="00FB4BE3">
      <w:pPr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        - изложить приложение 16 «Распределение дотаций на  поддержку мер по обеспечению сбалансированности бюджетов поселений на 2020 год и плановый период 2021 и 2022 годов» в новой редакции, согласно приложению 1</w:t>
      </w:r>
      <w:r w:rsidR="00EC6A58">
        <w:rPr>
          <w:sz w:val="28"/>
          <w:szCs w:val="28"/>
        </w:rPr>
        <w:t>3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jc w:val="both"/>
        <w:rPr>
          <w:sz w:val="28"/>
          <w:szCs w:val="28"/>
        </w:rPr>
      </w:pPr>
    </w:p>
    <w:p w:rsidR="00FB4BE3" w:rsidRPr="00BD7D86" w:rsidRDefault="00FB4BE3" w:rsidP="00FB4BE3">
      <w:pPr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         - изложить приложение 18 «Объемы межбюджетных трансфертов, выделяемых на реализацию муниципальных программ Белозерского района на 2020 год» в новой редакции, согласно приложению 1</w:t>
      </w:r>
      <w:r w:rsidR="00EC6A58">
        <w:rPr>
          <w:sz w:val="28"/>
          <w:szCs w:val="28"/>
        </w:rPr>
        <w:t>4</w:t>
      </w:r>
      <w:r w:rsidRPr="00BD7D86">
        <w:rPr>
          <w:sz w:val="28"/>
          <w:szCs w:val="28"/>
        </w:rPr>
        <w:t xml:space="preserve"> к настоящему решению;</w:t>
      </w:r>
    </w:p>
    <w:p w:rsidR="00FB4BE3" w:rsidRPr="00BD7D86" w:rsidRDefault="00FB4BE3" w:rsidP="00FB4BE3">
      <w:pPr>
        <w:jc w:val="both"/>
        <w:rPr>
          <w:sz w:val="28"/>
          <w:szCs w:val="28"/>
        </w:rPr>
      </w:pPr>
    </w:p>
    <w:p w:rsidR="00FB4BE3" w:rsidRPr="00BD7D86" w:rsidRDefault="00FB4BE3" w:rsidP="00FB4BE3">
      <w:pPr>
        <w:jc w:val="both"/>
        <w:rPr>
          <w:sz w:val="28"/>
          <w:szCs w:val="28"/>
        </w:rPr>
      </w:pPr>
      <w:r w:rsidRPr="00BD7D86">
        <w:rPr>
          <w:sz w:val="28"/>
          <w:szCs w:val="28"/>
        </w:rPr>
        <w:t xml:space="preserve">          - изложить приложение 19 «Программа муниципальных внутренних заимствований Белозерского  района на 2020 год и плановый период 2021 и </w:t>
      </w:r>
      <w:r w:rsidRPr="00BD7D86">
        <w:rPr>
          <w:sz w:val="28"/>
          <w:szCs w:val="28"/>
        </w:rPr>
        <w:lastRenderedPageBreak/>
        <w:t>2022 годов» в новой редакции, согласно приложению 1</w:t>
      </w:r>
      <w:r w:rsidR="00EC6A58">
        <w:rPr>
          <w:sz w:val="28"/>
          <w:szCs w:val="28"/>
        </w:rPr>
        <w:t>5</w:t>
      </w:r>
      <w:r w:rsidRPr="00BD7D86">
        <w:rPr>
          <w:sz w:val="28"/>
          <w:szCs w:val="28"/>
        </w:rPr>
        <w:t xml:space="preserve"> к настоящему решению.</w:t>
      </w:r>
    </w:p>
    <w:p w:rsidR="00FB4BE3" w:rsidRPr="00BD7D86" w:rsidRDefault="00FB4BE3" w:rsidP="00FB4BE3">
      <w:pPr>
        <w:jc w:val="both"/>
        <w:rPr>
          <w:sz w:val="28"/>
          <w:szCs w:val="28"/>
        </w:rPr>
      </w:pPr>
    </w:p>
    <w:p w:rsidR="00FB4BE3" w:rsidRPr="00BD7D86" w:rsidRDefault="00FB4BE3" w:rsidP="00FB4BE3">
      <w:pPr>
        <w:pStyle w:val="a3"/>
        <w:numPr>
          <w:ilvl w:val="0"/>
          <w:numId w:val="1"/>
        </w:numPr>
        <w:ind w:left="0" w:firstLine="720"/>
        <w:jc w:val="both"/>
        <w:rPr>
          <w:b w:val="0"/>
          <w:bCs w:val="0"/>
          <w:sz w:val="28"/>
          <w:szCs w:val="28"/>
        </w:rPr>
      </w:pPr>
      <w:r w:rsidRPr="00BD7D86">
        <w:rPr>
          <w:b w:val="0"/>
          <w:sz w:val="28"/>
          <w:szCs w:val="28"/>
        </w:rPr>
        <w:t>Настоящее решение опубликовать в районной газете «</w:t>
      </w:r>
      <w:proofErr w:type="spellStart"/>
      <w:r w:rsidRPr="00BD7D86">
        <w:rPr>
          <w:b w:val="0"/>
          <w:sz w:val="28"/>
          <w:szCs w:val="28"/>
        </w:rPr>
        <w:t>Белозерье</w:t>
      </w:r>
      <w:proofErr w:type="spellEnd"/>
      <w:r w:rsidRPr="00BD7D86">
        <w:rPr>
          <w:b w:val="0"/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FB4BE3" w:rsidRPr="0025020F" w:rsidRDefault="00FB4BE3" w:rsidP="00FB4BE3">
      <w:pPr>
        <w:pStyle w:val="a3"/>
        <w:ind w:left="705"/>
        <w:jc w:val="both"/>
        <w:rPr>
          <w:b w:val="0"/>
          <w:bCs w:val="0"/>
          <w:sz w:val="28"/>
          <w:szCs w:val="28"/>
        </w:rPr>
      </w:pPr>
    </w:p>
    <w:p w:rsidR="00FB4BE3" w:rsidRPr="0025020F" w:rsidRDefault="00FB4BE3" w:rsidP="00FB4BE3">
      <w:pPr>
        <w:rPr>
          <w:b/>
          <w:sz w:val="28"/>
          <w:szCs w:val="28"/>
        </w:rPr>
      </w:pPr>
    </w:p>
    <w:p w:rsidR="00FB4BE3" w:rsidRPr="0025020F" w:rsidRDefault="00FB4BE3" w:rsidP="00FB4BE3">
      <w:pPr>
        <w:rPr>
          <w:b/>
          <w:sz w:val="28"/>
          <w:szCs w:val="28"/>
        </w:rPr>
      </w:pPr>
    </w:p>
    <w:p w:rsidR="00FB4BE3" w:rsidRPr="0025020F" w:rsidRDefault="00FB4BE3" w:rsidP="00FB4BE3">
      <w:pPr>
        <w:rPr>
          <w:b/>
          <w:sz w:val="28"/>
          <w:szCs w:val="28"/>
        </w:rPr>
      </w:pPr>
      <w:r w:rsidRPr="0025020F">
        <w:rPr>
          <w:b/>
          <w:sz w:val="28"/>
          <w:szCs w:val="28"/>
        </w:rPr>
        <w:t>Глава района:</w:t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</w:r>
      <w:r w:rsidRPr="0025020F">
        <w:rPr>
          <w:b/>
          <w:sz w:val="28"/>
          <w:szCs w:val="28"/>
        </w:rPr>
        <w:tab/>
        <w:t>Е. В. Шашкин</w:t>
      </w:r>
    </w:p>
    <w:p w:rsidR="00FB4BE3" w:rsidRPr="0028445C" w:rsidRDefault="00FB4BE3" w:rsidP="00FB4BE3">
      <w:pPr>
        <w:pStyle w:val="a3"/>
        <w:jc w:val="left"/>
        <w:rPr>
          <w:b w:val="0"/>
          <w:bCs w:val="0"/>
          <w:sz w:val="28"/>
          <w:szCs w:val="28"/>
          <w:highlight w:val="yellow"/>
        </w:rPr>
      </w:pPr>
      <w:r w:rsidRPr="0028445C">
        <w:rPr>
          <w:b w:val="0"/>
          <w:sz w:val="28"/>
          <w:szCs w:val="28"/>
          <w:highlight w:val="yellow"/>
        </w:rPr>
        <w:br w:type="page"/>
      </w:r>
      <w:bookmarkStart w:id="0" w:name="_GoBack"/>
      <w:bookmarkEnd w:id="0"/>
    </w:p>
    <w:sectPr w:rsidR="00FB4BE3" w:rsidRPr="0028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946"/>
    <w:multiLevelType w:val="multilevel"/>
    <w:tmpl w:val="C57A587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4DB2BB0"/>
    <w:multiLevelType w:val="multilevel"/>
    <w:tmpl w:val="687E1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E3"/>
    <w:rsid w:val="00007B96"/>
    <w:rsid w:val="00030C8F"/>
    <w:rsid w:val="000475AB"/>
    <w:rsid w:val="00091161"/>
    <w:rsid w:val="000B5726"/>
    <w:rsid w:val="00101600"/>
    <w:rsid w:val="00102026"/>
    <w:rsid w:val="00145A7E"/>
    <w:rsid w:val="001A73DA"/>
    <w:rsid w:val="002149E4"/>
    <w:rsid w:val="00271FC7"/>
    <w:rsid w:val="002D57FE"/>
    <w:rsid w:val="002F1A04"/>
    <w:rsid w:val="003B160A"/>
    <w:rsid w:val="003B7147"/>
    <w:rsid w:val="003D29A3"/>
    <w:rsid w:val="003E4618"/>
    <w:rsid w:val="003E6038"/>
    <w:rsid w:val="00440B53"/>
    <w:rsid w:val="0046250A"/>
    <w:rsid w:val="0046320E"/>
    <w:rsid w:val="004727EA"/>
    <w:rsid w:val="004D364C"/>
    <w:rsid w:val="004E7B69"/>
    <w:rsid w:val="004F771B"/>
    <w:rsid w:val="005800EF"/>
    <w:rsid w:val="00582C83"/>
    <w:rsid w:val="005F1712"/>
    <w:rsid w:val="00637798"/>
    <w:rsid w:val="00671FC2"/>
    <w:rsid w:val="00677C5F"/>
    <w:rsid w:val="006F2773"/>
    <w:rsid w:val="00703F87"/>
    <w:rsid w:val="0072670A"/>
    <w:rsid w:val="00736360"/>
    <w:rsid w:val="007C0BF0"/>
    <w:rsid w:val="007C648D"/>
    <w:rsid w:val="007F6BE9"/>
    <w:rsid w:val="00845244"/>
    <w:rsid w:val="008C0AC6"/>
    <w:rsid w:val="008E15CC"/>
    <w:rsid w:val="009B0398"/>
    <w:rsid w:val="009C0772"/>
    <w:rsid w:val="009D7108"/>
    <w:rsid w:val="009E100B"/>
    <w:rsid w:val="009E316F"/>
    <w:rsid w:val="00A60A08"/>
    <w:rsid w:val="00AA1DE3"/>
    <w:rsid w:val="00AC2E93"/>
    <w:rsid w:val="00AC7081"/>
    <w:rsid w:val="00AD01F7"/>
    <w:rsid w:val="00AE363D"/>
    <w:rsid w:val="00B00488"/>
    <w:rsid w:val="00B13973"/>
    <w:rsid w:val="00B95245"/>
    <w:rsid w:val="00BD7D86"/>
    <w:rsid w:val="00C242E3"/>
    <w:rsid w:val="00C56CB0"/>
    <w:rsid w:val="00C74B66"/>
    <w:rsid w:val="00C85A3F"/>
    <w:rsid w:val="00CA4981"/>
    <w:rsid w:val="00CB6B69"/>
    <w:rsid w:val="00CC40D8"/>
    <w:rsid w:val="00D511B4"/>
    <w:rsid w:val="00DC3FD5"/>
    <w:rsid w:val="00E15838"/>
    <w:rsid w:val="00E21A67"/>
    <w:rsid w:val="00E7021A"/>
    <w:rsid w:val="00E938A4"/>
    <w:rsid w:val="00E96C1C"/>
    <w:rsid w:val="00EA5E5E"/>
    <w:rsid w:val="00EC0973"/>
    <w:rsid w:val="00EC5230"/>
    <w:rsid w:val="00EC6A58"/>
    <w:rsid w:val="00EE0F6A"/>
    <w:rsid w:val="00F01D76"/>
    <w:rsid w:val="00F34DB7"/>
    <w:rsid w:val="00F7682E"/>
    <w:rsid w:val="00F8324B"/>
    <w:rsid w:val="00FB4BE3"/>
    <w:rsid w:val="00FD3BCE"/>
    <w:rsid w:val="00FE41D3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BE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B4B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 Знак"/>
    <w:link w:val="ConsPlusNonformat0"/>
    <w:uiPriority w:val="99"/>
    <w:rsid w:val="00FB4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uiPriority w:val="99"/>
    <w:locked/>
    <w:rsid w:val="00FB4B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FB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5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BE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B4B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nformat">
    <w:name w:val="ConsPlusNonformat Знак"/>
    <w:link w:val="ConsPlusNonformat0"/>
    <w:uiPriority w:val="99"/>
    <w:rsid w:val="00FB4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uiPriority w:val="99"/>
    <w:locked/>
    <w:rsid w:val="00FB4B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FB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4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5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Кокоянина</dc:creator>
  <cp:lastModifiedBy>С.Е.. Осипова</cp:lastModifiedBy>
  <cp:revision>81</cp:revision>
  <dcterms:created xsi:type="dcterms:W3CDTF">2020-04-20T14:27:00Z</dcterms:created>
  <dcterms:modified xsi:type="dcterms:W3CDTF">2020-05-08T06:04:00Z</dcterms:modified>
</cp:coreProperties>
</file>