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BF6A4F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pt;height:42.55pt;visibility:visible">
            <v:imagedata r:id="rId9" o:title=""/>
          </v:shape>
        </w:pict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7D2BEB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</w:p>
    <w:p w:rsidR="00B27406" w:rsidRDefault="00B27406" w:rsidP="007D2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Антушевское</w:t>
      </w:r>
      <w:proofErr w:type="spellEnd"/>
      <w:r>
        <w:rPr>
          <w:b/>
          <w:sz w:val="28"/>
          <w:szCs w:val="28"/>
        </w:rPr>
        <w:t xml:space="preserve"> за 1 </w:t>
      </w:r>
      <w:r w:rsidR="007D2BEB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Default="007D2BEB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14 августа</w:t>
      </w:r>
      <w:r w:rsidR="00B27406">
        <w:rPr>
          <w:sz w:val="28"/>
          <w:szCs w:val="28"/>
        </w:rPr>
        <w:t xml:space="preserve"> 20</w:t>
      </w:r>
      <w:r w:rsidR="00B27406" w:rsidRPr="002A4D53">
        <w:rPr>
          <w:sz w:val="28"/>
          <w:szCs w:val="28"/>
        </w:rPr>
        <w:t>20</w:t>
      </w:r>
      <w:r w:rsidR="00B27406">
        <w:rPr>
          <w:sz w:val="28"/>
          <w:szCs w:val="28"/>
        </w:rPr>
        <w:t xml:space="preserve"> года</w:t>
      </w:r>
    </w:p>
    <w:p w:rsidR="007D2BEB" w:rsidRPr="001B4ECC" w:rsidRDefault="00EE5BEF" w:rsidP="001B4E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B27406">
        <w:rPr>
          <w:color w:val="333333"/>
          <w:sz w:val="28"/>
          <w:szCs w:val="28"/>
        </w:rPr>
        <w:t xml:space="preserve">Заключение </w:t>
      </w:r>
      <w:r w:rsidR="00EB5DB0">
        <w:rPr>
          <w:color w:val="333333"/>
          <w:sz w:val="28"/>
          <w:szCs w:val="28"/>
        </w:rPr>
        <w:t xml:space="preserve">Контрольно-счетного органа </w:t>
      </w:r>
      <w:r w:rsidR="00B27406">
        <w:rPr>
          <w:color w:val="333333"/>
          <w:sz w:val="28"/>
          <w:szCs w:val="28"/>
        </w:rPr>
        <w:t xml:space="preserve">района  на отчет об исполнении бюджета сельского поселения </w:t>
      </w:r>
      <w:proofErr w:type="spellStart"/>
      <w:r w:rsidR="00B27406">
        <w:rPr>
          <w:color w:val="333333"/>
          <w:sz w:val="28"/>
          <w:szCs w:val="28"/>
        </w:rPr>
        <w:t>Антушевское</w:t>
      </w:r>
      <w:proofErr w:type="spellEnd"/>
      <w:r w:rsidR="00B27406">
        <w:rPr>
          <w:color w:val="333333"/>
          <w:sz w:val="28"/>
          <w:szCs w:val="28"/>
        </w:rPr>
        <w:t xml:space="preserve">  за 1 </w:t>
      </w:r>
      <w:r w:rsidR="007D2BEB">
        <w:rPr>
          <w:color w:val="333333"/>
          <w:sz w:val="28"/>
          <w:szCs w:val="28"/>
        </w:rPr>
        <w:t>полугодие</w:t>
      </w:r>
      <w:r w:rsidR="00B27406">
        <w:rPr>
          <w:color w:val="333333"/>
          <w:sz w:val="28"/>
          <w:szCs w:val="28"/>
        </w:rPr>
        <w:t xml:space="preserve"> 2020 года подготовлено </w:t>
      </w:r>
      <w:r w:rsidR="00C565C5">
        <w:rPr>
          <w:color w:val="333333"/>
          <w:sz w:val="28"/>
          <w:szCs w:val="28"/>
        </w:rPr>
        <w:t>на основании</w:t>
      </w:r>
      <w:r w:rsidR="00C565C5" w:rsidRPr="00C565C5">
        <w:rPr>
          <w:sz w:val="27"/>
          <w:szCs w:val="27"/>
        </w:rPr>
        <w:t xml:space="preserve"> </w:t>
      </w:r>
      <w:r w:rsidR="00C565C5" w:rsidRPr="00220E5C">
        <w:rPr>
          <w:sz w:val="27"/>
          <w:szCs w:val="27"/>
        </w:rPr>
        <w:t xml:space="preserve">пункта 12.2 статьи 12 </w:t>
      </w:r>
      <w:r w:rsidR="00B27406">
        <w:rPr>
          <w:color w:val="333333"/>
          <w:sz w:val="28"/>
          <w:szCs w:val="28"/>
        </w:rPr>
        <w:t xml:space="preserve"> П</w:t>
      </w:r>
      <w:r w:rsidR="00C565C5">
        <w:rPr>
          <w:color w:val="333333"/>
          <w:sz w:val="28"/>
          <w:szCs w:val="28"/>
        </w:rPr>
        <w:t>оложения</w:t>
      </w:r>
      <w:r w:rsidR="007D2BEB">
        <w:rPr>
          <w:color w:val="333333"/>
          <w:sz w:val="28"/>
          <w:szCs w:val="28"/>
        </w:rPr>
        <w:t xml:space="preserve">  «О контрольно-счетном</w:t>
      </w:r>
      <w:r w:rsidR="00B27406">
        <w:rPr>
          <w:color w:val="333333"/>
          <w:sz w:val="28"/>
          <w:szCs w:val="28"/>
        </w:rPr>
        <w:t xml:space="preserve">  </w:t>
      </w:r>
      <w:r w:rsidR="007D2BEB">
        <w:rPr>
          <w:color w:val="333333"/>
          <w:sz w:val="28"/>
          <w:szCs w:val="28"/>
        </w:rPr>
        <w:t>органе</w:t>
      </w:r>
      <w:r w:rsidR="00B27406">
        <w:rPr>
          <w:color w:val="333333"/>
          <w:sz w:val="28"/>
          <w:szCs w:val="28"/>
        </w:rPr>
        <w:t xml:space="preserve"> Белозерского муниципального ра</w:t>
      </w:r>
      <w:r w:rsidR="007D2BEB">
        <w:rPr>
          <w:color w:val="333333"/>
          <w:sz w:val="28"/>
          <w:szCs w:val="28"/>
        </w:rPr>
        <w:t xml:space="preserve">йона», </w:t>
      </w:r>
      <w:r w:rsidR="00C565C5">
        <w:rPr>
          <w:color w:val="333333"/>
          <w:sz w:val="28"/>
          <w:szCs w:val="28"/>
        </w:rPr>
        <w:t>утвержденного</w:t>
      </w:r>
      <w:r w:rsidR="007D2BEB" w:rsidRPr="007D2BEB">
        <w:rPr>
          <w:color w:val="333333"/>
          <w:sz w:val="28"/>
          <w:szCs w:val="28"/>
        </w:rPr>
        <w:t xml:space="preserve"> решением Представительного Собрания района от 26.05.2020 </w:t>
      </w:r>
      <w:r w:rsidR="007D2BEB">
        <w:rPr>
          <w:color w:val="333333"/>
          <w:sz w:val="28"/>
          <w:szCs w:val="28"/>
        </w:rPr>
        <w:t xml:space="preserve"> </w:t>
      </w:r>
      <w:r w:rsidR="007D2BEB" w:rsidRPr="007D2BEB">
        <w:rPr>
          <w:color w:val="333333"/>
          <w:sz w:val="28"/>
          <w:szCs w:val="28"/>
        </w:rPr>
        <w:t>№ 33, ст.157,</w:t>
      </w:r>
      <w:r w:rsidR="007D2BEB">
        <w:rPr>
          <w:color w:val="333333"/>
          <w:sz w:val="28"/>
          <w:szCs w:val="28"/>
        </w:rPr>
        <w:t xml:space="preserve"> </w:t>
      </w:r>
      <w:r w:rsidR="007D2BEB" w:rsidRPr="007D2BEB">
        <w:rPr>
          <w:color w:val="333333"/>
          <w:sz w:val="28"/>
          <w:szCs w:val="28"/>
        </w:rPr>
        <w:t>264.1,</w:t>
      </w:r>
      <w:r w:rsidR="007D2BEB">
        <w:rPr>
          <w:color w:val="333333"/>
          <w:sz w:val="28"/>
          <w:szCs w:val="28"/>
        </w:rPr>
        <w:t xml:space="preserve"> </w:t>
      </w:r>
      <w:r w:rsidR="007D2BEB" w:rsidRPr="007D2BEB">
        <w:rPr>
          <w:color w:val="333333"/>
          <w:sz w:val="28"/>
          <w:szCs w:val="28"/>
        </w:rPr>
        <w:t>264.2</w:t>
      </w:r>
      <w:r w:rsidR="00EE1E5D">
        <w:rPr>
          <w:color w:val="333333"/>
          <w:sz w:val="28"/>
          <w:szCs w:val="28"/>
        </w:rPr>
        <w:t>, 268,1</w:t>
      </w:r>
      <w:r w:rsidR="007D2BEB" w:rsidRPr="007D2BEB">
        <w:rPr>
          <w:color w:val="333333"/>
          <w:sz w:val="28"/>
          <w:szCs w:val="28"/>
        </w:rPr>
        <w:t xml:space="preserve"> Бюджетного Кодекса Российской Федерации, ст.9 Федерального закона от 07.02.2011 № 6-ФЗ «Об общих принципах организации и</w:t>
      </w:r>
      <w:proofErr w:type="gramEnd"/>
      <w:r w:rsidR="007D2BEB" w:rsidRPr="007D2BEB">
        <w:rPr>
          <w:color w:val="333333"/>
          <w:sz w:val="28"/>
          <w:szCs w:val="28"/>
        </w:rPr>
        <w:t xml:space="preserve"> деятельности контрольно-счетных органов субъектов Российской Федерации и муници</w:t>
      </w:r>
      <w:r w:rsidR="00C565C5">
        <w:rPr>
          <w:color w:val="333333"/>
          <w:sz w:val="28"/>
          <w:szCs w:val="28"/>
        </w:rPr>
        <w:t>пальных образований», Положения</w:t>
      </w:r>
      <w:r w:rsidR="007D2BEB" w:rsidRPr="007D2BEB">
        <w:rPr>
          <w:color w:val="333333"/>
          <w:sz w:val="28"/>
          <w:szCs w:val="28"/>
        </w:rPr>
        <w:t xml:space="preserve"> о </w:t>
      </w:r>
      <w:r w:rsidR="00D87351">
        <w:rPr>
          <w:color w:val="333333"/>
          <w:sz w:val="28"/>
          <w:szCs w:val="28"/>
        </w:rPr>
        <w:t xml:space="preserve">бюджетном процессе в сельском поселении </w:t>
      </w:r>
      <w:proofErr w:type="spellStart"/>
      <w:r w:rsidR="00D87351">
        <w:rPr>
          <w:color w:val="333333"/>
          <w:sz w:val="28"/>
          <w:szCs w:val="28"/>
        </w:rPr>
        <w:t>Антушевское</w:t>
      </w:r>
      <w:proofErr w:type="spellEnd"/>
      <w:r w:rsidR="007D2BEB" w:rsidRPr="007D2BEB">
        <w:rPr>
          <w:color w:val="333333"/>
          <w:sz w:val="28"/>
          <w:szCs w:val="28"/>
        </w:rPr>
        <w:t>, утверж</w:t>
      </w:r>
      <w:r w:rsidR="00C565C5">
        <w:rPr>
          <w:color w:val="333333"/>
          <w:sz w:val="28"/>
          <w:szCs w:val="28"/>
        </w:rPr>
        <w:t>денного</w:t>
      </w:r>
      <w:r w:rsidR="00B23F40">
        <w:rPr>
          <w:color w:val="333333"/>
          <w:sz w:val="28"/>
          <w:szCs w:val="28"/>
        </w:rPr>
        <w:t xml:space="preserve"> решением</w:t>
      </w:r>
      <w:r w:rsidR="007D2BEB" w:rsidRPr="007D2BEB">
        <w:rPr>
          <w:color w:val="333333"/>
          <w:sz w:val="28"/>
          <w:szCs w:val="28"/>
        </w:rPr>
        <w:t xml:space="preserve"> </w:t>
      </w:r>
      <w:r w:rsidR="00B23F40">
        <w:rPr>
          <w:color w:val="333333"/>
          <w:sz w:val="28"/>
          <w:szCs w:val="28"/>
        </w:rPr>
        <w:t xml:space="preserve">Совета </w:t>
      </w:r>
      <w:r w:rsidR="00720FC3">
        <w:rPr>
          <w:color w:val="333333"/>
          <w:sz w:val="28"/>
          <w:szCs w:val="28"/>
        </w:rPr>
        <w:t>сельского поселения от 30.04.2020</w:t>
      </w:r>
      <w:r w:rsidR="00DC2809">
        <w:rPr>
          <w:color w:val="333333"/>
          <w:sz w:val="28"/>
          <w:szCs w:val="28"/>
        </w:rPr>
        <w:t xml:space="preserve"> </w:t>
      </w:r>
      <w:r w:rsidR="00720FC3">
        <w:rPr>
          <w:color w:val="333333"/>
          <w:sz w:val="28"/>
          <w:szCs w:val="28"/>
        </w:rPr>
        <w:t xml:space="preserve"> № 12</w:t>
      </w:r>
      <w:r w:rsidR="00C565C5">
        <w:rPr>
          <w:color w:val="333333"/>
          <w:sz w:val="28"/>
          <w:szCs w:val="28"/>
        </w:rPr>
        <w:t>, в соответствии с пунктом</w:t>
      </w:r>
      <w:r w:rsidR="007D2BEB" w:rsidRPr="007D2BEB">
        <w:rPr>
          <w:color w:val="333333"/>
          <w:sz w:val="28"/>
          <w:szCs w:val="28"/>
        </w:rPr>
        <w:t xml:space="preserve"> 3 плана работы Контрольно-сче</w:t>
      </w:r>
      <w:r w:rsidR="001B4ECC">
        <w:rPr>
          <w:color w:val="333333"/>
          <w:sz w:val="28"/>
          <w:szCs w:val="28"/>
        </w:rPr>
        <w:t>тного органа района на 2020 год.</w:t>
      </w:r>
    </w:p>
    <w:p w:rsidR="00B27406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Default="00B27406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</w:t>
      </w:r>
      <w:r w:rsidR="0079536A">
        <w:rPr>
          <w:sz w:val="28"/>
          <w:szCs w:val="28"/>
        </w:rPr>
        <w:t>полнении  бюджета поселения за 1 полугодие</w:t>
      </w:r>
      <w:r>
        <w:rPr>
          <w:sz w:val="28"/>
          <w:szCs w:val="28"/>
        </w:rPr>
        <w:t xml:space="preserve"> 2020 года  (далее – отчет об исполнении бюджета) утвержден постановлением администрации сельского поселения </w:t>
      </w:r>
      <w:proofErr w:type="spellStart"/>
      <w:r>
        <w:rPr>
          <w:color w:val="333333"/>
          <w:sz w:val="28"/>
          <w:szCs w:val="28"/>
        </w:rPr>
        <w:t>Антушевское</w:t>
      </w:r>
      <w:proofErr w:type="spellEnd"/>
      <w:r w:rsidR="0079536A">
        <w:rPr>
          <w:sz w:val="28"/>
          <w:szCs w:val="28"/>
        </w:rPr>
        <w:t xml:space="preserve"> от 27.07</w:t>
      </w:r>
      <w:r w:rsidRPr="0003102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9536A">
        <w:rPr>
          <w:sz w:val="28"/>
          <w:szCs w:val="28"/>
        </w:rPr>
        <w:t xml:space="preserve">  № 48</w:t>
      </w:r>
      <w:r>
        <w:rPr>
          <w:sz w:val="28"/>
          <w:szCs w:val="28"/>
        </w:rPr>
        <w:t xml:space="preserve"> и представлен в </w:t>
      </w:r>
      <w:r w:rsidR="008E46FE">
        <w:rPr>
          <w:sz w:val="28"/>
          <w:szCs w:val="28"/>
        </w:rPr>
        <w:t>К</w:t>
      </w:r>
      <w:r w:rsidR="0079536A">
        <w:rPr>
          <w:sz w:val="28"/>
          <w:szCs w:val="28"/>
        </w:rPr>
        <w:t>онтрольно-счетный орган</w:t>
      </w:r>
      <w:r>
        <w:rPr>
          <w:sz w:val="28"/>
          <w:szCs w:val="28"/>
        </w:rPr>
        <w:t xml:space="preserve"> района</w:t>
      </w:r>
      <w:r w:rsidR="00B92CC8">
        <w:rPr>
          <w:sz w:val="28"/>
          <w:szCs w:val="28"/>
        </w:rPr>
        <w:t>.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отчета об исполнении бюджета проведен </w:t>
      </w:r>
      <w:r w:rsidR="0079536A">
        <w:rPr>
          <w:sz w:val="28"/>
          <w:szCs w:val="28"/>
        </w:rPr>
        <w:t>Контрольно-счетным органом района</w:t>
      </w:r>
      <w:r>
        <w:rPr>
          <w:sz w:val="28"/>
          <w:szCs w:val="28"/>
        </w:rPr>
        <w:t xml:space="preserve"> в следующих целях:</w:t>
      </w:r>
    </w:p>
    <w:p w:rsidR="00B27406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F00CB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CC8" w:rsidRDefault="00B92CC8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CC8" w:rsidRDefault="00B92CC8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lastRenderedPageBreak/>
        <w:t>Общая характеристика бюджета поселения</w:t>
      </w:r>
    </w:p>
    <w:p w:rsidR="00B27406" w:rsidRPr="00625CE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D4C" w:rsidRDefault="00B27406" w:rsidP="002F3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Default="00B27406" w:rsidP="00CB5132">
      <w:pPr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Основные характеристики  бюджета поселения  на 2020год утверждены решением Совета сельского поселения </w:t>
      </w:r>
      <w:proofErr w:type="spellStart"/>
      <w:r>
        <w:rPr>
          <w:color w:val="333333"/>
          <w:sz w:val="28"/>
          <w:szCs w:val="28"/>
        </w:rPr>
        <w:t>Антушевское</w:t>
      </w:r>
      <w:proofErr w:type="spellEnd"/>
      <w:r>
        <w:rPr>
          <w:color w:val="333333"/>
          <w:sz w:val="28"/>
          <w:szCs w:val="28"/>
        </w:rPr>
        <w:t xml:space="preserve"> от  </w:t>
      </w:r>
      <w:r w:rsidRPr="00962C34">
        <w:rPr>
          <w:sz w:val="28"/>
          <w:szCs w:val="28"/>
        </w:rPr>
        <w:t>2</w:t>
      </w:r>
      <w:r w:rsidR="00962C34" w:rsidRPr="00962C34">
        <w:rPr>
          <w:sz w:val="28"/>
          <w:szCs w:val="28"/>
        </w:rPr>
        <w:t>4</w:t>
      </w:r>
      <w:r w:rsidRPr="00962C34">
        <w:rPr>
          <w:sz w:val="28"/>
          <w:szCs w:val="28"/>
        </w:rPr>
        <w:t>.12.2019 №</w:t>
      </w:r>
      <w:r w:rsidR="00B92CC8">
        <w:rPr>
          <w:sz w:val="28"/>
          <w:szCs w:val="28"/>
        </w:rPr>
        <w:t xml:space="preserve"> </w:t>
      </w:r>
      <w:r w:rsidR="00962C34" w:rsidRPr="00962C34">
        <w:rPr>
          <w:sz w:val="28"/>
          <w:szCs w:val="28"/>
        </w:rPr>
        <w:t>41</w:t>
      </w:r>
      <w:r w:rsidR="00B92CC8">
        <w:rPr>
          <w:sz w:val="28"/>
          <w:szCs w:val="28"/>
        </w:rPr>
        <w:t>:</w:t>
      </w:r>
    </w:p>
    <w:p w:rsidR="008B2D4C" w:rsidRDefault="008B2D4C" w:rsidP="00CB51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FB1">
        <w:rPr>
          <w:sz w:val="28"/>
          <w:szCs w:val="28"/>
        </w:rPr>
        <w:t xml:space="preserve"> общий объем доходов- 9 294,2 тыс. рублей;</w:t>
      </w:r>
    </w:p>
    <w:p w:rsidR="003D3FB1" w:rsidRDefault="003D3FB1" w:rsidP="008B2D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расходов- 9 294,2 тыс. рублей;</w:t>
      </w:r>
    </w:p>
    <w:p w:rsidR="00E326A2" w:rsidRDefault="003D3FB1" w:rsidP="002F3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5DE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 поселения-0,0 тыс. рублей.</w:t>
      </w:r>
    </w:p>
    <w:p w:rsidR="00E326A2" w:rsidRDefault="00466289" w:rsidP="002F367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66289">
        <w:rPr>
          <w:sz w:val="28"/>
          <w:szCs w:val="28"/>
        </w:rPr>
        <w:t>В связи с учас</w:t>
      </w:r>
      <w:r w:rsidR="009D268A">
        <w:rPr>
          <w:sz w:val="28"/>
          <w:szCs w:val="28"/>
        </w:rPr>
        <w:t>тием  в реализации муниципальной целевой</w:t>
      </w:r>
      <w:r w:rsidRPr="00466289">
        <w:rPr>
          <w:sz w:val="28"/>
          <w:szCs w:val="28"/>
        </w:rPr>
        <w:t xml:space="preserve"> программ</w:t>
      </w:r>
      <w:r w:rsidR="009D268A">
        <w:rPr>
          <w:sz w:val="28"/>
          <w:szCs w:val="28"/>
        </w:rPr>
        <w:t>ы</w:t>
      </w:r>
      <w:r w:rsidR="00286A07">
        <w:rPr>
          <w:sz w:val="28"/>
          <w:szCs w:val="28"/>
        </w:rPr>
        <w:t xml:space="preserve"> «Развитие территории сельского поселения </w:t>
      </w:r>
      <w:proofErr w:type="spellStart"/>
      <w:r w:rsidR="00286A07">
        <w:rPr>
          <w:sz w:val="28"/>
          <w:szCs w:val="28"/>
        </w:rPr>
        <w:t>Антушевское</w:t>
      </w:r>
      <w:proofErr w:type="spellEnd"/>
      <w:r w:rsidR="00286A07">
        <w:rPr>
          <w:sz w:val="28"/>
          <w:szCs w:val="28"/>
        </w:rPr>
        <w:t xml:space="preserve"> на 2018-2020 годы»</w:t>
      </w:r>
      <w:r w:rsidRPr="00466289">
        <w:rPr>
          <w:sz w:val="28"/>
          <w:szCs w:val="28"/>
        </w:rPr>
        <w:t xml:space="preserve">, корректировкой плановых показателей безвозмездных поступлений и источников финансирования дефицита бюджета в решение Совета </w:t>
      </w:r>
      <w:r w:rsidR="0096091C">
        <w:rPr>
          <w:sz w:val="28"/>
          <w:szCs w:val="28"/>
        </w:rPr>
        <w:t xml:space="preserve">сельского </w:t>
      </w:r>
      <w:r w:rsidRPr="00466289">
        <w:rPr>
          <w:sz w:val="28"/>
          <w:szCs w:val="28"/>
        </w:rPr>
        <w:t xml:space="preserve">поселения «О  бюджете </w:t>
      </w:r>
      <w:r w:rsidR="0096091C">
        <w:rPr>
          <w:sz w:val="28"/>
          <w:szCs w:val="28"/>
        </w:rPr>
        <w:t xml:space="preserve">сельского поселения </w:t>
      </w:r>
      <w:proofErr w:type="spellStart"/>
      <w:r w:rsidR="0096091C">
        <w:rPr>
          <w:sz w:val="28"/>
          <w:szCs w:val="28"/>
        </w:rPr>
        <w:t>Антушевское</w:t>
      </w:r>
      <w:proofErr w:type="spellEnd"/>
      <w:r w:rsidR="0096091C">
        <w:rPr>
          <w:sz w:val="28"/>
          <w:szCs w:val="28"/>
        </w:rPr>
        <w:t xml:space="preserve"> </w:t>
      </w:r>
      <w:r w:rsidRPr="00466289">
        <w:rPr>
          <w:sz w:val="28"/>
          <w:szCs w:val="28"/>
        </w:rPr>
        <w:t xml:space="preserve"> на 2020 год и плановый период 2021 и 2022 </w:t>
      </w:r>
      <w:proofErr w:type="spellStart"/>
      <w:r w:rsidRPr="00466289">
        <w:rPr>
          <w:sz w:val="28"/>
          <w:szCs w:val="28"/>
        </w:rPr>
        <w:t>г.г</w:t>
      </w:r>
      <w:proofErr w:type="spellEnd"/>
      <w:r w:rsidRPr="00466289">
        <w:rPr>
          <w:sz w:val="28"/>
          <w:szCs w:val="28"/>
        </w:rPr>
        <w:t>.» в отношении основных характеристик  в 1 полугодии  2020 года   внесены  изменения и</w:t>
      </w:r>
      <w:proofErr w:type="gramEnd"/>
      <w:r w:rsidRPr="00466289">
        <w:rPr>
          <w:sz w:val="28"/>
          <w:szCs w:val="28"/>
        </w:rPr>
        <w:t xml:space="preserve"> дополнения решениями от </w:t>
      </w:r>
      <w:r w:rsidR="0096091C">
        <w:rPr>
          <w:sz w:val="28"/>
          <w:szCs w:val="28"/>
        </w:rPr>
        <w:t>31</w:t>
      </w:r>
      <w:r w:rsidRPr="00466289">
        <w:rPr>
          <w:sz w:val="28"/>
          <w:szCs w:val="28"/>
        </w:rPr>
        <w:t xml:space="preserve">.01.2020 № 1, от </w:t>
      </w:r>
      <w:r w:rsidR="0096091C">
        <w:rPr>
          <w:sz w:val="28"/>
          <w:szCs w:val="28"/>
        </w:rPr>
        <w:t>30.04</w:t>
      </w:r>
      <w:r w:rsidRPr="00466289">
        <w:rPr>
          <w:sz w:val="28"/>
          <w:szCs w:val="28"/>
        </w:rPr>
        <w:t>.2020 №</w:t>
      </w:r>
      <w:r w:rsidR="0096091C">
        <w:rPr>
          <w:sz w:val="28"/>
          <w:szCs w:val="28"/>
        </w:rPr>
        <w:t xml:space="preserve"> 14, от 23</w:t>
      </w:r>
      <w:r w:rsidRPr="00466289">
        <w:rPr>
          <w:sz w:val="28"/>
          <w:szCs w:val="28"/>
        </w:rPr>
        <w:t>.0</w:t>
      </w:r>
      <w:r w:rsidR="0096091C">
        <w:rPr>
          <w:sz w:val="28"/>
          <w:szCs w:val="28"/>
        </w:rPr>
        <w:t>6.2020 № 19</w:t>
      </w:r>
      <w:r w:rsidRPr="00466289">
        <w:rPr>
          <w:sz w:val="28"/>
          <w:szCs w:val="28"/>
        </w:rPr>
        <w:t>.</w:t>
      </w:r>
    </w:p>
    <w:p w:rsidR="00E326A2" w:rsidRDefault="00466289" w:rsidP="00E326A2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В результате внесенных изменений бюджетные назначения на 2020 год составили:</w:t>
      </w:r>
    </w:p>
    <w:p w:rsidR="00E326A2" w:rsidRDefault="00466289" w:rsidP="00E326A2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-</w:t>
      </w:r>
      <w:r w:rsidR="0096091C">
        <w:rPr>
          <w:sz w:val="28"/>
          <w:szCs w:val="28"/>
        </w:rPr>
        <w:t xml:space="preserve"> общий объем доходов – 11 108,1</w:t>
      </w:r>
      <w:r w:rsidR="00E326A2">
        <w:rPr>
          <w:sz w:val="28"/>
          <w:szCs w:val="28"/>
        </w:rPr>
        <w:t xml:space="preserve"> тыс. рублей;</w:t>
      </w:r>
    </w:p>
    <w:p w:rsidR="00E326A2" w:rsidRDefault="00466289" w:rsidP="00E326A2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- общий объем рас</w:t>
      </w:r>
      <w:r w:rsidR="0096091C">
        <w:rPr>
          <w:sz w:val="28"/>
          <w:szCs w:val="28"/>
        </w:rPr>
        <w:t>ходов – 11 153,7</w:t>
      </w:r>
      <w:r w:rsidR="00E326A2">
        <w:rPr>
          <w:sz w:val="28"/>
          <w:szCs w:val="28"/>
        </w:rPr>
        <w:t xml:space="preserve"> тыс. рублей.</w:t>
      </w:r>
    </w:p>
    <w:p w:rsidR="00E326A2" w:rsidRDefault="0096091C" w:rsidP="002F3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– 45,6</w:t>
      </w:r>
      <w:r w:rsidR="00CB5132">
        <w:rPr>
          <w:sz w:val="28"/>
          <w:szCs w:val="28"/>
        </w:rPr>
        <w:t xml:space="preserve"> тыс. рублей.</w:t>
      </w:r>
    </w:p>
    <w:p w:rsidR="002F3674" w:rsidRDefault="00466289" w:rsidP="002F3674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Таким образом, доходная часть бюджета поселения по сравнению с первоначальным</w:t>
      </w:r>
      <w:r w:rsidR="007975EC">
        <w:rPr>
          <w:sz w:val="28"/>
          <w:szCs w:val="28"/>
        </w:rPr>
        <w:t>и значениями увеличилась на 1 813,9 тыс. рублей или на 19,5</w:t>
      </w:r>
      <w:r w:rsidRPr="00466289">
        <w:rPr>
          <w:sz w:val="28"/>
          <w:szCs w:val="28"/>
        </w:rPr>
        <w:t>%, р</w:t>
      </w:r>
      <w:r w:rsidR="007975EC">
        <w:rPr>
          <w:sz w:val="28"/>
          <w:szCs w:val="28"/>
        </w:rPr>
        <w:t xml:space="preserve">асходная часть увеличилась на 1 859,5 тыс. рублей или на  20 </w:t>
      </w:r>
      <w:r w:rsidRPr="00466289">
        <w:rPr>
          <w:sz w:val="28"/>
          <w:szCs w:val="28"/>
        </w:rPr>
        <w:t xml:space="preserve">%, </w:t>
      </w:r>
      <w:r w:rsidR="007975EC">
        <w:rPr>
          <w:sz w:val="28"/>
          <w:szCs w:val="28"/>
        </w:rPr>
        <w:t xml:space="preserve">дефицит </w:t>
      </w:r>
      <w:r w:rsidRPr="00466289">
        <w:rPr>
          <w:sz w:val="28"/>
          <w:szCs w:val="28"/>
        </w:rPr>
        <w:t xml:space="preserve"> бюджета </w:t>
      </w:r>
      <w:r w:rsidR="007975EC">
        <w:rPr>
          <w:sz w:val="28"/>
          <w:szCs w:val="28"/>
        </w:rPr>
        <w:t>увеличился на  45,6 тыс. рублей.</w:t>
      </w:r>
    </w:p>
    <w:p w:rsidR="002F3674" w:rsidRDefault="002F3674" w:rsidP="002F3674">
      <w:pPr>
        <w:ind w:firstLine="709"/>
        <w:contextualSpacing/>
        <w:jc w:val="both"/>
        <w:rPr>
          <w:sz w:val="28"/>
          <w:szCs w:val="28"/>
        </w:rPr>
      </w:pPr>
      <w:r w:rsidRPr="002F3674">
        <w:rPr>
          <w:sz w:val="28"/>
          <w:szCs w:val="28"/>
        </w:rPr>
        <w:t xml:space="preserve">За 1 полугодие 2020 года </w:t>
      </w:r>
      <w:r w:rsidR="00914748">
        <w:rPr>
          <w:sz w:val="28"/>
          <w:szCs w:val="28"/>
        </w:rPr>
        <w:t xml:space="preserve">в бюджет поселения </w:t>
      </w:r>
      <w:r w:rsidR="00EE6E1C">
        <w:rPr>
          <w:sz w:val="28"/>
          <w:szCs w:val="28"/>
        </w:rPr>
        <w:t>поступили доходы в сумме</w:t>
      </w:r>
      <w:r w:rsidRPr="002F3674">
        <w:rPr>
          <w:sz w:val="28"/>
          <w:szCs w:val="28"/>
        </w:rPr>
        <w:t xml:space="preserve"> </w:t>
      </w:r>
      <w:r>
        <w:rPr>
          <w:sz w:val="28"/>
          <w:szCs w:val="28"/>
        </w:rPr>
        <w:t>4 043,0</w:t>
      </w:r>
      <w:r w:rsidR="00914748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>, что составляет</w:t>
      </w:r>
      <w:r w:rsidR="00914748">
        <w:rPr>
          <w:sz w:val="28"/>
          <w:szCs w:val="28"/>
        </w:rPr>
        <w:t xml:space="preserve"> 36,4</w:t>
      </w:r>
      <w:r w:rsidRPr="002F3674">
        <w:rPr>
          <w:sz w:val="28"/>
          <w:szCs w:val="28"/>
        </w:rPr>
        <w:t xml:space="preserve"> % </w:t>
      </w:r>
      <w:r w:rsidR="00EE6E1C">
        <w:rPr>
          <w:sz w:val="28"/>
          <w:szCs w:val="28"/>
        </w:rPr>
        <w:t>от</w:t>
      </w:r>
      <w:r w:rsidRPr="002F3674">
        <w:rPr>
          <w:sz w:val="28"/>
          <w:szCs w:val="28"/>
        </w:rPr>
        <w:t xml:space="preserve"> </w:t>
      </w:r>
      <w:r w:rsidR="00EE6E1C">
        <w:rPr>
          <w:sz w:val="28"/>
          <w:szCs w:val="28"/>
        </w:rPr>
        <w:t xml:space="preserve">утвержденных </w:t>
      </w:r>
      <w:r w:rsidRPr="002F3674">
        <w:rPr>
          <w:sz w:val="28"/>
          <w:szCs w:val="28"/>
        </w:rPr>
        <w:t>годов</w:t>
      </w:r>
      <w:r w:rsidR="00EE6E1C">
        <w:rPr>
          <w:sz w:val="28"/>
          <w:szCs w:val="28"/>
        </w:rPr>
        <w:t>ых назначений в сумме 11 108,1 тыс. р</w:t>
      </w:r>
      <w:r w:rsidR="00DF3356">
        <w:rPr>
          <w:sz w:val="28"/>
          <w:szCs w:val="28"/>
        </w:rPr>
        <w:t>ублей. Н</w:t>
      </w:r>
      <w:r w:rsidRPr="002F3674">
        <w:rPr>
          <w:sz w:val="28"/>
          <w:szCs w:val="28"/>
        </w:rPr>
        <w:t>алоговые и неналоговые доходы</w:t>
      </w:r>
      <w:r w:rsidR="00914748">
        <w:rPr>
          <w:sz w:val="28"/>
          <w:szCs w:val="28"/>
        </w:rPr>
        <w:t xml:space="preserve"> поступили в сумме </w:t>
      </w:r>
      <w:r w:rsidRPr="002F3674">
        <w:rPr>
          <w:sz w:val="28"/>
          <w:szCs w:val="28"/>
        </w:rPr>
        <w:t xml:space="preserve"> </w:t>
      </w:r>
      <w:r w:rsidR="00914748">
        <w:rPr>
          <w:sz w:val="28"/>
          <w:szCs w:val="28"/>
        </w:rPr>
        <w:t>552,8</w:t>
      </w:r>
      <w:r w:rsidRPr="002F3674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 xml:space="preserve"> </w:t>
      </w:r>
      <w:r w:rsidR="00914748">
        <w:rPr>
          <w:sz w:val="28"/>
          <w:szCs w:val="28"/>
        </w:rPr>
        <w:t xml:space="preserve"> или </w:t>
      </w:r>
      <w:r w:rsidR="00DF3356">
        <w:rPr>
          <w:sz w:val="28"/>
          <w:szCs w:val="28"/>
        </w:rPr>
        <w:t>26,4%  от утвержденных годовых назначений</w:t>
      </w:r>
      <w:r w:rsidRPr="002F3674">
        <w:rPr>
          <w:sz w:val="28"/>
          <w:szCs w:val="28"/>
        </w:rPr>
        <w:t>,</w:t>
      </w:r>
      <w:r w:rsidR="00DF3356">
        <w:rPr>
          <w:sz w:val="28"/>
          <w:szCs w:val="28"/>
        </w:rPr>
        <w:t xml:space="preserve"> объем безвозмездных поступлений составил</w:t>
      </w:r>
      <w:r w:rsidR="00914748">
        <w:rPr>
          <w:sz w:val="28"/>
          <w:szCs w:val="28"/>
        </w:rPr>
        <w:t xml:space="preserve"> 3 490,2</w:t>
      </w:r>
      <w:r w:rsidRPr="002F3674">
        <w:rPr>
          <w:sz w:val="28"/>
          <w:szCs w:val="28"/>
        </w:rPr>
        <w:t xml:space="preserve"> тыс. рублей</w:t>
      </w:r>
      <w:r w:rsidR="00914748">
        <w:rPr>
          <w:sz w:val="28"/>
          <w:szCs w:val="28"/>
        </w:rPr>
        <w:t xml:space="preserve"> или 38,7%  </w:t>
      </w:r>
      <w:r w:rsidR="00DF3356">
        <w:rPr>
          <w:sz w:val="28"/>
          <w:szCs w:val="28"/>
        </w:rPr>
        <w:t>от утвержденных</w:t>
      </w:r>
      <w:r w:rsidR="00914748">
        <w:rPr>
          <w:sz w:val="28"/>
          <w:szCs w:val="28"/>
        </w:rPr>
        <w:t xml:space="preserve"> </w:t>
      </w:r>
      <w:r w:rsidR="00DF3356">
        <w:rPr>
          <w:sz w:val="28"/>
          <w:szCs w:val="28"/>
        </w:rPr>
        <w:t>годовых назначений</w:t>
      </w:r>
      <w:r w:rsidR="00914748">
        <w:rPr>
          <w:sz w:val="28"/>
          <w:szCs w:val="28"/>
        </w:rPr>
        <w:t>.</w:t>
      </w:r>
    </w:p>
    <w:p w:rsidR="002F3674" w:rsidRDefault="002F3674" w:rsidP="009607B9">
      <w:pPr>
        <w:ind w:firstLine="709"/>
        <w:contextualSpacing/>
        <w:jc w:val="both"/>
        <w:rPr>
          <w:sz w:val="28"/>
          <w:szCs w:val="28"/>
        </w:rPr>
      </w:pPr>
      <w:r w:rsidRPr="002F3674">
        <w:rPr>
          <w:sz w:val="28"/>
          <w:szCs w:val="28"/>
        </w:rPr>
        <w:t xml:space="preserve">Расходы  бюджета поселения исполнены в сумме </w:t>
      </w:r>
      <w:r w:rsidR="00DF3356">
        <w:rPr>
          <w:sz w:val="28"/>
          <w:szCs w:val="28"/>
        </w:rPr>
        <w:t>3 543,6</w:t>
      </w:r>
      <w:r w:rsidRPr="002F3674">
        <w:rPr>
          <w:sz w:val="28"/>
          <w:szCs w:val="28"/>
        </w:rPr>
        <w:t xml:space="preserve">  тыс. рублей</w:t>
      </w:r>
      <w:r w:rsidR="00DF3356">
        <w:rPr>
          <w:sz w:val="28"/>
          <w:szCs w:val="28"/>
        </w:rPr>
        <w:t>,</w:t>
      </w:r>
      <w:r w:rsidRPr="002F3674">
        <w:rPr>
          <w:sz w:val="28"/>
          <w:szCs w:val="28"/>
        </w:rPr>
        <w:t xml:space="preserve"> </w:t>
      </w:r>
      <w:r w:rsidR="00DF3356" w:rsidRPr="00DF3356">
        <w:rPr>
          <w:sz w:val="28"/>
          <w:szCs w:val="28"/>
        </w:rPr>
        <w:t xml:space="preserve">что составляет </w:t>
      </w:r>
      <w:r w:rsidR="00DF3356">
        <w:rPr>
          <w:sz w:val="28"/>
          <w:szCs w:val="28"/>
        </w:rPr>
        <w:t>31,8</w:t>
      </w:r>
      <w:r w:rsidR="00DF3356" w:rsidRPr="00DF3356">
        <w:rPr>
          <w:sz w:val="28"/>
          <w:szCs w:val="28"/>
        </w:rPr>
        <w:t xml:space="preserve"> % от утвержденных годовых назначений в сумме </w:t>
      </w:r>
      <w:r w:rsidR="00DF3356">
        <w:rPr>
          <w:sz w:val="28"/>
          <w:szCs w:val="28"/>
        </w:rPr>
        <w:t>11 153,7</w:t>
      </w:r>
      <w:r w:rsidR="00DF3356" w:rsidRPr="00DF3356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>.</w:t>
      </w:r>
    </w:p>
    <w:p w:rsidR="00316E0E" w:rsidRDefault="0074285B" w:rsidP="009607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2020 года бюджет сельского поселения исполнен с профицитом 499,4 тыс. рублей.</w:t>
      </w: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8637CA" w:rsidRPr="00316E0E" w:rsidRDefault="00E03F88" w:rsidP="004F379A">
      <w:pPr>
        <w:ind w:firstLine="708"/>
        <w:contextualSpacing/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Исполнение основных характеристик  бюджета поселения за 1 </w:t>
      </w:r>
      <w:r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в сравнении с аналогичным периодом 201</w:t>
      </w:r>
      <w:r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План</w:t>
            </w:r>
          </w:p>
          <w:p w:rsidR="00477873" w:rsidRDefault="00E03F88" w:rsidP="004778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2020 года</w:t>
            </w:r>
          </w:p>
          <w:p w:rsidR="00E03F88" w:rsidRPr="00477873" w:rsidRDefault="00E03F88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(в уточненной редакции)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1 полугодие  2020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полугодие  2020 года </w:t>
            </w:r>
            <w:proofErr w:type="gramStart"/>
            <w:r w:rsidRPr="00477873">
              <w:rPr>
                <w:sz w:val="22"/>
                <w:szCs w:val="22"/>
              </w:rPr>
              <w:t>от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477873" w:rsidRDefault="0074285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477873" w:rsidRDefault="0074285B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477873" w:rsidRDefault="00316E0E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E03F88" w:rsidRPr="00FF093E" w:rsidTr="004F379A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74285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74285B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316E0E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402365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E03F88" w:rsidRPr="00FF093E" w:rsidTr="004F379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74285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-280,6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E03F88" w:rsidP="00B41893">
            <w:pPr>
              <w:jc w:val="center"/>
              <w:rPr>
                <w:sz w:val="22"/>
                <w:szCs w:val="22"/>
              </w:rPr>
            </w:pPr>
          </w:p>
          <w:p w:rsidR="00E03F88" w:rsidRPr="00477873" w:rsidRDefault="0074285B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316E0E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316E0E" w:rsidRPr="00477873" w:rsidRDefault="00316E0E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AA6BEE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2019 года доходы  бюджета поселения увеличились  на </w:t>
      </w:r>
      <w:r w:rsidR="00402365">
        <w:rPr>
          <w:sz w:val="28"/>
          <w:szCs w:val="28"/>
        </w:rPr>
        <w:t>222,1</w:t>
      </w:r>
      <w:r>
        <w:rPr>
          <w:sz w:val="28"/>
          <w:szCs w:val="28"/>
        </w:rPr>
        <w:t xml:space="preserve"> тыс. рублей  или на </w:t>
      </w:r>
      <w:r w:rsidR="00E3204E">
        <w:rPr>
          <w:sz w:val="28"/>
          <w:szCs w:val="28"/>
        </w:rPr>
        <w:t xml:space="preserve">5,8 </w:t>
      </w:r>
      <w:r w:rsidR="00D80CF5">
        <w:rPr>
          <w:sz w:val="28"/>
          <w:szCs w:val="28"/>
        </w:rPr>
        <w:t>%,</w:t>
      </w:r>
      <w:r w:rsidR="00E3204E">
        <w:rPr>
          <w:sz w:val="28"/>
          <w:szCs w:val="28"/>
        </w:rPr>
        <w:t xml:space="preserve"> расходы снизились на 557,9 тыс. рублей  или на 13,6%. Бюджет поселения за 1 полугодие</w:t>
      </w:r>
      <w:r>
        <w:rPr>
          <w:sz w:val="28"/>
          <w:szCs w:val="28"/>
        </w:rPr>
        <w:t xml:space="preserve">  2020 года исполнен с профицитом в сумме </w:t>
      </w:r>
      <w:r w:rsidR="00E3204E">
        <w:rPr>
          <w:sz w:val="28"/>
          <w:szCs w:val="28"/>
        </w:rPr>
        <w:t>499,4</w:t>
      </w:r>
      <w:r>
        <w:rPr>
          <w:sz w:val="28"/>
          <w:szCs w:val="28"/>
        </w:rPr>
        <w:t xml:space="preserve"> тыс. рублей, за аналогичный период 2019 года бюджет исполнен с дефицитом в сумме </w:t>
      </w:r>
      <w:r w:rsidR="00E3204E">
        <w:rPr>
          <w:sz w:val="28"/>
          <w:szCs w:val="28"/>
        </w:rPr>
        <w:t>280,6</w:t>
      </w:r>
      <w:r>
        <w:rPr>
          <w:sz w:val="28"/>
          <w:szCs w:val="28"/>
        </w:rPr>
        <w:t xml:space="preserve">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733BB8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733BB8" w:rsidRPr="00733BB8" w:rsidRDefault="00733BB8" w:rsidP="00733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BB8">
        <w:rPr>
          <w:sz w:val="28"/>
          <w:szCs w:val="28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733BB8" w:rsidRDefault="00733BB8" w:rsidP="00733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BB8"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C5B92" w:rsidRPr="00486EA5" w:rsidRDefault="005C5B92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517,3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536,7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4C723B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5C5B92" w:rsidRPr="00486EA5"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13,3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C5B92" w:rsidRPr="00486EA5" w:rsidRDefault="005C5B92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308,5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315,5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4C723B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C5B92" w:rsidRPr="00486EA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7,8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670F1" w:rsidRPr="00486EA5">
              <w:rPr>
                <w:sz w:val="18"/>
                <w:szCs w:val="18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396798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в 5 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0,6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-3,6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1,0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153,6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3,8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-2,5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0,1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5670F1" w:rsidRPr="00486EA5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486EA5">
              <w:rPr>
                <w:sz w:val="18"/>
                <w:szCs w:val="18"/>
              </w:rPr>
              <w:lastRenderedPageBreak/>
              <w:t xml:space="preserve">аренды за земли, находящиеся в собственности сельских поселений  </w:t>
            </w:r>
            <w:proofErr w:type="gramStart"/>
            <w:r w:rsidRPr="00486EA5">
              <w:rPr>
                <w:sz w:val="18"/>
                <w:szCs w:val="18"/>
              </w:rPr>
              <w:t xml:space="preserve">( </w:t>
            </w:r>
            <w:proofErr w:type="gramEnd"/>
            <w:r w:rsidRPr="00486EA5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486E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713D16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713D16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-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lastRenderedPageBreak/>
              <w:t xml:space="preserve">Доходы от сдачи в аренду имущества, составляющего  казну сельских поселений                  </w:t>
            </w:r>
            <w:proofErr w:type="gramStart"/>
            <w:r w:rsidRPr="00486EA5">
              <w:rPr>
                <w:sz w:val="18"/>
                <w:szCs w:val="18"/>
              </w:rPr>
              <w:t xml:space="preserve">( </w:t>
            </w:r>
            <w:proofErr w:type="gramEnd"/>
            <w:r w:rsidRPr="00486EA5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670F1" w:rsidRPr="00486EA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0D6A73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0,1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670F1" w:rsidRPr="00486EA5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486EA5">
              <w:rPr>
                <w:bCs/>
                <w:sz w:val="18"/>
                <w:szCs w:val="1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0,3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552,8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5670F1" w:rsidRPr="00486EA5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13,7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3 292,10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9013,1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3490,2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5670F1" w:rsidRPr="00486EA5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</w:tcPr>
          <w:p w:rsidR="005670F1" w:rsidRPr="00486EA5" w:rsidRDefault="005670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3820,9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11108,1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4043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4C723B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5670F1" w:rsidRPr="00486EA5">
              <w:rPr>
                <w:b/>
                <w:bCs/>
                <w:sz w:val="18"/>
                <w:szCs w:val="18"/>
              </w:rPr>
              <w:t>222,1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F1" w:rsidRPr="00486EA5" w:rsidRDefault="005670F1" w:rsidP="00514742">
            <w:pPr>
              <w:pStyle w:val="Style3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Default="006F6DB0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90A6C">
        <w:rPr>
          <w:sz w:val="28"/>
          <w:szCs w:val="28"/>
        </w:rPr>
        <w:t>бюджета по доходам в 1 полугодии 2020 года составило: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налоговым доходам – 536,7 тыс. рублей или 27,1 % уточненного бюджета на год;</w:t>
      </w:r>
    </w:p>
    <w:p w:rsidR="006F6DB0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неналоговым доходам – 16,1 тыс. рублей или</w:t>
      </w:r>
      <w:r w:rsidR="006F6DB0">
        <w:rPr>
          <w:sz w:val="28"/>
          <w:szCs w:val="28"/>
        </w:rPr>
        <w:t xml:space="preserve"> </w:t>
      </w:r>
      <w:r>
        <w:rPr>
          <w:sz w:val="28"/>
          <w:szCs w:val="28"/>
        </w:rPr>
        <w:t>14,2% уточненного бюджета на год;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– 3 490,2 тыс. рублей или 38,7</w:t>
      </w:r>
      <w:r w:rsidR="00BF015A">
        <w:rPr>
          <w:sz w:val="28"/>
          <w:szCs w:val="28"/>
        </w:rPr>
        <w:t>%</w:t>
      </w:r>
      <w:r>
        <w:rPr>
          <w:sz w:val="28"/>
          <w:szCs w:val="28"/>
        </w:rPr>
        <w:t xml:space="preserve"> уточненного бюджета на год.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в 1 полугодии 2020 года обеспечено на 86,3% безвозмездными поступлениями и на 13,7% собственными доходами.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доходах бюджета поселения доля собственных доходов </w:t>
      </w:r>
      <w:r w:rsidR="002814F4">
        <w:rPr>
          <w:sz w:val="28"/>
          <w:szCs w:val="28"/>
        </w:rPr>
        <w:t>на 72,6 процентных пункта</w:t>
      </w:r>
      <w:r>
        <w:rPr>
          <w:sz w:val="28"/>
          <w:szCs w:val="28"/>
        </w:rPr>
        <w:t xml:space="preserve"> меньше</w:t>
      </w:r>
      <w:r w:rsidR="002814F4">
        <w:rPr>
          <w:sz w:val="28"/>
          <w:szCs w:val="28"/>
        </w:rPr>
        <w:t xml:space="preserve"> доли финансовой безвозмездной помощи вышестоящего бюджета.</w:t>
      </w:r>
      <w:r w:rsidR="001D1DF4">
        <w:rPr>
          <w:sz w:val="28"/>
          <w:szCs w:val="28"/>
        </w:rPr>
        <w:t xml:space="preserve"> В 1 полугодии 2019 года структура доходов бюджета поселения аналогична.</w:t>
      </w:r>
    </w:p>
    <w:p w:rsidR="006F6DB0" w:rsidRDefault="006F6DB0" w:rsidP="001D1DF4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F6DB0" w:rsidRDefault="006F6DB0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8F0816">
        <w:rPr>
          <w:sz w:val="28"/>
          <w:szCs w:val="28"/>
        </w:rPr>
        <w:t xml:space="preserve">Налоговые и неналоговые доходы исполнены в сумме </w:t>
      </w:r>
      <w:r>
        <w:rPr>
          <w:sz w:val="28"/>
          <w:szCs w:val="28"/>
        </w:rPr>
        <w:t>552,8</w:t>
      </w:r>
      <w:r w:rsidRPr="008F081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26,4 </w:t>
      </w:r>
      <w:r w:rsidRPr="008F0816">
        <w:rPr>
          <w:sz w:val="28"/>
          <w:szCs w:val="28"/>
        </w:rPr>
        <w:t xml:space="preserve">% к утвержденным </w:t>
      </w:r>
      <w:r>
        <w:rPr>
          <w:sz w:val="28"/>
          <w:szCs w:val="28"/>
        </w:rPr>
        <w:t xml:space="preserve">годовым </w:t>
      </w:r>
      <w:r w:rsidRPr="008F0816">
        <w:rPr>
          <w:sz w:val="28"/>
          <w:szCs w:val="28"/>
        </w:rPr>
        <w:t xml:space="preserve">назначениям </w:t>
      </w:r>
      <w:r>
        <w:rPr>
          <w:sz w:val="28"/>
          <w:szCs w:val="28"/>
        </w:rPr>
        <w:t xml:space="preserve">2 095 тыс. </w:t>
      </w:r>
      <w:r w:rsidRPr="008F0816">
        <w:rPr>
          <w:sz w:val="28"/>
          <w:szCs w:val="28"/>
        </w:rPr>
        <w:t>рублей.</w:t>
      </w:r>
      <w:r w:rsidRPr="00D929E9">
        <w:t xml:space="preserve"> </w:t>
      </w:r>
      <w:r w:rsidRPr="00D929E9">
        <w:rPr>
          <w:sz w:val="28"/>
          <w:szCs w:val="28"/>
        </w:rPr>
        <w:t xml:space="preserve">Удельный вес собственных доходов в общих доходах бюджета поселения составил </w:t>
      </w:r>
      <w:r>
        <w:rPr>
          <w:sz w:val="28"/>
          <w:szCs w:val="28"/>
        </w:rPr>
        <w:t>13,7</w:t>
      </w:r>
      <w:r w:rsidRPr="00D929E9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1 полугодием</w:t>
      </w:r>
      <w:r w:rsidRPr="008F08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поступление налоговых и неналоговых</w:t>
      </w:r>
      <w:r w:rsidRPr="008F0816">
        <w:rPr>
          <w:sz w:val="28"/>
          <w:szCs w:val="28"/>
        </w:rPr>
        <w:t xml:space="preserve">  </w:t>
      </w:r>
      <w:r>
        <w:rPr>
          <w:sz w:val="28"/>
          <w:szCs w:val="28"/>
        </w:rPr>
        <w:t>доходов</w:t>
      </w:r>
      <w:r w:rsidRPr="008F0816">
        <w:rPr>
          <w:sz w:val="28"/>
          <w:szCs w:val="28"/>
        </w:rPr>
        <w:t xml:space="preserve">  увелич</w:t>
      </w:r>
      <w:r>
        <w:rPr>
          <w:sz w:val="28"/>
          <w:szCs w:val="28"/>
        </w:rPr>
        <w:t>ило</w:t>
      </w:r>
      <w:r w:rsidRPr="008F0816">
        <w:rPr>
          <w:sz w:val="28"/>
          <w:szCs w:val="28"/>
        </w:rPr>
        <w:t xml:space="preserve">сь на </w:t>
      </w:r>
      <w:r>
        <w:rPr>
          <w:sz w:val="28"/>
          <w:szCs w:val="28"/>
        </w:rPr>
        <w:t>24,</w:t>
      </w:r>
      <w:r w:rsidR="001D1DF4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4,5 </w:t>
      </w:r>
      <w:r w:rsidRPr="008F0816">
        <w:rPr>
          <w:sz w:val="28"/>
          <w:szCs w:val="28"/>
        </w:rPr>
        <w:t xml:space="preserve">%. </w:t>
      </w:r>
    </w:p>
    <w:p w:rsidR="006F6DB0" w:rsidRDefault="001D1DF4" w:rsidP="000D5E37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долю налоговых доходов приходится 13,4 %, на долю неналоговых доходов 0,4%, что в абсолютной сумме соответственно составляет 536,7 тыс. рублей и 16,1 тыс. </w:t>
      </w:r>
      <w:r w:rsidR="000D5E37">
        <w:rPr>
          <w:sz w:val="28"/>
          <w:szCs w:val="28"/>
        </w:rPr>
        <w:t>рублей.</w:t>
      </w:r>
    </w:p>
    <w:p w:rsidR="00AD3B3F" w:rsidRPr="00AD3B3F" w:rsidRDefault="00AD3B3F" w:rsidP="00AD3B3F">
      <w:pPr>
        <w:ind w:firstLine="708"/>
        <w:jc w:val="both"/>
        <w:rPr>
          <w:sz w:val="28"/>
          <w:szCs w:val="28"/>
        </w:rPr>
      </w:pPr>
      <w:r w:rsidRPr="00AD3B3F">
        <w:rPr>
          <w:sz w:val="28"/>
          <w:szCs w:val="28"/>
        </w:rPr>
        <w:t>Наибольший удельный вес в поступлении собственных доходов бюджета поселения занимает налог</w:t>
      </w:r>
      <w:r>
        <w:rPr>
          <w:sz w:val="28"/>
          <w:szCs w:val="28"/>
        </w:rPr>
        <w:t xml:space="preserve"> на доходы физических лиц – 57,1</w:t>
      </w:r>
      <w:r w:rsidRPr="00AD3B3F">
        <w:rPr>
          <w:sz w:val="28"/>
          <w:szCs w:val="28"/>
        </w:rPr>
        <w:t>%, что в ден</w:t>
      </w:r>
      <w:r>
        <w:rPr>
          <w:sz w:val="28"/>
          <w:szCs w:val="28"/>
        </w:rPr>
        <w:t>ежном выражении составляет 315,5</w:t>
      </w:r>
      <w:r w:rsidRPr="00AD3B3F">
        <w:rPr>
          <w:sz w:val="28"/>
          <w:szCs w:val="28"/>
        </w:rPr>
        <w:t xml:space="preserve"> тыс. рублей. </w:t>
      </w:r>
    </w:p>
    <w:p w:rsidR="000D5E37" w:rsidRPr="000D5E37" w:rsidRDefault="000D5E37" w:rsidP="00AD3B3F">
      <w:pPr>
        <w:pStyle w:val="Style4"/>
        <w:widowControl/>
        <w:spacing w:line="240" w:lineRule="auto"/>
        <w:ind w:firstLine="708"/>
        <w:rPr>
          <w:sz w:val="28"/>
          <w:szCs w:val="28"/>
        </w:rPr>
      </w:pPr>
    </w:p>
    <w:p w:rsidR="006F6DB0" w:rsidRDefault="006F6DB0" w:rsidP="006F6DB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A10B1">
        <w:rPr>
          <w:rFonts w:ascii="Times New Roman" w:hAnsi="Times New Roman"/>
          <w:sz w:val="28"/>
          <w:szCs w:val="28"/>
          <w:u w:val="single"/>
        </w:rPr>
        <w:lastRenderedPageBreak/>
        <w:t>Налоговые доходы</w:t>
      </w:r>
      <w:r w:rsidRPr="007A10B1">
        <w:rPr>
          <w:rFonts w:ascii="Times New Roman" w:hAnsi="Times New Roman"/>
          <w:sz w:val="28"/>
          <w:szCs w:val="28"/>
        </w:rPr>
        <w:t xml:space="preserve"> за 1 полугодие 2020 года исполнены в сумме </w:t>
      </w:r>
      <w:r w:rsidR="000D5E37">
        <w:rPr>
          <w:rFonts w:ascii="Times New Roman" w:hAnsi="Times New Roman"/>
          <w:sz w:val="28"/>
          <w:szCs w:val="28"/>
        </w:rPr>
        <w:t>536,7 тыс. рублей или на 27,1</w:t>
      </w:r>
      <w:r w:rsidRPr="007A10B1">
        <w:rPr>
          <w:rFonts w:ascii="Times New Roman" w:hAnsi="Times New Roman"/>
          <w:sz w:val="28"/>
          <w:szCs w:val="28"/>
        </w:rPr>
        <w:t xml:space="preserve"> %</w:t>
      </w:r>
      <w:r w:rsidRPr="008F0816">
        <w:rPr>
          <w:rFonts w:ascii="Times New Roman" w:hAnsi="Times New Roman"/>
          <w:sz w:val="28"/>
          <w:szCs w:val="28"/>
        </w:rPr>
        <w:t xml:space="preserve"> к плановым </w:t>
      </w:r>
      <w:r w:rsidR="000D5E37">
        <w:rPr>
          <w:rFonts w:ascii="Times New Roman" w:hAnsi="Times New Roman"/>
          <w:sz w:val="28"/>
          <w:szCs w:val="28"/>
        </w:rPr>
        <w:t xml:space="preserve">годовым </w:t>
      </w:r>
      <w:r w:rsidRPr="008F0816">
        <w:rPr>
          <w:rFonts w:ascii="Times New Roman" w:hAnsi="Times New Roman"/>
          <w:sz w:val="28"/>
          <w:szCs w:val="28"/>
        </w:rPr>
        <w:t>назначениям</w:t>
      </w:r>
      <w:r>
        <w:rPr>
          <w:rFonts w:ascii="Times New Roman" w:hAnsi="Times New Roman"/>
          <w:sz w:val="28"/>
          <w:szCs w:val="28"/>
        </w:rPr>
        <w:t>,</w:t>
      </w:r>
      <w:r w:rsidRPr="008F0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в сумме</w:t>
      </w:r>
      <w:r w:rsidRPr="008F0816">
        <w:rPr>
          <w:rFonts w:ascii="Times New Roman" w:hAnsi="Times New Roman"/>
          <w:sz w:val="28"/>
          <w:szCs w:val="28"/>
        </w:rPr>
        <w:t xml:space="preserve"> </w:t>
      </w:r>
      <w:r w:rsidR="000D5E37">
        <w:rPr>
          <w:rFonts w:ascii="Times New Roman" w:hAnsi="Times New Roman"/>
          <w:sz w:val="28"/>
          <w:szCs w:val="28"/>
        </w:rPr>
        <w:t>1 982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54F6">
        <w:rPr>
          <w:rFonts w:ascii="Times New Roman" w:hAnsi="Times New Roman"/>
          <w:sz w:val="28"/>
          <w:szCs w:val="28"/>
        </w:rPr>
        <w:t xml:space="preserve"> По сравнению с аналогичным периодом 2019 года объем налоговых доходов увеличился на 19,4 тыс. рублей или на 3,8%.</w:t>
      </w:r>
    </w:p>
    <w:p w:rsidR="005670D4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бюджета поселения представлена в таблице:</w:t>
      </w:r>
    </w:p>
    <w:p w:rsidR="006F6DB0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315,5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23,5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39,5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153,6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4,6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BA7B4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6DB0" w:rsidRPr="009A6DFC" w:rsidRDefault="005F323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DFC">
              <w:rPr>
                <w:rFonts w:ascii="Times New Roman" w:hAnsi="Times New Roman"/>
                <w:b/>
                <w:sz w:val="20"/>
                <w:szCs w:val="20"/>
              </w:rPr>
              <w:t>536,7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DF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Default="00B27406" w:rsidP="00203CB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895" w:rsidRPr="00C96895">
        <w:rPr>
          <w:rFonts w:ascii="Times New Roman" w:hAnsi="Times New Roman"/>
          <w:sz w:val="28"/>
          <w:szCs w:val="28"/>
        </w:rPr>
        <w:t xml:space="preserve">Доля налога на доходы физических лиц в налоговых доходах бюджета составляет 58,8%, по сравнению с 2019 годом снизилась на 0,8%. </w:t>
      </w:r>
      <w:r w:rsidRPr="003078B2">
        <w:rPr>
          <w:rFonts w:ascii="Times New Roman" w:hAnsi="Times New Roman"/>
          <w:sz w:val="28"/>
          <w:szCs w:val="28"/>
        </w:rPr>
        <w:t xml:space="preserve">Общий объем </w:t>
      </w:r>
      <w:r w:rsidR="00A03647">
        <w:rPr>
          <w:rFonts w:ascii="Times New Roman" w:hAnsi="Times New Roman"/>
          <w:sz w:val="28"/>
          <w:szCs w:val="28"/>
        </w:rPr>
        <w:t xml:space="preserve">поступлений </w:t>
      </w:r>
      <w:r w:rsidRPr="003078B2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="007625A8">
        <w:rPr>
          <w:rFonts w:ascii="Times New Roman" w:hAnsi="Times New Roman"/>
          <w:sz w:val="28"/>
          <w:szCs w:val="28"/>
        </w:rPr>
        <w:t xml:space="preserve">в 1 полугодии 2020 года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 w:rsidR="00203CBE">
        <w:rPr>
          <w:rFonts w:ascii="Times New Roman" w:hAnsi="Times New Roman"/>
          <w:sz w:val="28"/>
          <w:szCs w:val="28"/>
        </w:rPr>
        <w:t>315,5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 w:rsidR="00203CBE">
        <w:rPr>
          <w:rFonts w:ascii="Times New Roman" w:hAnsi="Times New Roman"/>
          <w:sz w:val="28"/>
          <w:szCs w:val="28"/>
        </w:rPr>
        <w:t>50,7</w:t>
      </w:r>
      <w:r w:rsidRPr="003078B2">
        <w:rPr>
          <w:rFonts w:ascii="Times New Roman" w:hAnsi="Times New Roman"/>
          <w:sz w:val="28"/>
          <w:szCs w:val="28"/>
        </w:rPr>
        <w:t>% от запланированной суммы</w:t>
      </w:r>
      <w:r w:rsidR="00203CBE">
        <w:rPr>
          <w:rFonts w:ascii="Times New Roman" w:hAnsi="Times New Roman"/>
          <w:sz w:val="28"/>
          <w:szCs w:val="28"/>
        </w:rPr>
        <w:t xml:space="preserve"> на год</w:t>
      </w:r>
      <w:r w:rsidRPr="003078B2">
        <w:rPr>
          <w:rFonts w:ascii="Times New Roman" w:hAnsi="Times New Roman"/>
          <w:sz w:val="28"/>
          <w:szCs w:val="28"/>
        </w:rPr>
        <w:t xml:space="preserve">  </w:t>
      </w:r>
      <w:r w:rsidR="00203CBE">
        <w:rPr>
          <w:rFonts w:ascii="Times New Roman" w:hAnsi="Times New Roman"/>
          <w:sz w:val="28"/>
          <w:szCs w:val="28"/>
        </w:rPr>
        <w:t>622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</w:t>
      </w:r>
      <w:r w:rsidR="00203CBE">
        <w:rPr>
          <w:rFonts w:ascii="Times New Roman" w:hAnsi="Times New Roman"/>
          <w:sz w:val="28"/>
          <w:szCs w:val="28"/>
        </w:rPr>
        <w:t>лей</w:t>
      </w:r>
      <w:r w:rsidR="00C96895">
        <w:rPr>
          <w:rFonts w:ascii="Times New Roman" w:hAnsi="Times New Roman"/>
          <w:sz w:val="28"/>
          <w:szCs w:val="28"/>
        </w:rPr>
        <w:t xml:space="preserve">. </w:t>
      </w:r>
      <w:r w:rsidR="00203CBE" w:rsidRPr="00203CBE">
        <w:rPr>
          <w:rFonts w:ascii="Times New Roman" w:hAnsi="Times New Roman"/>
          <w:sz w:val="28"/>
          <w:szCs w:val="28"/>
        </w:rPr>
        <w:t xml:space="preserve">Объем поступлений </w:t>
      </w:r>
      <w:r w:rsidR="00D44BD6">
        <w:rPr>
          <w:rFonts w:ascii="Times New Roman" w:hAnsi="Times New Roman"/>
          <w:sz w:val="28"/>
          <w:szCs w:val="28"/>
        </w:rPr>
        <w:t>данного</w:t>
      </w:r>
      <w:r w:rsidR="00203CBE" w:rsidRPr="00203CBE">
        <w:rPr>
          <w:rFonts w:ascii="Times New Roman" w:hAnsi="Times New Roman"/>
          <w:sz w:val="28"/>
          <w:szCs w:val="28"/>
        </w:rPr>
        <w:t xml:space="preserve"> налога за аналогичный период 2019 года составил  </w:t>
      </w:r>
      <w:r w:rsidR="00203CBE">
        <w:rPr>
          <w:rFonts w:ascii="Times New Roman" w:hAnsi="Times New Roman"/>
          <w:sz w:val="28"/>
          <w:szCs w:val="28"/>
        </w:rPr>
        <w:t>308,5</w:t>
      </w:r>
      <w:r w:rsidR="00203CBE" w:rsidRPr="00203CBE">
        <w:rPr>
          <w:rFonts w:ascii="Times New Roman" w:hAnsi="Times New Roman"/>
          <w:sz w:val="28"/>
          <w:szCs w:val="28"/>
        </w:rPr>
        <w:t xml:space="preserve"> тыс. рублей. Таким образом, по сравнению с 1 полугодием  2019 года объем поступлений налога на доходы физических лиц в бюджет по</w:t>
      </w:r>
      <w:r w:rsidR="00203CBE">
        <w:rPr>
          <w:rFonts w:ascii="Times New Roman" w:hAnsi="Times New Roman"/>
          <w:sz w:val="28"/>
          <w:szCs w:val="28"/>
        </w:rPr>
        <w:t xml:space="preserve">селения увеличился   на 7 </w:t>
      </w:r>
      <w:r w:rsidR="00203CBE" w:rsidRPr="00203CBE">
        <w:rPr>
          <w:rFonts w:ascii="Times New Roman" w:hAnsi="Times New Roman"/>
          <w:sz w:val="28"/>
          <w:szCs w:val="28"/>
        </w:rPr>
        <w:t xml:space="preserve">тыс. рублей или на </w:t>
      </w:r>
      <w:r w:rsidR="00066BF6">
        <w:rPr>
          <w:rFonts w:ascii="Times New Roman" w:hAnsi="Times New Roman"/>
          <w:sz w:val="28"/>
          <w:szCs w:val="28"/>
        </w:rPr>
        <w:t>2,3</w:t>
      </w:r>
      <w:r w:rsidR="00203CBE" w:rsidRPr="00203CBE">
        <w:rPr>
          <w:rFonts w:ascii="Times New Roman" w:hAnsi="Times New Roman"/>
          <w:sz w:val="28"/>
          <w:szCs w:val="28"/>
        </w:rPr>
        <w:t xml:space="preserve"> %.</w:t>
      </w:r>
    </w:p>
    <w:p w:rsidR="00203CBE" w:rsidRDefault="00B27406" w:rsidP="00203CB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налогоплательщики в бюджет сельского поселения </w:t>
      </w:r>
      <w:proofErr w:type="spellStart"/>
      <w:r w:rsidRPr="0013387E">
        <w:rPr>
          <w:rFonts w:ascii="Times New Roman" w:hAnsi="Times New Roman"/>
          <w:color w:val="333333"/>
          <w:sz w:val="28"/>
          <w:szCs w:val="28"/>
        </w:rPr>
        <w:t>Антушевское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7406" w:rsidRDefault="00B27406" w:rsidP="00203CB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CBE">
        <w:rPr>
          <w:rFonts w:ascii="Times New Roman" w:hAnsi="Times New Roman"/>
          <w:sz w:val="28"/>
          <w:szCs w:val="28"/>
        </w:rPr>
        <w:t>МОУ «</w:t>
      </w:r>
      <w:proofErr w:type="spellStart"/>
      <w:r w:rsidRPr="00203CBE">
        <w:rPr>
          <w:rFonts w:ascii="Times New Roman" w:hAnsi="Times New Roman"/>
          <w:sz w:val="28"/>
          <w:szCs w:val="28"/>
        </w:rPr>
        <w:t>Антушевская</w:t>
      </w:r>
      <w:proofErr w:type="spellEnd"/>
      <w:r w:rsidRPr="00203CBE">
        <w:rPr>
          <w:rFonts w:ascii="Times New Roman" w:hAnsi="Times New Roman"/>
          <w:sz w:val="28"/>
          <w:szCs w:val="28"/>
        </w:rPr>
        <w:t xml:space="preserve"> СОШ»;</w:t>
      </w:r>
    </w:p>
    <w:p w:rsidR="00B27406" w:rsidRDefault="00B27406" w:rsidP="00203CB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CBE">
        <w:rPr>
          <w:rFonts w:ascii="Times New Roman" w:hAnsi="Times New Roman"/>
          <w:sz w:val="28"/>
          <w:szCs w:val="28"/>
        </w:rPr>
        <w:t>Белозерский район электрических сетей филиала ОАО МРСК «Северо-Запада» «Вологдаэнерго»;</w:t>
      </w:r>
    </w:p>
    <w:p w:rsidR="00066BF6" w:rsidRDefault="00396798" w:rsidP="00066BF6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Пригородное сельпо.</w:t>
      </w:r>
    </w:p>
    <w:p w:rsidR="00396798" w:rsidRPr="00066BF6" w:rsidRDefault="00396798" w:rsidP="00396798">
      <w:pPr>
        <w:pStyle w:val="a5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6798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>единого сельскохозяйственного налога в 1 полугодии 2020 года  составило 23,5</w:t>
      </w:r>
      <w:r w:rsidRPr="0039679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396798">
        <w:rPr>
          <w:rFonts w:ascii="Times New Roman" w:hAnsi="Times New Roman"/>
          <w:sz w:val="28"/>
          <w:szCs w:val="28"/>
        </w:rPr>
        <w:t xml:space="preserve"> % от планового годового</w:t>
      </w:r>
      <w:r>
        <w:rPr>
          <w:rFonts w:ascii="Times New Roman" w:hAnsi="Times New Roman"/>
          <w:sz w:val="28"/>
          <w:szCs w:val="28"/>
        </w:rPr>
        <w:t xml:space="preserve"> назначения.</w:t>
      </w:r>
      <w:r w:rsidRPr="00396798">
        <w:rPr>
          <w:rFonts w:ascii="Times New Roman" w:hAnsi="Times New Roman"/>
          <w:sz w:val="28"/>
          <w:szCs w:val="28"/>
        </w:rPr>
        <w:t xml:space="preserve"> Удельный вес в налоговых доходах бюджета составляет </w:t>
      </w:r>
      <w:r>
        <w:rPr>
          <w:rFonts w:ascii="Times New Roman" w:hAnsi="Times New Roman"/>
          <w:sz w:val="28"/>
          <w:szCs w:val="28"/>
        </w:rPr>
        <w:t>4,4</w:t>
      </w:r>
      <w:r w:rsidRPr="00396798">
        <w:rPr>
          <w:rFonts w:ascii="Times New Roman" w:hAnsi="Times New Roman"/>
          <w:sz w:val="28"/>
          <w:szCs w:val="28"/>
        </w:rPr>
        <w:t xml:space="preserve"> %. Объем поступлений указанного налога за аналогичный период прошлого года составил  </w:t>
      </w:r>
      <w:r>
        <w:rPr>
          <w:rFonts w:ascii="Times New Roman" w:hAnsi="Times New Roman"/>
          <w:sz w:val="28"/>
          <w:szCs w:val="28"/>
        </w:rPr>
        <w:t>4,6</w:t>
      </w:r>
      <w:r w:rsidRPr="00396798">
        <w:rPr>
          <w:rFonts w:ascii="Times New Roman" w:hAnsi="Times New Roman"/>
          <w:sz w:val="28"/>
          <w:szCs w:val="28"/>
        </w:rPr>
        <w:t xml:space="preserve">  тыс. рублей. Таким образом, по сравнению с 1 полугодием 2019 года поступление </w:t>
      </w:r>
      <w:r>
        <w:rPr>
          <w:rFonts w:ascii="Times New Roman" w:hAnsi="Times New Roman"/>
          <w:sz w:val="28"/>
          <w:szCs w:val="28"/>
        </w:rPr>
        <w:t>ЕСХН</w:t>
      </w:r>
      <w:r w:rsidRPr="00396798">
        <w:rPr>
          <w:rFonts w:ascii="Times New Roman" w:hAnsi="Times New Roman"/>
          <w:sz w:val="28"/>
          <w:szCs w:val="28"/>
        </w:rPr>
        <w:t xml:space="preserve"> в бюджет поселения </w:t>
      </w:r>
      <w:r>
        <w:rPr>
          <w:rFonts w:ascii="Times New Roman" w:hAnsi="Times New Roman"/>
          <w:sz w:val="28"/>
          <w:szCs w:val="28"/>
        </w:rPr>
        <w:t>увеличилось</w:t>
      </w:r>
      <w:r w:rsidRPr="00396798">
        <w:rPr>
          <w:rFonts w:ascii="Times New Roman" w:hAnsi="Times New Roman"/>
          <w:sz w:val="28"/>
          <w:szCs w:val="28"/>
        </w:rPr>
        <w:t xml:space="preserve"> </w:t>
      </w:r>
      <w:r w:rsidR="000A11F9">
        <w:rPr>
          <w:rFonts w:ascii="Times New Roman" w:hAnsi="Times New Roman"/>
          <w:sz w:val="28"/>
          <w:szCs w:val="28"/>
        </w:rPr>
        <w:t>в 5 раз.</w:t>
      </w:r>
    </w:p>
    <w:p w:rsidR="00066BF6" w:rsidRDefault="00066BF6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BF6">
        <w:rPr>
          <w:sz w:val="28"/>
          <w:szCs w:val="28"/>
        </w:rPr>
        <w:t>Поступление налога на имущество физических лиц  в 1 пол</w:t>
      </w:r>
      <w:r>
        <w:rPr>
          <w:sz w:val="28"/>
          <w:szCs w:val="28"/>
        </w:rPr>
        <w:t>угодии 2020 года составило 39,5 тыс. рублей или 17,4</w:t>
      </w:r>
      <w:r w:rsidRPr="00066BF6">
        <w:rPr>
          <w:sz w:val="28"/>
          <w:szCs w:val="28"/>
        </w:rPr>
        <w:t>% от плановых</w:t>
      </w:r>
      <w:r>
        <w:rPr>
          <w:sz w:val="28"/>
          <w:szCs w:val="28"/>
        </w:rPr>
        <w:t xml:space="preserve"> годовых </w:t>
      </w:r>
      <w:r w:rsidRPr="00066BF6">
        <w:rPr>
          <w:sz w:val="28"/>
          <w:szCs w:val="28"/>
        </w:rPr>
        <w:t xml:space="preserve">назначений </w:t>
      </w:r>
      <w:r>
        <w:rPr>
          <w:sz w:val="28"/>
          <w:szCs w:val="28"/>
        </w:rPr>
        <w:t>227,1</w:t>
      </w:r>
      <w:r w:rsidRPr="00066BF6">
        <w:rPr>
          <w:sz w:val="28"/>
          <w:szCs w:val="28"/>
        </w:rPr>
        <w:t xml:space="preserve"> тыс. рублей. Удельный вес в налоговы</w:t>
      </w:r>
      <w:r>
        <w:rPr>
          <w:sz w:val="28"/>
          <w:szCs w:val="28"/>
        </w:rPr>
        <w:t>х доходах бюджета составляет 7,3</w:t>
      </w:r>
      <w:r w:rsidRPr="00066BF6">
        <w:rPr>
          <w:sz w:val="28"/>
          <w:szCs w:val="28"/>
        </w:rPr>
        <w:t xml:space="preserve"> %. Объем поступлений указанного налога за аналогичный пери</w:t>
      </w:r>
      <w:r>
        <w:rPr>
          <w:sz w:val="28"/>
          <w:szCs w:val="28"/>
        </w:rPr>
        <w:t>од прошлого года составил  43,1</w:t>
      </w:r>
      <w:r w:rsidRPr="00066BF6">
        <w:rPr>
          <w:sz w:val="28"/>
          <w:szCs w:val="28"/>
        </w:rPr>
        <w:t xml:space="preserve">  тыс. рублей. Таким образом, по сравнению с 1 полугодием  2019 года поступление  налога на имущество физических лиц  </w:t>
      </w:r>
      <w:r>
        <w:rPr>
          <w:sz w:val="28"/>
          <w:szCs w:val="28"/>
        </w:rPr>
        <w:t xml:space="preserve">снизилось </w:t>
      </w:r>
      <w:r w:rsidRPr="00066BF6">
        <w:rPr>
          <w:sz w:val="28"/>
          <w:szCs w:val="28"/>
        </w:rPr>
        <w:t xml:space="preserve">  на </w:t>
      </w:r>
      <w:r>
        <w:rPr>
          <w:sz w:val="28"/>
          <w:szCs w:val="28"/>
        </w:rPr>
        <w:t>3,6</w:t>
      </w:r>
      <w:r w:rsidR="00B560FF">
        <w:rPr>
          <w:sz w:val="28"/>
          <w:szCs w:val="28"/>
        </w:rPr>
        <w:t xml:space="preserve"> тыс. рублей или на 8,4</w:t>
      </w:r>
      <w:r w:rsidRPr="00066BF6">
        <w:rPr>
          <w:sz w:val="28"/>
          <w:szCs w:val="28"/>
        </w:rPr>
        <w:t xml:space="preserve"> %.</w:t>
      </w:r>
    </w:p>
    <w:p w:rsidR="00066BF6" w:rsidRDefault="00C552BE" w:rsidP="00ED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   Поступление з</w:t>
      </w:r>
      <w:r>
        <w:rPr>
          <w:sz w:val="28"/>
          <w:szCs w:val="28"/>
        </w:rPr>
        <w:t xml:space="preserve">емельного налога </w:t>
      </w:r>
      <w:r w:rsidR="00396798" w:rsidRPr="00396798">
        <w:rPr>
          <w:sz w:val="28"/>
          <w:szCs w:val="28"/>
        </w:rPr>
        <w:t xml:space="preserve">в 1 полугодии 2020 года  </w:t>
      </w:r>
      <w:r>
        <w:rPr>
          <w:sz w:val="28"/>
          <w:szCs w:val="28"/>
        </w:rPr>
        <w:t>составило 153,6</w:t>
      </w:r>
      <w:r w:rsidRPr="00C552B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что составляет 13,9</w:t>
      </w:r>
      <w:r w:rsidRPr="00C552BE">
        <w:rPr>
          <w:sz w:val="28"/>
          <w:szCs w:val="28"/>
        </w:rPr>
        <w:t xml:space="preserve"> % от планового </w:t>
      </w:r>
      <w:r>
        <w:rPr>
          <w:sz w:val="28"/>
          <w:szCs w:val="28"/>
        </w:rPr>
        <w:t xml:space="preserve">годового </w:t>
      </w:r>
      <w:r w:rsidRPr="00C552BE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>1 102,0</w:t>
      </w:r>
      <w:r w:rsidRPr="00C552BE">
        <w:rPr>
          <w:sz w:val="28"/>
          <w:szCs w:val="28"/>
        </w:rPr>
        <w:t xml:space="preserve"> тыс. рублей. Удельный вес в налоговых</w:t>
      </w:r>
      <w:r>
        <w:rPr>
          <w:sz w:val="28"/>
          <w:szCs w:val="28"/>
        </w:rPr>
        <w:t xml:space="preserve"> доходах бюджета составляет 28,6</w:t>
      </w:r>
      <w:r w:rsidRPr="00C552BE">
        <w:rPr>
          <w:sz w:val="28"/>
          <w:szCs w:val="28"/>
        </w:rPr>
        <w:t xml:space="preserve"> %. Объем </w:t>
      </w:r>
      <w:r w:rsidRPr="00C552BE">
        <w:rPr>
          <w:sz w:val="28"/>
          <w:szCs w:val="28"/>
        </w:rPr>
        <w:lastRenderedPageBreak/>
        <w:t>поступлений указанного налога за аналогичный пери</w:t>
      </w:r>
      <w:r>
        <w:rPr>
          <w:sz w:val="28"/>
          <w:szCs w:val="28"/>
        </w:rPr>
        <w:t>од прошлого года составил  154,0</w:t>
      </w:r>
      <w:r w:rsidRPr="00C552BE">
        <w:rPr>
          <w:sz w:val="28"/>
          <w:szCs w:val="28"/>
        </w:rPr>
        <w:t xml:space="preserve">  тыс. рублей. Таким образом, по сравнению с 1 полугодием 2019 года поступление земельного налога в бюдже</w:t>
      </w:r>
      <w:r>
        <w:rPr>
          <w:sz w:val="28"/>
          <w:szCs w:val="28"/>
        </w:rPr>
        <w:t>т поселения уменьшилось на 0,4</w:t>
      </w:r>
      <w:r w:rsidRPr="00C552BE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0,3</w:t>
      </w:r>
      <w:r w:rsidRPr="00C552BE">
        <w:rPr>
          <w:sz w:val="28"/>
          <w:szCs w:val="28"/>
        </w:rPr>
        <w:t>%.</w:t>
      </w:r>
    </w:p>
    <w:p w:rsidR="00EA7BC3" w:rsidRDefault="00B27406" w:rsidP="00ED1726">
      <w:pPr>
        <w:pStyle w:val="Style3"/>
        <w:widowControl/>
        <w:spacing w:line="228" w:lineRule="auto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Доходы от уплаты г</w:t>
      </w:r>
      <w:r>
        <w:rPr>
          <w:sz w:val="28"/>
          <w:szCs w:val="28"/>
        </w:rPr>
        <w:t xml:space="preserve">осударственной пошлины в 1 </w:t>
      </w:r>
      <w:r w:rsidR="00ED1726">
        <w:rPr>
          <w:sz w:val="28"/>
          <w:szCs w:val="28"/>
        </w:rPr>
        <w:t>полугодии</w:t>
      </w:r>
      <w:r w:rsidR="004956E3">
        <w:rPr>
          <w:sz w:val="28"/>
          <w:szCs w:val="28"/>
        </w:rPr>
        <w:t xml:space="preserve"> 2020 года составляют</w:t>
      </w:r>
      <w:r>
        <w:rPr>
          <w:sz w:val="28"/>
          <w:szCs w:val="28"/>
        </w:rPr>
        <w:t xml:space="preserve"> </w:t>
      </w:r>
      <w:r w:rsidR="00ED1726">
        <w:rPr>
          <w:sz w:val="28"/>
          <w:szCs w:val="28"/>
        </w:rPr>
        <w:t xml:space="preserve"> 4,6 </w:t>
      </w:r>
      <w:r>
        <w:rPr>
          <w:sz w:val="28"/>
          <w:szCs w:val="28"/>
        </w:rPr>
        <w:t>тыс. руб</w:t>
      </w:r>
      <w:r w:rsidR="00ED1726">
        <w:rPr>
          <w:sz w:val="28"/>
          <w:szCs w:val="28"/>
        </w:rPr>
        <w:t>лей</w:t>
      </w:r>
      <w:r w:rsidR="00CA4A6C">
        <w:rPr>
          <w:sz w:val="28"/>
          <w:szCs w:val="28"/>
        </w:rPr>
        <w:t xml:space="preserve"> или 65,7 % плановых назначений на год.</w:t>
      </w:r>
      <w:r>
        <w:rPr>
          <w:sz w:val="28"/>
          <w:szCs w:val="28"/>
        </w:rPr>
        <w:t xml:space="preserve"> </w:t>
      </w:r>
      <w:r w:rsidR="00ED1726" w:rsidRPr="00ED1726">
        <w:rPr>
          <w:sz w:val="28"/>
          <w:szCs w:val="28"/>
        </w:rPr>
        <w:t>Удельный вес в налоговых</w:t>
      </w:r>
      <w:r w:rsidR="003E5906">
        <w:rPr>
          <w:sz w:val="28"/>
          <w:szCs w:val="28"/>
        </w:rPr>
        <w:t xml:space="preserve"> доходах бюджета составляет </w:t>
      </w:r>
      <w:r w:rsidR="00C331C1">
        <w:rPr>
          <w:sz w:val="28"/>
          <w:szCs w:val="28"/>
        </w:rPr>
        <w:t>0,9</w:t>
      </w:r>
      <w:r w:rsidR="00ED1726" w:rsidRPr="00ED1726">
        <w:rPr>
          <w:sz w:val="28"/>
          <w:szCs w:val="28"/>
        </w:rPr>
        <w:t xml:space="preserve">%. Объем поступлений  за аналогичный период прошлого года составил  </w:t>
      </w:r>
      <w:r w:rsidR="003E5906">
        <w:rPr>
          <w:sz w:val="28"/>
          <w:szCs w:val="28"/>
        </w:rPr>
        <w:t>7,1</w:t>
      </w:r>
      <w:r w:rsidR="00ED1726" w:rsidRPr="00ED1726">
        <w:rPr>
          <w:sz w:val="28"/>
          <w:szCs w:val="28"/>
        </w:rPr>
        <w:t xml:space="preserve">  тыс. рублей. Таким образом, по сравнению с 1 полугодием 2019 года поступление </w:t>
      </w:r>
      <w:r w:rsidR="003E5906">
        <w:rPr>
          <w:sz w:val="28"/>
          <w:szCs w:val="28"/>
        </w:rPr>
        <w:t>доходов от уплаты государственной пошлины</w:t>
      </w:r>
      <w:r w:rsidR="00ED1726" w:rsidRPr="00ED1726">
        <w:rPr>
          <w:sz w:val="28"/>
          <w:szCs w:val="28"/>
        </w:rPr>
        <w:t xml:space="preserve"> в </w:t>
      </w:r>
      <w:r w:rsidR="003E5906">
        <w:rPr>
          <w:sz w:val="28"/>
          <w:szCs w:val="28"/>
        </w:rPr>
        <w:t>бюджет поселения уменьшилось на 2,5</w:t>
      </w:r>
      <w:r w:rsidR="00ED1726" w:rsidRPr="00ED1726">
        <w:rPr>
          <w:sz w:val="28"/>
          <w:szCs w:val="28"/>
        </w:rPr>
        <w:t xml:space="preserve"> тыс. рублей или на </w:t>
      </w:r>
      <w:r w:rsidR="003E5906">
        <w:rPr>
          <w:sz w:val="28"/>
          <w:szCs w:val="28"/>
        </w:rPr>
        <w:t>35,2</w:t>
      </w:r>
      <w:r w:rsidR="00ED1726" w:rsidRPr="00ED1726">
        <w:rPr>
          <w:sz w:val="28"/>
          <w:szCs w:val="28"/>
        </w:rPr>
        <w:t>%.</w:t>
      </w:r>
      <w:r w:rsidR="009D4626">
        <w:rPr>
          <w:sz w:val="28"/>
          <w:szCs w:val="28"/>
        </w:rPr>
        <w:t xml:space="preserve"> </w:t>
      </w:r>
    </w:p>
    <w:p w:rsidR="0010793D" w:rsidRDefault="0010793D" w:rsidP="00ED1726">
      <w:pPr>
        <w:pStyle w:val="Style3"/>
        <w:widowControl/>
        <w:spacing w:line="228" w:lineRule="auto"/>
        <w:ind w:firstLine="540"/>
        <w:jc w:val="both"/>
        <w:rPr>
          <w:sz w:val="28"/>
          <w:szCs w:val="28"/>
        </w:rPr>
      </w:pPr>
    </w:p>
    <w:p w:rsidR="003E5906" w:rsidRDefault="00EA7BC3" w:rsidP="00ED1726">
      <w:pPr>
        <w:pStyle w:val="Style3"/>
        <w:widowControl/>
        <w:spacing w:line="228" w:lineRule="auto"/>
        <w:ind w:firstLine="540"/>
        <w:jc w:val="both"/>
        <w:rPr>
          <w:i/>
          <w:sz w:val="28"/>
          <w:szCs w:val="28"/>
        </w:rPr>
      </w:pPr>
      <w:proofErr w:type="gramStart"/>
      <w:r w:rsidRPr="00EA7BC3">
        <w:rPr>
          <w:i/>
          <w:sz w:val="28"/>
          <w:szCs w:val="28"/>
        </w:rPr>
        <w:t xml:space="preserve">В ходе проведенного сравнительного анализа поступлений в бюджет налоговых доходов в 1 полугодии 2020 года и  1 полугодии 2019 года установлено-увеличение в 1 полугодии 2020 года объема поступления налога на доходы физических лиц на  </w:t>
      </w:r>
      <w:r>
        <w:rPr>
          <w:i/>
          <w:sz w:val="28"/>
          <w:szCs w:val="28"/>
        </w:rPr>
        <w:t>2,3 % и единого сельскохозяйственного налога</w:t>
      </w:r>
      <w:r w:rsidRPr="00EA7B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пять раз,</w:t>
      </w:r>
      <w:r w:rsidRPr="00EA7BC3">
        <w:rPr>
          <w:i/>
          <w:sz w:val="28"/>
          <w:szCs w:val="28"/>
        </w:rPr>
        <w:t xml:space="preserve"> снижение в 1 полугодии 2020 года объема поступления  </w:t>
      </w:r>
      <w:r>
        <w:rPr>
          <w:i/>
          <w:sz w:val="28"/>
          <w:szCs w:val="28"/>
        </w:rPr>
        <w:t xml:space="preserve">налога на имущество </w:t>
      </w:r>
      <w:r w:rsidRPr="00EA7BC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8,4%, земельного налога на 0,3%, доходов</w:t>
      </w:r>
      <w:proofErr w:type="gramEnd"/>
      <w:r>
        <w:rPr>
          <w:i/>
          <w:sz w:val="28"/>
          <w:szCs w:val="28"/>
        </w:rPr>
        <w:t xml:space="preserve"> от уплаты государственной пошлины на 35,2%.</w:t>
      </w:r>
      <w:r w:rsidRPr="00EA7BC3">
        <w:rPr>
          <w:i/>
          <w:sz w:val="28"/>
          <w:szCs w:val="28"/>
        </w:rPr>
        <w:t xml:space="preserve"> В целом поступление налоговых доходов в 1 полугодии 2020 года увеличилось на </w:t>
      </w:r>
      <w:r>
        <w:rPr>
          <w:i/>
          <w:sz w:val="28"/>
          <w:szCs w:val="28"/>
        </w:rPr>
        <w:t>19,4 тыс. рублей или на 3,8</w:t>
      </w:r>
      <w:r w:rsidRPr="00EA7BC3">
        <w:rPr>
          <w:i/>
          <w:sz w:val="28"/>
          <w:szCs w:val="28"/>
        </w:rPr>
        <w:t xml:space="preserve"> % по сравнению с аналогичным периодом 2019 года.</w:t>
      </w:r>
    </w:p>
    <w:p w:rsidR="00700F33" w:rsidRPr="009D4626" w:rsidRDefault="00700F33" w:rsidP="009D4626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A10B1">
        <w:rPr>
          <w:rFonts w:ascii="Times New Roman" w:hAnsi="Times New Roman"/>
          <w:sz w:val="28"/>
          <w:szCs w:val="28"/>
          <w:u w:val="single"/>
        </w:rPr>
        <w:t>Неналоговые доходы</w:t>
      </w:r>
      <w:r w:rsidRPr="007A10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1 полугодии</w:t>
      </w:r>
      <w:r w:rsidRPr="007A10B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020 года исполнены в сумме 16,1</w:t>
      </w:r>
      <w:r w:rsidRPr="007A10B1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14,2</w:t>
      </w:r>
      <w:r w:rsidRPr="007A10B1">
        <w:rPr>
          <w:rFonts w:ascii="Times New Roman" w:hAnsi="Times New Roman"/>
          <w:sz w:val="28"/>
          <w:szCs w:val="28"/>
        </w:rPr>
        <w:t xml:space="preserve"> % к плановым </w:t>
      </w:r>
      <w:r>
        <w:rPr>
          <w:rFonts w:ascii="Times New Roman" w:hAnsi="Times New Roman"/>
          <w:sz w:val="28"/>
          <w:szCs w:val="28"/>
        </w:rPr>
        <w:t>годовым назначениям</w:t>
      </w:r>
      <w:r w:rsidRPr="007A10B1">
        <w:rPr>
          <w:rFonts w:ascii="Times New Roman" w:hAnsi="Times New Roman"/>
          <w:sz w:val="28"/>
          <w:szCs w:val="28"/>
        </w:rPr>
        <w:t xml:space="preserve">, установленным в сумме </w:t>
      </w:r>
      <w:r>
        <w:rPr>
          <w:rFonts w:ascii="Times New Roman" w:hAnsi="Times New Roman"/>
          <w:sz w:val="28"/>
          <w:szCs w:val="28"/>
        </w:rPr>
        <w:t xml:space="preserve">113,0 </w:t>
      </w:r>
      <w:r w:rsidRPr="007A10B1">
        <w:rPr>
          <w:rFonts w:ascii="Times New Roman" w:hAnsi="Times New Roman"/>
          <w:sz w:val="28"/>
          <w:szCs w:val="28"/>
        </w:rPr>
        <w:t xml:space="preserve">тыс. рублей. </w:t>
      </w:r>
      <w:r w:rsidR="008832FE" w:rsidRPr="008832FE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объем неналоговых доходов </w:t>
      </w:r>
      <w:r w:rsidR="008832FE">
        <w:rPr>
          <w:rFonts w:ascii="Times New Roman" w:hAnsi="Times New Roman"/>
          <w:sz w:val="28"/>
          <w:szCs w:val="28"/>
        </w:rPr>
        <w:t>увеличился на 4,6</w:t>
      </w:r>
      <w:r w:rsidR="008832FE" w:rsidRPr="008832F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832FE">
        <w:rPr>
          <w:rFonts w:ascii="Times New Roman" w:hAnsi="Times New Roman"/>
          <w:sz w:val="28"/>
          <w:szCs w:val="28"/>
        </w:rPr>
        <w:t>40</w:t>
      </w:r>
      <w:r w:rsidR="008832FE" w:rsidRPr="008832FE">
        <w:rPr>
          <w:rFonts w:ascii="Times New Roman" w:hAnsi="Times New Roman"/>
          <w:sz w:val="28"/>
          <w:szCs w:val="28"/>
        </w:rPr>
        <w:t>%.</w:t>
      </w:r>
    </w:p>
    <w:p w:rsidR="00700F33" w:rsidRPr="00700F33" w:rsidRDefault="00700F33" w:rsidP="00700F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F33">
        <w:rPr>
          <w:rFonts w:eastAsia="Calibri"/>
          <w:sz w:val="28"/>
          <w:szCs w:val="28"/>
          <w:lang w:eastAsia="en-US"/>
        </w:rPr>
        <w:t xml:space="preserve">Структура </w:t>
      </w:r>
      <w:r>
        <w:rPr>
          <w:rFonts w:eastAsia="Calibri"/>
          <w:sz w:val="28"/>
          <w:szCs w:val="28"/>
          <w:lang w:eastAsia="en-US"/>
        </w:rPr>
        <w:t>не</w:t>
      </w:r>
      <w:r w:rsidRPr="00700F33">
        <w:rPr>
          <w:rFonts w:eastAsia="Calibri"/>
          <w:sz w:val="28"/>
          <w:szCs w:val="28"/>
          <w:lang w:eastAsia="en-US"/>
        </w:rPr>
        <w:t>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8"/>
          <w:szCs w:val="28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D4626" w:rsidRPr="00A27BA8" w:rsidTr="009A6DFC">
        <w:tc>
          <w:tcPr>
            <w:tcW w:w="6487" w:type="dxa"/>
            <w:shd w:val="clear" w:color="auto" w:fill="auto"/>
          </w:tcPr>
          <w:p w:rsidR="009D4626" w:rsidRPr="009A6DFC" w:rsidRDefault="009D4626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4626" w:rsidRPr="009A6DFC" w:rsidRDefault="009D4626" w:rsidP="009A6DFC">
            <w:pPr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4626" w:rsidRPr="009A6DFC" w:rsidRDefault="009D4626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24,8</w:t>
            </w:r>
          </w:p>
        </w:tc>
      </w:tr>
      <w:tr w:rsidR="009D4626" w:rsidRPr="00A27BA8" w:rsidTr="009A6DFC">
        <w:tc>
          <w:tcPr>
            <w:tcW w:w="6487" w:type="dxa"/>
            <w:shd w:val="clear" w:color="auto" w:fill="auto"/>
          </w:tcPr>
          <w:p w:rsidR="009D4626" w:rsidRPr="009A6DFC" w:rsidRDefault="009D4626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4626" w:rsidRPr="009A6DFC" w:rsidRDefault="009D4626" w:rsidP="009A6DFC">
            <w:pPr>
              <w:jc w:val="center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12,1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4626" w:rsidRPr="009A6DFC" w:rsidRDefault="009D4626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75,2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9D4626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структуре неналоговых доходов бюджета поселения в 1 полугодии 2020 года </w:t>
      </w:r>
      <w:r w:rsidR="004178BE">
        <w:rPr>
          <w:rFonts w:ascii="Times New Roman" w:hAnsi="Times New Roman"/>
          <w:sz w:val="28"/>
          <w:szCs w:val="28"/>
        </w:rPr>
        <w:t>наибольший удельный вес</w:t>
      </w:r>
      <w:r w:rsidR="00425B01">
        <w:rPr>
          <w:rFonts w:ascii="Times New Roman" w:hAnsi="Times New Roman"/>
          <w:sz w:val="28"/>
          <w:szCs w:val="28"/>
        </w:rPr>
        <w:t>, а именно 75,2%</w:t>
      </w:r>
      <w:r w:rsidR="0041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занимают прочие </w:t>
      </w:r>
      <w:r w:rsidR="00425B01">
        <w:rPr>
          <w:rFonts w:ascii="Times New Roman" w:hAnsi="Times New Roman"/>
          <w:sz w:val="28"/>
          <w:szCs w:val="28"/>
        </w:rPr>
        <w:t>неналоговые доходы.</w:t>
      </w:r>
    </w:p>
    <w:p w:rsidR="00B41893" w:rsidRDefault="00425B01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прочих неналоговых доходов</w:t>
      </w:r>
      <w:r w:rsidRPr="00425B0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 полугодии 2020 года составило  12,1 тыс. рублей или 30,3 % плановых годовых назначений. Данный вид доходо</w:t>
      </w:r>
      <w:r w:rsidR="00B41893">
        <w:rPr>
          <w:rFonts w:ascii="Times New Roman" w:hAnsi="Times New Roman"/>
          <w:sz w:val="28"/>
          <w:szCs w:val="28"/>
        </w:rPr>
        <w:t xml:space="preserve">в включает в себя платежи за </w:t>
      </w:r>
      <w:proofErr w:type="spellStart"/>
      <w:r w:rsidR="00B41893"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жилья. </w:t>
      </w:r>
      <w:r w:rsidRPr="00425B01">
        <w:rPr>
          <w:rFonts w:ascii="Times New Roman" w:hAnsi="Times New Roman"/>
          <w:sz w:val="28"/>
          <w:szCs w:val="28"/>
        </w:rPr>
        <w:t xml:space="preserve">Объем поступлений  за аналогичный период прошлого года </w:t>
      </w:r>
      <w:r>
        <w:rPr>
          <w:rFonts w:ascii="Times New Roman" w:hAnsi="Times New Roman"/>
          <w:sz w:val="28"/>
          <w:szCs w:val="28"/>
        </w:rPr>
        <w:t>–</w:t>
      </w:r>
      <w:r w:rsidRPr="00425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11,5</w:t>
      </w:r>
      <w:r w:rsidRPr="00425B01">
        <w:rPr>
          <w:rFonts w:ascii="Times New Roman" w:hAnsi="Times New Roman"/>
          <w:sz w:val="28"/>
          <w:szCs w:val="28"/>
        </w:rPr>
        <w:t xml:space="preserve">  тыс. рублей. Таким образом, по сравнению с 1 полугодием 2019 года поступление доходов от уплаты </w:t>
      </w:r>
      <w:r w:rsidR="00595A20">
        <w:rPr>
          <w:rFonts w:ascii="Times New Roman" w:hAnsi="Times New Roman"/>
          <w:sz w:val="28"/>
          <w:szCs w:val="28"/>
        </w:rPr>
        <w:t>данного вида доходов увеличилось</w:t>
      </w:r>
      <w:r w:rsidR="00B41893">
        <w:rPr>
          <w:rFonts w:ascii="Times New Roman" w:hAnsi="Times New Roman"/>
          <w:sz w:val="28"/>
          <w:szCs w:val="28"/>
        </w:rPr>
        <w:t xml:space="preserve"> на 0,6 тыс. рублей или на 5,2%.</w:t>
      </w:r>
    </w:p>
    <w:p w:rsidR="00700F33" w:rsidRDefault="00B41893" w:rsidP="00DA1B1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lastRenderedPageBreak/>
        <w:t xml:space="preserve">   Поступление </w:t>
      </w:r>
      <w:r>
        <w:rPr>
          <w:rFonts w:ascii="Times New Roman" w:hAnsi="Times New Roman"/>
          <w:sz w:val="28"/>
          <w:szCs w:val="28"/>
        </w:rPr>
        <w:t xml:space="preserve"> доходов от сдачи в аренду имущества, составляющего</w:t>
      </w:r>
      <w:r w:rsidR="00EE2A47">
        <w:rPr>
          <w:rFonts w:ascii="Times New Roman" w:hAnsi="Times New Roman"/>
          <w:sz w:val="28"/>
          <w:szCs w:val="28"/>
        </w:rPr>
        <w:t xml:space="preserve"> казну сельских поселений</w:t>
      </w:r>
      <w:r w:rsidR="00595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A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D5AF9">
        <w:rPr>
          <w:rFonts w:ascii="Times New Roman" w:hAnsi="Times New Roman"/>
          <w:sz w:val="28"/>
          <w:szCs w:val="28"/>
        </w:rPr>
        <w:t>за исключением земельных участков)</w:t>
      </w:r>
      <w:r w:rsidR="00EE2A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893">
        <w:rPr>
          <w:rFonts w:ascii="Times New Roman" w:hAnsi="Times New Roman"/>
          <w:sz w:val="28"/>
          <w:szCs w:val="28"/>
        </w:rPr>
        <w:t xml:space="preserve">в 1 полугодии 2020 года  составило </w:t>
      </w:r>
      <w:r w:rsidR="00EE2A47">
        <w:rPr>
          <w:rFonts w:ascii="Times New Roman" w:hAnsi="Times New Roman"/>
          <w:sz w:val="28"/>
          <w:szCs w:val="28"/>
        </w:rPr>
        <w:t>4,0</w:t>
      </w:r>
      <w:r w:rsidRPr="00B41893">
        <w:rPr>
          <w:rFonts w:ascii="Times New Roman" w:hAnsi="Times New Roman"/>
          <w:sz w:val="28"/>
          <w:szCs w:val="28"/>
        </w:rPr>
        <w:t xml:space="preserve"> </w:t>
      </w:r>
      <w:r w:rsidR="00C07DA4">
        <w:rPr>
          <w:rFonts w:ascii="Times New Roman" w:hAnsi="Times New Roman"/>
          <w:sz w:val="28"/>
          <w:szCs w:val="28"/>
        </w:rPr>
        <w:t xml:space="preserve">тыс. рублей или </w:t>
      </w:r>
      <w:r w:rsidR="00EE2A47">
        <w:rPr>
          <w:rFonts w:ascii="Times New Roman" w:hAnsi="Times New Roman"/>
          <w:sz w:val="28"/>
          <w:szCs w:val="28"/>
        </w:rPr>
        <w:t>5,8</w:t>
      </w:r>
      <w:r w:rsidRPr="00B41893">
        <w:rPr>
          <w:rFonts w:ascii="Times New Roman" w:hAnsi="Times New Roman"/>
          <w:sz w:val="28"/>
          <w:szCs w:val="28"/>
        </w:rPr>
        <w:t xml:space="preserve"> % от планового годового назначения </w:t>
      </w:r>
      <w:r w:rsidR="00EE2A47">
        <w:rPr>
          <w:rFonts w:ascii="Times New Roman" w:hAnsi="Times New Roman"/>
          <w:sz w:val="28"/>
          <w:szCs w:val="28"/>
        </w:rPr>
        <w:t>69,0</w:t>
      </w:r>
      <w:r w:rsidRPr="00B41893">
        <w:rPr>
          <w:rFonts w:ascii="Times New Roman" w:hAnsi="Times New Roman"/>
          <w:sz w:val="28"/>
          <w:szCs w:val="28"/>
        </w:rPr>
        <w:t xml:space="preserve"> тыс. рублей. Удельный вес в </w:t>
      </w:r>
      <w:r w:rsidR="00EE2A47">
        <w:rPr>
          <w:rFonts w:ascii="Times New Roman" w:hAnsi="Times New Roman"/>
          <w:sz w:val="28"/>
          <w:szCs w:val="28"/>
        </w:rPr>
        <w:t>не</w:t>
      </w:r>
      <w:r w:rsidRPr="00B41893">
        <w:rPr>
          <w:rFonts w:ascii="Times New Roman" w:hAnsi="Times New Roman"/>
          <w:sz w:val="28"/>
          <w:szCs w:val="28"/>
        </w:rPr>
        <w:t xml:space="preserve">налоговых доходах бюджета составляет </w:t>
      </w:r>
      <w:r w:rsidR="00EE2A47">
        <w:rPr>
          <w:rFonts w:ascii="Times New Roman" w:hAnsi="Times New Roman"/>
          <w:sz w:val="28"/>
          <w:szCs w:val="28"/>
        </w:rPr>
        <w:t>24,8</w:t>
      </w:r>
      <w:r w:rsidRPr="00B41893">
        <w:rPr>
          <w:rFonts w:ascii="Times New Roman" w:hAnsi="Times New Roman"/>
          <w:sz w:val="28"/>
          <w:szCs w:val="28"/>
        </w:rPr>
        <w:t xml:space="preserve">%. </w:t>
      </w:r>
      <w:r w:rsidR="00EE2A47">
        <w:rPr>
          <w:rFonts w:ascii="Times New Roman" w:hAnsi="Times New Roman"/>
          <w:sz w:val="28"/>
          <w:szCs w:val="28"/>
        </w:rPr>
        <w:t>В аналогичном</w:t>
      </w:r>
      <w:r w:rsidR="00EE2A47" w:rsidRPr="00EE2A47">
        <w:rPr>
          <w:rFonts w:ascii="Times New Roman" w:hAnsi="Times New Roman"/>
          <w:sz w:val="28"/>
          <w:szCs w:val="28"/>
        </w:rPr>
        <w:t xml:space="preserve"> период</w:t>
      </w:r>
      <w:r w:rsidR="00EE2A47">
        <w:rPr>
          <w:rFonts w:ascii="Times New Roman" w:hAnsi="Times New Roman"/>
          <w:sz w:val="28"/>
          <w:szCs w:val="28"/>
        </w:rPr>
        <w:t>е</w:t>
      </w:r>
      <w:r w:rsidR="00EE2A47" w:rsidRPr="00EE2A47">
        <w:rPr>
          <w:rFonts w:ascii="Times New Roman" w:hAnsi="Times New Roman"/>
          <w:sz w:val="28"/>
          <w:szCs w:val="28"/>
        </w:rPr>
        <w:t xml:space="preserve">  2019 года поступления по данному виду доходов</w:t>
      </w:r>
      <w:r w:rsidR="00EE2A47">
        <w:rPr>
          <w:rFonts w:ascii="Times New Roman" w:hAnsi="Times New Roman"/>
          <w:sz w:val="28"/>
          <w:szCs w:val="28"/>
        </w:rPr>
        <w:t xml:space="preserve"> </w:t>
      </w:r>
      <w:r w:rsidR="00EE2A47" w:rsidRPr="00EE2A47">
        <w:rPr>
          <w:rFonts w:ascii="Times New Roman" w:hAnsi="Times New Roman"/>
          <w:sz w:val="28"/>
          <w:szCs w:val="28"/>
        </w:rPr>
        <w:t>отсутствовали.</w:t>
      </w:r>
    </w:p>
    <w:p w:rsidR="00DA1B19" w:rsidRPr="008F0816" w:rsidRDefault="00DA1B19" w:rsidP="00DA1B19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700F33" w:rsidRPr="0010793D" w:rsidRDefault="00700F33" w:rsidP="00700F33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r w:rsidRPr="0010793D">
        <w:rPr>
          <w:i/>
          <w:sz w:val="28"/>
          <w:szCs w:val="28"/>
        </w:rPr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</w:t>
      </w:r>
      <w:r w:rsidR="0010793D" w:rsidRPr="0010793D">
        <w:rPr>
          <w:i/>
          <w:sz w:val="28"/>
          <w:szCs w:val="28"/>
        </w:rPr>
        <w:t xml:space="preserve">увеличение </w:t>
      </w:r>
      <w:r w:rsidRPr="0010793D">
        <w:rPr>
          <w:i/>
          <w:sz w:val="28"/>
          <w:szCs w:val="28"/>
        </w:rPr>
        <w:t xml:space="preserve"> в 1 полугодии 2020 года объема поступления  по всем видам неналоговых доходов. В целом поступление неналоговых доходов в 1 полугодии 2020 года </w:t>
      </w:r>
      <w:r w:rsidR="00DA1B19" w:rsidRPr="0010793D">
        <w:rPr>
          <w:i/>
          <w:sz w:val="28"/>
          <w:szCs w:val="28"/>
        </w:rPr>
        <w:t xml:space="preserve">увеличилось </w:t>
      </w:r>
      <w:r w:rsidRPr="0010793D">
        <w:rPr>
          <w:i/>
          <w:sz w:val="28"/>
          <w:szCs w:val="28"/>
        </w:rPr>
        <w:t xml:space="preserve">на </w:t>
      </w:r>
      <w:r w:rsidR="00DA1B19" w:rsidRPr="0010793D">
        <w:rPr>
          <w:i/>
          <w:sz w:val="28"/>
          <w:szCs w:val="28"/>
        </w:rPr>
        <w:t>4,6</w:t>
      </w:r>
      <w:r w:rsidRPr="0010793D">
        <w:rPr>
          <w:i/>
          <w:sz w:val="28"/>
          <w:szCs w:val="28"/>
        </w:rPr>
        <w:t xml:space="preserve"> тыс. рублей или на </w:t>
      </w:r>
      <w:r w:rsidR="00DA1B19" w:rsidRPr="0010793D">
        <w:rPr>
          <w:i/>
          <w:sz w:val="28"/>
          <w:szCs w:val="28"/>
        </w:rPr>
        <w:t xml:space="preserve"> 40</w:t>
      </w:r>
      <w:r w:rsidRPr="0010793D">
        <w:rPr>
          <w:i/>
          <w:sz w:val="28"/>
          <w:szCs w:val="28"/>
        </w:rPr>
        <w:t>%  по сравнению с аналогичным периодом 2019 года.</w:t>
      </w:r>
      <w:r w:rsidR="0010793D" w:rsidRPr="0010793D">
        <w:rPr>
          <w:i/>
          <w:sz w:val="28"/>
          <w:szCs w:val="28"/>
        </w:rPr>
        <w:t xml:space="preserve"> Вместе с тем, следует отметить, что в 1 полугод</w:t>
      </w:r>
      <w:r w:rsidR="0010793D">
        <w:rPr>
          <w:i/>
          <w:sz w:val="28"/>
          <w:szCs w:val="28"/>
        </w:rPr>
        <w:t>ии 2020 года в бюджет не поступали доходы, получаемые в виде арендной платы</w:t>
      </w:r>
      <w:r w:rsidR="00527DD4">
        <w:rPr>
          <w:i/>
          <w:sz w:val="28"/>
          <w:szCs w:val="28"/>
        </w:rPr>
        <w:t xml:space="preserve"> за землю, при плановом назначении на год в сумме 4,0 тыс. рублей.</w:t>
      </w:r>
    </w:p>
    <w:p w:rsidR="00B27406" w:rsidRPr="00762E3B" w:rsidRDefault="00B274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095857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095857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7A4817" w:rsidRDefault="0009585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7A4817">
        <w:rPr>
          <w:sz w:val="28"/>
          <w:szCs w:val="28"/>
        </w:rPr>
        <w:t xml:space="preserve">Безвозмездные поступления в бюджет поселения </w:t>
      </w:r>
      <w:r w:rsidR="007A4817">
        <w:rPr>
          <w:sz w:val="28"/>
          <w:szCs w:val="28"/>
        </w:rPr>
        <w:t>в 1 полугодии 2020 года сост</w:t>
      </w:r>
      <w:r w:rsidRPr="007A4817">
        <w:rPr>
          <w:sz w:val="28"/>
          <w:szCs w:val="28"/>
        </w:rPr>
        <w:t xml:space="preserve">авили </w:t>
      </w:r>
      <w:r w:rsidR="007A4817">
        <w:rPr>
          <w:sz w:val="28"/>
          <w:szCs w:val="28"/>
        </w:rPr>
        <w:t>3 490,2</w:t>
      </w:r>
      <w:r w:rsidRPr="007A4817">
        <w:rPr>
          <w:sz w:val="28"/>
          <w:szCs w:val="28"/>
        </w:rPr>
        <w:t xml:space="preserve"> тыс. рублей или </w:t>
      </w:r>
      <w:r w:rsidR="00FA792D">
        <w:rPr>
          <w:sz w:val="28"/>
          <w:szCs w:val="28"/>
        </w:rPr>
        <w:t>38,</w:t>
      </w:r>
      <w:r w:rsidR="007A4817">
        <w:rPr>
          <w:sz w:val="28"/>
          <w:szCs w:val="28"/>
        </w:rPr>
        <w:t>7</w:t>
      </w:r>
      <w:r w:rsidRPr="007A4817">
        <w:rPr>
          <w:sz w:val="28"/>
          <w:szCs w:val="28"/>
        </w:rPr>
        <w:t xml:space="preserve"> % к утвержденным назначениям</w:t>
      </w:r>
      <w:r w:rsidR="007A4817">
        <w:rPr>
          <w:sz w:val="28"/>
          <w:szCs w:val="28"/>
        </w:rPr>
        <w:t xml:space="preserve"> на год</w:t>
      </w:r>
      <w:r w:rsidRPr="007A4817">
        <w:rPr>
          <w:sz w:val="28"/>
          <w:szCs w:val="28"/>
        </w:rPr>
        <w:t xml:space="preserve"> в сумме </w:t>
      </w:r>
      <w:r w:rsidR="007A4817">
        <w:rPr>
          <w:sz w:val="28"/>
          <w:szCs w:val="28"/>
        </w:rPr>
        <w:t>9 013,1</w:t>
      </w:r>
      <w:r w:rsidRPr="007A4817">
        <w:rPr>
          <w:sz w:val="28"/>
          <w:szCs w:val="28"/>
        </w:rPr>
        <w:t xml:space="preserve"> тыс. рублей. </w:t>
      </w:r>
    </w:p>
    <w:p w:rsidR="007A4817" w:rsidRDefault="007A481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по исполнению законодательно утвержденных бюджетных назначений в 1 полугодии 2020 года представлены в таблице:</w:t>
      </w:r>
    </w:p>
    <w:p w:rsidR="007A4817" w:rsidRDefault="007A481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B73D23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      1 полугодие 2019 года</w:t>
            </w:r>
          </w:p>
        </w:tc>
        <w:tc>
          <w:tcPr>
            <w:tcW w:w="1275" w:type="dxa"/>
            <w:shd w:val="clear" w:color="auto" w:fill="DBE5F1"/>
          </w:tcPr>
          <w:p w:rsid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1 полугодие 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5D07C0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</w:t>
            </w:r>
            <w:r w:rsidR="007A4817" w:rsidRPr="00B73D23">
              <w:rPr>
                <w:sz w:val="17"/>
                <w:szCs w:val="17"/>
              </w:rPr>
              <w:t xml:space="preserve"> 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(гр4-гр2)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1 полугодия 2020 года </w:t>
            </w:r>
            <w:proofErr w:type="gramStart"/>
            <w:r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   (гр</w:t>
            </w:r>
            <w:proofErr w:type="gramStart"/>
            <w:r w:rsidRPr="00B73D23">
              <w:rPr>
                <w:sz w:val="17"/>
                <w:szCs w:val="17"/>
              </w:rPr>
              <w:t>4</w:t>
            </w:r>
            <w:proofErr w:type="gramEnd"/>
            <w:r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B73D23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8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1696,9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4270,7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1652,7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241F27" w:rsidTr="00780E55">
        <w:tc>
          <w:tcPr>
            <w:tcW w:w="2660" w:type="dxa"/>
            <w:shd w:val="clear" w:color="auto" w:fill="auto"/>
          </w:tcPr>
          <w:p w:rsidR="00241F27" w:rsidRPr="00B73D23" w:rsidRDefault="00241F27" w:rsidP="00BF6A4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1258,2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4089,0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1565,0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27" w:rsidRPr="00780E55" w:rsidRDefault="00241F27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442B04" w:rsidTr="00780E55">
        <w:tc>
          <w:tcPr>
            <w:tcW w:w="2660" w:type="dxa"/>
            <w:shd w:val="clear" w:color="auto" w:fill="auto"/>
          </w:tcPr>
          <w:p w:rsidR="00442B04" w:rsidRPr="00B73D23" w:rsidRDefault="00442B04" w:rsidP="00BF6A4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-351,0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B04" w:rsidRPr="00780E55" w:rsidRDefault="00442B04" w:rsidP="00BF6A4F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2257,0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775,9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2257,0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775,9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lastRenderedPageBreak/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1014,1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2350,9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1014,1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2350,9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1023,8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Прочие безвозмездные поступления,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98512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98512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Поступления от денежных пожертвований, п</w:t>
            </w:r>
            <w:r>
              <w:rPr>
                <w:bCs/>
                <w:sz w:val="17"/>
                <w:szCs w:val="17"/>
              </w:rPr>
              <w:t>редоставляемых физическими лицами</w:t>
            </w:r>
            <w:r w:rsidRPr="00B73D23">
              <w:rPr>
                <w:bCs/>
                <w:sz w:val="17"/>
                <w:szCs w:val="17"/>
              </w:rPr>
              <w:t xml:space="preserve">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rPr>
          <w:trHeight w:val="1160"/>
        </w:trPr>
        <w:tc>
          <w:tcPr>
            <w:tcW w:w="2660" w:type="dxa"/>
            <w:shd w:val="clear" w:color="auto" w:fill="auto"/>
          </w:tcPr>
          <w:p w:rsidR="00780E55" w:rsidRPr="00780E55" w:rsidRDefault="00780E55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780E55">
              <w:rPr>
                <w:bCs/>
                <w:sz w:val="17"/>
                <w:szCs w:val="17"/>
              </w:rPr>
              <w:t>Поступления от денежных пожертвований, предоставляемых  юридическими 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0E55" w:rsidTr="00FA792D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3292,1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9013,1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3490,2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E55" w:rsidRPr="00780E55" w:rsidRDefault="00780E55" w:rsidP="00D46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7A4817" w:rsidRDefault="0009585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7A4817">
        <w:rPr>
          <w:sz w:val="28"/>
          <w:szCs w:val="28"/>
        </w:rPr>
        <w:t>По сравнению с 1 полугодием  2019  года безвозмездные пос</w:t>
      </w:r>
      <w:r w:rsidR="00D4658C">
        <w:rPr>
          <w:sz w:val="28"/>
          <w:szCs w:val="28"/>
        </w:rPr>
        <w:t>тупления увеличи</w:t>
      </w:r>
      <w:r w:rsidR="004B47B6">
        <w:rPr>
          <w:sz w:val="28"/>
          <w:szCs w:val="28"/>
        </w:rPr>
        <w:t>лись  на 198,1 тыс. рублей или на</w:t>
      </w:r>
      <w:r w:rsidR="00D4658C">
        <w:rPr>
          <w:sz w:val="28"/>
          <w:szCs w:val="28"/>
        </w:rPr>
        <w:t xml:space="preserve"> 6</w:t>
      </w:r>
      <w:r w:rsidRPr="007A4817">
        <w:rPr>
          <w:sz w:val="28"/>
          <w:szCs w:val="28"/>
        </w:rPr>
        <w:t xml:space="preserve">%, их доля в общих доходах </w:t>
      </w:r>
      <w:r w:rsidR="00D4658C">
        <w:rPr>
          <w:sz w:val="28"/>
          <w:szCs w:val="28"/>
        </w:rPr>
        <w:t>бюджета поселения составила 86,3</w:t>
      </w:r>
      <w:r w:rsidRPr="007A4817">
        <w:rPr>
          <w:sz w:val="28"/>
          <w:szCs w:val="28"/>
        </w:rPr>
        <w:t xml:space="preserve"> %. </w:t>
      </w:r>
      <w:r w:rsidR="00D4658C">
        <w:rPr>
          <w:sz w:val="28"/>
          <w:szCs w:val="28"/>
        </w:rPr>
        <w:t xml:space="preserve">Увеличение безвозмездных поступлений в 1 полугодии 2020 года по отношению к аналогичному периоду 2019 года обусловлено увеличением поступления </w:t>
      </w:r>
      <w:r w:rsidR="00C86645">
        <w:rPr>
          <w:sz w:val="28"/>
          <w:szCs w:val="28"/>
        </w:rPr>
        <w:t>субсидий</w:t>
      </w:r>
      <w:r w:rsidR="00D4658C">
        <w:rPr>
          <w:sz w:val="28"/>
          <w:szCs w:val="28"/>
        </w:rPr>
        <w:t xml:space="preserve"> 32,7%.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>В отчетном периоде из  районного бюджета  п</w:t>
      </w:r>
      <w:r w:rsidR="00C86645" w:rsidRPr="00627DEF">
        <w:rPr>
          <w:sz w:val="28"/>
          <w:szCs w:val="28"/>
        </w:rPr>
        <w:t>оступили дотации в сумме 1 652,7</w:t>
      </w:r>
      <w:r w:rsidRPr="00627DEF">
        <w:rPr>
          <w:sz w:val="28"/>
          <w:szCs w:val="28"/>
        </w:rPr>
        <w:t xml:space="preserve"> тыс. рублей, из них: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 xml:space="preserve">- на поддержку мер по обеспечению сбалансированности бюджетов в размере </w:t>
      </w:r>
      <w:r w:rsidR="00627DEF" w:rsidRPr="00627DEF">
        <w:rPr>
          <w:sz w:val="28"/>
          <w:szCs w:val="28"/>
        </w:rPr>
        <w:t>1 565,0</w:t>
      </w:r>
      <w:r w:rsidRPr="00627DEF">
        <w:rPr>
          <w:sz w:val="28"/>
          <w:szCs w:val="28"/>
        </w:rPr>
        <w:t xml:space="preserve"> тыс. рублей или </w:t>
      </w:r>
      <w:r w:rsidR="00627DEF" w:rsidRPr="00627DEF">
        <w:rPr>
          <w:sz w:val="28"/>
          <w:szCs w:val="28"/>
        </w:rPr>
        <w:t>38,3</w:t>
      </w:r>
      <w:r w:rsidRPr="00627DEF">
        <w:rPr>
          <w:sz w:val="28"/>
          <w:szCs w:val="28"/>
        </w:rPr>
        <w:t>% от утвержденных назначений</w:t>
      </w:r>
      <w:r w:rsidR="00627DEF" w:rsidRPr="00627DEF">
        <w:rPr>
          <w:sz w:val="28"/>
          <w:szCs w:val="28"/>
        </w:rPr>
        <w:t xml:space="preserve"> на год</w:t>
      </w:r>
      <w:r w:rsidRPr="00627DEF">
        <w:rPr>
          <w:sz w:val="28"/>
          <w:szCs w:val="28"/>
        </w:rPr>
        <w:t>;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 xml:space="preserve">- на выравнивание бюджетной обеспеченности в размере </w:t>
      </w:r>
      <w:r w:rsidR="00627DEF" w:rsidRPr="00627DEF">
        <w:rPr>
          <w:sz w:val="28"/>
          <w:szCs w:val="28"/>
        </w:rPr>
        <w:t>87,7 тыс. рублей или 48,3</w:t>
      </w:r>
      <w:r w:rsidRPr="00627DEF">
        <w:rPr>
          <w:sz w:val="28"/>
          <w:szCs w:val="28"/>
        </w:rPr>
        <w:t>% от утвержденных назначений</w:t>
      </w:r>
      <w:r w:rsidR="00627DEF" w:rsidRPr="00627DEF">
        <w:rPr>
          <w:sz w:val="28"/>
          <w:szCs w:val="28"/>
        </w:rPr>
        <w:t xml:space="preserve"> на год</w:t>
      </w:r>
      <w:r w:rsidRPr="00627DEF">
        <w:rPr>
          <w:sz w:val="28"/>
          <w:szCs w:val="28"/>
        </w:rPr>
        <w:t>;</w:t>
      </w:r>
    </w:p>
    <w:p w:rsidR="00095857" w:rsidRPr="00C86645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C86645">
        <w:rPr>
          <w:sz w:val="28"/>
          <w:szCs w:val="28"/>
        </w:rPr>
        <w:t xml:space="preserve">По сравнению с аналогичным периодом 2019 года поступление дотаций </w:t>
      </w:r>
      <w:r w:rsidR="00C86645" w:rsidRPr="00C86645">
        <w:rPr>
          <w:sz w:val="28"/>
          <w:szCs w:val="28"/>
        </w:rPr>
        <w:t>снизилось</w:t>
      </w:r>
      <w:r w:rsidRPr="00C86645">
        <w:rPr>
          <w:sz w:val="28"/>
          <w:szCs w:val="28"/>
        </w:rPr>
        <w:t xml:space="preserve"> на </w:t>
      </w:r>
      <w:r w:rsidR="00C86645">
        <w:rPr>
          <w:sz w:val="28"/>
          <w:szCs w:val="28"/>
        </w:rPr>
        <w:t>44,2</w:t>
      </w:r>
      <w:r w:rsidR="00C86645" w:rsidRPr="00C86645">
        <w:rPr>
          <w:sz w:val="28"/>
          <w:szCs w:val="28"/>
        </w:rPr>
        <w:t xml:space="preserve"> </w:t>
      </w:r>
      <w:r w:rsidRPr="00C86645">
        <w:rPr>
          <w:sz w:val="28"/>
          <w:szCs w:val="28"/>
        </w:rPr>
        <w:t xml:space="preserve">тыс. рублей или </w:t>
      </w:r>
      <w:r w:rsidR="00C86645">
        <w:rPr>
          <w:sz w:val="28"/>
          <w:szCs w:val="28"/>
        </w:rPr>
        <w:t>2,6</w:t>
      </w:r>
      <w:r w:rsidRPr="00C86645">
        <w:rPr>
          <w:sz w:val="28"/>
          <w:szCs w:val="28"/>
        </w:rPr>
        <w:t xml:space="preserve">%. </w:t>
      </w:r>
    </w:p>
    <w:p w:rsidR="00095857" w:rsidRPr="004E3F68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4E3F68">
        <w:rPr>
          <w:sz w:val="28"/>
          <w:szCs w:val="28"/>
        </w:rPr>
        <w:t xml:space="preserve">Прочие субсидии  в 1 полугодии 2020 года поступили в сумме </w:t>
      </w:r>
      <w:r w:rsidR="004E3F68" w:rsidRPr="004E3F68">
        <w:rPr>
          <w:sz w:val="28"/>
          <w:szCs w:val="28"/>
        </w:rPr>
        <w:t>775,9 тыс. рублей или 34,4</w:t>
      </w:r>
      <w:r w:rsidRPr="004E3F68">
        <w:rPr>
          <w:sz w:val="28"/>
          <w:szCs w:val="28"/>
        </w:rPr>
        <w:t xml:space="preserve"> % при утвержденных  годовых назначениях  </w:t>
      </w:r>
      <w:r w:rsidR="004E3F68" w:rsidRPr="004E3F68">
        <w:rPr>
          <w:sz w:val="28"/>
          <w:szCs w:val="28"/>
        </w:rPr>
        <w:t>2 257,0 тыс. рублей.</w:t>
      </w:r>
    </w:p>
    <w:p w:rsidR="004E3F68" w:rsidRPr="00095857" w:rsidRDefault="004E3F68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4E3F68">
        <w:rPr>
          <w:sz w:val="28"/>
          <w:szCs w:val="28"/>
        </w:rPr>
        <w:t xml:space="preserve">По сравнению с аналогичным периодом 2019 года поступление </w:t>
      </w:r>
      <w:r>
        <w:rPr>
          <w:sz w:val="28"/>
          <w:szCs w:val="28"/>
        </w:rPr>
        <w:t xml:space="preserve">субсидий увеличилось </w:t>
      </w:r>
      <w:r w:rsidRPr="004E3F6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191,3 </w:t>
      </w:r>
      <w:r w:rsidRPr="004E3F6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32,7</w:t>
      </w:r>
      <w:r w:rsidRPr="004E3F68">
        <w:rPr>
          <w:sz w:val="28"/>
          <w:szCs w:val="28"/>
        </w:rPr>
        <w:t>%.</w:t>
      </w:r>
    </w:p>
    <w:p w:rsidR="00095857" w:rsidRPr="00FA0C4E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A0C4E">
        <w:rPr>
          <w:sz w:val="28"/>
          <w:szCs w:val="28"/>
        </w:rPr>
        <w:t>Субвенция из федерального бюджета  на осуществление первичного воинского учета в 1 полугодии  2</w:t>
      </w:r>
      <w:r w:rsidR="00FA0C4E" w:rsidRPr="00FA0C4E">
        <w:rPr>
          <w:sz w:val="28"/>
          <w:szCs w:val="28"/>
        </w:rPr>
        <w:t>020 года  поступила в сумме 37,8</w:t>
      </w:r>
      <w:r w:rsidRPr="00FA0C4E">
        <w:rPr>
          <w:sz w:val="28"/>
          <w:szCs w:val="28"/>
        </w:rPr>
        <w:t xml:space="preserve"> тыс. рублей или </w:t>
      </w:r>
      <w:r w:rsidR="00FA0C4E" w:rsidRPr="00FA0C4E">
        <w:rPr>
          <w:sz w:val="28"/>
          <w:szCs w:val="28"/>
        </w:rPr>
        <w:t>40,4</w:t>
      </w:r>
      <w:r w:rsidRPr="00FA0C4E">
        <w:rPr>
          <w:sz w:val="28"/>
          <w:szCs w:val="28"/>
        </w:rPr>
        <w:t xml:space="preserve"> % к утвержденным назначениям </w:t>
      </w:r>
      <w:r w:rsidR="00FA0C4E" w:rsidRPr="00FA0C4E">
        <w:rPr>
          <w:sz w:val="28"/>
          <w:szCs w:val="28"/>
        </w:rPr>
        <w:t xml:space="preserve">на год </w:t>
      </w:r>
      <w:r w:rsidRPr="00FA0C4E">
        <w:rPr>
          <w:sz w:val="28"/>
          <w:szCs w:val="28"/>
        </w:rPr>
        <w:t xml:space="preserve">в сумме </w:t>
      </w:r>
      <w:r w:rsidR="00FA0C4E" w:rsidRPr="00FA0C4E">
        <w:rPr>
          <w:sz w:val="28"/>
          <w:szCs w:val="28"/>
        </w:rPr>
        <w:t>93,5</w:t>
      </w:r>
      <w:r w:rsidRPr="00FA0C4E">
        <w:rPr>
          <w:sz w:val="28"/>
          <w:szCs w:val="28"/>
        </w:rPr>
        <w:t xml:space="preserve"> тыс. рублей. </w:t>
      </w:r>
    </w:p>
    <w:p w:rsidR="00095857" w:rsidRPr="005A3F70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5A3F70">
        <w:rPr>
          <w:sz w:val="28"/>
          <w:szCs w:val="28"/>
        </w:rPr>
        <w:t xml:space="preserve">Субвенции </w:t>
      </w:r>
      <w:r w:rsidR="005A3F70" w:rsidRPr="005A3F70">
        <w:rPr>
          <w:sz w:val="28"/>
          <w:szCs w:val="28"/>
        </w:rPr>
        <w:t xml:space="preserve">сельским поселениям </w:t>
      </w:r>
      <w:r w:rsidRPr="005A3F70">
        <w:rPr>
          <w:sz w:val="28"/>
          <w:szCs w:val="28"/>
        </w:rPr>
        <w:t>на выполнение передаваемых полномочий  в 1 полугодии 2020 года не поступали, плановый показатель на 2020 год 2,0 тыс. рублей.</w:t>
      </w:r>
    </w:p>
    <w:p w:rsidR="00C164FB" w:rsidRDefault="00C164FB" w:rsidP="00C164FB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C164FB">
        <w:rPr>
          <w:sz w:val="28"/>
          <w:szCs w:val="28"/>
        </w:rPr>
        <w:lastRenderedPageBreak/>
        <w:t>По сравнению с аналогичным периодом 2019 года поступление суб</w:t>
      </w:r>
      <w:r>
        <w:rPr>
          <w:sz w:val="28"/>
          <w:szCs w:val="28"/>
        </w:rPr>
        <w:t>венций</w:t>
      </w:r>
      <w:r w:rsidRPr="00C164FB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</w:t>
      </w:r>
      <w:r w:rsidRPr="00C164FB">
        <w:rPr>
          <w:sz w:val="28"/>
          <w:szCs w:val="28"/>
        </w:rPr>
        <w:t xml:space="preserve"> на  </w:t>
      </w:r>
      <w:r>
        <w:rPr>
          <w:sz w:val="28"/>
          <w:szCs w:val="28"/>
        </w:rPr>
        <w:t>8,7</w:t>
      </w:r>
      <w:r w:rsidRPr="00C164F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18,7</w:t>
      </w:r>
      <w:r w:rsidRPr="00C164FB">
        <w:rPr>
          <w:sz w:val="28"/>
          <w:szCs w:val="28"/>
        </w:rPr>
        <w:t>%.</w:t>
      </w:r>
    </w:p>
    <w:p w:rsidR="00095857" w:rsidRPr="000050D4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0050D4">
        <w:rPr>
          <w:sz w:val="28"/>
          <w:szCs w:val="28"/>
        </w:rPr>
        <w:t xml:space="preserve">Межбюджетные трансферты, передаваемые бюджетам </w:t>
      </w:r>
      <w:r w:rsidR="00C164FB" w:rsidRPr="000050D4">
        <w:rPr>
          <w:sz w:val="28"/>
          <w:szCs w:val="28"/>
        </w:rPr>
        <w:t>сельских</w:t>
      </w:r>
      <w:r w:rsidRPr="000050D4">
        <w:rPr>
          <w:sz w:val="28"/>
          <w:szCs w:val="28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в 1 полугодии 2020 года поступили в размере </w:t>
      </w:r>
      <w:r w:rsidR="00C164FB" w:rsidRPr="000050D4">
        <w:rPr>
          <w:sz w:val="28"/>
          <w:szCs w:val="28"/>
        </w:rPr>
        <w:t>1 023,8 тыс. рублей или 43,5</w:t>
      </w:r>
      <w:r w:rsidRPr="000050D4">
        <w:rPr>
          <w:sz w:val="28"/>
          <w:szCs w:val="28"/>
        </w:rPr>
        <w:t xml:space="preserve"> % к утвержденным годовым назначениям </w:t>
      </w:r>
      <w:r w:rsidR="00C164FB" w:rsidRPr="000050D4">
        <w:rPr>
          <w:sz w:val="28"/>
          <w:szCs w:val="28"/>
        </w:rPr>
        <w:t>в сумме 2 350,9</w:t>
      </w:r>
      <w:r w:rsidRPr="000050D4">
        <w:rPr>
          <w:sz w:val="28"/>
          <w:szCs w:val="28"/>
        </w:rPr>
        <w:t xml:space="preserve"> тыс. рублей.</w:t>
      </w:r>
    </w:p>
    <w:p w:rsidR="000050D4" w:rsidRPr="00095857" w:rsidRDefault="000050D4" w:rsidP="000050D4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0050D4">
        <w:rPr>
          <w:sz w:val="28"/>
          <w:szCs w:val="28"/>
        </w:rPr>
        <w:t xml:space="preserve">По сравнению с аналогичным периодом 2019 года поступление </w:t>
      </w:r>
      <w:r>
        <w:rPr>
          <w:sz w:val="28"/>
          <w:szCs w:val="28"/>
        </w:rPr>
        <w:t>межбюджетных трансфертов увеличилось</w:t>
      </w:r>
      <w:r w:rsidRPr="000050D4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9,7 </w:t>
      </w:r>
      <w:r w:rsidRPr="000050D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1 </w:t>
      </w:r>
      <w:r w:rsidRPr="000050D4">
        <w:rPr>
          <w:sz w:val="28"/>
          <w:szCs w:val="28"/>
        </w:rPr>
        <w:t>%.</w:t>
      </w:r>
    </w:p>
    <w:p w:rsidR="00095857" w:rsidRPr="00C86645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C86645">
        <w:rPr>
          <w:sz w:val="28"/>
          <w:szCs w:val="28"/>
        </w:rPr>
        <w:t xml:space="preserve">Прочие безвозмездные  поступления в 1 полугодии 2020 года не поступали,  плановый показатель на 2020 год составляет </w:t>
      </w:r>
      <w:r w:rsidR="00C86645">
        <w:rPr>
          <w:sz w:val="28"/>
          <w:szCs w:val="28"/>
        </w:rPr>
        <w:t>39,0</w:t>
      </w:r>
      <w:r w:rsidRPr="00C86645">
        <w:rPr>
          <w:sz w:val="28"/>
          <w:szCs w:val="28"/>
        </w:rPr>
        <w:t xml:space="preserve"> тыс. рублей.  </w:t>
      </w:r>
    </w:p>
    <w:p w:rsidR="00095857" w:rsidRPr="00095857" w:rsidRDefault="00095857" w:rsidP="00095857">
      <w:pPr>
        <w:numPr>
          <w:ilvl w:val="12"/>
          <w:numId w:val="0"/>
        </w:numPr>
        <w:ind w:right="43"/>
        <w:jc w:val="both"/>
        <w:rPr>
          <w:sz w:val="28"/>
          <w:szCs w:val="28"/>
          <w:highlight w:val="yellow"/>
        </w:rPr>
      </w:pPr>
    </w:p>
    <w:p w:rsidR="00095857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D4658C">
        <w:rPr>
          <w:sz w:val="28"/>
          <w:szCs w:val="28"/>
        </w:rPr>
        <w:t xml:space="preserve">В общем объеме безвозмездных поступлений в 1 полугодии 2020 года наибольший удельный вес занимают </w:t>
      </w:r>
      <w:r w:rsidR="00D4658C">
        <w:rPr>
          <w:sz w:val="28"/>
          <w:szCs w:val="28"/>
        </w:rPr>
        <w:t>дотации</w:t>
      </w:r>
      <w:r w:rsidRPr="00D4658C">
        <w:rPr>
          <w:sz w:val="28"/>
          <w:szCs w:val="28"/>
        </w:rPr>
        <w:t xml:space="preserve"> – </w:t>
      </w:r>
      <w:r w:rsidR="00D4658C">
        <w:rPr>
          <w:sz w:val="28"/>
          <w:szCs w:val="28"/>
        </w:rPr>
        <w:t>47,4 %, доля субсидий составляет 22,2%, субвенций  1,1</w:t>
      </w:r>
      <w:r w:rsidRPr="00D4658C">
        <w:rPr>
          <w:sz w:val="28"/>
          <w:szCs w:val="28"/>
        </w:rPr>
        <w:t>%. На межбюдж</w:t>
      </w:r>
      <w:r w:rsidR="00D4658C">
        <w:rPr>
          <w:sz w:val="28"/>
          <w:szCs w:val="28"/>
        </w:rPr>
        <w:t>етные трансферты приходится 29,3</w:t>
      </w:r>
      <w:r w:rsidRPr="00D4658C">
        <w:rPr>
          <w:sz w:val="28"/>
          <w:szCs w:val="28"/>
        </w:rPr>
        <w:t xml:space="preserve">%. </w:t>
      </w:r>
    </w:p>
    <w:p w:rsidR="00D4658C" w:rsidRPr="00095857" w:rsidRDefault="00D4658C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</w:p>
    <w:p w:rsidR="00095857" w:rsidRPr="00F87D88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87D88">
        <w:rPr>
          <w:sz w:val="28"/>
          <w:szCs w:val="28"/>
        </w:rPr>
        <w:t xml:space="preserve">Кассовый план по доходам  на 1 полугодие  2020 </w:t>
      </w:r>
      <w:r w:rsidR="00F87D88">
        <w:rPr>
          <w:sz w:val="28"/>
          <w:szCs w:val="28"/>
        </w:rPr>
        <w:t>года утвержден в объеме 5 192,2</w:t>
      </w:r>
      <w:r w:rsidRPr="00F87D88">
        <w:rPr>
          <w:sz w:val="28"/>
          <w:szCs w:val="28"/>
        </w:rPr>
        <w:t xml:space="preserve"> тыс. рублей или  </w:t>
      </w:r>
      <w:r w:rsidR="00F87D88">
        <w:rPr>
          <w:sz w:val="28"/>
          <w:szCs w:val="28"/>
        </w:rPr>
        <w:t>46,7</w:t>
      </w:r>
      <w:r w:rsidRPr="00F87D88">
        <w:rPr>
          <w:sz w:val="28"/>
          <w:szCs w:val="28"/>
        </w:rPr>
        <w:t xml:space="preserve"> % о</w:t>
      </w:r>
      <w:r w:rsidR="00860371">
        <w:rPr>
          <w:sz w:val="28"/>
          <w:szCs w:val="28"/>
        </w:rPr>
        <w:t>т годовых назначений, исполнен в объеме 4 043,0</w:t>
      </w:r>
      <w:r w:rsidRPr="00F87D88">
        <w:rPr>
          <w:sz w:val="28"/>
          <w:szCs w:val="28"/>
        </w:rPr>
        <w:t xml:space="preserve">  тыс. рублей или </w:t>
      </w:r>
      <w:r w:rsidR="00860371">
        <w:rPr>
          <w:sz w:val="28"/>
          <w:szCs w:val="28"/>
        </w:rPr>
        <w:t>77,9</w:t>
      </w:r>
      <w:r w:rsidRPr="00F87D88">
        <w:rPr>
          <w:sz w:val="28"/>
          <w:szCs w:val="28"/>
        </w:rPr>
        <w:t xml:space="preserve"> % от утвержденных назначений на 1 полугодие 2020 года.</w:t>
      </w:r>
    </w:p>
    <w:p w:rsidR="00095857" w:rsidRPr="00095857" w:rsidRDefault="00095857" w:rsidP="00095857">
      <w:pPr>
        <w:numPr>
          <w:ilvl w:val="12"/>
          <w:numId w:val="0"/>
        </w:numPr>
        <w:ind w:right="43"/>
        <w:jc w:val="both"/>
        <w:rPr>
          <w:sz w:val="28"/>
          <w:szCs w:val="28"/>
          <w:highlight w:val="yellow"/>
        </w:rPr>
      </w:pPr>
    </w:p>
    <w:p w:rsidR="00B13C5E" w:rsidRPr="00B13C5E" w:rsidRDefault="00B13C5E" w:rsidP="00D4658C">
      <w:pPr>
        <w:ind w:firstLine="709"/>
        <w:jc w:val="both"/>
        <w:rPr>
          <w:i/>
          <w:sz w:val="28"/>
          <w:szCs w:val="28"/>
        </w:rPr>
      </w:pPr>
      <w:r w:rsidRPr="00B13C5E">
        <w:rPr>
          <w:i/>
          <w:sz w:val="28"/>
          <w:szCs w:val="28"/>
        </w:rPr>
        <w:t>В ходе проведенного анализа исполнения бюджета поселения по доходам установлено, что исполнение доходной части бюджета поселения в 1 полугодии 2020 года обеспечено на 86,3% безвозмездными поступлениями и на 13,7% собственными доходами.</w:t>
      </w:r>
    </w:p>
    <w:p w:rsidR="00D4658C" w:rsidRPr="00B13C5E" w:rsidRDefault="00B13C5E" w:rsidP="00D4658C">
      <w:pPr>
        <w:ind w:firstLine="709"/>
        <w:jc w:val="both"/>
        <w:rPr>
          <w:i/>
          <w:sz w:val="28"/>
          <w:szCs w:val="28"/>
        </w:rPr>
      </w:pPr>
      <w:r w:rsidRPr="00B13C5E">
        <w:rPr>
          <w:i/>
          <w:sz w:val="28"/>
          <w:szCs w:val="28"/>
        </w:rPr>
        <w:t xml:space="preserve">  П</w:t>
      </w:r>
      <w:r w:rsidR="00095857" w:rsidRPr="00B13C5E">
        <w:rPr>
          <w:i/>
          <w:sz w:val="28"/>
          <w:szCs w:val="28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DD3D9C" w:rsidRPr="00B13C5E">
        <w:rPr>
          <w:i/>
          <w:sz w:val="28"/>
          <w:szCs w:val="28"/>
        </w:rPr>
        <w:t>5,8 %. Прирост составил 222,1</w:t>
      </w:r>
      <w:r w:rsidR="00095857" w:rsidRPr="00B13C5E">
        <w:rPr>
          <w:i/>
          <w:sz w:val="28"/>
          <w:szCs w:val="28"/>
        </w:rPr>
        <w:t xml:space="preserve"> тыс. рублей, в основном за счет увеличения объема  безвозмездных поступлений. </w:t>
      </w:r>
    </w:p>
    <w:p w:rsidR="00B13C5E" w:rsidRDefault="00B13C5E" w:rsidP="00095857">
      <w:pPr>
        <w:jc w:val="center"/>
        <w:rPr>
          <w:b/>
          <w:sz w:val="28"/>
          <w:szCs w:val="28"/>
        </w:rPr>
      </w:pPr>
    </w:p>
    <w:p w:rsidR="00095857" w:rsidRDefault="00095857" w:rsidP="00095857">
      <w:pPr>
        <w:jc w:val="center"/>
        <w:rPr>
          <w:b/>
          <w:sz w:val="28"/>
          <w:szCs w:val="28"/>
        </w:rPr>
      </w:pPr>
      <w:r w:rsidRPr="0057452F">
        <w:rPr>
          <w:b/>
          <w:sz w:val="28"/>
          <w:szCs w:val="28"/>
        </w:rPr>
        <w:t xml:space="preserve">Расчеты по платежам в бюджет </w:t>
      </w:r>
      <w:r>
        <w:rPr>
          <w:b/>
          <w:sz w:val="28"/>
          <w:szCs w:val="28"/>
        </w:rPr>
        <w:t>поселения</w:t>
      </w:r>
    </w:p>
    <w:p w:rsidR="00095857" w:rsidRDefault="00095857" w:rsidP="00095857">
      <w:pPr>
        <w:jc w:val="center"/>
        <w:rPr>
          <w:b/>
          <w:sz w:val="28"/>
          <w:szCs w:val="28"/>
        </w:rPr>
      </w:pP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452F">
        <w:rPr>
          <w:sz w:val="28"/>
          <w:szCs w:val="28"/>
        </w:rPr>
        <w:t>По состоянию на 01 июля 2020 года недоимка по платежам в бюджет поселения составила</w:t>
      </w:r>
      <w:r>
        <w:rPr>
          <w:sz w:val="28"/>
          <w:szCs w:val="28"/>
        </w:rPr>
        <w:t xml:space="preserve"> 365,9 тыс. рублей.</w:t>
      </w: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="00821DA0">
        <w:rPr>
          <w:sz w:val="28"/>
          <w:szCs w:val="28"/>
        </w:rPr>
        <w:t>недоимки по платежам в бюджет поселения представлен в таблице:</w:t>
      </w:r>
    </w:p>
    <w:p w:rsidR="00095857" w:rsidRPr="005104CF" w:rsidRDefault="00821DA0" w:rsidP="00095857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09585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95857" w:rsidRPr="0075747B">
        <w:t xml:space="preserve">                                                                                                                      </w:t>
      </w:r>
      <w:r w:rsidR="00095857">
        <w:t xml:space="preserve">         </w:t>
      </w:r>
      <w:r w:rsidR="00095857" w:rsidRPr="0075747B">
        <w:t xml:space="preserve"> </w:t>
      </w:r>
      <w:r w:rsidR="00095857">
        <w:t xml:space="preserve">                                </w:t>
      </w:r>
      <w:r w:rsidR="004F379A">
        <w:rPr>
          <w:sz w:val="22"/>
          <w:szCs w:val="22"/>
        </w:rPr>
        <w:t>Таблица № 6</w:t>
      </w:r>
      <w:r w:rsidR="00095857"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095857">
        <w:rPr>
          <w:sz w:val="22"/>
          <w:szCs w:val="22"/>
        </w:rPr>
        <w:t xml:space="preserve">             </w:t>
      </w:r>
      <w:r w:rsidR="00095857"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75747B" w:rsidTr="004A30C8"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</w:t>
            </w:r>
            <w:proofErr w:type="gramStart"/>
            <w:r w:rsidRPr="004A30C8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 01.07.2020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246,0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112,3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-133,7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55378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30,7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345,5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239,6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-105,9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55378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65,5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14,0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900268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3,8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605,5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365,9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-239,6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55378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60,4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15783C">
        <w:rPr>
          <w:sz w:val="28"/>
          <w:szCs w:val="28"/>
        </w:rPr>
        <w:t>Наибольший удельный</w:t>
      </w:r>
      <w:r>
        <w:rPr>
          <w:sz w:val="28"/>
          <w:szCs w:val="28"/>
        </w:rPr>
        <w:t xml:space="preserve"> вес занимает недоимка по </w:t>
      </w:r>
      <w:r w:rsidR="002D49D7">
        <w:rPr>
          <w:sz w:val="28"/>
          <w:szCs w:val="28"/>
        </w:rPr>
        <w:t xml:space="preserve">земельному </w:t>
      </w:r>
      <w:r>
        <w:rPr>
          <w:sz w:val="28"/>
          <w:szCs w:val="28"/>
        </w:rPr>
        <w:t xml:space="preserve">налогу </w:t>
      </w:r>
      <w:r w:rsidR="002D49D7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, так по состоянию на 01.07.2020 размер недоимки составил </w:t>
      </w:r>
      <w:r w:rsidR="002D49D7">
        <w:rPr>
          <w:sz w:val="28"/>
          <w:szCs w:val="28"/>
        </w:rPr>
        <w:t>239,6 тыс. рублей или 65,5</w:t>
      </w:r>
      <w:r>
        <w:rPr>
          <w:sz w:val="28"/>
          <w:szCs w:val="28"/>
        </w:rPr>
        <w:t>% от общего объема.</w:t>
      </w:r>
    </w:p>
    <w:p w:rsidR="00457F1F" w:rsidRDefault="00095857" w:rsidP="0009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недоимки по состоянию на 01.07.2020 снизился на </w:t>
      </w:r>
      <w:r w:rsidR="003866C4">
        <w:rPr>
          <w:sz w:val="28"/>
          <w:szCs w:val="28"/>
        </w:rPr>
        <w:t>39,6</w:t>
      </w:r>
      <w:r>
        <w:rPr>
          <w:sz w:val="28"/>
          <w:szCs w:val="28"/>
        </w:rPr>
        <w:t xml:space="preserve">% или на </w:t>
      </w:r>
      <w:r w:rsidR="003866C4">
        <w:rPr>
          <w:sz w:val="28"/>
          <w:szCs w:val="28"/>
        </w:rPr>
        <w:t>239,6</w:t>
      </w:r>
      <w:r>
        <w:rPr>
          <w:sz w:val="28"/>
          <w:szCs w:val="28"/>
        </w:rPr>
        <w:t xml:space="preserve"> тыс. рублей по сравнению с данными на 01.01.2020.</w:t>
      </w:r>
    </w:p>
    <w:p w:rsidR="00095857" w:rsidRPr="00457F1F" w:rsidRDefault="00095857" w:rsidP="00457F1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B4539">
        <w:rPr>
          <w:i/>
          <w:sz w:val="28"/>
          <w:szCs w:val="28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8"/>
          <w:szCs w:val="28"/>
        </w:rPr>
      </w:pPr>
    </w:p>
    <w:p w:rsidR="00B27406" w:rsidRDefault="00B27406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095857" w:rsidRDefault="00095857" w:rsidP="00457F1F">
      <w:pPr>
        <w:rPr>
          <w:b/>
          <w:sz w:val="28"/>
          <w:szCs w:val="28"/>
        </w:rPr>
      </w:pPr>
    </w:p>
    <w:p w:rsidR="00457F1F" w:rsidRPr="008F0816" w:rsidRDefault="00457F1F" w:rsidP="0045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 первоначально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утверждены в сумме  </w:t>
      </w:r>
      <w:r>
        <w:rPr>
          <w:sz w:val="28"/>
          <w:szCs w:val="28"/>
        </w:rPr>
        <w:t>9 294,2 тыс. рублей. В течение 1 полугодия</w:t>
      </w:r>
      <w:r w:rsidRPr="008F081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>
        <w:rPr>
          <w:sz w:val="28"/>
          <w:szCs w:val="28"/>
        </w:rPr>
        <w:t>три</w:t>
      </w:r>
      <w:r w:rsidRPr="008F081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</w:t>
      </w:r>
      <w:r>
        <w:rPr>
          <w:sz w:val="28"/>
          <w:szCs w:val="28"/>
        </w:rPr>
        <w:t>окончательном варианте составил 11 153,7</w:t>
      </w:r>
      <w:r w:rsidRPr="008F0816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>
        <w:rPr>
          <w:sz w:val="28"/>
          <w:szCs w:val="28"/>
        </w:rPr>
        <w:t xml:space="preserve">20 </w:t>
      </w:r>
      <w:r w:rsidRPr="008F0816">
        <w:rPr>
          <w:sz w:val="28"/>
          <w:szCs w:val="28"/>
        </w:rPr>
        <w:t>%.</w:t>
      </w:r>
    </w:p>
    <w:p w:rsidR="00457F1F" w:rsidRDefault="00457F1F" w:rsidP="00457F1F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>
        <w:rPr>
          <w:sz w:val="28"/>
          <w:szCs w:val="28"/>
        </w:rPr>
        <w:t>3 543,6</w:t>
      </w:r>
      <w:r w:rsidRPr="008F081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31,8 </w:t>
      </w:r>
      <w:r w:rsidRPr="008F0816">
        <w:rPr>
          <w:sz w:val="28"/>
          <w:szCs w:val="28"/>
        </w:rPr>
        <w:t xml:space="preserve">% </w:t>
      </w:r>
      <w:r>
        <w:rPr>
          <w:sz w:val="28"/>
          <w:szCs w:val="28"/>
        </w:rPr>
        <w:t>к</w:t>
      </w:r>
      <w:r w:rsidRPr="008F0816">
        <w:rPr>
          <w:sz w:val="28"/>
          <w:szCs w:val="28"/>
        </w:rPr>
        <w:t xml:space="preserve"> утвержденным годовым назначениям в сумме </w:t>
      </w:r>
      <w:r>
        <w:rPr>
          <w:sz w:val="28"/>
          <w:szCs w:val="28"/>
        </w:rPr>
        <w:t>11 153,7</w:t>
      </w:r>
      <w:r w:rsidRPr="008F0816">
        <w:rPr>
          <w:sz w:val="28"/>
          <w:szCs w:val="28"/>
        </w:rPr>
        <w:t xml:space="preserve"> тыс. рублей</w:t>
      </w:r>
      <w:r w:rsidRPr="007D0D7D">
        <w:rPr>
          <w:sz w:val="28"/>
          <w:szCs w:val="28"/>
        </w:rPr>
        <w:t xml:space="preserve">. По сравнению с 1 кварталом </w:t>
      </w:r>
      <w:r w:rsidRPr="007D0D7D">
        <w:rPr>
          <w:rStyle w:val="FontStyle22"/>
          <w:sz w:val="28"/>
          <w:szCs w:val="28"/>
        </w:rPr>
        <w:t xml:space="preserve"> </w:t>
      </w:r>
      <w:r w:rsidRPr="007D0D7D">
        <w:rPr>
          <w:sz w:val="28"/>
          <w:szCs w:val="28"/>
        </w:rPr>
        <w:t xml:space="preserve">2019 года расходы </w:t>
      </w:r>
      <w:r w:rsidR="00FD41E3" w:rsidRPr="007D0D7D">
        <w:rPr>
          <w:sz w:val="28"/>
          <w:szCs w:val="28"/>
        </w:rPr>
        <w:t>уменьшились</w:t>
      </w:r>
      <w:r w:rsidRPr="007D0D7D">
        <w:rPr>
          <w:sz w:val="28"/>
          <w:szCs w:val="28"/>
        </w:rPr>
        <w:t xml:space="preserve">  на 557,9 тыс. рублей или на  </w:t>
      </w:r>
      <w:r w:rsidR="00FD41E3" w:rsidRPr="007D0D7D">
        <w:rPr>
          <w:sz w:val="28"/>
          <w:szCs w:val="28"/>
        </w:rPr>
        <w:t>13,6</w:t>
      </w:r>
      <w:r w:rsidRPr="007D0D7D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</w:p>
    <w:p w:rsidR="00457F1F" w:rsidRDefault="00457F1F" w:rsidP="00457F1F">
      <w:pPr>
        <w:ind w:firstLine="709"/>
        <w:jc w:val="both"/>
        <w:rPr>
          <w:sz w:val="28"/>
          <w:szCs w:val="28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41713A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41713A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</w:t>
            </w:r>
            <w:r w:rsidR="001920B1"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5</w:t>
            </w:r>
            <w:r w:rsidR="001920B1"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</w:t>
            </w:r>
            <w:r w:rsidR="001920B1"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838,7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89327B" w:rsidRPr="00FF093E" w:rsidTr="0041713A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</w:t>
            </w:r>
            <w:r w:rsidR="001920B1"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587,2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</w:t>
            </w:r>
            <w:r w:rsidR="00CC6B47"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EE1736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6E2BEF"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27B" w:rsidRPr="00FF093E" w:rsidTr="004171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B" w:rsidRPr="00654023" w:rsidRDefault="0089327B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54023" w:rsidRDefault="0089327B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1920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1920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b/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920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b/>
                <w:bCs/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89327B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-557,9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BEF"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7B" w:rsidRPr="006E2BEF" w:rsidRDefault="0089327B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57F1F" w:rsidRDefault="00457F1F" w:rsidP="00457F1F">
      <w:pPr>
        <w:jc w:val="both"/>
        <w:rPr>
          <w:sz w:val="28"/>
          <w:szCs w:val="28"/>
        </w:rPr>
      </w:pPr>
    </w:p>
    <w:p w:rsidR="00913F21" w:rsidRDefault="00EE603C" w:rsidP="00EE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03C">
        <w:rPr>
          <w:sz w:val="28"/>
          <w:szCs w:val="28"/>
        </w:rPr>
        <w:t>Из приведенных данных следует, что основной удельный вес в составе произведенных расходов бюдже</w:t>
      </w:r>
      <w:r>
        <w:rPr>
          <w:sz w:val="28"/>
          <w:szCs w:val="28"/>
        </w:rPr>
        <w:t>та поселения занимают расходы по разделу</w:t>
      </w:r>
      <w:r w:rsidRPr="00EE603C">
        <w:rPr>
          <w:sz w:val="28"/>
          <w:szCs w:val="28"/>
        </w:rPr>
        <w:t xml:space="preserve"> </w:t>
      </w:r>
      <w:r w:rsidRPr="00EE603C">
        <w:rPr>
          <w:sz w:val="28"/>
          <w:szCs w:val="28"/>
        </w:rPr>
        <w:lastRenderedPageBreak/>
        <w:t>«</w:t>
      </w:r>
      <w:r w:rsidR="00ED58CE">
        <w:rPr>
          <w:sz w:val="28"/>
          <w:szCs w:val="28"/>
        </w:rPr>
        <w:t xml:space="preserve">Общегосударственные </w:t>
      </w:r>
      <w:r w:rsidR="00913F21">
        <w:rPr>
          <w:sz w:val="28"/>
          <w:szCs w:val="28"/>
        </w:rPr>
        <w:t>вопросы</w:t>
      </w:r>
      <w:r w:rsidRPr="00EE603C">
        <w:rPr>
          <w:sz w:val="28"/>
          <w:szCs w:val="28"/>
        </w:rPr>
        <w:t xml:space="preserve">» - </w:t>
      </w:r>
      <w:r w:rsidR="00ED58CE">
        <w:rPr>
          <w:sz w:val="28"/>
          <w:szCs w:val="28"/>
        </w:rPr>
        <w:t>51,9</w:t>
      </w:r>
      <w:r w:rsidRPr="00EE603C">
        <w:rPr>
          <w:sz w:val="28"/>
          <w:szCs w:val="28"/>
        </w:rPr>
        <w:t xml:space="preserve">%. </w:t>
      </w:r>
      <w:r w:rsidR="00913F21">
        <w:rPr>
          <w:sz w:val="28"/>
          <w:szCs w:val="28"/>
        </w:rPr>
        <w:t xml:space="preserve">За 1 полугодие 2020 года исполнение составило 1 838,7 тыс. рублей или 35,7 % к утвержденным годовым назначениям. По сравнению с аналогичным периодом 2019 года расходы по данному разделу снизились на 131,9 тыс. рублей или </w:t>
      </w:r>
      <w:r w:rsidR="00870373">
        <w:rPr>
          <w:sz w:val="28"/>
          <w:szCs w:val="28"/>
        </w:rPr>
        <w:t xml:space="preserve">на </w:t>
      </w:r>
      <w:r w:rsidR="00913F21">
        <w:rPr>
          <w:sz w:val="28"/>
          <w:szCs w:val="28"/>
        </w:rPr>
        <w:t>6,7%.</w:t>
      </w:r>
    </w:p>
    <w:p w:rsidR="00870373" w:rsidRDefault="00870373" w:rsidP="00FE2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значительную часть в расходах бюджета занимают расходы по разделу «Жилищно-коммунальное хозяйство» - 24,4%.</w:t>
      </w:r>
      <w:r w:rsidRPr="00870373">
        <w:t xml:space="preserve"> </w:t>
      </w:r>
      <w:r w:rsidRPr="00870373">
        <w:rPr>
          <w:sz w:val="28"/>
          <w:szCs w:val="28"/>
        </w:rPr>
        <w:t xml:space="preserve">Расходные обязательства по данному разделу исполнены </w:t>
      </w:r>
      <w:r>
        <w:rPr>
          <w:sz w:val="28"/>
          <w:szCs w:val="28"/>
        </w:rPr>
        <w:t>в 1 полугодии</w:t>
      </w:r>
      <w:r w:rsidRPr="00870373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в сумме 865,9 тыс. рублей или на  25,5% </w:t>
      </w:r>
      <w:r w:rsidRPr="00870373">
        <w:rPr>
          <w:sz w:val="28"/>
          <w:szCs w:val="28"/>
        </w:rPr>
        <w:t>к утвержденным годовым назначениям. По сравнению с аналогичным периодом 2019 года</w:t>
      </w:r>
      <w:r>
        <w:rPr>
          <w:sz w:val="28"/>
          <w:szCs w:val="28"/>
        </w:rPr>
        <w:t xml:space="preserve"> объем расходов снизился</w:t>
      </w:r>
      <w:r w:rsidRPr="00870373">
        <w:rPr>
          <w:sz w:val="28"/>
          <w:szCs w:val="28"/>
        </w:rPr>
        <w:t xml:space="preserve"> на </w:t>
      </w:r>
      <w:r>
        <w:rPr>
          <w:sz w:val="28"/>
          <w:szCs w:val="28"/>
        </w:rPr>
        <w:t>132,6</w:t>
      </w:r>
      <w:r w:rsidRPr="0087037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13,3</w:t>
      </w:r>
      <w:r w:rsidRPr="00870373">
        <w:rPr>
          <w:sz w:val="28"/>
          <w:szCs w:val="28"/>
        </w:rPr>
        <w:t>%.</w:t>
      </w:r>
      <w:r w:rsidR="00FE24D5" w:rsidRPr="00FE24D5">
        <w:rPr>
          <w:sz w:val="28"/>
          <w:szCs w:val="28"/>
        </w:rPr>
        <w:t xml:space="preserve"> </w:t>
      </w:r>
      <w:r w:rsidR="00FE24D5">
        <w:rPr>
          <w:sz w:val="28"/>
          <w:szCs w:val="28"/>
        </w:rPr>
        <w:t xml:space="preserve">Наибольший удельный вес в общем объеме расходов по разделу занимают расходы по подразделу «Благоустройство», а именно 82,3%. </w:t>
      </w:r>
    </w:p>
    <w:p w:rsidR="00457F1F" w:rsidRPr="00B9626D" w:rsidRDefault="00EE603C" w:rsidP="00B9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03C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B9626D">
        <w:rPr>
          <w:sz w:val="28"/>
          <w:szCs w:val="28"/>
        </w:rPr>
        <w:t>128,3</w:t>
      </w:r>
      <w:r w:rsidRPr="00EE603C">
        <w:rPr>
          <w:sz w:val="28"/>
          <w:szCs w:val="28"/>
        </w:rPr>
        <w:t xml:space="preserve"> тыс. рублей или </w:t>
      </w:r>
      <w:r w:rsidR="00B9626D">
        <w:rPr>
          <w:sz w:val="28"/>
          <w:szCs w:val="28"/>
        </w:rPr>
        <w:t>3,6</w:t>
      </w:r>
      <w:r w:rsidRPr="00EE603C">
        <w:rPr>
          <w:sz w:val="28"/>
          <w:szCs w:val="28"/>
        </w:rPr>
        <w:t>%, в а</w:t>
      </w:r>
      <w:r w:rsidR="00B9626D">
        <w:rPr>
          <w:sz w:val="28"/>
          <w:szCs w:val="28"/>
        </w:rPr>
        <w:t>налогичном периоде 2019 года-3,7</w:t>
      </w:r>
      <w:r w:rsidRPr="00EE603C">
        <w:rPr>
          <w:sz w:val="28"/>
          <w:szCs w:val="28"/>
        </w:rPr>
        <w:t>%.</w:t>
      </w:r>
    </w:p>
    <w:p w:rsidR="00457F1F" w:rsidRPr="00B9626D" w:rsidRDefault="00B9626D" w:rsidP="00457F1F">
      <w:pPr>
        <w:ind w:firstLine="709"/>
        <w:jc w:val="both"/>
        <w:rPr>
          <w:i/>
          <w:sz w:val="28"/>
          <w:szCs w:val="28"/>
        </w:rPr>
      </w:pPr>
      <w:r w:rsidRPr="00B9626D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ходе анализа исполнения расходной части бюджета поселения</w:t>
      </w:r>
      <w:r w:rsidR="00034E0A">
        <w:rPr>
          <w:i/>
          <w:sz w:val="28"/>
          <w:szCs w:val="28"/>
        </w:rPr>
        <w:t>, установлено, что</w:t>
      </w:r>
      <w:r>
        <w:rPr>
          <w:i/>
          <w:sz w:val="28"/>
          <w:szCs w:val="28"/>
        </w:rPr>
        <w:t xml:space="preserve"> </w:t>
      </w:r>
      <w:r w:rsidR="00034E0A">
        <w:rPr>
          <w:i/>
          <w:sz w:val="28"/>
          <w:szCs w:val="28"/>
        </w:rPr>
        <w:t>в 1 полугодии</w:t>
      </w:r>
      <w:r>
        <w:rPr>
          <w:i/>
          <w:sz w:val="28"/>
          <w:szCs w:val="28"/>
        </w:rPr>
        <w:t xml:space="preserve"> 2020 года </w:t>
      </w:r>
      <w:r w:rsidR="00457F1F" w:rsidRPr="00B9626D">
        <w:rPr>
          <w:i/>
          <w:sz w:val="28"/>
          <w:szCs w:val="28"/>
        </w:rPr>
        <w:t xml:space="preserve"> бюджет поселения по расходам исполнен ниже 50% (плановый процент исполнения) по всем разделам классификации расходов, за исключением </w:t>
      </w:r>
      <w:r>
        <w:rPr>
          <w:i/>
          <w:sz w:val="28"/>
          <w:szCs w:val="28"/>
        </w:rPr>
        <w:t xml:space="preserve">раздела </w:t>
      </w:r>
      <w:r w:rsidR="00457F1F" w:rsidRPr="00B9626D">
        <w:rPr>
          <w:i/>
          <w:sz w:val="28"/>
          <w:szCs w:val="28"/>
        </w:rPr>
        <w:t>«</w:t>
      </w:r>
      <w:r w:rsidR="003A68B9" w:rsidRPr="00B9626D">
        <w:rPr>
          <w:i/>
          <w:sz w:val="28"/>
          <w:szCs w:val="28"/>
        </w:rPr>
        <w:t>Охрана окружающей среды</w:t>
      </w:r>
      <w:r w:rsidR="00457F1F" w:rsidRPr="00B9626D">
        <w:rPr>
          <w:i/>
          <w:sz w:val="28"/>
          <w:szCs w:val="28"/>
        </w:rPr>
        <w:t>».</w:t>
      </w:r>
    </w:p>
    <w:p w:rsidR="00B27406" w:rsidRDefault="00B27406" w:rsidP="00034E0A">
      <w:pPr>
        <w:pStyle w:val="Style3"/>
        <w:widowControl/>
        <w:rPr>
          <w:b/>
          <w:sz w:val="28"/>
          <w:szCs w:val="28"/>
        </w:rPr>
      </w:pPr>
    </w:p>
    <w:p w:rsidR="00612040" w:rsidRDefault="00612040" w:rsidP="00034E0A">
      <w:pPr>
        <w:pStyle w:val="Style3"/>
        <w:widowControl/>
        <w:rPr>
          <w:b/>
          <w:sz w:val="28"/>
          <w:szCs w:val="28"/>
        </w:rPr>
      </w:pPr>
    </w:p>
    <w:p w:rsidR="00612040" w:rsidRDefault="00612040" w:rsidP="00612040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программы</w:t>
      </w:r>
    </w:p>
    <w:p w:rsidR="00E55E0C" w:rsidRDefault="00E55E0C" w:rsidP="00B13C5E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E55E0C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5E0C" w:rsidRPr="00E55E0C">
        <w:rPr>
          <w:sz w:val="28"/>
          <w:szCs w:val="28"/>
        </w:rPr>
        <w:t>В соответствии с требованиями</w:t>
      </w:r>
      <w:r w:rsidR="00E55E0C">
        <w:rPr>
          <w:sz w:val="28"/>
          <w:szCs w:val="28"/>
        </w:rPr>
        <w:t xml:space="preserve"> бюджетного законодательства расходная часть бюджета на 2020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</w:t>
      </w:r>
      <w:proofErr w:type="spellStart"/>
      <w:r w:rsidR="00E55E0C">
        <w:rPr>
          <w:sz w:val="28"/>
          <w:szCs w:val="28"/>
        </w:rPr>
        <w:t>Антушевское</w:t>
      </w:r>
      <w:proofErr w:type="spellEnd"/>
      <w:r w:rsidR="00E55E0C">
        <w:rPr>
          <w:sz w:val="28"/>
          <w:szCs w:val="28"/>
        </w:rPr>
        <w:t xml:space="preserve"> на 2018-2020 годы».</w:t>
      </w:r>
    </w:p>
    <w:p w:rsidR="00E55E0C" w:rsidRPr="00E55E0C" w:rsidRDefault="00E55E0C" w:rsidP="00612040">
      <w:pPr>
        <w:pStyle w:val="Style3"/>
        <w:widowControl/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612040" w:rsidRDefault="00612040" w:rsidP="00900C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  <w:r w:rsidRPr="00054A47">
        <w:rPr>
          <w:sz w:val="28"/>
          <w:szCs w:val="28"/>
        </w:rPr>
        <w:t xml:space="preserve">На реализацию </w:t>
      </w:r>
      <w:r w:rsidR="00E55E0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54A47">
        <w:rPr>
          <w:sz w:val="28"/>
          <w:szCs w:val="28"/>
        </w:rPr>
        <w:t>программ</w:t>
      </w:r>
      <w:r w:rsidR="00E55E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5E0C">
        <w:rPr>
          <w:sz w:val="28"/>
          <w:szCs w:val="28"/>
        </w:rPr>
        <w:t>«</w:t>
      </w:r>
      <w:r w:rsidR="00E55E0C" w:rsidRPr="00E55E0C">
        <w:rPr>
          <w:sz w:val="28"/>
          <w:szCs w:val="28"/>
        </w:rPr>
        <w:t>Развитие территории сельского поселения</w:t>
      </w:r>
      <w:r w:rsidR="00E55E0C">
        <w:rPr>
          <w:sz w:val="28"/>
          <w:szCs w:val="28"/>
        </w:rPr>
        <w:t xml:space="preserve"> </w:t>
      </w:r>
      <w:proofErr w:type="spellStart"/>
      <w:r w:rsidR="00E55E0C">
        <w:rPr>
          <w:sz w:val="28"/>
          <w:szCs w:val="28"/>
        </w:rPr>
        <w:t>Антушевское</w:t>
      </w:r>
      <w:proofErr w:type="spellEnd"/>
      <w:r w:rsidR="00E55E0C">
        <w:rPr>
          <w:sz w:val="28"/>
          <w:szCs w:val="28"/>
        </w:rPr>
        <w:t xml:space="preserve"> на 2018-2020 годы» </w:t>
      </w:r>
      <w:r>
        <w:rPr>
          <w:sz w:val="28"/>
          <w:szCs w:val="28"/>
        </w:rPr>
        <w:t xml:space="preserve">в  </w:t>
      </w:r>
      <w:r w:rsidR="00E55E0C">
        <w:rPr>
          <w:sz w:val="28"/>
          <w:szCs w:val="28"/>
        </w:rPr>
        <w:t xml:space="preserve">уточненном </w:t>
      </w:r>
      <w:r>
        <w:rPr>
          <w:sz w:val="28"/>
          <w:szCs w:val="28"/>
        </w:rPr>
        <w:t>бюджете</w:t>
      </w:r>
      <w:r w:rsidRPr="00054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2020 год предусмотрены бюджетные ассигнования в </w:t>
      </w:r>
      <w:r w:rsidRPr="000A02AC">
        <w:rPr>
          <w:sz w:val="28"/>
          <w:szCs w:val="28"/>
        </w:rPr>
        <w:t xml:space="preserve">размере </w:t>
      </w:r>
      <w:r w:rsidR="00E55E0C">
        <w:rPr>
          <w:sz w:val="28"/>
          <w:szCs w:val="28"/>
        </w:rPr>
        <w:t>5 580,8</w:t>
      </w:r>
      <w:r w:rsidRPr="000A02AC">
        <w:rPr>
          <w:sz w:val="28"/>
          <w:szCs w:val="28"/>
        </w:rPr>
        <w:t xml:space="preserve"> тыс</w:t>
      </w:r>
      <w:r w:rsidR="00E55E0C">
        <w:rPr>
          <w:sz w:val="28"/>
          <w:szCs w:val="28"/>
        </w:rPr>
        <w:t>. рублей. Доля муниципальной программы</w:t>
      </w:r>
      <w:r>
        <w:rPr>
          <w:sz w:val="28"/>
          <w:szCs w:val="28"/>
        </w:rPr>
        <w:t xml:space="preserve"> в общем объеме расходов бюд</w:t>
      </w:r>
      <w:r w:rsidR="00E55E0C">
        <w:rPr>
          <w:sz w:val="28"/>
          <w:szCs w:val="28"/>
        </w:rPr>
        <w:t>жета на 2020 год составляет 50</w:t>
      </w:r>
      <w:r>
        <w:rPr>
          <w:sz w:val="28"/>
          <w:szCs w:val="28"/>
        </w:rPr>
        <w:t>%.</w:t>
      </w: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</w:t>
      </w:r>
      <w:r w:rsidR="00F9742E">
        <w:rPr>
          <w:sz w:val="28"/>
          <w:szCs w:val="28"/>
        </w:rPr>
        <w:t xml:space="preserve">асходов бюджета по муниципальной программе в разрезе основных мероприятий </w:t>
      </w:r>
      <w:r>
        <w:rPr>
          <w:sz w:val="28"/>
          <w:szCs w:val="28"/>
        </w:rPr>
        <w:t xml:space="preserve"> за 1 полугодие </w:t>
      </w:r>
      <w:r w:rsidR="00B13C5E">
        <w:rPr>
          <w:sz w:val="28"/>
          <w:szCs w:val="28"/>
        </w:rPr>
        <w:t>2020 года приведен в таблице:</w:t>
      </w: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612040" w:rsidRPr="00167F63" w:rsidRDefault="00612040" w:rsidP="00612040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167F63">
        <w:rPr>
          <w:sz w:val="22"/>
          <w:szCs w:val="22"/>
        </w:rPr>
        <w:t>Та</w:t>
      </w:r>
      <w:r w:rsidR="004F379A">
        <w:rPr>
          <w:sz w:val="22"/>
          <w:szCs w:val="22"/>
        </w:rPr>
        <w:t>блица № 8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1134"/>
        <w:gridCol w:w="1276"/>
        <w:gridCol w:w="1276"/>
        <w:gridCol w:w="1276"/>
        <w:gridCol w:w="850"/>
        <w:gridCol w:w="1134"/>
      </w:tblGrid>
      <w:tr w:rsidR="00393FD5" w:rsidRPr="00167F63" w:rsidTr="00393FD5">
        <w:tc>
          <w:tcPr>
            <w:tcW w:w="2376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393FD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DBE5F1"/>
          </w:tcPr>
          <w:p w:rsidR="00FA792D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План </w:t>
            </w:r>
          </w:p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2020 года  (</w:t>
            </w:r>
            <w:proofErr w:type="gramStart"/>
            <w:r w:rsidRPr="00393FD5">
              <w:rPr>
                <w:sz w:val="18"/>
                <w:szCs w:val="18"/>
              </w:rPr>
              <w:t>первоначальный</w:t>
            </w:r>
            <w:proofErr w:type="gramEnd"/>
            <w:r w:rsidRPr="00393F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FA792D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План </w:t>
            </w:r>
          </w:p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2020 года  (</w:t>
            </w:r>
            <w:proofErr w:type="gramStart"/>
            <w:r w:rsidRPr="00393FD5">
              <w:rPr>
                <w:sz w:val="18"/>
                <w:szCs w:val="18"/>
              </w:rPr>
              <w:t>уточненный</w:t>
            </w:r>
            <w:proofErr w:type="gramEnd"/>
            <w:r w:rsidRPr="00393F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Отклонение</w:t>
            </w:r>
          </w:p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(+;-)</w:t>
            </w:r>
          </w:p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гр.5-гр.4</w:t>
            </w:r>
          </w:p>
        </w:tc>
        <w:tc>
          <w:tcPr>
            <w:tcW w:w="1276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Исполнено 1 полугодие 2020 года</w:t>
            </w:r>
          </w:p>
        </w:tc>
        <w:tc>
          <w:tcPr>
            <w:tcW w:w="850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Удельный вес в программных расходах</w:t>
            </w:r>
          </w:p>
          <w:p w:rsidR="00F12D63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%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9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5,8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Основное мероприятие, </w:t>
            </w:r>
            <w:r w:rsidRPr="00393FD5">
              <w:rPr>
                <w:sz w:val="18"/>
                <w:szCs w:val="18"/>
              </w:rPr>
              <w:lastRenderedPageBreak/>
              <w:t xml:space="preserve">направленное на содержание муниципальных дорог общего пользования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1 297,6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1 507,2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+209,6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587,2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38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lastRenderedPageBreak/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1,7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511,1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8,3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</w:t>
            </w:r>
            <w:proofErr w:type="gramStart"/>
            <w:r w:rsidRPr="00393FD5">
              <w:rPr>
                <w:sz w:val="18"/>
                <w:szCs w:val="18"/>
              </w:rPr>
              <w:t xml:space="preserve"> ,</w:t>
            </w:r>
            <w:proofErr w:type="gramEnd"/>
            <w:r w:rsidRPr="00393FD5">
              <w:rPr>
                <w:sz w:val="18"/>
                <w:szCs w:val="18"/>
              </w:rPr>
              <w:t xml:space="preserve">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2 487,5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2 501,6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712,2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D71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46,1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-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98D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0,1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мероприятие, направленное на 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10082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+203,0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12D6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-</w:t>
            </w:r>
          </w:p>
        </w:tc>
      </w:tr>
      <w:tr w:rsidR="00393FD5" w:rsidRPr="00167F63" w:rsidTr="00393FD5">
        <w:tc>
          <w:tcPr>
            <w:tcW w:w="23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393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4 614,1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5 580,8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+ 966,7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1 543,6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100</w:t>
            </w:r>
          </w:p>
        </w:tc>
      </w:tr>
    </w:tbl>
    <w:p w:rsidR="00612040" w:rsidRPr="00167F63" w:rsidRDefault="00612040" w:rsidP="00612040">
      <w:pPr>
        <w:pStyle w:val="Style3"/>
        <w:widowControl/>
        <w:spacing w:line="228" w:lineRule="auto"/>
        <w:jc w:val="center"/>
        <w:rPr>
          <w:sz w:val="20"/>
          <w:szCs w:val="20"/>
        </w:rPr>
      </w:pP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2094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  в рамках реализации мероприятий муниципальных программ произведены расходы в сумме </w:t>
      </w:r>
      <w:r w:rsidR="00CA7DB9">
        <w:rPr>
          <w:sz w:val="28"/>
          <w:szCs w:val="28"/>
        </w:rPr>
        <w:t>1 543,6</w:t>
      </w:r>
      <w:r>
        <w:rPr>
          <w:sz w:val="28"/>
          <w:szCs w:val="28"/>
        </w:rPr>
        <w:t xml:space="preserve"> тыс. рублей, что составляет </w:t>
      </w:r>
      <w:r w:rsidR="00CA7DB9">
        <w:rPr>
          <w:sz w:val="28"/>
          <w:szCs w:val="28"/>
        </w:rPr>
        <w:t>27,7</w:t>
      </w:r>
      <w:r>
        <w:rPr>
          <w:sz w:val="28"/>
          <w:szCs w:val="28"/>
        </w:rPr>
        <w:t>% от утвержденных годовых назначений.</w:t>
      </w:r>
    </w:p>
    <w:p w:rsidR="00C151F1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1F1">
        <w:rPr>
          <w:sz w:val="28"/>
          <w:szCs w:val="28"/>
        </w:rPr>
        <w:t>Наибольший удельный вес в расходах Программы занимают расходы, направленные на повышение уровня комплексного обустройства поселения – 46,1%</w:t>
      </w:r>
      <w:r w:rsidR="00B84B62">
        <w:rPr>
          <w:sz w:val="28"/>
          <w:szCs w:val="28"/>
        </w:rPr>
        <w:t xml:space="preserve">. </w:t>
      </w:r>
      <w:r w:rsidR="00C151F1">
        <w:rPr>
          <w:sz w:val="28"/>
          <w:szCs w:val="28"/>
        </w:rPr>
        <w:t xml:space="preserve"> </w:t>
      </w:r>
      <w:r w:rsidR="00B84B62">
        <w:rPr>
          <w:sz w:val="28"/>
          <w:szCs w:val="28"/>
        </w:rPr>
        <w:t xml:space="preserve">Объем произведенных расходов в 1 полугодии 2020 года  по данному мероприятию составил 712,2 тыс. рублей, </w:t>
      </w:r>
      <w:r w:rsidR="00C151F1">
        <w:rPr>
          <w:sz w:val="28"/>
          <w:szCs w:val="28"/>
        </w:rPr>
        <w:t>в том числе на организацию уличного освещения</w:t>
      </w:r>
      <w:r w:rsidR="00B84B62">
        <w:rPr>
          <w:sz w:val="28"/>
          <w:szCs w:val="28"/>
        </w:rPr>
        <w:t xml:space="preserve"> 564,8 тыс. рублей.</w:t>
      </w:r>
    </w:p>
    <w:p w:rsidR="00B84B62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B62">
        <w:rPr>
          <w:sz w:val="28"/>
          <w:szCs w:val="28"/>
        </w:rPr>
        <w:t>С</w:t>
      </w:r>
      <w:r w:rsidR="00C151F1" w:rsidRPr="00C151F1">
        <w:rPr>
          <w:sz w:val="28"/>
          <w:szCs w:val="28"/>
        </w:rPr>
        <w:t xml:space="preserve">ледует отметить низкий уровень исполнения расходов по </w:t>
      </w:r>
      <w:r w:rsidR="00B84B62">
        <w:rPr>
          <w:sz w:val="28"/>
          <w:szCs w:val="28"/>
        </w:rPr>
        <w:t>всем основным мероприятиям Программы</w:t>
      </w:r>
      <w:r w:rsidR="00C151F1" w:rsidRPr="00C151F1">
        <w:rPr>
          <w:sz w:val="28"/>
          <w:szCs w:val="28"/>
        </w:rPr>
        <w:t xml:space="preserve">. </w:t>
      </w:r>
    </w:p>
    <w:p w:rsidR="00612040" w:rsidRPr="00CF04A6" w:rsidRDefault="00612040" w:rsidP="00B84B62">
      <w:pPr>
        <w:pStyle w:val="Style3"/>
        <w:widowControl/>
        <w:spacing w:line="228" w:lineRule="auto"/>
        <w:ind w:firstLine="708"/>
        <w:jc w:val="both"/>
        <w:rPr>
          <w:i/>
          <w:sz w:val="28"/>
          <w:szCs w:val="28"/>
        </w:rPr>
      </w:pPr>
      <w:r w:rsidRPr="00CF04A6">
        <w:rPr>
          <w:i/>
          <w:sz w:val="28"/>
          <w:szCs w:val="28"/>
        </w:rPr>
        <w:t>Недостаточный уровень исполнения программных расходов может привести к не</w:t>
      </w:r>
      <w:r w:rsidR="00B84B62">
        <w:rPr>
          <w:i/>
          <w:sz w:val="28"/>
          <w:szCs w:val="28"/>
        </w:rPr>
        <w:t xml:space="preserve"> </w:t>
      </w:r>
      <w:r w:rsidRPr="00CF04A6">
        <w:rPr>
          <w:i/>
          <w:sz w:val="28"/>
          <w:szCs w:val="28"/>
        </w:rPr>
        <w:t>достижению</w:t>
      </w:r>
      <w:r w:rsidR="00B84B62">
        <w:rPr>
          <w:i/>
          <w:sz w:val="28"/>
          <w:szCs w:val="28"/>
        </w:rPr>
        <w:t xml:space="preserve"> целей муниципальной</w:t>
      </w:r>
      <w:r w:rsidRPr="00CF04A6">
        <w:rPr>
          <w:i/>
          <w:sz w:val="28"/>
          <w:szCs w:val="28"/>
        </w:rPr>
        <w:t xml:space="preserve"> программ</w:t>
      </w:r>
      <w:r w:rsidR="00B84B62">
        <w:rPr>
          <w:i/>
          <w:sz w:val="28"/>
          <w:szCs w:val="28"/>
        </w:rPr>
        <w:t>ы</w:t>
      </w:r>
      <w:r w:rsidRPr="00CF04A6">
        <w:rPr>
          <w:i/>
          <w:sz w:val="28"/>
          <w:szCs w:val="28"/>
        </w:rPr>
        <w:t xml:space="preserve"> и невыполнению запланированных мероприятий.</w:t>
      </w:r>
    </w:p>
    <w:p w:rsidR="00612040" w:rsidRDefault="00612040" w:rsidP="00034E0A">
      <w:pPr>
        <w:pStyle w:val="Style3"/>
        <w:widowControl/>
        <w:rPr>
          <w:b/>
          <w:sz w:val="28"/>
          <w:szCs w:val="28"/>
        </w:rPr>
      </w:pPr>
    </w:p>
    <w:p w:rsidR="00B27406" w:rsidRDefault="00B27406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BE0BDE" w:rsidRDefault="00D463D2" w:rsidP="00BE0BDE">
      <w:pPr>
        <w:spacing w:before="100" w:beforeAutospacing="1" w:after="100" w:afterAutospacing="1"/>
        <w:ind w:firstLine="3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2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7406">
        <w:rPr>
          <w:sz w:val="28"/>
          <w:szCs w:val="28"/>
        </w:rPr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 w:rsidR="00B27406">
        <w:rPr>
          <w:sz w:val="28"/>
          <w:szCs w:val="28"/>
        </w:rPr>
        <w:t>Антушевское</w:t>
      </w:r>
      <w:proofErr w:type="spellEnd"/>
      <w:r w:rsidR="00B2740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="00B27406" w:rsidRPr="00D463D2">
        <w:rPr>
          <w:sz w:val="28"/>
          <w:szCs w:val="28"/>
        </w:rPr>
        <w:t>.0</w:t>
      </w:r>
      <w:r w:rsidRPr="00D463D2">
        <w:rPr>
          <w:sz w:val="28"/>
          <w:szCs w:val="28"/>
        </w:rPr>
        <w:t>1</w:t>
      </w:r>
      <w:r w:rsidR="00B27406" w:rsidRPr="00D463D2">
        <w:rPr>
          <w:sz w:val="28"/>
          <w:szCs w:val="28"/>
        </w:rPr>
        <w:t>.20</w:t>
      </w:r>
      <w:r w:rsidRPr="00D463D2">
        <w:rPr>
          <w:sz w:val="28"/>
          <w:szCs w:val="28"/>
        </w:rPr>
        <w:t>20</w:t>
      </w:r>
      <w:r w:rsidR="00B27406" w:rsidRPr="00D463D2">
        <w:rPr>
          <w:sz w:val="28"/>
          <w:szCs w:val="28"/>
        </w:rPr>
        <w:t xml:space="preserve"> №</w:t>
      </w:r>
      <w:r w:rsidR="00592F27">
        <w:rPr>
          <w:sz w:val="28"/>
          <w:szCs w:val="28"/>
        </w:rPr>
        <w:t xml:space="preserve"> </w:t>
      </w:r>
      <w:r w:rsidR="00B27406" w:rsidRPr="00D463D2">
        <w:rPr>
          <w:sz w:val="28"/>
          <w:szCs w:val="28"/>
        </w:rPr>
        <w:t>1</w:t>
      </w:r>
      <w:r w:rsidR="00B27406">
        <w:rPr>
          <w:sz w:val="28"/>
          <w:szCs w:val="28"/>
        </w:rPr>
        <w:t xml:space="preserve"> дефицит утвержден в размере 45,6 тыс. руб</w:t>
      </w:r>
      <w:r w:rsidR="00034E0A">
        <w:rPr>
          <w:sz w:val="28"/>
          <w:szCs w:val="28"/>
        </w:rPr>
        <w:t>лей</w:t>
      </w:r>
      <w:r w:rsidR="00B27406">
        <w:rPr>
          <w:sz w:val="28"/>
          <w:szCs w:val="28"/>
        </w:rPr>
        <w:t xml:space="preserve"> или 2,2% от общего объема доходов без учета объема безвозмездных поступлений. </w:t>
      </w:r>
    </w:p>
    <w:p w:rsidR="00BE0BDE" w:rsidRDefault="00B27406" w:rsidP="00BE0BDE">
      <w:pPr>
        <w:spacing w:before="100" w:beforeAutospacing="1" w:after="100" w:afterAutospacing="1"/>
        <w:ind w:firstLine="3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34E0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 года испол</w:t>
      </w:r>
      <w:r w:rsidR="00034E0A">
        <w:rPr>
          <w:sz w:val="28"/>
          <w:szCs w:val="28"/>
        </w:rPr>
        <w:t>нен с профицитом в размере 499,4</w:t>
      </w:r>
      <w:r>
        <w:rPr>
          <w:sz w:val="28"/>
          <w:szCs w:val="28"/>
        </w:rPr>
        <w:t xml:space="preserve"> тыс. руб</w:t>
      </w:r>
      <w:r w:rsidR="00034E0A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993D10" w:rsidRDefault="00993D10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DE" w:rsidRPr="00CB4539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539">
        <w:rPr>
          <w:sz w:val="28"/>
          <w:szCs w:val="28"/>
        </w:rPr>
        <w:t>Дебиторская задолжен</w:t>
      </w:r>
      <w:r w:rsidR="00C73EF3">
        <w:rPr>
          <w:sz w:val="28"/>
          <w:szCs w:val="28"/>
        </w:rPr>
        <w:t>ность по состоянию на 01.07.2020</w:t>
      </w:r>
      <w:r w:rsidRPr="00CB4539">
        <w:rPr>
          <w:sz w:val="28"/>
          <w:szCs w:val="28"/>
        </w:rPr>
        <w:t xml:space="preserve"> составила </w:t>
      </w:r>
      <w:r w:rsidR="00993D10">
        <w:rPr>
          <w:sz w:val="28"/>
          <w:szCs w:val="28"/>
        </w:rPr>
        <w:t>15 577,9</w:t>
      </w:r>
      <w:r>
        <w:rPr>
          <w:sz w:val="28"/>
          <w:szCs w:val="28"/>
        </w:rPr>
        <w:t xml:space="preserve"> тыс. рублей</w:t>
      </w:r>
      <w:r w:rsidR="00993D10">
        <w:rPr>
          <w:sz w:val="28"/>
          <w:szCs w:val="28"/>
        </w:rPr>
        <w:t>, в том числе просроченная дебиторская задолженность - 552,1 тыс. рублей.</w:t>
      </w:r>
      <w:r>
        <w:rPr>
          <w:sz w:val="28"/>
          <w:szCs w:val="28"/>
        </w:rPr>
        <w:t xml:space="preserve"> По сравнению с данными на 01.01.2020 </w:t>
      </w:r>
      <w:r w:rsidRPr="00CB4539">
        <w:rPr>
          <w:sz w:val="28"/>
          <w:szCs w:val="28"/>
        </w:rPr>
        <w:t xml:space="preserve"> деб</w:t>
      </w:r>
      <w:r>
        <w:rPr>
          <w:sz w:val="28"/>
          <w:szCs w:val="28"/>
        </w:rPr>
        <w:t xml:space="preserve">иторская задолженность </w:t>
      </w:r>
      <w:r w:rsidRPr="00CB453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снизилась на </w:t>
      </w:r>
      <w:r w:rsidR="00993D10">
        <w:rPr>
          <w:sz w:val="28"/>
          <w:szCs w:val="28"/>
        </w:rPr>
        <w:t>1 839,2</w:t>
      </w:r>
      <w:r w:rsidRPr="00CB4539">
        <w:rPr>
          <w:sz w:val="28"/>
          <w:szCs w:val="28"/>
        </w:rPr>
        <w:t xml:space="preserve"> тыс. р</w:t>
      </w:r>
      <w:r w:rsidR="00DD28F8">
        <w:rPr>
          <w:sz w:val="28"/>
          <w:szCs w:val="28"/>
        </w:rPr>
        <w:t xml:space="preserve">ублей, в том числе просроченная на 206,5 тыс. рублей. </w:t>
      </w:r>
      <w:r w:rsidRPr="00524423">
        <w:t xml:space="preserve"> </w:t>
      </w:r>
      <w:r>
        <w:rPr>
          <w:sz w:val="28"/>
          <w:szCs w:val="28"/>
        </w:rPr>
        <w:t xml:space="preserve">В </w:t>
      </w:r>
      <w:r w:rsidR="005650B3">
        <w:rPr>
          <w:sz w:val="28"/>
          <w:szCs w:val="28"/>
        </w:rPr>
        <w:t>1 полугодии 2019</w:t>
      </w:r>
      <w:r>
        <w:rPr>
          <w:sz w:val="28"/>
          <w:szCs w:val="28"/>
        </w:rPr>
        <w:t xml:space="preserve"> года дебиторская задолженность составляла </w:t>
      </w:r>
      <w:r w:rsidR="00DD28F8">
        <w:rPr>
          <w:sz w:val="28"/>
          <w:szCs w:val="28"/>
        </w:rPr>
        <w:t xml:space="preserve">4 952,5 тыс. рублей, в том числе просроченная 731,4 тыс. рублей. </w:t>
      </w:r>
      <w:r w:rsidR="00DD28F8" w:rsidRPr="00DD28F8">
        <w:rPr>
          <w:sz w:val="28"/>
          <w:szCs w:val="28"/>
        </w:rPr>
        <w:t xml:space="preserve">Таким образом, по сравнению с 1 полугодием 2019 года </w:t>
      </w:r>
      <w:r w:rsidR="00DD28F8">
        <w:rPr>
          <w:sz w:val="28"/>
          <w:szCs w:val="28"/>
        </w:rPr>
        <w:t>дебиторская задолженность увеличилась на 10 625,4 тыс. рублей или в 3,1 раза.</w:t>
      </w:r>
    </w:p>
    <w:p w:rsidR="00B27406" w:rsidRDefault="00C73EF3" w:rsidP="00C73EF3">
      <w:pPr>
        <w:pStyle w:val="Style3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</w:t>
      </w:r>
      <w:r>
        <w:rPr>
          <w:sz w:val="28"/>
          <w:szCs w:val="28"/>
        </w:rPr>
        <w:t>ность по состоянию на 01.07.2020</w:t>
      </w:r>
      <w:r w:rsidRPr="00C73EF3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829,2</w:t>
      </w:r>
      <w:r w:rsidRPr="00C73EF3">
        <w:rPr>
          <w:sz w:val="28"/>
          <w:szCs w:val="28"/>
        </w:rPr>
        <w:t xml:space="preserve"> тыс. рублей, в том числе просроченная </w:t>
      </w: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>–</w:t>
      </w:r>
      <w:r w:rsidRPr="00C7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170,3 </w:t>
      </w:r>
      <w:r w:rsidRPr="00C73EF3">
        <w:rPr>
          <w:sz w:val="28"/>
          <w:szCs w:val="28"/>
        </w:rPr>
        <w:t xml:space="preserve">тыс. рублей. По сравнению с данными на 01.01.2020  </w:t>
      </w: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 </w:t>
      </w:r>
      <w:r>
        <w:rPr>
          <w:sz w:val="28"/>
          <w:szCs w:val="28"/>
        </w:rPr>
        <w:t>увеличилась</w:t>
      </w:r>
      <w:r w:rsidRPr="00C73EF3">
        <w:rPr>
          <w:sz w:val="28"/>
          <w:szCs w:val="28"/>
        </w:rPr>
        <w:t xml:space="preserve"> на </w:t>
      </w:r>
      <w:r>
        <w:rPr>
          <w:sz w:val="28"/>
          <w:szCs w:val="28"/>
        </w:rPr>
        <w:t>413,7</w:t>
      </w:r>
      <w:r w:rsidRPr="00C73EF3">
        <w:rPr>
          <w:sz w:val="28"/>
          <w:szCs w:val="28"/>
        </w:rPr>
        <w:t xml:space="preserve"> тыс. рублей, в том числе просроченная на </w:t>
      </w:r>
      <w:r>
        <w:rPr>
          <w:sz w:val="28"/>
          <w:szCs w:val="28"/>
        </w:rPr>
        <w:t xml:space="preserve">169,7 </w:t>
      </w:r>
      <w:r w:rsidRPr="00C73EF3">
        <w:rPr>
          <w:sz w:val="28"/>
          <w:szCs w:val="28"/>
        </w:rPr>
        <w:t xml:space="preserve">тыс. рублей.  В </w:t>
      </w:r>
      <w:r w:rsidR="008B6FEE">
        <w:rPr>
          <w:sz w:val="28"/>
          <w:szCs w:val="28"/>
        </w:rPr>
        <w:t>1 полугодии</w:t>
      </w:r>
      <w:r w:rsidRPr="00C73EF3">
        <w:rPr>
          <w:sz w:val="28"/>
          <w:szCs w:val="28"/>
        </w:rPr>
        <w:t xml:space="preserve"> 2019 года </w:t>
      </w:r>
      <w:r w:rsidR="005650B3"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составляла </w:t>
      </w:r>
      <w:r w:rsidR="008B6FEE">
        <w:rPr>
          <w:sz w:val="28"/>
          <w:szCs w:val="28"/>
        </w:rPr>
        <w:t>714,9 тыс. рублей, просроченная задолженность отсутствовала.</w:t>
      </w:r>
      <w:r w:rsidRPr="00C73EF3">
        <w:rPr>
          <w:sz w:val="28"/>
          <w:szCs w:val="28"/>
        </w:rPr>
        <w:t xml:space="preserve"> Таким образом, по сравнению с 1 полугодием 2019 года </w:t>
      </w:r>
      <w:r w:rsidR="008B6FEE">
        <w:rPr>
          <w:sz w:val="28"/>
          <w:szCs w:val="28"/>
        </w:rPr>
        <w:t xml:space="preserve">кредиторская </w:t>
      </w:r>
      <w:r w:rsidRPr="00C73EF3">
        <w:rPr>
          <w:sz w:val="28"/>
          <w:szCs w:val="28"/>
        </w:rPr>
        <w:t xml:space="preserve"> задолженность увеличилась на </w:t>
      </w:r>
      <w:r w:rsidR="008B6FEE">
        <w:rPr>
          <w:sz w:val="28"/>
          <w:szCs w:val="28"/>
        </w:rPr>
        <w:t xml:space="preserve">114,3 тыс. рублей или на </w:t>
      </w:r>
      <w:r w:rsidR="005D3FB2">
        <w:rPr>
          <w:sz w:val="28"/>
          <w:szCs w:val="28"/>
        </w:rPr>
        <w:t>16%.</w:t>
      </w:r>
    </w:p>
    <w:p w:rsidR="00F023C3" w:rsidRDefault="00F023C3" w:rsidP="00717717">
      <w:pPr>
        <w:tabs>
          <w:tab w:val="left" w:pos="720"/>
        </w:tabs>
        <w:rPr>
          <w:b/>
          <w:sz w:val="28"/>
          <w:szCs w:val="28"/>
        </w:rPr>
      </w:pP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94C00" w:rsidRDefault="00B27406" w:rsidP="00694C00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</w:t>
      </w:r>
      <w:r w:rsidR="00694C00" w:rsidRPr="001B4A72">
        <w:rPr>
          <w:sz w:val="28"/>
          <w:szCs w:val="28"/>
        </w:rPr>
        <w:t>1.</w:t>
      </w:r>
      <w:r w:rsidR="00694C00">
        <w:rPr>
          <w:sz w:val="28"/>
          <w:szCs w:val="28"/>
        </w:rPr>
        <w:t xml:space="preserve"> </w:t>
      </w:r>
      <w:r w:rsidR="00694C00" w:rsidRPr="001B4A72">
        <w:rPr>
          <w:sz w:val="28"/>
          <w:szCs w:val="28"/>
        </w:rPr>
        <w:t xml:space="preserve">Отчет об исполнении бюджета </w:t>
      </w:r>
      <w:r w:rsidR="00694C00">
        <w:rPr>
          <w:sz w:val="28"/>
          <w:szCs w:val="28"/>
        </w:rPr>
        <w:t xml:space="preserve">сельского поселения </w:t>
      </w:r>
      <w:proofErr w:type="spellStart"/>
      <w:r w:rsidR="00694C00">
        <w:rPr>
          <w:sz w:val="28"/>
          <w:szCs w:val="28"/>
        </w:rPr>
        <w:t>Антушевское</w:t>
      </w:r>
      <w:proofErr w:type="spellEnd"/>
      <w:r w:rsidR="00694C00">
        <w:rPr>
          <w:sz w:val="28"/>
          <w:szCs w:val="28"/>
        </w:rPr>
        <w:t xml:space="preserve">  за  1 полугодие  2020 года в представленном виде соответствует нормам действующего бюджетного законодательства.</w:t>
      </w:r>
    </w:p>
    <w:p w:rsidR="00694C00" w:rsidRDefault="00694C00" w:rsidP="0069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94C00" w:rsidRPr="001B4A72" w:rsidRDefault="00694C00" w:rsidP="0069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Представленные формы бюджетной отчетности составлены в соответствии с Приказом Минфина России от 28.12.2010 № 191н</w:t>
      </w:r>
      <w:r w:rsidRPr="00CE7F60">
        <w:t xml:space="preserve"> </w:t>
      </w:r>
      <w:r w:rsidRPr="00CE7F60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>
        <w:rPr>
          <w:sz w:val="28"/>
          <w:szCs w:val="28"/>
        </w:rPr>
        <w:t>.</w:t>
      </w:r>
    </w:p>
    <w:p w:rsidR="00694C00" w:rsidRPr="00DC3D35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C3D35">
        <w:rPr>
          <w:sz w:val="28"/>
          <w:szCs w:val="28"/>
        </w:rPr>
        <w:t xml:space="preserve">.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Антушевское</w:t>
      </w:r>
      <w:proofErr w:type="spellEnd"/>
      <w:r>
        <w:rPr>
          <w:sz w:val="28"/>
          <w:szCs w:val="28"/>
        </w:rPr>
        <w:t xml:space="preserve"> за  1 полугодие</w:t>
      </w:r>
      <w:r w:rsidRPr="00DC3D3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DC3D35">
        <w:rPr>
          <w:sz w:val="28"/>
          <w:szCs w:val="28"/>
        </w:rPr>
        <w:t xml:space="preserve"> года исполнен:</w:t>
      </w:r>
    </w:p>
    <w:p w:rsidR="00694C00" w:rsidRPr="00DC3D35" w:rsidRDefault="00694C00" w:rsidP="00694C00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FA792D">
        <w:rPr>
          <w:sz w:val="28"/>
          <w:szCs w:val="28"/>
        </w:rPr>
        <w:t>4 043,0</w:t>
      </w:r>
      <w:r w:rsidRPr="00DC3D35">
        <w:rPr>
          <w:sz w:val="28"/>
          <w:szCs w:val="28"/>
        </w:rPr>
        <w:t xml:space="preserve"> тыс. рублей  или на </w:t>
      </w:r>
      <w:r w:rsidR="00FA792D">
        <w:rPr>
          <w:sz w:val="28"/>
          <w:szCs w:val="28"/>
        </w:rPr>
        <w:t>36,4</w:t>
      </w:r>
      <w:r w:rsidRPr="00DC3D35">
        <w:rPr>
          <w:sz w:val="28"/>
          <w:szCs w:val="28"/>
        </w:rPr>
        <w:t>%;</w:t>
      </w:r>
    </w:p>
    <w:p w:rsidR="00694C00" w:rsidRPr="00DC3D35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FA792D">
        <w:rPr>
          <w:sz w:val="28"/>
          <w:szCs w:val="28"/>
        </w:rPr>
        <w:t>3 543,6</w:t>
      </w:r>
      <w:r w:rsidRPr="00DC3D35">
        <w:rPr>
          <w:sz w:val="28"/>
          <w:szCs w:val="28"/>
        </w:rPr>
        <w:t xml:space="preserve"> тыс. рублей  или на </w:t>
      </w:r>
      <w:r w:rsidR="00FA792D">
        <w:rPr>
          <w:sz w:val="28"/>
          <w:szCs w:val="28"/>
        </w:rPr>
        <w:t>31,8</w:t>
      </w:r>
      <w:r w:rsidRPr="00DC3D35">
        <w:rPr>
          <w:sz w:val="28"/>
          <w:szCs w:val="28"/>
        </w:rPr>
        <w:t>%;</w:t>
      </w:r>
    </w:p>
    <w:p w:rsidR="00694C00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>
        <w:rPr>
          <w:sz w:val="28"/>
          <w:szCs w:val="28"/>
        </w:rPr>
        <w:t>про</w:t>
      </w:r>
      <w:r w:rsidRPr="00DC3D35">
        <w:rPr>
          <w:sz w:val="28"/>
          <w:szCs w:val="28"/>
        </w:rPr>
        <w:t xml:space="preserve">фицитом – </w:t>
      </w:r>
      <w:r w:rsidR="00FA792D">
        <w:rPr>
          <w:sz w:val="28"/>
          <w:szCs w:val="28"/>
        </w:rPr>
        <w:t>499,4</w:t>
      </w:r>
      <w:r w:rsidRPr="00DC3D35">
        <w:rPr>
          <w:sz w:val="28"/>
          <w:szCs w:val="28"/>
        </w:rPr>
        <w:t xml:space="preserve"> тыс.  рублей.</w:t>
      </w:r>
    </w:p>
    <w:p w:rsidR="004B47B6" w:rsidRPr="004B47B6" w:rsidRDefault="004B47B6" w:rsidP="004B47B6">
      <w:pPr>
        <w:ind w:firstLine="708"/>
        <w:jc w:val="both"/>
        <w:rPr>
          <w:sz w:val="28"/>
          <w:szCs w:val="28"/>
        </w:rPr>
      </w:pPr>
      <w:r w:rsidRPr="004B47B6">
        <w:rPr>
          <w:sz w:val="28"/>
          <w:szCs w:val="28"/>
        </w:rPr>
        <w:t>Исполнение доходной части бюджета в 1 полугодии 2020 года обеспечено на 86,3% безвозмездными поступлениями и на 13,7% собственными доходами.</w:t>
      </w:r>
    </w:p>
    <w:p w:rsidR="004B47B6" w:rsidRPr="00DC3D35" w:rsidRDefault="004B47B6" w:rsidP="004B47B6">
      <w:pPr>
        <w:ind w:firstLine="708"/>
        <w:jc w:val="both"/>
        <w:rPr>
          <w:sz w:val="28"/>
          <w:szCs w:val="28"/>
        </w:rPr>
      </w:pPr>
      <w:r w:rsidRPr="004B47B6">
        <w:rPr>
          <w:sz w:val="28"/>
          <w:szCs w:val="28"/>
        </w:rPr>
        <w:t>Таким образом, в доходах бюджета поселения доля собственных доходов на 72,6 процентных пункта меньше доли финансовой безвозмездной помощи вышестоящего бюджета. В 1 полугодии 2019 года структура доходов бюджета поселения аналогична.</w:t>
      </w:r>
    </w:p>
    <w:p w:rsidR="00694C00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DC3D35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DC3D35">
        <w:rPr>
          <w:sz w:val="28"/>
          <w:szCs w:val="28"/>
        </w:rPr>
        <w:t xml:space="preserve">логовые доходы в бюджет поселения в 1 </w:t>
      </w:r>
      <w:r>
        <w:rPr>
          <w:sz w:val="28"/>
          <w:szCs w:val="28"/>
        </w:rPr>
        <w:t>полугодии</w:t>
      </w:r>
      <w:r w:rsidRPr="00DC3D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C3D35">
        <w:rPr>
          <w:sz w:val="28"/>
          <w:szCs w:val="28"/>
        </w:rPr>
        <w:t xml:space="preserve"> года поступили в размере </w:t>
      </w:r>
      <w:r w:rsidR="00FA792D">
        <w:rPr>
          <w:sz w:val="28"/>
          <w:szCs w:val="28"/>
        </w:rPr>
        <w:t>536,7</w:t>
      </w:r>
      <w:r>
        <w:rPr>
          <w:sz w:val="28"/>
          <w:szCs w:val="28"/>
        </w:rPr>
        <w:t xml:space="preserve"> тыс. рублей или</w:t>
      </w:r>
      <w:r w:rsidR="00FA792D">
        <w:rPr>
          <w:sz w:val="28"/>
          <w:szCs w:val="28"/>
        </w:rPr>
        <w:t xml:space="preserve"> 27,1</w:t>
      </w:r>
      <w:r>
        <w:rPr>
          <w:sz w:val="28"/>
          <w:szCs w:val="28"/>
        </w:rPr>
        <w:t xml:space="preserve"> </w:t>
      </w:r>
      <w:r w:rsidR="00FA792D">
        <w:rPr>
          <w:sz w:val="28"/>
          <w:szCs w:val="28"/>
        </w:rPr>
        <w:t>%</w:t>
      </w:r>
      <w:r>
        <w:rPr>
          <w:sz w:val="28"/>
          <w:szCs w:val="28"/>
        </w:rPr>
        <w:t xml:space="preserve"> к утвержденным годовым назначениям.</w:t>
      </w:r>
    </w:p>
    <w:p w:rsidR="00FA792D" w:rsidRDefault="00694C00" w:rsidP="0069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92D" w:rsidRPr="00FA792D">
        <w:rPr>
          <w:sz w:val="28"/>
          <w:szCs w:val="28"/>
        </w:rPr>
        <w:t>В целом поступление налоговых доходов в 1 полугодии 2020 года увеличилось на 19,4 тыс. рублей или на 3,8 % по сравнению с аналогичным периодом 2019 года.</w:t>
      </w:r>
    </w:p>
    <w:p w:rsidR="00694C00" w:rsidRDefault="00694C00" w:rsidP="00694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058C3">
        <w:rPr>
          <w:sz w:val="28"/>
          <w:szCs w:val="28"/>
        </w:rPr>
        <w:t xml:space="preserve">. Неналоговые доходы в бюджет поселения в 1 </w:t>
      </w:r>
      <w:r>
        <w:rPr>
          <w:sz w:val="28"/>
          <w:szCs w:val="28"/>
        </w:rPr>
        <w:t>полугодии</w:t>
      </w:r>
      <w:r w:rsidRPr="00A058C3">
        <w:rPr>
          <w:sz w:val="28"/>
          <w:szCs w:val="28"/>
        </w:rPr>
        <w:t xml:space="preserve"> 2020 года поступили в размере </w:t>
      </w:r>
      <w:r w:rsidR="00FA792D">
        <w:rPr>
          <w:sz w:val="28"/>
          <w:szCs w:val="28"/>
        </w:rPr>
        <w:t>16,1 тыс. рублей, что по отношению к утвержденным плановым назначениям на год составляет 14,2%.</w:t>
      </w:r>
    </w:p>
    <w:p w:rsidR="00FA792D" w:rsidRDefault="00FA792D" w:rsidP="00FA792D">
      <w:pPr>
        <w:ind w:firstLine="708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В целом поступление неналоговых доходов в 1 полугодии 2020 года увеличилось на 4,6 тыс. рублей или на  40%  по сравнению с аналогичным периодом 2019 года. Вместе с тем, следует отметить, что в 1 полугодии 2020 года в бюджет не поступали доходы, получаемые в виде арендной платы за землю, при плановом назначении на год в сумме 4,0 тыс. рублей.</w:t>
      </w:r>
    </w:p>
    <w:p w:rsidR="00694C00" w:rsidRDefault="00694C00" w:rsidP="00694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D35">
        <w:rPr>
          <w:sz w:val="28"/>
          <w:szCs w:val="28"/>
        </w:rPr>
        <w:t xml:space="preserve">. Объем безвозмездных поступлений   составил  </w:t>
      </w:r>
      <w:r w:rsidR="00FA792D">
        <w:rPr>
          <w:sz w:val="28"/>
          <w:szCs w:val="28"/>
        </w:rPr>
        <w:t>3 490,2</w:t>
      </w:r>
      <w:r w:rsidRPr="00DC3D35">
        <w:rPr>
          <w:sz w:val="28"/>
          <w:szCs w:val="28"/>
        </w:rPr>
        <w:t xml:space="preserve">  тыс. рублей или </w:t>
      </w:r>
      <w:r w:rsidR="00FA792D">
        <w:rPr>
          <w:sz w:val="28"/>
          <w:szCs w:val="28"/>
        </w:rPr>
        <w:t>38,</w:t>
      </w:r>
      <w:r w:rsidR="004B47B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C3D35">
        <w:rPr>
          <w:sz w:val="28"/>
          <w:szCs w:val="28"/>
        </w:rPr>
        <w:t xml:space="preserve">% к </w:t>
      </w:r>
      <w:r>
        <w:rPr>
          <w:sz w:val="28"/>
          <w:szCs w:val="28"/>
        </w:rPr>
        <w:t>утвержденным годовым назначениям</w:t>
      </w:r>
      <w:r w:rsidRPr="00DC3D35">
        <w:rPr>
          <w:sz w:val="28"/>
          <w:szCs w:val="28"/>
        </w:rPr>
        <w:t>.</w:t>
      </w:r>
      <w:r w:rsidR="004B47B6" w:rsidRPr="004B47B6">
        <w:t xml:space="preserve"> </w:t>
      </w:r>
      <w:r w:rsidR="004B47B6" w:rsidRPr="004B47B6">
        <w:rPr>
          <w:sz w:val="28"/>
          <w:szCs w:val="28"/>
        </w:rPr>
        <w:t>По сравнению с 1 полугодием  2019  года безвозмездные поступления увеличились  на 198,1 тыс. рублей или на 6%, их доля в общих доходах бюджета поселения составила 86,3 %.</w:t>
      </w:r>
    </w:p>
    <w:p w:rsidR="00694C00" w:rsidRPr="00AF70E0" w:rsidRDefault="00694C00" w:rsidP="00694C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AF70E0">
        <w:t xml:space="preserve"> </w:t>
      </w:r>
      <w:r w:rsidRPr="00AF70E0">
        <w:rPr>
          <w:sz w:val="28"/>
          <w:szCs w:val="28"/>
        </w:rPr>
        <w:t xml:space="preserve">Уровень недоимки по состоянию на 01.07.2020 снизился на </w:t>
      </w:r>
      <w:r w:rsidR="004B47B6">
        <w:rPr>
          <w:sz w:val="28"/>
          <w:szCs w:val="28"/>
        </w:rPr>
        <w:t>39,6</w:t>
      </w:r>
      <w:r w:rsidRPr="00AF70E0">
        <w:rPr>
          <w:sz w:val="28"/>
          <w:szCs w:val="28"/>
        </w:rPr>
        <w:t xml:space="preserve">% или на </w:t>
      </w:r>
      <w:r w:rsidR="004B47B6">
        <w:rPr>
          <w:sz w:val="28"/>
          <w:szCs w:val="28"/>
        </w:rPr>
        <w:t>239,6</w:t>
      </w:r>
      <w:r w:rsidRPr="00AF70E0">
        <w:rPr>
          <w:sz w:val="28"/>
          <w:szCs w:val="28"/>
        </w:rPr>
        <w:t xml:space="preserve"> тыс. рублей по сравнению с данными на 01.01.2020.</w:t>
      </w:r>
    </w:p>
    <w:p w:rsidR="00694C00" w:rsidRDefault="00694C00" w:rsidP="00694C00">
      <w:pPr>
        <w:tabs>
          <w:tab w:val="left" w:pos="720"/>
        </w:tabs>
        <w:jc w:val="both"/>
        <w:rPr>
          <w:sz w:val="28"/>
          <w:szCs w:val="28"/>
        </w:rPr>
      </w:pPr>
      <w:r w:rsidRPr="00AF70E0">
        <w:rPr>
          <w:sz w:val="28"/>
          <w:szCs w:val="28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>
        <w:rPr>
          <w:sz w:val="28"/>
          <w:szCs w:val="28"/>
        </w:rPr>
        <w:t>.</w:t>
      </w:r>
    </w:p>
    <w:p w:rsidR="00694C00" w:rsidRPr="00DC3D35" w:rsidRDefault="00694C00" w:rsidP="00694C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9. </w:t>
      </w:r>
      <w:r w:rsidRPr="00D741A6">
        <w:rPr>
          <w:sz w:val="28"/>
          <w:szCs w:val="28"/>
        </w:rPr>
        <w:t xml:space="preserve">В отчетном периоде  бюджет поселения по расходам исполнен ниже 50% (плановый процент исполнения) по всем </w:t>
      </w:r>
      <w:r w:rsidR="004A2E8A">
        <w:rPr>
          <w:sz w:val="28"/>
          <w:szCs w:val="28"/>
        </w:rPr>
        <w:t>разделам классификации расходов,</w:t>
      </w:r>
      <w:r w:rsidRPr="00D741A6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</w:t>
      </w:r>
      <w:r w:rsidRPr="00D741A6">
        <w:rPr>
          <w:sz w:val="28"/>
          <w:szCs w:val="28"/>
        </w:rPr>
        <w:t xml:space="preserve"> </w:t>
      </w:r>
      <w:r w:rsidR="004A2E8A">
        <w:rPr>
          <w:sz w:val="28"/>
          <w:szCs w:val="28"/>
        </w:rPr>
        <w:t xml:space="preserve">расходов по разделу </w:t>
      </w:r>
      <w:r w:rsidRPr="00D741A6">
        <w:rPr>
          <w:sz w:val="28"/>
          <w:szCs w:val="28"/>
        </w:rPr>
        <w:t>«</w:t>
      </w:r>
      <w:r w:rsidR="004A2E8A">
        <w:rPr>
          <w:sz w:val="28"/>
          <w:szCs w:val="28"/>
        </w:rPr>
        <w:t>Охрана окружающей среды</w:t>
      </w:r>
      <w:r w:rsidRPr="00D741A6">
        <w:rPr>
          <w:sz w:val="28"/>
          <w:szCs w:val="28"/>
        </w:rPr>
        <w:t>».</w:t>
      </w:r>
    </w:p>
    <w:p w:rsidR="00694C00" w:rsidRPr="00CF04A6" w:rsidRDefault="00694C00" w:rsidP="00694C0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F04A6">
        <w:rPr>
          <w:sz w:val="28"/>
          <w:szCs w:val="28"/>
        </w:rPr>
        <w:t xml:space="preserve">10. </w:t>
      </w:r>
      <w:r w:rsidRPr="00647580">
        <w:rPr>
          <w:sz w:val="28"/>
          <w:szCs w:val="28"/>
        </w:rPr>
        <w:t>В отчетном периоде  в рамках реал</w:t>
      </w:r>
      <w:r w:rsidR="004A2E8A">
        <w:rPr>
          <w:sz w:val="28"/>
          <w:szCs w:val="28"/>
        </w:rPr>
        <w:t>изации мероприятий муниципальной</w:t>
      </w:r>
      <w:r w:rsidRPr="00647580">
        <w:rPr>
          <w:sz w:val="28"/>
          <w:szCs w:val="28"/>
        </w:rPr>
        <w:t xml:space="preserve"> программ</w:t>
      </w:r>
      <w:r w:rsidR="004A2E8A">
        <w:rPr>
          <w:sz w:val="28"/>
          <w:szCs w:val="28"/>
        </w:rPr>
        <w:t>ы</w:t>
      </w:r>
      <w:r w:rsidRPr="00647580">
        <w:rPr>
          <w:sz w:val="28"/>
          <w:szCs w:val="28"/>
        </w:rPr>
        <w:t xml:space="preserve"> </w:t>
      </w:r>
      <w:r w:rsidR="004A2E8A" w:rsidRPr="004A2E8A">
        <w:rPr>
          <w:sz w:val="28"/>
          <w:szCs w:val="28"/>
        </w:rPr>
        <w:t xml:space="preserve">«Развитие территории сельского поселения </w:t>
      </w:r>
      <w:proofErr w:type="spellStart"/>
      <w:r w:rsidR="004A2E8A" w:rsidRPr="004A2E8A">
        <w:rPr>
          <w:sz w:val="28"/>
          <w:szCs w:val="28"/>
        </w:rPr>
        <w:t>Антушевское</w:t>
      </w:r>
      <w:proofErr w:type="spellEnd"/>
      <w:r w:rsidR="004A2E8A" w:rsidRPr="004A2E8A">
        <w:rPr>
          <w:sz w:val="28"/>
          <w:szCs w:val="28"/>
        </w:rPr>
        <w:t xml:space="preserve"> на 2018-2020 годы»</w:t>
      </w:r>
      <w:r w:rsidR="004A2E8A">
        <w:rPr>
          <w:sz w:val="28"/>
          <w:szCs w:val="28"/>
        </w:rPr>
        <w:t xml:space="preserve"> </w:t>
      </w:r>
      <w:r w:rsidRPr="00647580">
        <w:rPr>
          <w:sz w:val="28"/>
          <w:szCs w:val="28"/>
        </w:rPr>
        <w:t xml:space="preserve">произведены расходы в сумме </w:t>
      </w:r>
      <w:r w:rsidR="004A2E8A">
        <w:rPr>
          <w:sz w:val="28"/>
          <w:szCs w:val="28"/>
        </w:rPr>
        <w:t>1 543,6 тыс. рублей, что составляет 27,7</w:t>
      </w:r>
      <w:r w:rsidRPr="00647580">
        <w:rPr>
          <w:sz w:val="28"/>
          <w:szCs w:val="28"/>
        </w:rPr>
        <w:t>% от утвержденных годовых назначений.</w:t>
      </w:r>
    </w:p>
    <w:p w:rsidR="00B27406" w:rsidRPr="00BF6A4F" w:rsidRDefault="00694C00" w:rsidP="00BF6A4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E7F60">
        <w:rPr>
          <w:sz w:val="28"/>
          <w:szCs w:val="28"/>
        </w:rPr>
        <w:t xml:space="preserve">Недостаточный уровень исполнения программных расходов может привести к </w:t>
      </w:r>
      <w:proofErr w:type="spellStart"/>
      <w:r w:rsidRPr="00CE7F60">
        <w:rPr>
          <w:sz w:val="28"/>
          <w:szCs w:val="28"/>
        </w:rPr>
        <w:t>недостижению</w:t>
      </w:r>
      <w:proofErr w:type="spellEnd"/>
      <w:r w:rsidRPr="00CE7F60">
        <w:rPr>
          <w:sz w:val="28"/>
          <w:szCs w:val="28"/>
        </w:rPr>
        <w:t xml:space="preserve"> целей муниципальных программ и невыполнению запланированных мероприятий.</w:t>
      </w:r>
      <w:r w:rsidRPr="00CF04A6">
        <w:rPr>
          <w:sz w:val="28"/>
          <w:szCs w:val="28"/>
        </w:rPr>
        <w:tab/>
      </w:r>
    </w:p>
    <w:p w:rsidR="00B27406" w:rsidRPr="004A2E8A" w:rsidRDefault="00B27406" w:rsidP="004A2E8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27406" w:rsidRDefault="00B27406" w:rsidP="002727FA">
      <w:pPr>
        <w:jc w:val="both"/>
        <w:rPr>
          <w:sz w:val="28"/>
          <w:szCs w:val="28"/>
        </w:rPr>
      </w:pPr>
    </w:p>
    <w:p w:rsidR="00694C00" w:rsidRDefault="00694C00" w:rsidP="00694C00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48667D">
        <w:rPr>
          <w:sz w:val="28"/>
          <w:szCs w:val="28"/>
        </w:rPr>
        <w:t>Проанализировать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ожидаемое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поступление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администрируемых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видов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доходов</w:t>
      </w:r>
      <w:r w:rsidRPr="0048667D">
        <w:rPr>
          <w:sz w:val="28"/>
          <w:szCs w:val="28"/>
          <w:shd w:val="clear" w:color="auto" w:fill="FFFFFF"/>
        </w:rPr>
        <w:t>, с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целью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своевременной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корректировки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годовых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плановых</w:t>
      </w:r>
      <w:r>
        <w:rPr>
          <w:sz w:val="28"/>
          <w:szCs w:val="28"/>
          <w:shd w:val="clear" w:color="auto" w:fill="FFFFFF"/>
        </w:rPr>
        <w:t xml:space="preserve"> показателей, по доходам и расходам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Антушевское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94C00">
        <w:rPr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 xml:space="preserve">4.В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B27406" w:rsidRPr="00747308" w:rsidRDefault="00747308">
      <w:pPr>
        <w:rPr>
          <w:sz w:val="28"/>
          <w:szCs w:val="28"/>
        </w:rPr>
      </w:pPr>
      <w:bookmarkStart w:id="0" w:name="_GoBack"/>
      <w:bookmarkEnd w:id="0"/>
      <w:r w:rsidRPr="00747308">
        <w:rPr>
          <w:sz w:val="28"/>
          <w:szCs w:val="28"/>
        </w:rPr>
        <w:t xml:space="preserve">Председатель </w:t>
      </w:r>
    </w:p>
    <w:p w:rsidR="00747308" w:rsidRPr="00747308" w:rsidRDefault="00747308">
      <w:pPr>
        <w:rPr>
          <w:sz w:val="28"/>
          <w:szCs w:val="28"/>
        </w:rPr>
      </w:pPr>
      <w:r w:rsidRPr="00747308">
        <w:rPr>
          <w:sz w:val="28"/>
          <w:szCs w:val="28"/>
        </w:rPr>
        <w:t xml:space="preserve">контрольно-счетного органа района                                 </w:t>
      </w:r>
      <w:r>
        <w:rPr>
          <w:sz w:val="28"/>
          <w:szCs w:val="28"/>
        </w:rPr>
        <w:t xml:space="preserve">                 </w:t>
      </w:r>
      <w:r w:rsidRPr="00747308">
        <w:rPr>
          <w:sz w:val="28"/>
          <w:szCs w:val="28"/>
        </w:rPr>
        <w:t xml:space="preserve">   </w:t>
      </w:r>
      <w:proofErr w:type="spellStart"/>
      <w:r w:rsidRPr="00747308">
        <w:rPr>
          <w:sz w:val="28"/>
          <w:szCs w:val="28"/>
        </w:rPr>
        <w:t>Н.С.Фредериксен</w:t>
      </w:r>
      <w:proofErr w:type="spellEnd"/>
    </w:p>
    <w:sectPr w:rsidR="00747308" w:rsidRPr="00747308" w:rsidSect="00704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2C" w:rsidRDefault="007B272C" w:rsidP="0097525F">
      <w:r>
        <w:separator/>
      </w:r>
    </w:p>
  </w:endnote>
  <w:endnote w:type="continuationSeparator" w:id="0">
    <w:p w:rsidR="007B272C" w:rsidRDefault="007B272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4AD">
      <w:rPr>
        <w:noProof/>
      </w:rPr>
      <w:t>14</w:t>
    </w:r>
    <w:r>
      <w:rPr>
        <w:noProof/>
      </w:rPr>
      <w:fldChar w:fldCharType="end"/>
    </w:r>
  </w:p>
  <w:p w:rsidR="00BF6A4F" w:rsidRDefault="00BF6A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2C" w:rsidRDefault="007B272C" w:rsidP="0097525F">
      <w:r>
        <w:separator/>
      </w:r>
    </w:p>
  </w:footnote>
  <w:footnote w:type="continuationSeparator" w:id="0">
    <w:p w:rsidR="007B272C" w:rsidRDefault="007B272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F" w:rsidRDefault="00BF6A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C19"/>
    <w:rsid w:val="000255B0"/>
    <w:rsid w:val="00031029"/>
    <w:rsid w:val="00034E0A"/>
    <w:rsid w:val="000351BE"/>
    <w:rsid w:val="000428B6"/>
    <w:rsid w:val="00042951"/>
    <w:rsid w:val="00042C5C"/>
    <w:rsid w:val="0004412E"/>
    <w:rsid w:val="00044251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66BF6"/>
    <w:rsid w:val="00071302"/>
    <w:rsid w:val="00073C37"/>
    <w:rsid w:val="0007589E"/>
    <w:rsid w:val="00076ADF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59F5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1D31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487C"/>
    <w:rsid w:val="001C5E68"/>
    <w:rsid w:val="001C6672"/>
    <w:rsid w:val="001D1DF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1F27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4F4"/>
    <w:rsid w:val="0028312F"/>
    <w:rsid w:val="002843AF"/>
    <w:rsid w:val="002860EC"/>
    <w:rsid w:val="00286A07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E75C3"/>
    <w:rsid w:val="002F15A2"/>
    <w:rsid w:val="002F2C54"/>
    <w:rsid w:val="002F2D6E"/>
    <w:rsid w:val="002F3674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66C4"/>
    <w:rsid w:val="00390A6C"/>
    <w:rsid w:val="003931FF"/>
    <w:rsid w:val="00393673"/>
    <w:rsid w:val="00393FD5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D232A"/>
    <w:rsid w:val="003D24EC"/>
    <w:rsid w:val="003D3869"/>
    <w:rsid w:val="003D3FB1"/>
    <w:rsid w:val="003D6FAD"/>
    <w:rsid w:val="003E053D"/>
    <w:rsid w:val="003E0A2C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40A03"/>
    <w:rsid w:val="004427EF"/>
    <w:rsid w:val="00442B04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77873"/>
    <w:rsid w:val="004804FC"/>
    <w:rsid w:val="004807A9"/>
    <w:rsid w:val="00481539"/>
    <w:rsid w:val="00484056"/>
    <w:rsid w:val="00486198"/>
    <w:rsid w:val="00486EA5"/>
    <w:rsid w:val="004879D3"/>
    <w:rsid w:val="00491780"/>
    <w:rsid w:val="0049285F"/>
    <w:rsid w:val="0049333B"/>
    <w:rsid w:val="004956E3"/>
    <w:rsid w:val="00495FE1"/>
    <w:rsid w:val="0049689C"/>
    <w:rsid w:val="004974EB"/>
    <w:rsid w:val="004979D9"/>
    <w:rsid w:val="004A0960"/>
    <w:rsid w:val="004A2E8A"/>
    <w:rsid w:val="004A30C8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5C2E"/>
    <w:rsid w:val="004C723B"/>
    <w:rsid w:val="004C7FA3"/>
    <w:rsid w:val="004D0A8E"/>
    <w:rsid w:val="004D1A6B"/>
    <w:rsid w:val="004D3139"/>
    <w:rsid w:val="004E0093"/>
    <w:rsid w:val="004E0EBE"/>
    <w:rsid w:val="004E29D8"/>
    <w:rsid w:val="004E3212"/>
    <w:rsid w:val="004E3F68"/>
    <w:rsid w:val="004E48F5"/>
    <w:rsid w:val="004E687F"/>
    <w:rsid w:val="004E79C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5059"/>
    <w:rsid w:val="00526C4E"/>
    <w:rsid w:val="0052765E"/>
    <w:rsid w:val="00527A50"/>
    <w:rsid w:val="00527DD4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7B9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A20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C5B92"/>
    <w:rsid w:val="005D07C0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378"/>
    <w:rsid w:val="00655876"/>
    <w:rsid w:val="00656449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77CA4"/>
    <w:rsid w:val="00682F9F"/>
    <w:rsid w:val="0068379D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325D"/>
    <w:rsid w:val="00713350"/>
    <w:rsid w:val="00713D16"/>
    <w:rsid w:val="00716F63"/>
    <w:rsid w:val="0071732C"/>
    <w:rsid w:val="00717717"/>
    <w:rsid w:val="00720388"/>
    <w:rsid w:val="00720FC3"/>
    <w:rsid w:val="007228BF"/>
    <w:rsid w:val="00726375"/>
    <w:rsid w:val="00726F9F"/>
    <w:rsid w:val="00727B19"/>
    <w:rsid w:val="00730DDC"/>
    <w:rsid w:val="007313D1"/>
    <w:rsid w:val="00733BB8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6A42"/>
    <w:rsid w:val="00761CA6"/>
    <w:rsid w:val="007625A8"/>
    <w:rsid w:val="00762E3B"/>
    <w:rsid w:val="00763481"/>
    <w:rsid w:val="007641CE"/>
    <w:rsid w:val="00770B81"/>
    <w:rsid w:val="007729EC"/>
    <w:rsid w:val="00773F7C"/>
    <w:rsid w:val="007753D2"/>
    <w:rsid w:val="00777DBA"/>
    <w:rsid w:val="00780E55"/>
    <w:rsid w:val="007822B1"/>
    <w:rsid w:val="007837D0"/>
    <w:rsid w:val="00784816"/>
    <w:rsid w:val="007924AD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72C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58C2"/>
    <w:rsid w:val="008100DB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60371"/>
    <w:rsid w:val="0086066B"/>
    <w:rsid w:val="00861F34"/>
    <w:rsid w:val="008620A7"/>
    <w:rsid w:val="00863574"/>
    <w:rsid w:val="008637CA"/>
    <w:rsid w:val="00866A38"/>
    <w:rsid w:val="00870373"/>
    <w:rsid w:val="008726CD"/>
    <w:rsid w:val="00883268"/>
    <w:rsid w:val="008832FE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1315"/>
    <w:rsid w:val="008D46C7"/>
    <w:rsid w:val="008D49E9"/>
    <w:rsid w:val="008D55D1"/>
    <w:rsid w:val="008D5AF9"/>
    <w:rsid w:val="008D6784"/>
    <w:rsid w:val="008D76A7"/>
    <w:rsid w:val="008E3078"/>
    <w:rsid w:val="008E314E"/>
    <w:rsid w:val="008E46F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E49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649B"/>
    <w:rsid w:val="0093128B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12A9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92759"/>
    <w:rsid w:val="0099398D"/>
    <w:rsid w:val="00993D10"/>
    <w:rsid w:val="00994D1F"/>
    <w:rsid w:val="00994F68"/>
    <w:rsid w:val="009967F7"/>
    <w:rsid w:val="00997EBA"/>
    <w:rsid w:val="009A1141"/>
    <w:rsid w:val="009A159E"/>
    <w:rsid w:val="009A1FE5"/>
    <w:rsid w:val="009A31B7"/>
    <w:rsid w:val="009A5F08"/>
    <w:rsid w:val="009A6DFC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268A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29AD"/>
    <w:rsid w:val="00A02AC4"/>
    <w:rsid w:val="00A03647"/>
    <w:rsid w:val="00A07424"/>
    <w:rsid w:val="00A075E2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6BEE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3B3F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E0BDE"/>
    <w:rsid w:val="00BE30B9"/>
    <w:rsid w:val="00BF015A"/>
    <w:rsid w:val="00BF032B"/>
    <w:rsid w:val="00BF0654"/>
    <w:rsid w:val="00BF0EFF"/>
    <w:rsid w:val="00BF13B3"/>
    <w:rsid w:val="00BF1881"/>
    <w:rsid w:val="00BF1CD6"/>
    <w:rsid w:val="00BF2919"/>
    <w:rsid w:val="00BF5D3D"/>
    <w:rsid w:val="00BF6A4F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07DA4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31C1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5C5"/>
    <w:rsid w:val="00C577E2"/>
    <w:rsid w:val="00C579C8"/>
    <w:rsid w:val="00C6031E"/>
    <w:rsid w:val="00C60675"/>
    <w:rsid w:val="00C61B84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96895"/>
    <w:rsid w:val="00CA2508"/>
    <w:rsid w:val="00CA3B1B"/>
    <w:rsid w:val="00CA4A6C"/>
    <w:rsid w:val="00CA4EA0"/>
    <w:rsid w:val="00CA5743"/>
    <w:rsid w:val="00CA58FB"/>
    <w:rsid w:val="00CA7DB9"/>
    <w:rsid w:val="00CB019A"/>
    <w:rsid w:val="00CB1398"/>
    <w:rsid w:val="00CB2E1A"/>
    <w:rsid w:val="00CB391B"/>
    <w:rsid w:val="00CB5132"/>
    <w:rsid w:val="00CB581D"/>
    <w:rsid w:val="00CB69CE"/>
    <w:rsid w:val="00CB7000"/>
    <w:rsid w:val="00CB7303"/>
    <w:rsid w:val="00CC0DA1"/>
    <w:rsid w:val="00CC11E5"/>
    <w:rsid w:val="00CC6B47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44BD6"/>
    <w:rsid w:val="00D463D2"/>
    <w:rsid w:val="00D4658C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D12E4"/>
    <w:rsid w:val="00DD28F8"/>
    <w:rsid w:val="00DD2C26"/>
    <w:rsid w:val="00DD3D9C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356"/>
    <w:rsid w:val="00DF348D"/>
    <w:rsid w:val="00DF64BF"/>
    <w:rsid w:val="00DF75A9"/>
    <w:rsid w:val="00E009A4"/>
    <w:rsid w:val="00E03F88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B8A"/>
    <w:rsid w:val="00E423DF"/>
    <w:rsid w:val="00E4242A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5E0C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B1612"/>
    <w:rsid w:val="00EB22A5"/>
    <w:rsid w:val="00EB2AEB"/>
    <w:rsid w:val="00EB3D41"/>
    <w:rsid w:val="00EB4741"/>
    <w:rsid w:val="00EB4A86"/>
    <w:rsid w:val="00EB4D71"/>
    <w:rsid w:val="00EB5587"/>
    <w:rsid w:val="00EB5DB0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5260"/>
    <w:rsid w:val="00ED58CE"/>
    <w:rsid w:val="00ED612D"/>
    <w:rsid w:val="00ED70DE"/>
    <w:rsid w:val="00EE0830"/>
    <w:rsid w:val="00EE1736"/>
    <w:rsid w:val="00EE1E12"/>
    <w:rsid w:val="00EE1E5D"/>
    <w:rsid w:val="00EE2A47"/>
    <w:rsid w:val="00EE559E"/>
    <w:rsid w:val="00EE5BEF"/>
    <w:rsid w:val="00EE5C8E"/>
    <w:rsid w:val="00EE6022"/>
    <w:rsid w:val="00EE603C"/>
    <w:rsid w:val="00EE6E1C"/>
    <w:rsid w:val="00EF4501"/>
    <w:rsid w:val="00EF6FEF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54D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F82-0B86-40DF-B7B8-5EABEF8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14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Н.А.. Спажева</cp:lastModifiedBy>
  <cp:revision>1275</cp:revision>
  <cp:lastPrinted>2020-08-31T06:41:00Z</cp:lastPrinted>
  <dcterms:created xsi:type="dcterms:W3CDTF">2015-06-01T14:29:00Z</dcterms:created>
  <dcterms:modified xsi:type="dcterms:W3CDTF">2020-08-31T08:48:00Z</dcterms:modified>
</cp:coreProperties>
</file>