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3F7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8F3F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8F3F7E">
        <w:rPr>
          <w:rFonts w:ascii="Times New Roman" w:hAnsi="Times New Roman" w:cs="Times New Roman"/>
          <w:b/>
          <w:sz w:val="28"/>
          <w:szCs w:val="28"/>
        </w:rPr>
        <w:t>6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9A207D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45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45CC">
        <w:rPr>
          <w:rFonts w:ascii="Times New Roman" w:hAnsi="Times New Roman" w:cs="Times New Roman"/>
          <w:sz w:val="28"/>
          <w:szCs w:val="28"/>
        </w:rPr>
        <w:t>04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</w:t>
      </w:r>
      <w:r w:rsidR="009145CC">
        <w:rPr>
          <w:rFonts w:ascii="Times New Roman" w:hAnsi="Times New Roman" w:cs="Times New Roman"/>
          <w:sz w:val="28"/>
          <w:szCs w:val="28"/>
        </w:rPr>
        <w:t>20</w:t>
      </w:r>
    </w:p>
    <w:p w:rsidR="009145CC" w:rsidRDefault="003233CA" w:rsidP="0091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</w:t>
      </w:r>
      <w:r w:rsidR="009145CC">
        <w:rPr>
          <w:rFonts w:ascii="Times New Roman" w:hAnsi="Times New Roman" w:cs="Times New Roman"/>
          <w:sz w:val="28"/>
          <w:szCs w:val="28"/>
        </w:rPr>
        <w:t>учетом изменений и дополнений)</w:t>
      </w:r>
      <w:r w:rsidR="009145CC">
        <w:rPr>
          <w:rFonts w:ascii="Times New Roman" w:hAnsi="Times New Roman" w:cs="Times New Roman"/>
          <w:sz w:val="28"/>
          <w:szCs w:val="28"/>
        </w:rPr>
        <w:t>, пункта 8 плана работы КСК района на 2020 год.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 xml:space="preserve">ценка экономической обоснованности и достоверности объема ресурсного обеспечения </w:t>
      </w:r>
      <w:r w:rsidR="006C36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6C36D1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</w:t>
      </w:r>
      <w:r w:rsidR="006D7F3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6D7F3D">
        <w:rPr>
          <w:rFonts w:ascii="Times New Roman" w:hAnsi="Times New Roman" w:cs="Times New Roman"/>
          <w:sz w:val="28"/>
          <w:szCs w:val="28"/>
        </w:rPr>
        <w:t>02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6D7F3D">
        <w:rPr>
          <w:rFonts w:ascii="Times New Roman" w:hAnsi="Times New Roman" w:cs="Times New Roman"/>
          <w:sz w:val="28"/>
          <w:szCs w:val="28"/>
        </w:rPr>
        <w:t>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 w:rsidR="006D7F3D">
        <w:rPr>
          <w:rFonts w:ascii="Times New Roman" w:hAnsi="Times New Roman" w:cs="Times New Roman"/>
          <w:sz w:val="28"/>
          <w:szCs w:val="28"/>
        </w:rPr>
        <w:t>6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49C5" w:rsidRDefault="009145C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16.04.2020 по 20.04.2020</w:t>
      </w:r>
      <w:r w:rsidR="00AD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CC" w:rsidRDefault="009145CC" w:rsidP="0091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9145CC" w:rsidRDefault="009145CC" w:rsidP="0091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Pr="002F35D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района </w:t>
      </w:r>
      <w:r w:rsidRPr="002F35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02.11.2017</w:t>
      </w:r>
      <w:r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45CC" w:rsidRDefault="009145CC" w:rsidP="0091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3C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ояснительная записка;</w:t>
      </w:r>
    </w:p>
    <w:p w:rsidR="009145CC" w:rsidRDefault="009145CC" w:rsidP="0091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согласования;</w:t>
      </w:r>
    </w:p>
    <w:p w:rsidR="009145CC" w:rsidRDefault="009145CC" w:rsidP="0091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постановления о внесении изменений в  План реализации муниципальной программы.</w:t>
      </w:r>
    </w:p>
    <w:p w:rsidR="009145CC" w:rsidRPr="009145CC" w:rsidRDefault="009145C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lastRenderedPageBreak/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DD56CD">
        <w:rPr>
          <w:rFonts w:ascii="Times New Roman" w:hAnsi="Times New Roman" w:cs="Times New Roman"/>
          <w:sz w:val="28"/>
          <w:szCs w:val="28"/>
        </w:rPr>
        <w:t>02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DD56CD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DD56CD">
        <w:rPr>
          <w:rFonts w:ascii="Times New Roman" w:hAnsi="Times New Roman" w:cs="Times New Roman"/>
          <w:sz w:val="28"/>
          <w:szCs w:val="28"/>
        </w:rPr>
        <w:t>6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DD56CD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  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71839" w:rsidRDefault="00671839" w:rsidP="00F6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507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</w:t>
      </w:r>
      <w:r w:rsidR="00B71558">
        <w:rPr>
          <w:rFonts w:ascii="Times New Roman" w:hAnsi="Times New Roman" w:cs="Times New Roman"/>
          <w:sz w:val="28"/>
          <w:szCs w:val="28"/>
        </w:rPr>
        <w:t>уменьшив</w:t>
      </w:r>
      <w:r w:rsidR="000E5FEC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</w:t>
      </w:r>
      <w:r w:rsidR="00024666">
        <w:rPr>
          <w:rFonts w:ascii="Times New Roman" w:hAnsi="Times New Roman" w:cs="Times New Roman"/>
          <w:sz w:val="28"/>
          <w:szCs w:val="28"/>
        </w:rPr>
        <w:t>на 20</w:t>
      </w:r>
      <w:r w:rsidR="00BA745B">
        <w:rPr>
          <w:rFonts w:ascii="Times New Roman" w:hAnsi="Times New Roman" w:cs="Times New Roman"/>
          <w:sz w:val="28"/>
          <w:szCs w:val="28"/>
        </w:rPr>
        <w:t>20</w:t>
      </w:r>
      <w:r w:rsidR="00024666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BA745B">
        <w:rPr>
          <w:rFonts w:ascii="Times New Roman" w:hAnsi="Times New Roman" w:cs="Times New Roman"/>
          <w:sz w:val="28"/>
          <w:szCs w:val="28"/>
        </w:rPr>
        <w:t>731,4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16DE7">
        <w:rPr>
          <w:rFonts w:ascii="Times New Roman" w:hAnsi="Times New Roman" w:cs="Times New Roman"/>
          <w:sz w:val="28"/>
          <w:szCs w:val="28"/>
        </w:rPr>
        <w:t xml:space="preserve">. </w:t>
      </w:r>
      <w:r w:rsidR="00B71558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5E49BE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планируется </w:t>
      </w:r>
      <w:r w:rsidR="00BA745B">
        <w:rPr>
          <w:rFonts w:ascii="Times New Roman" w:hAnsi="Times New Roman" w:cs="Times New Roman"/>
          <w:sz w:val="28"/>
          <w:szCs w:val="28"/>
        </w:rPr>
        <w:t xml:space="preserve">на основании уведомления Департамента </w:t>
      </w:r>
      <w:r w:rsidR="007D088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A745B">
        <w:rPr>
          <w:rFonts w:ascii="Times New Roman" w:hAnsi="Times New Roman" w:cs="Times New Roman"/>
          <w:sz w:val="28"/>
          <w:szCs w:val="28"/>
        </w:rPr>
        <w:t xml:space="preserve">Вологодской области и  уведомления Финансового управления района </w:t>
      </w:r>
      <w:r w:rsidR="00B71558">
        <w:rPr>
          <w:rFonts w:ascii="Times New Roman" w:hAnsi="Times New Roman" w:cs="Times New Roman"/>
          <w:sz w:val="28"/>
          <w:szCs w:val="28"/>
        </w:rPr>
        <w:t xml:space="preserve"> по мероприятию 1.7. Программы</w:t>
      </w:r>
      <w:r w:rsidR="007D088E">
        <w:rPr>
          <w:rFonts w:ascii="Times New Roman" w:hAnsi="Times New Roman" w:cs="Times New Roman"/>
          <w:sz w:val="28"/>
          <w:szCs w:val="28"/>
        </w:rPr>
        <w:t>.</w:t>
      </w:r>
      <w:r w:rsidR="005E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B0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FF14B0">
        <w:rPr>
          <w:rFonts w:ascii="Times New Roman" w:hAnsi="Times New Roman" w:cs="Times New Roman"/>
          <w:sz w:val="28"/>
          <w:szCs w:val="28"/>
        </w:rPr>
        <w:t xml:space="preserve">паспорту Программы </w:t>
      </w:r>
      <w:r w:rsidR="000D1249">
        <w:rPr>
          <w:rFonts w:ascii="Times New Roman" w:hAnsi="Times New Roman" w:cs="Times New Roman"/>
          <w:sz w:val="28"/>
          <w:szCs w:val="28"/>
        </w:rPr>
        <w:t>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>внести</w:t>
      </w:r>
      <w:r w:rsidR="00FF14B0">
        <w:rPr>
          <w:rFonts w:ascii="Times New Roman" w:hAnsi="Times New Roman" w:cs="Times New Roman"/>
          <w:sz w:val="28"/>
          <w:szCs w:val="28"/>
        </w:rPr>
        <w:t>:</w:t>
      </w:r>
    </w:p>
    <w:p w:rsidR="00FF14B0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в раздел </w:t>
      </w:r>
      <w:r>
        <w:rPr>
          <w:rFonts w:ascii="Times New Roman" w:hAnsi="Times New Roman" w:cs="Times New Roman"/>
          <w:sz w:val="28"/>
          <w:szCs w:val="28"/>
        </w:rPr>
        <w:t>3 Программы «Характеристика основных мероприятий, ресурсное обеспечение муниципа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льной программы, обоснование объема финансовых ресурсов, необходимых для реализации муниципальной программы»;</w:t>
      </w:r>
    </w:p>
    <w:p w:rsidR="002D5B75" w:rsidRDefault="002D5B75" w:rsidP="002D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1 Программы «Ресурсное обеспечение реализации муниципальной программы за счет средств районного бюджета»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Pr="002D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C0" w:rsidRDefault="006B4069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2 Программы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="00BB1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</w:t>
      </w:r>
      <w:r w:rsidR="00BB15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BB15B1">
        <w:rPr>
          <w:rFonts w:ascii="Times New Roman" w:hAnsi="Times New Roman" w:cs="Times New Roman"/>
          <w:sz w:val="28"/>
          <w:szCs w:val="28"/>
        </w:rPr>
        <w:t xml:space="preserve">и перечень мероприятий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B15B1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 w:rsidR="005976E6">
        <w:rPr>
          <w:rFonts w:ascii="Times New Roman" w:hAnsi="Times New Roman" w:cs="Times New Roman"/>
          <w:sz w:val="28"/>
          <w:szCs w:val="28"/>
        </w:rPr>
        <w:t>»</w:t>
      </w:r>
      <w:r w:rsidR="00AC19E9">
        <w:rPr>
          <w:rFonts w:ascii="Times New Roman" w:hAnsi="Times New Roman" w:cs="Times New Roman"/>
          <w:sz w:val="28"/>
          <w:szCs w:val="28"/>
        </w:rPr>
        <w:t>.</w:t>
      </w:r>
      <w:r w:rsidR="0059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C4" w:rsidRDefault="0017458B" w:rsidP="00345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5B1">
        <w:rPr>
          <w:rFonts w:ascii="Times New Roman" w:hAnsi="Times New Roman" w:cs="Times New Roman"/>
          <w:sz w:val="28"/>
          <w:szCs w:val="28"/>
        </w:rPr>
        <w:t xml:space="preserve">    </w:t>
      </w:r>
      <w:r w:rsidR="003458C4">
        <w:rPr>
          <w:rFonts w:ascii="Times New Roman" w:hAnsi="Times New Roman" w:cs="Times New Roman"/>
          <w:sz w:val="28"/>
          <w:szCs w:val="28"/>
        </w:rPr>
        <w:t xml:space="preserve">При </w:t>
      </w:r>
      <w:r w:rsidR="00E07507">
        <w:rPr>
          <w:rFonts w:ascii="Times New Roman" w:hAnsi="Times New Roman" w:cs="Times New Roman"/>
          <w:sz w:val="28"/>
          <w:szCs w:val="28"/>
        </w:rPr>
        <w:t>уменьшении</w:t>
      </w:r>
      <w:r w:rsidR="003458C4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изменения в показатели (индикаторы) Программы не вносятся.</w:t>
      </w:r>
    </w:p>
    <w:p w:rsidR="00514DB7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7D088E">
        <w:rPr>
          <w:rFonts w:ascii="Times New Roman" w:hAnsi="Times New Roman" w:cs="Times New Roman"/>
          <w:sz w:val="28"/>
          <w:szCs w:val="28"/>
        </w:rPr>
        <w:t>2110,7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C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395D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9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</w:t>
      </w:r>
      <w:r w:rsidR="00514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39" w:rsidRDefault="002557E0" w:rsidP="007D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D088E">
        <w:rPr>
          <w:rFonts w:ascii="Times New Roman" w:hAnsi="Times New Roman" w:cs="Times New Roman"/>
          <w:sz w:val="28"/>
          <w:szCs w:val="28"/>
        </w:rPr>
        <w:t>1167,7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347C" w:rsidRDefault="002557E0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D088E">
        <w:rPr>
          <w:rFonts w:ascii="Times New Roman" w:hAnsi="Times New Roman" w:cs="Times New Roman"/>
          <w:sz w:val="28"/>
          <w:szCs w:val="28"/>
        </w:rPr>
        <w:t>543,6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D3E39">
        <w:rPr>
          <w:rFonts w:ascii="Times New Roman" w:hAnsi="Times New Roman" w:cs="Times New Roman"/>
          <w:sz w:val="28"/>
          <w:szCs w:val="28"/>
        </w:rPr>
        <w:t>.</w:t>
      </w:r>
    </w:p>
    <w:p w:rsidR="007D088E" w:rsidRDefault="007D088E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22951" w:rsidRDefault="00622951" w:rsidP="00622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Дополнительно  в контрольно-счетную комиссию района представлен проект плана реализации муниципальной программы, что не противоречит п.23 постановления администрации района от 30.09.2015 №810 об утверждении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</w:t>
      </w:r>
      <w:r w:rsidR="00ED0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09" w:rsidRDefault="00C90D09" w:rsidP="00C90D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и </w:t>
      </w:r>
    </w:p>
    <w:p w:rsidR="003233CA" w:rsidRP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>дополнений в постановление администрации района от 02.11.2017 №464 не противоречит бюджетному законодательству и рекомендован к принятию.</w:t>
      </w:r>
    </w:p>
    <w:p w:rsid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236" w:rsidRPr="00C90D09" w:rsidRDefault="00C26236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507">
        <w:rPr>
          <w:rFonts w:ascii="Times New Roman" w:hAnsi="Times New Roman" w:cs="Times New Roman"/>
          <w:sz w:val="28"/>
          <w:szCs w:val="28"/>
        </w:rPr>
        <w:t>Председатель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</w:t>
      </w:r>
      <w:r w:rsidR="00E07507">
        <w:rPr>
          <w:rFonts w:ascii="Times New Roman" w:hAnsi="Times New Roman" w:cs="Times New Roman"/>
          <w:sz w:val="28"/>
          <w:szCs w:val="28"/>
        </w:rPr>
        <w:t xml:space="preserve">                    Н.А.Спажева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7D" w:rsidRDefault="004A557D" w:rsidP="005B16D6">
      <w:pPr>
        <w:spacing w:after="0" w:line="240" w:lineRule="auto"/>
      </w:pPr>
      <w:r>
        <w:separator/>
      </w:r>
    </w:p>
  </w:endnote>
  <w:endnote w:type="continuationSeparator" w:id="0">
    <w:p w:rsidR="004A557D" w:rsidRDefault="004A557D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7D" w:rsidRDefault="004A557D" w:rsidP="005B16D6">
      <w:pPr>
        <w:spacing w:after="0" w:line="240" w:lineRule="auto"/>
      </w:pPr>
      <w:r>
        <w:separator/>
      </w:r>
    </w:p>
  </w:footnote>
  <w:footnote w:type="continuationSeparator" w:id="0">
    <w:p w:rsidR="004A557D" w:rsidRDefault="004A557D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666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76EC9"/>
    <w:rsid w:val="0028312F"/>
    <w:rsid w:val="00284711"/>
    <w:rsid w:val="0028491C"/>
    <w:rsid w:val="002860EC"/>
    <w:rsid w:val="002866AE"/>
    <w:rsid w:val="00287651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2317"/>
    <w:rsid w:val="005C3BB5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5ECE"/>
    <w:rsid w:val="008F714F"/>
    <w:rsid w:val="008F75DE"/>
    <w:rsid w:val="009049F0"/>
    <w:rsid w:val="00905D05"/>
    <w:rsid w:val="00910E0D"/>
    <w:rsid w:val="00911A0B"/>
    <w:rsid w:val="00911C40"/>
    <w:rsid w:val="00913FE4"/>
    <w:rsid w:val="009145CC"/>
    <w:rsid w:val="0091672F"/>
    <w:rsid w:val="00917ECF"/>
    <w:rsid w:val="0092354A"/>
    <w:rsid w:val="009255F9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6293"/>
    <w:rsid w:val="00DF64BF"/>
    <w:rsid w:val="00E03942"/>
    <w:rsid w:val="00E049DD"/>
    <w:rsid w:val="00E07507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8ABB-0315-4C5F-9567-6D8F2E05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577</cp:revision>
  <cp:lastPrinted>2020-04-27T09:40:00Z</cp:lastPrinted>
  <dcterms:created xsi:type="dcterms:W3CDTF">2015-03-25T12:47:00Z</dcterms:created>
  <dcterms:modified xsi:type="dcterms:W3CDTF">2020-04-27T09:40:00Z</dcterms:modified>
</cp:coreProperties>
</file>