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2B31E0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67E9B">
        <w:rPr>
          <w:rFonts w:ascii="Times New Roman" w:hAnsi="Times New Roman" w:cs="Times New Roman"/>
          <w:b/>
          <w:sz w:val="28"/>
          <w:szCs w:val="28"/>
        </w:rPr>
        <w:t>30.01.2015 №134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5364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="002B31E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2B31E0" w:rsidRDefault="002B31E0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</w:t>
      </w:r>
      <w:r w:rsidR="002B31E0">
        <w:rPr>
          <w:rFonts w:ascii="Times New Roman" w:hAnsi="Times New Roman" w:cs="Times New Roman"/>
          <w:sz w:val="28"/>
          <w:szCs w:val="28"/>
        </w:rPr>
        <w:t xml:space="preserve">учетом изменений и дополнений), пункта </w:t>
      </w:r>
      <w:r w:rsidR="00826482">
        <w:rPr>
          <w:rFonts w:ascii="Times New Roman" w:hAnsi="Times New Roman" w:cs="Times New Roman"/>
          <w:sz w:val="28"/>
          <w:szCs w:val="28"/>
        </w:rPr>
        <w:t>8</w:t>
      </w:r>
      <w:r w:rsidR="002B31E0">
        <w:rPr>
          <w:rFonts w:ascii="Times New Roman" w:hAnsi="Times New Roman" w:cs="Times New Roman"/>
          <w:sz w:val="28"/>
          <w:szCs w:val="28"/>
        </w:rPr>
        <w:t xml:space="preserve"> плана работы КСК района на 2020 год.</w:t>
      </w: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3D484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D484D">
        <w:rPr>
          <w:rFonts w:ascii="Times New Roman" w:hAnsi="Times New Roman" w:cs="Times New Roman"/>
          <w:sz w:val="28"/>
          <w:szCs w:val="28"/>
        </w:rPr>
        <w:t xml:space="preserve"> охраны окружающей среды и рационального использования природных ресурсов на 20</w:t>
      </w:r>
      <w:r w:rsidR="00A67E9B">
        <w:rPr>
          <w:rFonts w:ascii="Times New Roman" w:hAnsi="Times New Roman" w:cs="Times New Roman"/>
          <w:sz w:val="28"/>
          <w:szCs w:val="28"/>
        </w:rPr>
        <w:t>15</w:t>
      </w:r>
      <w:r w:rsidR="003D484D">
        <w:rPr>
          <w:rFonts w:ascii="Times New Roman" w:hAnsi="Times New Roman" w:cs="Times New Roman"/>
          <w:sz w:val="28"/>
          <w:szCs w:val="28"/>
        </w:rPr>
        <w:t>-20</w:t>
      </w:r>
      <w:r w:rsidR="00A67E9B">
        <w:rPr>
          <w:rFonts w:ascii="Times New Roman" w:hAnsi="Times New Roman" w:cs="Times New Roman"/>
          <w:sz w:val="28"/>
          <w:szCs w:val="28"/>
        </w:rPr>
        <w:t>20</w:t>
      </w:r>
      <w:r w:rsidR="003D484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="002441D3">
        <w:rPr>
          <w:rFonts w:ascii="Times New Roman" w:hAnsi="Times New Roman" w:cs="Times New Roman"/>
          <w:sz w:val="28"/>
          <w:szCs w:val="28"/>
        </w:rPr>
        <w:t>.</w:t>
      </w:r>
      <w:r w:rsidRPr="001905B2">
        <w:rPr>
          <w:rFonts w:ascii="Times New Roman" w:hAnsi="Times New Roman" w:cs="Times New Roman"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1E0" w:rsidRDefault="00313414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B31E0" w:rsidRPr="002B31E0">
        <w:rPr>
          <w:rFonts w:ascii="Times New Roman" w:hAnsi="Times New Roman" w:cs="Times New Roman"/>
          <w:sz w:val="28"/>
          <w:szCs w:val="28"/>
        </w:rPr>
        <w:t xml:space="preserve">«О внесении изменений  и дополнений в постановление администрации района от </w:t>
      </w:r>
      <w:r w:rsidR="00A67E9B">
        <w:rPr>
          <w:rFonts w:ascii="Times New Roman" w:hAnsi="Times New Roman" w:cs="Times New Roman"/>
          <w:sz w:val="28"/>
          <w:szCs w:val="28"/>
        </w:rPr>
        <w:t>30.01.2015 №134</w:t>
      </w:r>
      <w:r w:rsidR="003D484D">
        <w:rPr>
          <w:rFonts w:ascii="Times New Roman" w:hAnsi="Times New Roman" w:cs="Times New Roman"/>
          <w:sz w:val="28"/>
          <w:szCs w:val="28"/>
        </w:rPr>
        <w:t>»</w:t>
      </w:r>
    </w:p>
    <w:p w:rsidR="00CD2E5F" w:rsidRPr="002B31E0" w:rsidRDefault="00CD2E5F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E5F" w:rsidRDefault="00CD2E5F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2392B">
        <w:rPr>
          <w:rFonts w:ascii="Times New Roman" w:hAnsi="Times New Roman" w:cs="Times New Roman"/>
          <w:sz w:val="28"/>
          <w:szCs w:val="28"/>
        </w:rPr>
        <w:t xml:space="preserve"> </w:t>
      </w:r>
      <w:r w:rsidR="00045364">
        <w:rPr>
          <w:rFonts w:ascii="Times New Roman" w:hAnsi="Times New Roman" w:cs="Times New Roman"/>
          <w:sz w:val="28"/>
          <w:szCs w:val="28"/>
        </w:rPr>
        <w:t>27.04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  <w:r w:rsidR="00AC252A">
        <w:rPr>
          <w:rFonts w:ascii="Times New Roman" w:hAnsi="Times New Roman" w:cs="Times New Roman"/>
          <w:sz w:val="28"/>
          <w:szCs w:val="28"/>
        </w:rPr>
        <w:t xml:space="preserve"> </w:t>
      </w:r>
      <w:r w:rsidR="00662D83">
        <w:rPr>
          <w:rFonts w:ascii="Times New Roman" w:hAnsi="Times New Roman" w:cs="Times New Roman"/>
          <w:sz w:val="28"/>
          <w:szCs w:val="28"/>
        </w:rPr>
        <w:t xml:space="preserve">по </w:t>
      </w:r>
      <w:r w:rsidR="002B31E0">
        <w:rPr>
          <w:rFonts w:ascii="Times New Roman" w:hAnsi="Times New Roman" w:cs="Times New Roman"/>
          <w:sz w:val="28"/>
          <w:szCs w:val="28"/>
        </w:rPr>
        <w:t>2</w:t>
      </w:r>
      <w:r w:rsidR="003D484D">
        <w:rPr>
          <w:rFonts w:ascii="Times New Roman" w:hAnsi="Times New Roman" w:cs="Times New Roman"/>
          <w:sz w:val="28"/>
          <w:szCs w:val="28"/>
        </w:rPr>
        <w:t>7</w:t>
      </w:r>
      <w:r w:rsidR="002B31E0">
        <w:rPr>
          <w:rFonts w:ascii="Times New Roman" w:hAnsi="Times New Roman" w:cs="Times New Roman"/>
          <w:sz w:val="28"/>
          <w:szCs w:val="28"/>
        </w:rPr>
        <w:t>.0</w:t>
      </w:r>
      <w:r w:rsidR="00045364">
        <w:rPr>
          <w:rFonts w:ascii="Times New Roman" w:hAnsi="Times New Roman" w:cs="Times New Roman"/>
          <w:sz w:val="28"/>
          <w:szCs w:val="28"/>
        </w:rPr>
        <w:t>4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</w:p>
    <w:p w:rsidR="00B101C9" w:rsidRDefault="00B101C9" w:rsidP="00B1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sz w:val="28"/>
          <w:szCs w:val="28"/>
        </w:rPr>
        <w:t xml:space="preserve">-экономической экспертизы:  </w:t>
      </w:r>
      <w:r w:rsidRPr="008E4C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разработки, реализации и оценки эффективности муниципальных программ Белозерского муниципального района (далее – Порядок) и методические указания по разработке и реализации  муниципальной программы (далее – Методические указания),  утвержденные  постановлением администрации района от 30.09.2015 № 810.</w:t>
      </w:r>
      <w:r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C9" w:rsidRPr="008E4C8A" w:rsidRDefault="00B101C9" w:rsidP="00B1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8A">
        <w:rPr>
          <w:rFonts w:ascii="Times New Roman" w:hAnsi="Times New Roman" w:cs="Times New Roman"/>
          <w:sz w:val="28"/>
          <w:szCs w:val="28"/>
        </w:rPr>
        <w:t xml:space="preserve">Документы  и  материалы,  представленные  для  проведения </w:t>
      </w:r>
    </w:p>
    <w:p w:rsidR="00B101C9" w:rsidRPr="008E4C8A" w:rsidRDefault="00B101C9" w:rsidP="00B1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8A">
        <w:rPr>
          <w:rFonts w:ascii="Times New Roman" w:hAnsi="Times New Roman" w:cs="Times New Roman"/>
          <w:sz w:val="28"/>
          <w:szCs w:val="28"/>
        </w:rPr>
        <w:t>финансовой экспертизы:</w:t>
      </w:r>
    </w:p>
    <w:p w:rsidR="00B101C9" w:rsidRPr="008E4C8A" w:rsidRDefault="00B101C9" w:rsidP="00B1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C8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 изменений в постановление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30.01.2015 №134</w:t>
      </w:r>
      <w:r w:rsidRPr="008E4C8A">
        <w:rPr>
          <w:rFonts w:ascii="Times New Roman" w:hAnsi="Times New Roman" w:cs="Times New Roman"/>
          <w:sz w:val="28"/>
          <w:szCs w:val="28"/>
        </w:rPr>
        <w:t xml:space="preserve"> (с приложением проекта П</w:t>
      </w:r>
      <w:r>
        <w:rPr>
          <w:rFonts w:ascii="Times New Roman" w:hAnsi="Times New Roman" w:cs="Times New Roman"/>
          <w:sz w:val="28"/>
          <w:szCs w:val="28"/>
        </w:rPr>
        <w:t>рограммы).</w:t>
      </w:r>
    </w:p>
    <w:p w:rsidR="00B101C9" w:rsidRDefault="00B101C9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8E4C8A">
        <w:rPr>
          <w:rFonts w:ascii="Times New Roman" w:hAnsi="Times New Roman" w:cs="Times New Roman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представлена</w:t>
      </w:r>
      <w:r w:rsidRPr="008E4C8A">
        <w:rPr>
          <w:rFonts w:ascii="Times New Roman" w:hAnsi="Times New Roman" w:cs="Times New Roman"/>
          <w:sz w:val="28"/>
          <w:szCs w:val="28"/>
        </w:rPr>
        <w:t>.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EA7C3E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D484D">
        <w:rPr>
          <w:rFonts w:ascii="Times New Roman" w:hAnsi="Times New Roman" w:cs="Times New Roman"/>
          <w:sz w:val="28"/>
          <w:szCs w:val="28"/>
        </w:rPr>
        <w:t xml:space="preserve"> </w:t>
      </w:r>
      <w:r w:rsidR="00A67E9B">
        <w:rPr>
          <w:rFonts w:ascii="Times New Roman" w:hAnsi="Times New Roman" w:cs="Times New Roman"/>
          <w:sz w:val="28"/>
          <w:szCs w:val="28"/>
        </w:rPr>
        <w:t>30.01.2015 №134</w:t>
      </w:r>
      <w:r w:rsidR="003D484D">
        <w:rPr>
          <w:rFonts w:ascii="Times New Roman" w:hAnsi="Times New Roman" w:cs="Times New Roman"/>
          <w:sz w:val="28"/>
          <w:szCs w:val="28"/>
        </w:rPr>
        <w:t xml:space="preserve"> </w:t>
      </w:r>
      <w:r w:rsidR="00A2455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D484D">
        <w:rPr>
          <w:rFonts w:ascii="Times New Roman" w:hAnsi="Times New Roman" w:cs="Times New Roman"/>
          <w:sz w:val="28"/>
          <w:szCs w:val="28"/>
        </w:rPr>
        <w:t>охраны окружающей среды и рационального использования природных ресурсов на 20</w:t>
      </w:r>
      <w:r w:rsidR="00A67E9B">
        <w:rPr>
          <w:rFonts w:ascii="Times New Roman" w:hAnsi="Times New Roman" w:cs="Times New Roman"/>
          <w:sz w:val="28"/>
          <w:szCs w:val="28"/>
        </w:rPr>
        <w:t>15</w:t>
      </w:r>
      <w:r w:rsidR="003D484D">
        <w:rPr>
          <w:rFonts w:ascii="Times New Roman" w:hAnsi="Times New Roman" w:cs="Times New Roman"/>
          <w:sz w:val="28"/>
          <w:szCs w:val="28"/>
        </w:rPr>
        <w:t>-202</w:t>
      </w:r>
      <w:r w:rsidR="00A67E9B">
        <w:rPr>
          <w:rFonts w:ascii="Times New Roman" w:hAnsi="Times New Roman" w:cs="Times New Roman"/>
          <w:sz w:val="28"/>
          <w:szCs w:val="28"/>
        </w:rPr>
        <w:t>0</w:t>
      </w:r>
      <w:r w:rsidR="003D484D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81761C" w:rsidRDefault="0019390F" w:rsidP="0019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предусматривает </w:t>
      </w:r>
      <w:r w:rsidR="00B101C9">
        <w:rPr>
          <w:rFonts w:ascii="Times New Roman" w:hAnsi="Times New Roman"/>
          <w:sz w:val="28"/>
          <w:szCs w:val="28"/>
        </w:rPr>
        <w:t>уменьш</w:t>
      </w:r>
      <w:r w:rsidR="0081761C">
        <w:rPr>
          <w:rFonts w:ascii="Times New Roman" w:hAnsi="Times New Roman"/>
          <w:sz w:val="28"/>
          <w:szCs w:val="28"/>
        </w:rPr>
        <w:t xml:space="preserve">ение </w:t>
      </w:r>
      <w:r>
        <w:rPr>
          <w:rFonts w:ascii="Times New Roman" w:hAnsi="Times New Roman"/>
          <w:sz w:val="28"/>
          <w:szCs w:val="28"/>
        </w:rPr>
        <w:t>объемов бюджетных ассигнований на реализацию Программы  на 20</w:t>
      </w:r>
      <w:r w:rsidR="00A67E9B">
        <w:rPr>
          <w:rFonts w:ascii="Times New Roman" w:hAnsi="Times New Roman"/>
          <w:sz w:val="28"/>
          <w:szCs w:val="28"/>
        </w:rPr>
        <w:t>20</w:t>
      </w:r>
      <w:r w:rsidR="003D4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в  соответствие с </w:t>
      </w:r>
      <w:r w:rsidR="00B101C9">
        <w:rPr>
          <w:rFonts w:ascii="Times New Roman" w:hAnsi="Times New Roman"/>
          <w:sz w:val="28"/>
          <w:szCs w:val="28"/>
        </w:rPr>
        <w:t xml:space="preserve"> уведомлением </w:t>
      </w:r>
      <w:r w:rsidR="0081761C">
        <w:rPr>
          <w:rFonts w:ascii="Times New Roman" w:hAnsi="Times New Roman"/>
          <w:sz w:val="28"/>
          <w:szCs w:val="28"/>
        </w:rPr>
        <w:t xml:space="preserve">  Департамента топливно-энергетического комплекса  и тарифного регулирования Вологодской области об уменьшении  объемов субсидии на  строительство и реконструкцию (модернизацию) объектов питьевого водоснабжения в рамках федерального проекта «Чистая вода» на  сумму 17883,5 тыс. руб. </w:t>
      </w:r>
      <w:bookmarkStart w:id="0" w:name="_GoBack"/>
      <w:bookmarkEnd w:id="0"/>
      <w:r w:rsidR="0081761C">
        <w:rPr>
          <w:rFonts w:ascii="Times New Roman" w:hAnsi="Times New Roman"/>
          <w:sz w:val="28"/>
          <w:szCs w:val="28"/>
        </w:rPr>
        <w:t>(в том числе средства Областного бюджета на - 715,3 тыс. руб., средства  Федерального бюджета</w:t>
      </w:r>
      <w:proofErr w:type="gramEnd"/>
      <w:r w:rsidR="0081761C">
        <w:rPr>
          <w:rFonts w:ascii="Times New Roman" w:hAnsi="Times New Roman"/>
          <w:sz w:val="28"/>
          <w:szCs w:val="28"/>
        </w:rPr>
        <w:t xml:space="preserve"> – 17168,2 тыс. руб.).</w:t>
      </w:r>
    </w:p>
    <w:p w:rsidR="00B31ECB" w:rsidRPr="00D163E2" w:rsidRDefault="0081761C" w:rsidP="00B31E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6D58">
        <w:rPr>
          <w:rFonts w:ascii="Times New Roman" w:hAnsi="Times New Roman"/>
          <w:sz w:val="28"/>
          <w:szCs w:val="28"/>
        </w:rPr>
        <w:t>1.</w:t>
      </w:r>
      <w:r w:rsidR="00B31ECB" w:rsidRPr="00D163E2">
        <w:rPr>
          <w:rFonts w:ascii="Times New Roman" w:hAnsi="Times New Roman" w:cs="Times New Roman"/>
          <w:sz w:val="28"/>
          <w:szCs w:val="28"/>
        </w:rPr>
        <w:t xml:space="preserve">   Проектом постановления предлагается внести изменения в паспорт</w:t>
      </w:r>
    </w:p>
    <w:p w:rsidR="00B31ECB" w:rsidRDefault="00B31ECB" w:rsidP="00B3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9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 уточнив</w:t>
      </w:r>
      <w:r w:rsidRPr="00E9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E92D62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872737">
        <w:rPr>
          <w:rFonts w:ascii="Times New Roman" w:hAnsi="Times New Roman" w:cs="Times New Roman"/>
          <w:sz w:val="28"/>
          <w:szCs w:val="28"/>
        </w:rPr>
        <w:t xml:space="preserve"> Программы в целом в сумме  </w:t>
      </w:r>
      <w:r w:rsidR="0081761C">
        <w:rPr>
          <w:rFonts w:ascii="Times New Roman" w:hAnsi="Times New Roman" w:cs="Times New Roman"/>
          <w:sz w:val="28"/>
          <w:szCs w:val="28"/>
        </w:rPr>
        <w:t>7650,35</w:t>
      </w:r>
      <w:r>
        <w:rPr>
          <w:rFonts w:ascii="Times New Roman" w:hAnsi="Times New Roman" w:cs="Times New Roman"/>
          <w:sz w:val="28"/>
          <w:szCs w:val="28"/>
        </w:rPr>
        <w:t xml:space="preserve"> тыс. руб. и в разрезе по годам:</w:t>
      </w:r>
    </w:p>
    <w:p w:rsidR="00A67E9B" w:rsidRDefault="000A5B53" w:rsidP="00B3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175,3 тыс. руб.</w:t>
      </w:r>
    </w:p>
    <w:p w:rsidR="000A5B53" w:rsidRDefault="000A5B53" w:rsidP="00B3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489,4 тыс. руб.</w:t>
      </w:r>
    </w:p>
    <w:p w:rsidR="000A5B53" w:rsidRDefault="000A5B53" w:rsidP="00B3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743,2 тыс. руб.</w:t>
      </w:r>
    </w:p>
    <w:p w:rsidR="000A5B53" w:rsidRDefault="000A5B53" w:rsidP="00B3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30,0 тыс. руб.</w:t>
      </w:r>
    </w:p>
    <w:p w:rsidR="000A5B53" w:rsidRDefault="000A5B53" w:rsidP="00B3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1859,4 тыс. руб.</w:t>
      </w:r>
    </w:p>
    <w:p w:rsidR="00B31ECB" w:rsidRDefault="00B31ECB" w:rsidP="00B3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484D">
        <w:rPr>
          <w:rFonts w:ascii="Times New Roman" w:hAnsi="Times New Roman" w:cs="Times New Roman"/>
          <w:sz w:val="28"/>
          <w:szCs w:val="28"/>
        </w:rPr>
        <w:t>2</w:t>
      </w:r>
      <w:r w:rsidR="000A5B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1761C">
        <w:rPr>
          <w:rFonts w:ascii="Times New Roman" w:hAnsi="Times New Roman" w:cs="Times New Roman"/>
          <w:sz w:val="28"/>
          <w:szCs w:val="28"/>
        </w:rPr>
        <w:t>4353,0</w:t>
      </w:r>
      <w:r w:rsidR="004A2C10">
        <w:rPr>
          <w:rFonts w:ascii="Times New Roman" w:hAnsi="Times New Roman" w:cs="Times New Roman"/>
          <w:sz w:val="28"/>
          <w:szCs w:val="28"/>
        </w:rPr>
        <w:t xml:space="preserve"> тыс. руб., с</w:t>
      </w:r>
      <w:r w:rsidR="000A5B53">
        <w:rPr>
          <w:rFonts w:ascii="Times New Roman" w:hAnsi="Times New Roman" w:cs="Times New Roman"/>
          <w:sz w:val="28"/>
          <w:szCs w:val="28"/>
        </w:rPr>
        <w:t>о снижением</w:t>
      </w:r>
      <w:r w:rsidR="004A2C10">
        <w:rPr>
          <w:rFonts w:ascii="Times New Roman" w:hAnsi="Times New Roman" w:cs="Times New Roman"/>
          <w:sz w:val="28"/>
          <w:szCs w:val="28"/>
        </w:rPr>
        <w:t xml:space="preserve"> на </w:t>
      </w:r>
      <w:r w:rsidR="0081761C">
        <w:rPr>
          <w:rFonts w:ascii="Times New Roman" w:hAnsi="Times New Roman" w:cs="Times New Roman"/>
          <w:sz w:val="28"/>
          <w:szCs w:val="28"/>
        </w:rPr>
        <w:t>17883,5</w:t>
      </w:r>
      <w:r w:rsidR="004A2C10">
        <w:rPr>
          <w:rFonts w:ascii="Times New Roman" w:hAnsi="Times New Roman" w:cs="Times New Roman"/>
          <w:sz w:val="28"/>
          <w:szCs w:val="28"/>
        </w:rPr>
        <w:t xml:space="preserve"> </w:t>
      </w:r>
      <w:r w:rsidR="0081761C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D58" w:rsidRDefault="004677F0" w:rsidP="0024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C6D58">
        <w:rPr>
          <w:rFonts w:ascii="Times New Roman" w:hAnsi="Times New Roman"/>
          <w:sz w:val="28"/>
          <w:szCs w:val="28"/>
        </w:rPr>
        <w:t xml:space="preserve"> Аналогичные изменения предлагается внести в </w:t>
      </w:r>
      <w:r w:rsidR="004A2C10">
        <w:rPr>
          <w:rFonts w:ascii="Times New Roman" w:hAnsi="Times New Roman"/>
          <w:sz w:val="28"/>
          <w:szCs w:val="28"/>
        </w:rPr>
        <w:t xml:space="preserve">приложения  1  </w:t>
      </w:r>
      <w:r w:rsidR="00F024E1">
        <w:rPr>
          <w:rFonts w:ascii="Times New Roman" w:hAnsi="Times New Roman"/>
          <w:sz w:val="28"/>
          <w:szCs w:val="28"/>
        </w:rPr>
        <w:t>к Программе.</w:t>
      </w:r>
      <w:r w:rsidR="002C6D58">
        <w:rPr>
          <w:rFonts w:ascii="Times New Roman" w:hAnsi="Times New Roman"/>
          <w:sz w:val="28"/>
          <w:szCs w:val="28"/>
        </w:rPr>
        <w:t xml:space="preserve">         </w:t>
      </w:r>
    </w:p>
    <w:p w:rsidR="00F024E1" w:rsidRPr="000A54F6" w:rsidRDefault="00F024E1" w:rsidP="00F0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4F6">
        <w:rPr>
          <w:rFonts w:ascii="Times New Roman" w:hAnsi="Times New Roman"/>
          <w:sz w:val="28"/>
          <w:szCs w:val="28"/>
        </w:rPr>
        <w:t>В ходе проведения анализа  расхождени</w:t>
      </w:r>
      <w:r>
        <w:rPr>
          <w:rFonts w:ascii="Times New Roman" w:hAnsi="Times New Roman"/>
          <w:sz w:val="28"/>
          <w:szCs w:val="28"/>
        </w:rPr>
        <w:t>й</w:t>
      </w:r>
      <w:r w:rsidRPr="000A54F6">
        <w:rPr>
          <w:rFonts w:ascii="Times New Roman" w:hAnsi="Times New Roman"/>
          <w:sz w:val="28"/>
          <w:szCs w:val="28"/>
        </w:rPr>
        <w:t xml:space="preserve">   между показателями, планируемыми к утверждению и утвержденными бюджетной росписью</w:t>
      </w:r>
      <w:r>
        <w:rPr>
          <w:rFonts w:ascii="Times New Roman" w:hAnsi="Times New Roman"/>
          <w:sz w:val="28"/>
          <w:szCs w:val="28"/>
        </w:rPr>
        <w:t>, не установлено.</w:t>
      </w:r>
    </w:p>
    <w:p w:rsidR="004677F0" w:rsidRPr="0081761C" w:rsidRDefault="00F024E1" w:rsidP="00D1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761C">
        <w:rPr>
          <w:rFonts w:ascii="Times New Roman" w:hAnsi="Times New Roman" w:cs="Times New Roman"/>
          <w:b/>
          <w:sz w:val="28"/>
          <w:szCs w:val="28"/>
        </w:rPr>
        <w:t xml:space="preserve">Изменения в целевые показатели не планируются. </w:t>
      </w:r>
    </w:p>
    <w:p w:rsidR="000A5B53" w:rsidRDefault="000A5B53" w:rsidP="000A5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Дополнительно  в контрольно-счетную комиссию представлен проект плана реализации муниципальной программы на 2020 год, что не противоречит п.23</w:t>
      </w:r>
      <w:r w:rsidRPr="00A35B71">
        <w:rPr>
          <w:rFonts w:ascii="Times New Roman" w:hAnsi="Times New Roman" w:cs="Times New Roman"/>
          <w:sz w:val="28"/>
          <w:szCs w:val="28"/>
        </w:rPr>
        <w:t xml:space="preserve">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№810.</w:t>
      </w:r>
    </w:p>
    <w:p w:rsidR="00F024E1" w:rsidRDefault="00F024E1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D35" w:rsidRPr="0081761C" w:rsidRDefault="003233CA" w:rsidP="00817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F024E1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6D35">
        <w:rPr>
          <w:rFonts w:ascii="Times New Roman" w:hAnsi="Times New Roman"/>
          <w:sz w:val="28"/>
          <w:szCs w:val="28"/>
        </w:rPr>
        <w:t>. Представленный проект  постановления</w:t>
      </w:r>
      <w:r w:rsidR="00AC252A">
        <w:rPr>
          <w:rFonts w:ascii="Times New Roman" w:hAnsi="Times New Roman"/>
          <w:sz w:val="28"/>
          <w:szCs w:val="28"/>
        </w:rPr>
        <w:t xml:space="preserve"> администрации </w:t>
      </w:r>
      <w:r w:rsidRPr="00F36D35">
        <w:rPr>
          <w:rFonts w:ascii="Times New Roman" w:hAnsi="Times New Roman"/>
          <w:sz w:val="28"/>
          <w:szCs w:val="28"/>
        </w:rPr>
        <w:t xml:space="preserve"> района о внесении изменений в постановление администрации Белозерского муниципального района от  </w:t>
      </w:r>
      <w:r w:rsidR="0081761C">
        <w:rPr>
          <w:rFonts w:ascii="Times New Roman" w:hAnsi="Times New Roman"/>
          <w:sz w:val="28"/>
          <w:szCs w:val="28"/>
        </w:rPr>
        <w:t>30.01.2015 №134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 не противоречит  бюджетному законодательству  и рекомендован к принятию</w:t>
      </w:r>
      <w:r w:rsidR="00F024E1">
        <w:rPr>
          <w:rFonts w:ascii="Times New Roman" w:hAnsi="Times New Roman"/>
          <w:sz w:val="28"/>
          <w:szCs w:val="28"/>
        </w:rPr>
        <w:t>.</w:t>
      </w:r>
    </w:p>
    <w:p w:rsidR="00F36D35" w:rsidRP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    </w:t>
      </w:r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BE" w:rsidRPr="00000BBE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BBE" w:rsidRPr="00000BBE" w:rsidRDefault="00120A3A" w:rsidP="0000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BBE" w:rsidRPr="00000BBE">
        <w:rPr>
          <w:rFonts w:ascii="Times New Roman" w:hAnsi="Times New Roman" w:cs="Times New Roman"/>
          <w:sz w:val="28"/>
          <w:szCs w:val="28"/>
        </w:rPr>
        <w:t>Председатель КСК района                                     Н. А. Спажева</w:t>
      </w:r>
    </w:p>
    <w:p w:rsidR="00BF2B37" w:rsidRPr="00000BBE" w:rsidRDefault="003233CA" w:rsidP="00000B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0BBE"/>
    <w:rsid w:val="00003505"/>
    <w:rsid w:val="00012496"/>
    <w:rsid w:val="000167B5"/>
    <w:rsid w:val="00024C19"/>
    <w:rsid w:val="00026E20"/>
    <w:rsid w:val="000342E0"/>
    <w:rsid w:val="000370B7"/>
    <w:rsid w:val="00042951"/>
    <w:rsid w:val="00045364"/>
    <w:rsid w:val="0004623D"/>
    <w:rsid w:val="00047A2F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5B53"/>
    <w:rsid w:val="000A65C7"/>
    <w:rsid w:val="000B045E"/>
    <w:rsid w:val="000B0EFA"/>
    <w:rsid w:val="000B5614"/>
    <w:rsid w:val="000B5A97"/>
    <w:rsid w:val="000C3BA6"/>
    <w:rsid w:val="000C51F6"/>
    <w:rsid w:val="000C63A4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C78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31E0"/>
    <w:rsid w:val="002B5680"/>
    <w:rsid w:val="002B608D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574"/>
    <w:rsid w:val="003946D7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C7C17"/>
    <w:rsid w:val="003D484D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4C9F"/>
    <w:rsid w:val="00492919"/>
    <w:rsid w:val="0049689C"/>
    <w:rsid w:val="004A2C10"/>
    <w:rsid w:val="004A3638"/>
    <w:rsid w:val="004A5BBE"/>
    <w:rsid w:val="004A7339"/>
    <w:rsid w:val="004B51E6"/>
    <w:rsid w:val="004B56A5"/>
    <w:rsid w:val="004B7600"/>
    <w:rsid w:val="004B79F3"/>
    <w:rsid w:val="004C2472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128C"/>
    <w:rsid w:val="006123F5"/>
    <w:rsid w:val="00617FBB"/>
    <w:rsid w:val="00620F13"/>
    <w:rsid w:val="00627618"/>
    <w:rsid w:val="006310B6"/>
    <w:rsid w:val="0063277C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2F7"/>
    <w:rsid w:val="006C2BDC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1761C"/>
    <w:rsid w:val="008236F2"/>
    <w:rsid w:val="008254A5"/>
    <w:rsid w:val="00825D1F"/>
    <w:rsid w:val="00826482"/>
    <w:rsid w:val="0083046B"/>
    <w:rsid w:val="008318B7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0D05"/>
    <w:rsid w:val="00994D1F"/>
    <w:rsid w:val="00996B2E"/>
    <w:rsid w:val="009A1141"/>
    <w:rsid w:val="009A2A9A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67E9B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1C9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70C7A"/>
    <w:rsid w:val="00B73981"/>
    <w:rsid w:val="00B752DD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0ED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31FA"/>
    <w:rsid w:val="00EF4BF9"/>
    <w:rsid w:val="00EF53E6"/>
    <w:rsid w:val="00EF6245"/>
    <w:rsid w:val="00EF669E"/>
    <w:rsid w:val="00EF6FEF"/>
    <w:rsid w:val="00F003BC"/>
    <w:rsid w:val="00F024E1"/>
    <w:rsid w:val="00F0727E"/>
    <w:rsid w:val="00F07D78"/>
    <w:rsid w:val="00F106EB"/>
    <w:rsid w:val="00F145AC"/>
    <w:rsid w:val="00F149BC"/>
    <w:rsid w:val="00F16014"/>
    <w:rsid w:val="00F177FA"/>
    <w:rsid w:val="00F2392B"/>
    <w:rsid w:val="00F246CC"/>
    <w:rsid w:val="00F24C3C"/>
    <w:rsid w:val="00F259A7"/>
    <w:rsid w:val="00F331FD"/>
    <w:rsid w:val="00F36D35"/>
    <w:rsid w:val="00F37613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02AA-3108-48D6-BF9B-F9B0CA50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551</cp:revision>
  <cp:lastPrinted>2020-05-04T08:47:00Z</cp:lastPrinted>
  <dcterms:created xsi:type="dcterms:W3CDTF">2015-03-25T12:47:00Z</dcterms:created>
  <dcterms:modified xsi:type="dcterms:W3CDTF">2020-05-04T08:47:00Z</dcterms:modified>
</cp:coreProperties>
</file>