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13" w:rsidRPr="00B33013" w:rsidRDefault="00B33013" w:rsidP="00B3301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01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2CD179A" wp14:editId="210F493C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33013">
        <w:rPr>
          <w:rFonts w:ascii="Times New Roman" w:eastAsia="Times New Roman" w:hAnsi="Times New Roman" w:cs="Times New Roman"/>
          <w:b/>
          <w:bCs/>
          <w:lang w:eastAsia="ru-RU"/>
        </w:rPr>
        <w:t>КОНТРОЛЬНО-СЧЕТНЫЙ ОРГАН БЕЛОЗЕРСКОГО МУНИЦИПАЛЬНОГО РАЙОНА</w:t>
      </w:r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161200, Вологодская область, г. Белозерск, ул. Фрунзе, д.35</w:t>
      </w:r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mail</w:t>
      </w:r>
      <w:proofErr w:type="spellEnd"/>
      <w:r w:rsidRPr="00B3301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</w:t>
      </w:r>
      <w:hyperlink r:id="rId10" w:history="1"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k</w:t>
        </w:r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r</w:t>
        </w:r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k@</w:t>
        </w:r>
        <w:proofErr w:type="spellStart"/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val="en-US" w:eastAsia="ru-RU"/>
          </w:rPr>
          <w:t>belozer</w:t>
        </w:r>
        <w:proofErr w:type="spellEnd"/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33013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B33013" w:rsidRPr="00B33013" w:rsidRDefault="00B33013" w:rsidP="00B3301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7C" w:rsidRP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A417C" w:rsidRP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</w:t>
      </w:r>
      <w:r w:rsidR="00095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СЧЕТНОГО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</w:t>
      </w:r>
    </w:p>
    <w:p w:rsidR="00CA417C" w:rsidRP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БЕЛОЗЕРСКОГО МУНИЦИПАЛЬНОГО РАЙОНА НА ПРОЕКТ</w:t>
      </w:r>
    </w:p>
    <w:p w:rsidR="00CA417C" w:rsidRP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</w:t>
      </w:r>
      <w:r w:rsidR="00B3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ЕНИЯ </w:t>
      </w:r>
      <w:bookmarkStart w:id="0" w:name="_GoBack"/>
      <w:bookmarkEnd w:id="0"/>
      <w:r w:rsidR="00B34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КУНОСТЬСКОГО 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НА 202</w:t>
      </w:r>
      <w:r w:rsidR="0061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И ПЛАНОВЫЙ ПЕРИОД </w:t>
      </w:r>
    </w:p>
    <w:p w:rsidR="00CA417C" w:rsidRDefault="00CA417C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1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616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A4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C5215A" w:rsidRDefault="00C5215A" w:rsidP="00C521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15A" w:rsidRDefault="006D70DA" w:rsidP="00C521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27.11.2020</w:t>
      </w:r>
    </w:p>
    <w:p w:rsidR="00C5215A" w:rsidRPr="00CA417C" w:rsidRDefault="00C5215A" w:rsidP="00CA4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15A" w:rsidRDefault="00C5215A" w:rsidP="00C521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808E6" w:rsidRDefault="003D6427" w:rsidP="00B808E6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4"/>
        </w:rPr>
        <w:t>Заключение  контрольно-счетного</w:t>
      </w:r>
      <w:r w:rsidR="00C5215A" w:rsidRPr="00C521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органа</w:t>
      </w:r>
      <w:r w:rsidR="00C5215A" w:rsidRPr="00C5215A">
        <w:rPr>
          <w:rFonts w:ascii="Times New Roman" w:hAnsi="Times New Roman" w:cs="Times New Roman"/>
          <w:sz w:val="24"/>
        </w:rPr>
        <w:t xml:space="preserve"> Белозерского муниципального района на проект решения  Совета  Куностьского сельского поселения «О бюджете Куностьского сельского поселения на 202</w:t>
      </w:r>
      <w:r>
        <w:rPr>
          <w:rFonts w:ascii="Times New Roman" w:hAnsi="Times New Roman" w:cs="Times New Roman"/>
          <w:sz w:val="24"/>
        </w:rPr>
        <w:t xml:space="preserve">1 </w:t>
      </w:r>
      <w:r w:rsidR="00C5215A" w:rsidRPr="00C5215A">
        <w:rPr>
          <w:rFonts w:ascii="Times New Roman" w:hAnsi="Times New Roman" w:cs="Times New Roman"/>
          <w:sz w:val="24"/>
        </w:rPr>
        <w:t>год и плановый период 202</w:t>
      </w:r>
      <w:r>
        <w:rPr>
          <w:rFonts w:ascii="Times New Roman" w:hAnsi="Times New Roman" w:cs="Times New Roman"/>
          <w:sz w:val="24"/>
        </w:rPr>
        <w:t>2</w:t>
      </w:r>
      <w:r w:rsidR="00C5215A" w:rsidRPr="00C5215A">
        <w:rPr>
          <w:rFonts w:ascii="Times New Roman" w:hAnsi="Times New Roman" w:cs="Times New Roman"/>
          <w:sz w:val="24"/>
        </w:rPr>
        <w:t xml:space="preserve"> и 202</w:t>
      </w:r>
      <w:r>
        <w:rPr>
          <w:rFonts w:ascii="Times New Roman" w:hAnsi="Times New Roman" w:cs="Times New Roman"/>
          <w:sz w:val="24"/>
        </w:rPr>
        <w:t>3</w:t>
      </w:r>
      <w:r w:rsidR="00C5215A" w:rsidRPr="00C5215A">
        <w:rPr>
          <w:rFonts w:ascii="Times New Roman" w:hAnsi="Times New Roman" w:cs="Times New Roman"/>
          <w:sz w:val="24"/>
        </w:rPr>
        <w:t xml:space="preserve"> годов» подготовлено в соответствии с Бюджетным кодексом Российской Федерации (далее – Бюджетный кодекс), Положением о бюджетном процессе в Куностьском сельском поселении от </w:t>
      </w:r>
      <w:r w:rsidR="00972D51" w:rsidRPr="00972D51">
        <w:rPr>
          <w:rFonts w:ascii="Times New Roman" w:hAnsi="Times New Roman" w:cs="Times New Roman"/>
          <w:sz w:val="24"/>
        </w:rPr>
        <w:t>29</w:t>
      </w:r>
      <w:r w:rsidR="00C5215A" w:rsidRPr="00972D51">
        <w:rPr>
          <w:rFonts w:ascii="Times New Roman" w:hAnsi="Times New Roman" w:cs="Times New Roman"/>
          <w:sz w:val="24"/>
        </w:rPr>
        <w:t>.0</w:t>
      </w:r>
      <w:r w:rsidR="00972D51" w:rsidRPr="00972D51">
        <w:rPr>
          <w:rFonts w:ascii="Times New Roman" w:hAnsi="Times New Roman" w:cs="Times New Roman"/>
          <w:sz w:val="24"/>
        </w:rPr>
        <w:t>4</w:t>
      </w:r>
      <w:r w:rsidR="00C5215A" w:rsidRPr="00972D51">
        <w:rPr>
          <w:rFonts w:ascii="Times New Roman" w:hAnsi="Times New Roman" w:cs="Times New Roman"/>
          <w:sz w:val="24"/>
        </w:rPr>
        <w:t>.20</w:t>
      </w:r>
      <w:r w:rsidR="00972D51" w:rsidRPr="00972D51">
        <w:rPr>
          <w:rFonts w:ascii="Times New Roman" w:hAnsi="Times New Roman" w:cs="Times New Roman"/>
          <w:sz w:val="24"/>
        </w:rPr>
        <w:t>20</w:t>
      </w:r>
      <w:r w:rsidR="00C5215A" w:rsidRPr="00972D51">
        <w:rPr>
          <w:rFonts w:ascii="Times New Roman" w:hAnsi="Times New Roman" w:cs="Times New Roman"/>
          <w:sz w:val="24"/>
        </w:rPr>
        <w:t xml:space="preserve">  № </w:t>
      </w:r>
      <w:r w:rsidR="00972D51" w:rsidRPr="00972D51">
        <w:rPr>
          <w:rFonts w:ascii="Times New Roman" w:hAnsi="Times New Roman" w:cs="Times New Roman"/>
          <w:sz w:val="24"/>
        </w:rPr>
        <w:t>14</w:t>
      </w:r>
      <w:r w:rsidR="00C5215A" w:rsidRPr="00C5215A">
        <w:rPr>
          <w:rFonts w:ascii="Times New Roman" w:hAnsi="Times New Roman" w:cs="Times New Roman"/>
          <w:sz w:val="24"/>
        </w:rPr>
        <w:t xml:space="preserve"> (далее  - Положение о бюджетном процессе),</w:t>
      </w:r>
      <w:r>
        <w:rPr>
          <w:rFonts w:ascii="Times New Roman" w:hAnsi="Times New Roman" w:cs="Times New Roman"/>
          <w:sz w:val="24"/>
        </w:rPr>
        <w:t xml:space="preserve"> Положением о контрольно-счетном</w:t>
      </w:r>
      <w:r w:rsidR="00C5215A" w:rsidRPr="00C521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органе</w:t>
      </w:r>
      <w:r w:rsidR="00C5215A" w:rsidRPr="00C5215A">
        <w:rPr>
          <w:rFonts w:ascii="Times New Roman" w:hAnsi="Times New Roman" w:cs="Times New Roman"/>
          <w:sz w:val="24"/>
        </w:rPr>
        <w:t xml:space="preserve"> Белозерского</w:t>
      </w:r>
      <w:proofErr w:type="gramEnd"/>
      <w:r w:rsidR="00C5215A" w:rsidRPr="00C5215A">
        <w:rPr>
          <w:rFonts w:ascii="Times New Roman" w:hAnsi="Times New Roman" w:cs="Times New Roman"/>
          <w:sz w:val="24"/>
        </w:rPr>
        <w:t xml:space="preserve"> муниципального района  от </w:t>
      </w:r>
      <w:r>
        <w:rPr>
          <w:rFonts w:ascii="Times New Roman" w:hAnsi="Times New Roman" w:cs="Times New Roman"/>
          <w:sz w:val="24"/>
        </w:rPr>
        <w:t>26.05.2020</w:t>
      </w:r>
      <w:r w:rsidR="00C5215A" w:rsidRPr="00C5215A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33</w:t>
      </w:r>
      <w:r w:rsidR="00C5215A" w:rsidRPr="00C5215A">
        <w:rPr>
          <w:rFonts w:ascii="Times New Roman" w:hAnsi="Times New Roman" w:cs="Times New Roman"/>
          <w:sz w:val="24"/>
        </w:rPr>
        <w:t>.</w:t>
      </w:r>
    </w:p>
    <w:p w:rsidR="00B808E6" w:rsidRPr="00B808E6" w:rsidRDefault="00B808E6" w:rsidP="00B808E6">
      <w:pPr>
        <w:pStyle w:val="a9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808E6">
        <w:rPr>
          <w:rFonts w:ascii="Times New Roman" w:hAnsi="Times New Roman" w:cs="Times New Roman"/>
          <w:sz w:val="24"/>
        </w:rPr>
        <w:t>При подготовке Заключения Контрольно-счетный орган Белозерского муниципального района учитывал необходимость реализации положений Послания Президента Российской Федерации Федеральному Собранию Российской Федерации от 15.01.2020, национальных целей и ключевых приоритетов на период до 2024 года,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6E554C" w:rsidRPr="00972D51" w:rsidRDefault="006E554C" w:rsidP="00C5215A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2D51">
        <w:rPr>
          <w:rFonts w:ascii="Times New Roman" w:hAnsi="Times New Roman" w:cs="Times New Roman"/>
          <w:sz w:val="24"/>
          <w:szCs w:val="26"/>
        </w:rPr>
        <w:t>Проект решения  представлен Главой Куностьского сельского поселения в срок,  установленный  пунктом 1 части 4 раздела 5 Положения о бюджетном процессе.</w:t>
      </w:r>
    </w:p>
    <w:p w:rsidR="00972D51" w:rsidRPr="00972D51" w:rsidRDefault="009B001B" w:rsidP="00C5215A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2D51">
        <w:rPr>
          <w:rFonts w:ascii="Times New Roman" w:hAnsi="Times New Roman" w:cs="Times New Roman"/>
          <w:sz w:val="24"/>
          <w:szCs w:val="26"/>
        </w:rPr>
        <w:t>В соответствии  с пунктом 4 статьи 169 Бюджетного кодекса  и  пунктом 2 части 1 раздела 3 Положения о бюджетном процессе  проект бюджета  составлен на  три года (финансовый год и плановый период).</w:t>
      </w:r>
    </w:p>
    <w:p w:rsidR="00192860" w:rsidRDefault="00972D51" w:rsidP="00972D51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6"/>
        </w:rPr>
      </w:pPr>
      <w:r w:rsidRPr="00192860">
        <w:rPr>
          <w:rFonts w:ascii="Times New Roman" w:hAnsi="Times New Roman" w:cs="Times New Roman"/>
          <w:sz w:val="24"/>
          <w:szCs w:val="26"/>
        </w:rPr>
        <w:t>Разработчиком</w:t>
      </w:r>
      <w:r w:rsidRPr="00192860">
        <w:rPr>
          <w:sz w:val="24"/>
          <w:szCs w:val="26"/>
        </w:rPr>
        <w:t xml:space="preserve"> </w:t>
      </w:r>
      <w:r w:rsidRPr="00192860">
        <w:rPr>
          <w:rFonts w:ascii="Times New Roman" w:hAnsi="Times New Roman" w:cs="Times New Roman"/>
          <w:sz w:val="24"/>
          <w:szCs w:val="26"/>
        </w:rPr>
        <w:t xml:space="preserve">проекта, в соответствии с заключенным </w:t>
      </w:r>
      <w:r w:rsidRPr="007D57AE">
        <w:rPr>
          <w:rFonts w:ascii="Times New Roman" w:hAnsi="Times New Roman" w:cs="Times New Roman"/>
          <w:sz w:val="24"/>
          <w:szCs w:val="26"/>
        </w:rPr>
        <w:t>Соглашением (ст.2),</w:t>
      </w:r>
      <w:r w:rsidRPr="00192860">
        <w:rPr>
          <w:rFonts w:ascii="Times New Roman" w:hAnsi="Times New Roman" w:cs="Times New Roman"/>
          <w:sz w:val="24"/>
          <w:szCs w:val="26"/>
        </w:rPr>
        <w:t xml:space="preserve"> является Финансовое управление  Белозерского муниципального района.</w:t>
      </w:r>
    </w:p>
    <w:p w:rsidR="00FE1475" w:rsidRDefault="00192860" w:rsidP="00192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подготовке заключения проанализированы показатели прогноза социально-экономического развития Куностьского сельского поселения на 202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 проект  решения Совета поселения «О бюджете Куностьского сельского поселения на 202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3956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 </w:t>
      </w:r>
      <w:r w:rsidR="00FE1475" w:rsidRPr="00FE14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материалы экспертно-аналитических мероприятий, проведенных контрольно-счетной комиссией Белозерского муниципального района  и контрольно-счетным органом Белозерского муниципального района в 2020 году  (далее - контрольно-счетная комиссия района).</w:t>
      </w:r>
    </w:p>
    <w:p w:rsidR="005802B3" w:rsidRDefault="005802B3" w:rsidP="00192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11" w:history="1">
        <w:r w:rsidRPr="005802B3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172</w:t>
        </w:r>
      </w:hyperlink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составления проекта бюджета сельского поселения 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утверждены основные направления бюджетной и налоговой политики Куностьского сельского 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поселения,  долговой  политики Куностьского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A67F61" w:rsidRPr="00A67F61" w:rsidRDefault="00A67F61" w:rsidP="00A67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экспертизы поставлена задача: дать заключение о целесообразности принятия представленного проекта решения при условии содержания положительных отзывов по следующим вопросам:</w:t>
      </w:r>
    </w:p>
    <w:p w:rsidR="00A67F61" w:rsidRPr="00A67F61" w:rsidRDefault="00A67F61" w:rsidP="00A67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соответствует ли проект бюджета требованиям бюджетного законодательства (в том числе нормативных правовых актов, принятых администрацией сельского поселения);</w:t>
      </w:r>
    </w:p>
    <w:p w:rsidR="00A67F61" w:rsidRPr="00A67F61" w:rsidRDefault="00A67F61" w:rsidP="00A67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является ли план поступления доходов достаточно достоверным для того, чтобы обеспечить поступление всех ожидаемых доходов в очередном финансовом  году;</w:t>
      </w:r>
    </w:p>
    <w:p w:rsidR="00A67F61" w:rsidRPr="00A67F61" w:rsidRDefault="00A67F61" w:rsidP="00A67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несет ли проект бюджета существенных рисков для финансовой устойчивости бюджета сельского поселения и стабильного предоставления бюджетных (муниципальных) услуг.</w:t>
      </w:r>
    </w:p>
    <w:p w:rsidR="00A67F61" w:rsidRDefault="00A67F61" w:rsidP="00192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соответствия проекта  бюджета  «О бюджете Куностьского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  документов и материалов, представленных одновременно с ним, Бюджетному кодексу, Положению о бюджетном процессе и иным  нормативным правовым актам показал, что:</w:t>
      </w:r>
    </w:p>
    <w:p w:rsidR="00A67F61" w:rsidRDefault="00D54DD4" w:rsidP="00192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бюджета содержит основные характеристики и показатели бюджета поселения, которые определены статьей </w:t>
      </w: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>184.1</w:t>
      </w:r>
      <w:r w:rsidRPr="00D5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 пунктом 1 части 2 раздела 3  Положения о бюджетном процессе</w:t>
      </w:r>
      <w:r w:rsid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7F3" w:rsidRPr="00A237F3" w:rsidRDefault="00E10390" w:rsidP="00A237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и материалов, представленных одновременно с проектом бюджета поселения, в целом соответствует статье 184.2 Бюджетного кодекса</w:t>
      </w:r>
      <w:r w:rsidR="00A237F3" w:rsidRPr="00A2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проекта изменений вносимых в паспорт муниципальной программы.</w:t>
      </w:r>
    </w:p>
    <w:p w:rsidR="00E10390" w:rsidRDefault="00E10390" w:rsidP="00192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рассчитаны исходя из показателей, отраженных в прогнозе социально-экономического развития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0A7B84" w:rsidRPr="000A7B84" w:rsidRDefault="000A7B84" w:rsidP="000A7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  предлагается утвердить основные характеристики   бюджета поселения:</w:t>
      </w:r>
    </w:p>
    <w:p w:rsidR="000A7B84" w:rsidRPr="000A7B84" w:rsidRDefault="000A7B84" w:rsidP="000A7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3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32B63" w:rsidRPr="0023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0A7B84" w:rsidRPr="000A7B84" w:rsidRDefault="000A7B84" w:rsidP="000A7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доходов в сумме </w:t>
      </w:r>
      <w:r w:rsid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>6 235,6</w:t>
      </w: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7B84" w:rsidRPr="000A7B84" w:rsidRDefault="000A7B84" w:rsidP="000A7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объем расходов в сумме </w:t>
      </w:r>
      <w:r w:rsid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>6 235,6</w:t>
      </w: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</w:t>
      </w:r>
      <w:r w:rsid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A7B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B84" w:rsidRDefault="00232B63" w:rsidP="00192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бюджета поселения проектом решения не предусмотрен.</w:t>
      </w:r>
    </w:p>
    <w:p w:rsidR="00232B63" w:rsidRPr="00232B63" w:rsidRDefault="00232B63" w:rsidP="0023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3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232B63" w:rsidRPr="00232B63" w:rsidRDefault="00232B63" w:rsidP="0023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6 017,8</w:t>
      </w: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32B63" w:rsidRDefault="00232B63" w:rsidP="0023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6 017,8</w:t>
      </w: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232B63" w:rsidRDefault="00232B63" w:rsidP="0023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 бюджета поселения проектом решения не предусмотрен.</w:t>
      </w:r>
    </w:p>
    <w:p w:rsidR="00232B63" w:rsidRPr="00232B63" w:rsidRDefault="00232B63" w:rsidP="0023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32B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547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232B63" w:rsidRPr="00232B63" w:rsidRDefault="000F1C4A" w:rsidP="0023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2B63"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доходов в сумме </w:t>
      </w:r>
      <w:r w:rsidR="005472AC">
        <w:rPr>
          <w:rFonts w:ascii="Times New Roman" w:eastAsia="Times New Roman" w:hAnsi="Times New Roman" w:cs="Times New Roman"/>
          <w:sz w:val="24"/>
          <w:szCs w:val="24"/>
          <w:lang w:eastAsia="ru-RU"/>
        </w:rPr>
        <w:t>6 445,2</w:t>
      </w:r>
      <w:r w:rsidR="00232B63"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232B63" w:rsidRDefault="000F1C4A" w:rsidP="0023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2B63"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в сумме </w:t>
      </w:r>
      <w:r w:rsidR="005472AC">
        <w:rPr>
          <w:rFonts w:ascii="Times New Roman" w:eastAsia="Times New Roman" w:hAnsi="Times New Roman" w:cs="Times New Roman"/>
          <w:sz w:val="24"/>
          <w:szCs w:val="24"/>
          <w:lang w:eastAsia="ru-RU"/>
        </w:rPr>
        <w:t>6 445,2</w:t>
      </w:r>
      <w:r w:rsidR="00232B63"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480482" w:rsidRDefault="00232B63" w:rsidP="00480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B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(профицит)  бюджета поселения проектом решения не предусмотрен.</w:t>
      </w:r>
    </w:p>
    <w:p w:rsidR="00480482" w:rsidRDefault="00480482" w:rsidP="00480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сельского поселения, предусмотренные проектом, сформированы в соответствии с требованиями статьи 65 Бюджетного кодекса.</w:t>
      </w:r>
    </w:p>
    <w:p w:rsidR="00480482" w:rsidRDefault="00480482" w:rsidP="00480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Пунктами 1,2,3 текстовой части проекта 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предлагается утвердить основные характеристики бюджета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требованиям пункта 1 статьи 184.1 Бюджетного кодекса.</w:t>
      </w:r>
    </w:p>
    <w:p w:rsidR="00480482" w:rsidRDefault="00480482" w:rsidP="00480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 текстовой части проекта решения о бюджете и приложением 1 к проекту предлагается утвердить источники внутреннего финансирования дефицита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п. 3 статьи 184.1 Бюджетного кодекса.</w:t>
      </w:r>
    </w:p>
    <w:p w:rsidR="00480482" w:rsidRDefault="00480482" w:rsidP="00480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 текстовой части проекта решения и приложением 2 к проекту предлагается утвердить объем доходов бюджета поселения 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п.1 статьи 184.1 Бюджетного кодекса.</w:t>
      </w:r>
    </w:p>
    <w:p w:rsidR="00480482" w:rsidRDefault="00480482" w:rsidP="00480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6 текстовой части проекта решения и приложением 3 к проекту предлагается утвердить перечень и коды главных администраторов доходов бюджета поселения на 202</w:t>
      </w:r>
      <w:r w:rsid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плановый период 202</w:t>
      </w:r>
      <w:r w:rsid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0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 закрепляемые за ними виды (подвиды) доходов, что соответствует п.3 статьи 184.1 Бюджетного кодекса.</w:t>
      </w:r>
    </w:p>
    <w:p w:rsidR="00176F7C" w:rsidRDefault="00176F7C" w:rsidP="00176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7 текстовой части п</w:t>
      </w:r>
      <w:r w:rsidR="00C6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решения и приложением 4 </w:t>
      </w:r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предлагается утвердить перечень главных администраторов источников внутреннего финансирования дефицита бюджета, что не противоречит  п. 3 статьи 184.1 Бюджетного кодекса.</w:t>
      </w:r>
    </w:p>
    <w:p w:rsidR="00C62A23" w:rsidRPr="00665B6F" w:rsidRDefault="00C62A23" w:rsidP="00176F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5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Пунктом 8 </w:t>
      </w:r>
      <w:r w:rsidR="00665B6F" w:rsidRPr="00665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текстовой части </w:t>
      </w:r>
      <w:r w:rsidRPr="00665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проекта решения предусмотрено, что в бюджет поселения зачисляются доходы от сдачи в аренду имущества, находящегося в собственности поселения</w:t>
      </w:r>
      <w:r w:rsidR="00665B6F" w:rsidRPr="00665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 исключением имущества муниципальных автономных и бюджетных учреждений) </w:t>
      </w:r>
      <w:r w:rsidRPr="00665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5B6F" w:rsidRPr="00665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размере 100 процентов.</w:t>
      </w:r>
    </w:p>
    <w:p w:rsidR="00480482" w:rsidRDefault="00176F7C" w:rsidP="00480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9 (подпункты 1 и 2) текстовой части проекта решения и приложениями 5,6 к проекту предлагается утвердить распределение бюджетных ассигнований по разделам, подразделам классификации расходов и по разделам, подразделам, целевым статьям и видам расходов в  ведомственной структуре расходов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что соответствует п. 3 статьи 184.1 Бюджетного кодекса.</w:t>
      </w:r>
      <w:proofErr w:type="gramEnd"/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3 пункта 9 и приложением 7 к решению предлагается утвердить распределение средств на реализацию муниципальной программы «Развитие территории Куностьского сельского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>1-202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76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 </w:t>
      </w:r>
    </w:p>
    <w:p w:rsidR="00F51C08" w:rsidRDefault="00F51C08" w:rsidP="00F51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10 текстовой части проекта решения предусмотрен объем межбюджетных трансфертов, передаваемых бюджету Белозерского муниципального района на осуществление полномочий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решению, что соответствует ч.3 ст.184.1 Бюджетного кодекса.</w:t>
      </w:r>
    </w:p>
    <w:p w:rsidR="00F51C08" w:rsidRDefault="00F51C08" w:rsidP="00F51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11 текстовой части проекта решения предусмотрен объем межбюджетных трансфертов, передаваемых бюджету Куностьского сельского поселения из бюджета муниципального района на осуществление полномочий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решению, что соответствует ч.3 ст.184.1 Бюджетного кодекса.</w:t>
      </w:r>
    </w:p>
    <w:p w:rsidR="00DB22A0" w:rsidRDefault="00F51C08" w:rsidP="00DB2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12 текстовой части проекта решения предусмотрен объем межбюджетных трансфертов бюджету сельского поселения за счет средств Дорожного фонда Белозерского муниципального района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решению. </w:t>
      </w:r>
      <w:r w:rsidRPr="00665B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объем бюджетных ассигнований Дорожного фонда соответствует требованиям части 5 статьи 179.4 Бюджетного кодекса.</w:t>
      </w:r>
    </w:p>
    <w:p w:rsidR="009D2C40" w:rsidRDefault="00F51C08" w:rsidP="009D2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п.3 статьи 184.1 Бюджетного кодекса в проекте решения (пункт 13) отражено, что  бюджетные ассигнования, направленные на исполнение публичных нормативных обязательств, не планируется.</w:t>
      </w:r>
    </w:p>
    <w:p w:rsidR="009D2C40" w:rsidRDefault="009D2C40" w:rsidP="009D2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14 текстовой части проекта решения предлагается утвердить общий объем условно утверждаемых расходов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что соответствует п. 3 статьи 184.1 Бюджетного кодекса.</w:t>
      </w:r>
    </w:p>
    <w:p w:rsidR="00B80969" w:rsidRDefault="009D2C40" w:rsidP="00B80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 текстовой части проекта решения предлагается установить размер резервного фонда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размерах по 1,1 тыс. руб. ежегодно,  что составляет </w:t>
      </w:r>
      <w:r w:rsidRPr="003E2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0,02</w:t>
      </w:r>
      <w:r w:rsidR="003E2CCF" w:rsidRPr="003E2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на каждый год</w:t>
      </w:r>
      <w:r w:rsidRPr="003E2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общего объема расходов бюджета. Размеры резервного фонда установлены в соответствии </w:t>
      </w:r>
      <w:r w:rsidRPr="00A84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п.3 ст.81 Бюджетного кодекса</w:t>
      </w:r>
      <w:r w:rsidR="003E2CCF" w:rsidRPr="00A84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Постановлением Куность</w:t>
      </w:r>
      <w:r w:rsidR="00A84ED4" w:rsidRPr="00A84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сельского поселения от 17.</w:t>
      </w:r>
      <w:r w:rsidR="003E2CCF" w:rsidRPr="00A84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02.2017 №11 (со следующими</w:t>
      </w:r>
      <w:r w:rsidR="00FF5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дополнениями и изменениями)</w:t>
      </w:r>
      <w:r w:rsidRPr="00A84E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80969" w:rsidRDefault="00540DF7" w:rsidP="00B80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16 п</w:t>
      </w:r>
      <w:r w:rsidR="00B80969"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установлении верхнего предела муниципального долга поселения нарушений ст.107 Бюджетного кодекса не установлено.</w:t>
      </w:r>
    </w:p>
    <w:p w:rsidR="00317734" w:rsidRPr="00317734" w:rsidRDefault="00317734" w:rsidP="00317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17 текстовой части проекта решения утверждается объем расходов на обслуживание муниципального долга.</w:t>
      </w:r>
    </w:p>
    <w:p w:rsidR="00317734" w:rsidRPr="00317734" w:rsidRDefault="00317734" w:rsidP="00317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18 текстовой части проектом решения предоставление муниципальных гарантий не предусматривается.</w:t>
      </w:r>
    </w:p>
    <w:p w:rsidR="00317734" w:rsidRPr="00317734" w:rsidRDefault="00317734" w:rsidP="00317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103 Бюджетного кодекса  п. 19 проекта решения предусмотрена возможность привлечения  бюджетных кредитов. </w:t>
      </w:r>
    </w:p>
    <w:p w:rsidR="009222C7" w:rsidRPr="009222C7" w:rsidRDefault="009222C7" w:rsidP="00922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2 статьи 172 Бюджетного кодекса РФ составление проекта бюджета основывается, в том числе на муниципальн</w:t>
      </w:r>
      <w:r w:rsidR="00F4639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2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F463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2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264" w:rsidRDefault="00B80969" w:rsidP="0094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Параметры  бюджета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рассчитаны исходя из показателей, отраженных в прогнозе социально-экономического развития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947264" w:rsidRDefault="00B80969" w:rsidP="0094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9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ст.184.2. Бюджетного кодекса одновременно с проектом решения о бюджете представлен  реестр источников доходов бюджета Куностьского сельского поселения.</w:t>
      </w:r>
    </w:p>
    <w:p w:rsidR="00947264" w:rsidRDefault="00947264" w:rsidP="001B3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31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документов к проекту решения представлен</w:t>
      </w:r>
      <w:r w:rsidRPr="001B31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B3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прогноз социально-экономического</w:t>
      </w:r>
      <w:r w:rsidRPr="009472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развития Куностьского сельского поселения на 202</w:t>
      </w:r>
      <w:r w:rsidR="00150A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Pr="00947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472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202</w:t>
      </w:r>
      <w:r w:rsidR="00150A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9472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годы. </w:t>
      </w:r>
      <w:r w:rsidRPr="00947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со ст.169</w:t>
      </w:r>
      <w:r w:rsidRPr="00947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кодекса, согласно которой проект бюджета составляется на основании прогноза</w:t>
      </w:r>
      <w:r w:rsidRPr="009472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социально-экономического развития в целях финансового обеспечения расходных обязательств, прилагаемый прогноз на период предоставления проекта бюджета поселения одобрен постановлением администрации Куностьского сельского поселения от </w:t>
      </w:r>
      <w:r w:rsidR="00150A2B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10.11.2020</w:t>
      </w:r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</w:t>
      </w:r>
      <w:r w:rsidR="00150A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прогнозе </w:t>
      </w:r>
      <w:proofErr w:type="gramStart"/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отражены</w:t>
      </w:r>
      <w:proofErr w:type="gramEnd"/>
      <w:r w:rsidRPr="0094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 основных показателя.  Пояснительная записка к прогнозу представлена. Представленный прогноз  разработан в соответствии с Порядком разработки прогноза социально-экономического развития 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Куностьского сельского поселения на среднесрочный период, утвержденным постановлением администрации Куностьского сельского поселения от </w:t>
      </w:r>
      <w:r w:rsidR="00BC2870"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>02.12.2019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C2870"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0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Указанный Порядок разработан в соответствии с Положением о бюджетном процессе, утвержденным решением Совета поселения от </w:t>
      </w:r>
      <w:r w:rsidR="00BC2870" w:rsidRPr="00DD0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29.04.2020</w:t>
      </w:r>
      <w:r w:rsidRPr="00DD0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</w:t>
      </w:r>
      <w:r w:rsidR="00BC2870" w:rsidRPr="00DD0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</w:t>
      </w:r>
      <w:r w:rsidRPr="00DD0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На данный момент действует Положение о бюджетном процессе, утвержденное решением Совета поселения от </w:t>
      </w:r>
      <w:r w:rsidR="00BC2870" w:rsidRPr="00DD0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29.04.2020</w:t>
      </w:r>
      <w:r w:rsidRPr="00DD0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</w:t>
      </w:r>
      <w:r w:rsidR="00BC2870" w:rsidRPr="00DD0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</w:t>
      </w:r>
      <w:r w:rsidRPr="00DD0E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D0E86" w:rsidRDefault="00DD0E86" w:rsidP="00DD0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CF0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политики в области расходов, обозначенные в основных направлениях бюджетной, налоговой и долговой политики Куностьского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 утвержденных постановлением администрации Куностьского сельского поселения от </w:t>
      </w:r>
      <w:r w:rsidR="000E1E49">
        <w:rPr>
          <w:rFonts w:ascii="Times New Roman" w:eastAsia="Times New Roman" w:hAnsi="Times New Roman" w:cs="Times New Roman"/>
          <w:sz w:val="24"/>
          <w:szCs w:val="24"/>
          <w:lang w:eastAsia="ru-RU"/>
        </w:rPr>
        <w:t>23.09.2020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</w:t>
      </w:r>
      <w:r w:rsidR="000E1E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0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сформулированы в соответствии с основными приоритетами бюджетных расходов.</w:t>
      </w:r>
      <w:proofErr w:type="gramEnd"/>
    </w:p>
    <w:p w:rsidR="00367A5B" w:rsidRDefault="007F30DF" w:rsidP="00F71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следующие основные задачи бюджетной политики в области расходов:</w:t>
      </w:r>
    </w:p>
    <w:p w:rsidR="00CF0BB2" w:rsidRPr="00CF0BB2" w:rsidRDefault="00CF0BB2" w:rsidP="00CF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бюджетных расходов с учетом возможностей доходной базы бюджета;</w:t>
      </w:r>
    </w:p>
    <w:p w:rsidR="00CF0BB2" w:rsidRPr="00CF0BB2" w:rsidRDefault="00CF0BB2" w:rsidP="00CF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указе Президента Российской Федерации;</w:t>
      </w:r>
    </w:p>
    <w:p w:rsidR="00CF0BB2" w:rsidRPr="00CF0BB2" w:rsidRDefault="00CF0BB2" w:rsidP="00CF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роста кредиторской и дебиторской задолженности бюджета сельского поселения, принятие мер по ликвидации сложившейся кредиторской и дебиторской задолженности сельского поселения;</w:t>
      </w:r>
    </w:p>
    <w:p w:rsidR="00CF0BB2" w:rsidRPr="00CF0BB2" w:rsidRDefault="00CF0BB2" w:rsidP="00CF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муниципальных программ сельского поселения </w:t>
      </w:r>
      <w:proofErr w:type="gramStart"/>
      <w:r w:rsidRPr="00CF0B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четко определенных долгосрочных целей социально-экономического развития сельского поселения и индикаторов их достижения с одновременным обеспечением охвата муниципальными программами сельского поселения максимально возможного числа направлений социально-экономического развития сельского поселения и большей части</w:t>
      </w:r>
      <w:proofErr w:type="gramEnd"/>
      <w:r w:rsidRPr="00CF0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ассигнований;</w:t>
      </w:r>
    </w:p>
    <w:p w:rsidR="00CF0BB2" w:rsidRPr="00CF0BB2" w:rsidRDefault="00CF0BB2" w:rsidP="00CF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увеличение доли расходов бюджета сельского поселения, формируемых в программном формате;</w:t>
      </w:r>
    </w:p>
    <w:p w:rsidR="00CF0BB2" w:rsidRPr="00CF0BB2" w:rsidRDefault="00CF0BB2" w:rsidP="00CF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бюджетных расходов;</w:t>
      </w:r>
    </w:p>
    <w:p w:rsidR="00CF0BB2" w:rsidRPr="00CF0BB2" w:rsidRDefault="00CF0BB2" w:rsidP="00CF0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практики использования механизмов государственно-частного партнерства, в том числе в социальной сфере.</w:t>
      </w:r>
    </w:p>
    <w:p w:rsidR="00CF17AF" w:rsidRDefault="00CF17AF" w:rsidP="00F71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050" w:rsidRPr="00F222F1" w:rsidRDefault="004A6FA5" w:rsidP="00F222F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ДОХОДОВ БЮДЖЕТА ПОСЕЛЕНИЯ  НА 2021 ГОД</w:t>
      </w:r>
    </w:p>
    <w:p w:rsidR="002C5050" w:rsidRPr="002C5050" w:rsidRDefault="004A6FA5" w:rsidP="002C50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 w:rsidRPr="002C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2C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C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23510" w:rsidRDefault="002C5050" w:rsidP="00A23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 и неналоговые доходы  бюджета поселения  на 202</w:t>
      </w:r>
      <w:r w:rsidR="00A235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A235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235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спрогнозированы в соответствии действующим законодательством с расшифровкой по  классификации доходов бюджетов РФ. </w:t>
      </w:r>
    </w:p>
    <w:p w:rsidR="002C5050" w:rsidRDefault="002C5050" w:rsidP="00CB6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общим объемом доходов, предусмотренным бюджетом поселения на 20</w:t>
      </w:r>
      <w:r w:rsidR="00A2351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B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с учетом внесенных изменений 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сумме </w:t>
      </w:r>
      <w:r w:rsidR="000B5CFC">
        <w:rPr>
          <w:rFonts w:ascii="Times New Roman" w:eastAsia="Times New Roman" w:hAnsi="Times New Roman" w:cs="Times New Roman"/>
          <w:sz w:val="24"/>
          <w:szCs w:val="24"/>
          <w:lang w:eastAsia="ru-RU"/>
        </w:rPr>
        <w:t>8 951,9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</w:t>
      </w:r>
      <w:r w:rsidR="00B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блей), в рассматриваемом проекте 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на 202</w:t>
      </w:r>
      <w:r w:rsidR="00A235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предлагается снижение  доходной части бюджета на 2</w:t>
      </w:r>
      <w:r w:rsidR="000B5CFC">
        <w:rPr>
          <w:rFonts w:ascii="Times New Roman" w:eastAsia="Times New Roman" w:hAnsi="Times New Roman" w:cs="Times New Roman"/>
          <w:sz w:val="24"/>
          <w:szCs w:val="24"/>
          <w:lang w:eastAsia="ru-RU"/>
        </w:rPr>
        <w:t> 716,3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06C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</w:t>
      </w:r>
      <w:r w:rsidR="00B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30,3%. 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рассматриваемого проекта общий плановый объем доходов бюджета поселения на 202</w:t>
      </w:r>
      <w:r w:rsidR="00A235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6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составит 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B5CFC">
        <w:rPr>
          <w:rFonts w:ascii="Times New Roman" w:eastAsia="Times New Roman" w:hAnsi="Times New Roman" w:cs="Times New Roman"/>
          <w:sz w:val="24"/>
          <w:szCs w:val="24"/>
          <w:lang w:eastAsia="ru-RU"/>
        </w:rPr>
        <w:t> 235,6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06C6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C50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22EF4" w:rsidRDefault="006B021C" w:rsidP="00722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доходная  база (</w:t>
      </w:r>
      <w:r w:rsidRPr="006B0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и неналоговые доходы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проектом бюджета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предусмотрена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3 621,0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>58,1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дохода.    При этом  налоговые доходы составляют 99,9% к объему собственных доходов в плановых назначениях  202</w:t>
      </w:r>
      <w:r w:rsid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B0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83178" w:rsidRDefault="00722EF4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проекта решен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 бюджете контрольно-счетный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района отмечает, что 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налоговых доходов произведено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отчетов межрайонной 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>ИФНС по Вологодской области №5, прогноза социально-экономического развития Куностьского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1 -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  <w:proofErr w:type="gramEnd"/>
    </w:p>
    <w:p w:rsidR="00E83178" w:rsidRDefault="00722EF4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расчеты по доходам содержат ограниченное количество исходных показателей. Планирование в основном осуществлялось исходя из фактического поступления доходов в текущем  году.</w:t>
      </w:r>
      <w:r w:rsidRPr="00722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2EF4" w:rsidRDefault="00722EF4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пояснительной записке расчеты налоговых доходов бюджета произведены на основании  налогового законодательства. </w:t>
      </w:r>
    </w:p>
    <w:p w:rsidR="00E83178" w:rsidRPr="00722EF4" w:rsidRDefault="00E83178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178" w:rsidRPr="00E83178" w:rsidRDefault="00E83178" w:rsidP="00E831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ДОХОДЫ</w:t>
      </w:r>
    </w:p>
    <w:p w:rsidR="00E83178" w:rsidRPr="00E83178" w:rsidRDefault="00E83178" w:rsidP="00E8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Налога на доходы физических лиц</w:t>
      </w:r>
      <w:r w:rsidRPr="00E831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7034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получить </w:t>
      </w:r>
      <w:r w:rsidR="00703474">
        <w:rPr>
          <w:rFonts w:ascii="Times New Roman" w:eastAsia="Times New Roman" w:hAnsi="Times New Roman" w:cs="Times New Roman"/>
          <w:sz w:val="24"/>
          <w:szCs w:val="24"/>
          <w:lang w:eastAsia="ru-RU"/>
        </w:rPr>
        <w:t>3 166,0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034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выше ожидаемой оценки 20</w:t>
      </w:r>
      <w:r w:rsidR="007034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на </w:t>
      </w:r>
      <w:r w:rsidR="00703474">
        <w:rPr>
          <w:rFonts w:ascii="Times New Roman" w:eastAsia="Times New Roman" w:hAnsi="Times New Roman" w:cs="Times New Roman"/>
          <w:sz w:val="24"/>
          <w:szCs w:val="24"/>
          <w:lang w:eastAsia="ru-RU"/>
        </w:rPr>
        <w:t>84,0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034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r w:rsidR="00703474">
        <w:rPr>
          <w:rFonts w:ascii="Times New Roman" w:eastAsia="Times New Roman" w:hAnsi="Times New Roman" w:cs="Times New Roman"/>
          <w:sz w:val="24"/>
          <w:szCs w:val="24"/>
          <w:lang w:eastAsia="ru-RU"/>
        </w:rPr>
        <w:t>2,7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572BA9" w:rsidRDefault="00E83178" w:rsidP="00572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прогноза налога на 202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учтено фактическое поступление налога за 201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10 месяцев  20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года,  с учетом  показателей прогноза социально-экономического развития поселения по фонду оплаты труда. Объем поступления налога на доходы физических лиц на плановый период 202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рассчитан исходя из прогноза налога на 202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скорректированного на коэффициент роста фонда оплаты труда в 202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72BA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Pr="00E831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D42F4" w:rsidRDefault="00E83178" w:rsidP="005D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 расчет поступления налога на доходы физических лиц основывается на фонде оплаты труда, прогнозируемом Департаментом экономики области на 202</w:t>
      </w:r>
      <w:r w:rsid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3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BD5EC3" w:rsidRDefault="005D42F4" w:rsidP="005D4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 на имущество физических лиц 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к поступлению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размере </w:t>
      </w:r>
      <w:r w:rsidR="00EF465E">
        <w:rPr>
          <w:rFonts w:ascii="Times New Roman" w:eastAsia="Times New Roman" w:hAnsi="Times New Roman" w:cs="Times New Roman"/>
          <w:sz w:val="24"/>
          <w:szCs w:val="24"/>
          <w:lang w:eastAsia="ru-RU"/>
        </w:rPr>
        <w:t>132,0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ниже ожидаемой оценки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EF465E">
        <w:rPr>
          <w:rFonts w:ascii="Times New Roman" w:eastAsia="Times New Roman" w:hAnsi="Times New Roman" w:cs="Times New Roman"/>
          <w:sz w:val="24"/>
          <w:szCs w:val="24"/>
          <w:lang w:eastAsia="ru-RU"/>
        </w:rPr>
        <w:t>20,0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EF465E">
        <w:rPr>
          <w:rFonts w:ascii="Times New Roman" w:eastAsia="Times New Roman" w:hAnsi="Times New Roman" w:cs="Times New Roman"/>
          <w:sz w:val="24"/>
          <w:szCs w:val="24"/>
          <w:lang w:eastAsia="ru-RU"/>
        </w:rPr>
        <w:t>13,2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>%. 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2023 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планируется к поступлению в бюджет поселения </w:t>
      </w:r>
      <w:r w:rsidR="00EF465E">
        <w:rPr>
          <w:rFonts w:ascii="Times New Roman" w:eastAsia="Times New Roman" w:hAnsi="Times New Roman" w:cs="Times New Roman"/>
          <w:sz w:val="24"/>
          <w:szCs w:val="24"/>
          <w:lang w:eastAsia="ru-RU"/>
        </w:rPr>
        <w:t>132,0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EF46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что </w:t>
      </w:r>
      <w:r w:rsidR="004E2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на том же уровне</w:t>
      </w:r>
      <w:r w:rsidRPr="005D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прогнозной </w:t>
      </w:r>
      <w:r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202</w:t>
      </w:r>
      <w:r w:rsidR="004E28CD"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29D7"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2022</w:t>
      </w:r>
      <w:r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729D7"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</w:t>
      </w:r>
      <w:r w:rsidR="00BD5EC3" w:rsidRPr="00772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729D7" w:rsidRDefault="005D42F4" w:rsidP="00772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4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Согласно пояснительной записке расчет налога на имущество физических лиц произведен в соответствии с требованиями Налогового кодекса, налоговая база определена исходя из кадастровой стоимости объектов налогообложения. В основу расчета заложены отчетные данные формы 5-МН за 201</w:t>
      </w:r>
      <w:r w:rsidR="008730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Pr="005D4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год.</w:t>
      </w:r>
    </w:p>
    <w:p w:rsidR="00E342CC" w:rsidRPr="00E342CC" w:rsidRDefault="00E342CC" w:rsidP="00E34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Сельскохозяйственный налог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поступлению в бюджет поселения не</w:t>
      </w:r>
      <w:r w:rsidRPr="00E3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запланирован.</w:t>
      </w:r>
    </w:p>
    <w:p w:rsidR="00D959C8" w:rsidRDefault="00E342CC" w:rsidP="00D95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Земельный налог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312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предполагаемого поступления 20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 размере 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298,0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на 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Земельный налог с </w:t>
      </w:r>
      <w:r w:rsidRPr="00E34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физических лиц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 на 202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270,0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Pr="00E34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организаций 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42,0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FD3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плановый период 202</w:t>
      </w:r>
      <w:r w:rsidR="00D959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959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поступление земельного  налога с </w:t>
      </w:r>
      <w:r w:rsidRPr="00E34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физических лиц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запланировано на уровне показателей 202</w:t>
      </w:r>
      <w:r w:rsidR="00D959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</w:t>
      </w:r>
      <w:r w:rsidR="00D959C8">
        <w:rPr>
          <w:rFonts w:ascii="Times New Roman" w:eastAsia="Times New Roman" w:hAnsi="Times New Roman" w:cs="Times New Roman"/>
          <w:sz w:val="24"/>
          <w:szCs w:val="24"/>
          <w:lang w:eastAsia="ru-RU"/>
        </w:rPr>
        <w:t>270,0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D959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 </w:t>
      </w:r>
      <w:r w:rsidRPr="00E342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959C8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 w:rsidR="00D959C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</w:t>
      </w:r>
      <w:r w:rsidR="001861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DC5" w:rsidRDefault="00E342CC" w:rsidP="0078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 расчет земельного налога произведен с учетом отмены с 01 января 2018 года льготы по земельному налогу для организаций, бюджетных учреждений, финансируемых из районного бюджета и бюджета поселения, находящихся на территории поселения.</w:t>
      </w:r>
      <w:r w:rsidRPr="00E3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7D9" w:rsidRDefault="00787DC5" w:rsidP="0078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Поступление государственной пошлины 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планируется в размерах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6,0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>, 6,0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соответственно, утвержденная оценка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7,0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787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A36" w:rsidRDefault="007E2A36" w:rsidP="0078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A36" w:rsidRDefault="007E2A36" w:rsidP="0078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A36" w:rsidRDefault="007E2A36" w:rsidP="0078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B2B" w:rsidRDefault="009D6B2B" w:rsidP="00787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F61" w:rsidRDefault="009D6B2B" w:rsidP="00A41F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НЕНАЛОГОВЫЕ ДОХОДЫ</w:t>
      </w:r>
    </w:p>
    <w:p w:rsidR="00A41F61" w:rsidRDefault="009D6B2B" w:rsidP="00A4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 бюджет поселения   неналоговых доходов в 202</w:t>
      </w:r>
      <w:r w:rsidR="00A41F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плановом периоде 202</w:t>
      </w:r>
      <w:r w:rsidR="00A41F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A41F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виде прочих неналоговых доходов запланировано в размерах по 5,0 тыс. руб</w:t>
      </w:r>
      <w:r w:rsidR="00A41F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D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ежегодно.</w:t>
      </w:r>
    </w:p>
    <w:p w:rsidR="00A41F61" w:rsidRDefault="009D6B2B" w:rsidP="00A4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прочих неналоговых доходов входит поступление платы за наем  жилых помещений, находящихся в собственности района.</w:t>
      </w:r>
    </w:p>
    <w:p w:rsidR="00A41F61" w:rsidRPr="00FE04E6" w:rsidRDefault="009D6B2B" w:rsidP="00A4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Предусмотренные   проектом решения собственные доходы  бюджета поселения  на 202</w:t>
      </w:r>
      <w:r w:rsidR="00A41F61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  составили </w:t>
      </w:r>
      <w:r w:rsidR="00A41F61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3 621,0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</w:t>
      </w:r>
      <w:r w:rsidR="00A41F61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что </w:t>
      </w:r>
      <w:r w:rsidR="00A41F61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ниже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утвержденных плановых показателей  20</w:t>
      </w:r>
      <w:r w:rsidR="00A41F61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на </w:t>
      </w:r>
      <w:r w:rsidR="00A41F61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222,0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</w:t>
      </w:r>
      <w:r w:rsidR="00A41F61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или на </w:t>
      </w:r>
      <w:r w:rsidR="00A41F61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5,8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%.</w:t>
      </w:r>
    </w:p>
    <w:p w:rsidR="00787DC5" w:rsidRDefault="009D6B2B" w:rsidP="00A4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плановый период 202</w:t>
      </w:r>
      <w:r w:rsidR="00FE04E6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202</w:t>
      </w:r>
      <w:r w:rsidR="00FE04E6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годов поступление собственных доходов запланировано в размерах </w:t>
      </w:r>
      <w:r w:rsidR="00FE04E6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3 794,0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</w:t>
      </w:r>
      <w:r w:rsidR="00FE04E6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r w:rsidR="00FE04E6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4 003,0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</w:t>
      </w:r>
      <w:r w:rsidR="00FE04E6"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</w:t>
      </w:r>
      <w:r w:rsidRPr="00FE04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соответственно.</w:t>
      </w:r>
    </w:p>
    <w:p w:rsidR="00D163CF" w:rsidRDefault="00D163CF" w:rsidP="00A41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63CF" w:rsidRPr="00D163CF" w:rsidRDefault="00D163CF" w:rsidP="00D163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 ПОСТУПЛЕНИЯ</w:t>
      </w:r>
    </w:p>
    <w:p w:rsidR="00D163CF" w:rsidRPr="00966356" w:rsidRDefault="00D163CF" w:rsidP="00966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проекта решения  «О бюджете Куностьского сельского поселения на 202</w:t>
      </w:r>
      <w:r w:rsidR="002D2C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2D2C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D2C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в части безвозмездных поступлений в доход бюджета  в 202</w:t>
      </w:r>
      <w:r w:rsidR="002D2C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поступит </w:t>
      </w:r>
      <w:r w:rsidR="002D2C4D">
        <w:rPr>
          <w:rFonts w:ascii="Times New Roman" w:eastAsia="Times New Roman" w:hAnsi="Times New Roman" w:cs="Times New Roman"/>
          <w:sz w:val="24"/>
          <w:szCs w:val="24"/>
          <w:lang w:eastAsia="ru-RU"/>
        </w:rPr>
        <w:t>2 614,6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D2C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составит </w:t>
      </w:r>
      <w:r w:rsidR="002D2C4D">
        <w:rPr>
          <w:rFonts w:ascii="Times New Roman" w:eastAsia="Times New Roman" w:hAnsi="Times New Roman" w:cs="Times New Roman"/>
          <w:sz w:val="24"/>
          <w:szCs w:val="24"/>
          <w:lang w:eastAsia="ru-RU"/>
        </w:rPr>
        <w:t>41,9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дохода, а именно:</w:t>
      </w:r>
    </w:p>
    <w:p w:rsidR="00D163CF" w:rsidRPr="00966356" w:rsidRDefault="00D163CF" w:rsidP="0096635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бюджетам поселений на поддержку мер по обеспечению сбалансированности бюджетов  в сумме 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458,8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966356" w:rsidRDefault="00D163CF" w:rsidP="0096635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бюджетам поселений на выравнивание бюджетной обеспеченности в сумме 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390,9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B21288" w:rsidRDefault="00D163CF" w:rsidP="00B2128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бюджетам поселений на осуществление первичного воинского </w:t>
      </w:r>
      <w:r w:rsidRP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на территориях, где отсутствуют военные комиссариаты в сумме 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104,5</w:t>
      </w:r>
      <w:r w:rsidRP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966356" w:rsidRDefault="00D163CF" w:rsidP="0096635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бюджетам поселений на выполнение передаваемых полномочий субъектов Российской Федерации в сумме 2,0 тыс. руб</w:t>
      </w:r>
      <w:r w:rsidR="00B212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966356" w:rsidRDefault="00D163CF" w:rsidP="0096635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бюджетам сельских поселений в размере </w:t>
      </w:r>
      <w:r w:rsidR="00652E53">
        <w:rPr>
          <w:rFonts w:ascii="Times New Roman" w:eastAsia="Times New Roman" w:hAnsi="Times New Roman" w:cs="Times New Roman"/>
          <w:sz w:val="24"/>
          <w:szCs w:val="24"/>
          <w:lang w:eastAsia="ru-RU"/>
        </w:rPr>
        <w:t>1 063,2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52E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834A62" w:rsidRDefault="00D163CF" w:rsidP="0096635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от денежных пожертвований  </w:t>
      </w:r>
      <w:r w:rsidR="00652E53"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153,3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52E53"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3CF" w:rsidRPr="00966356" w:rsidRDefault="00D163CF" w:rsidP="0096635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  безвозмездные поступления </w:t>
      </w:r>
      <w:r w:rsidR="00652E53">
        <w:rPr>
          <w:rFonts w:ascii="Times New Roman" w:eastAsia="Times New Roman" w:hAnsi="Times New Roman" w:cs="Times New Roman"/>
          <w:sz w:val="24"/>
          <w:szCs w:val="24"/>
          <w:lang w:eastAsia="ru-RU"/>
        </w:rPr>
        <w:t>51,2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52E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698" w:rsidRDefault="00D163CF" w:rsidP="0081069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межбюджетные трансферты по переданным полномочиям в размере </w:t>
      </w:r>
      <w:r w:rsidR="00652E53">
        <w:rPr>
          <w:rFonts w:ascii="Times New Roman" w:eastAsia="Times New Roman" w:hAnsi="Times New Roman" w:cs="Times New Roman"/>
          <w:sz w:val="24"/>
          <w:szCs w:val="24"/>
          <w:lang w:eastAsia="ru-RU"/>
        </w:rPr>
        <w:t>390,7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52E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810698" w:rsidRPr="00810698" w:rsidRDefault="00810698" w:rsidP="00810698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ходе анализа выявлено несоответствие методики и проведенных расчетов межбюджетных трансфертов по переданным сельским поселениям полномочиям в части организации в границах поселения электро-, тепл</w:t>
      </w:r>
      <w:proofErr w:type="gramStart"/>
      <w:r w:rsidRPr="0081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Pr="008106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 </w:t>
      </w:r>
    </w:p>
    <w:p w:rsidR="00834A62" w:rsidRDefault="00D163CF" w:rsidP="00834A6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поступления,  планируемые  проектом бюджета на 202</w:t>
      </w:r>
      <w:r w:rsid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в виде  дотаций, субсидий и субвенций   из бюджетов других уровней  зависят от   предусмотренных    на 202</w:t>
      </w:r>
      <w:r w:rsid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межбюджетных трансфертов   для поселения.</w:t>
      </w:r>
    </w:p>
    <w:p w:rsidR="00834A62" w:rsidRPr="00290F82" w:rsidRDefault="00D163CF" w:rsidP="00834A6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безвозмездных поступлений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202</w:t>
      </w:r>
      <w:r w:rsidR="00AD5D6B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20</w:t>
      </w:r>
      <w:r w:rsidR="00AD5D6B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(с учетом изменений) в общей массе уменьшается (на </w:t>
      </w:r>
      <w:r w:rsidR="00AD5D6B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2 792,3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D5D6B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34A62" w:rsidRDefault="00D163CF" w:rsidP="00834A6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безвозмездных поступлений в плановом периоде 202</w:t>
      </w:r>
      <w:r w:rsidR="00290F82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90F82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по сравнению с предыдущими годами планируется в 202</w:t>
      </w:r>
      <w:r w:rsidR="00290F82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с </w:t>
      </w:r>
      <w:r w:rsidR="00290F82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уменьшением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r w:rsidR="00290F82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390,8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290F82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202</w:t>
      </w:r>
      <w:r w:rsidR="00290F82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году с увеличением 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90F82"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218,4</w:t>
      </w:r>
      <w:r w:rsidRP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290F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63CF" w:rsidRDefault="00D163CF" w:rsidP="00834A6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 поселения 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Pr="0096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6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27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66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плановый период 202</w:t>
      </w:r>
      <w:r w:rsidR="0027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66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27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66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  прогнозируется без  дефицита. </w:t>
      </w:r>
      <w:r w:rsidRPr="00186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муниципальных гарантий в 202</w:t>
      </w:r>
      <w:r w:rsidR="002736B2" w:rsidRPr="00186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86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2736B2" w:rsidRPr="00186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861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годах не планируется.</w:t>
      </w:r>
    </w:p>
    <w:p w:rsidR="00F222F1" w:rsidRPr="00966356" w:rsidRDefault="00F222F1" w:rsidP="00834A6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F1" w:rsidRPr="003E4531" w:rsidRDefault="003E4531" w:rsidP="003E4531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РАСХОД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 ЧАСТИ ПРОЕКТА БЮДЖЕТА </w:t>
      </w:r>
      <w:r w:rsidRPr="003E4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4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2022</w:t>
      </w:r>
      <w:proofErr w:type="gramStart"/>
      <w:r w:rsidRPr="003E4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3E4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ГОДОВ</w:t>
      </w:r>
    </w:p>
    <w:p w:rsidR="00F222F1" w:rsidRPr="00315C62" w:rsidRDefault="00F222F1" w:rsidP="00F2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  в 202</w:t>
      </w:r>
      <w:r w:rsidR="00315C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F22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в объеме </w:t>
      </w:r>
      <w:r w:rsidR="00315C62"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>6 235,6</w:t>
      </w:r>
      <w:r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315C62"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снижением к уточненному бюджету 20</w:t>
      </w:r>
      <w:r w:rsidR="00315C62"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на </w:t>
      </w:r>
      <w:r w:rsidR="001E30D4"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>2 923,3</w:t>
      </w:r>
      <w:r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E30D4"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1E30D4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635220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6 017.8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что на </w:t>
      </w:r>
      <w:r w:rsidR="00635220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217,8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</w:t>
      </w:r>
      <w:r w:rsidR="00635220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35220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%) меньше, чем в 202</w:t>
      </w:r>
      <w:r w:rsidR="00A27DBA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 202</w:t>
      </w:r>
      <w:r w:rsidR="00A27DBA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635220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6 445,2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E30D4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635220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427,4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E30D4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635220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(7,1%)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220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расходов  202</w:t>
      </w:r>
      <w:r w:rsidR="00A27DBA"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14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DC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DBA" w:rsidRDefault="00F222F1" w:rsidP="00A27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общем объеме расходов бюджета поселения  на 202</w:t>
      </w:r>
      <w:r w:rsidR="00A27DBA"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</w:t>
      </w:r>
      <w:r w:rsidR="00A27DBA"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251,7</w:t>
      </w:r>
      <w:r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</w:t>
      </w:r>
      <w:r w:rsidR="00A27DBA"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A27DBA"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4,0</w:t>
      </w:r>
      <w:r w:rsidRP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составляют расходы по отраслям социальной сферы.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расходы на социальную сферу планируются в размерах по </w:t>
      </w:r>
      <w:r w:rsid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348,8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(5,</w:t>
      </w:r>
      <w:r w:rsid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A27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5,4% 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объема расходов). Расходы на социальную сферу составляют незначительную часть в расходах бюджета.</w:t>
      </w:r>
    </w:p>
    <w:p w:rsidR="00F222F1" w:rsidRPr="00F222F1" w:rsidRDefault="00F222F1" w:rsidP="00A27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96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девяти разделов проекта бюджета поселения на 202</w:t>
      </w:r>
      <w:r w:rsidR="00F968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по сравнению с 20</w:t>
      </w:r>
      <w:r w:rsidR="00F9681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планируется сократить расходы в 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целом на 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3 032,5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60CC1" w:rsidRDefault="00260CC1" w:rsidP="00F2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«Общегосударственные вопросы» -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489,4</w:t>
      </w:r>
      <w:r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13,3</w:t>
      </w:r>
      <w:r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F222F1" w:rsidRPr="00F222F1" w:rsidRDefault="00F222F1" w:rsidP="00F2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«Национальная экономика» - на </w:t>
      </w:r>
      <w:r w:rsidR="00C940D1">
        <w:rPr>
          <w:rFonts w:ascii="Times New Roman" w:eastAsia="Times New Roman" w:hAnsi="Times New Roman" w:cs="Times New Roman"/>
          <w:sz w:val="24"/>
          <w:szCs w:val="24"/>
          <w:lang w:eastAsia="ru-RU"/>
        </w:rPr>
        <w:t>130,1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940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94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41</w:t>
      </w:r>
      <w:r w:rsidR="000019E0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C940D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2F1" w:rsidRDefault="00F222F1" w:rsidP="00460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«Жилищно-коммунальное хозяйство» - на </w:t>
      </w:r>
      <w:r w:rsidR="008226F6">
        <w:rPr>
          <w:rFonts w:ascii="Times New Roman" w:eastAsia="Times New Roman" w:hAnsi="Times New Roman" w:cs="Times New Roman"/>
          <w:sz w:val="24"/>
          <w:szCs w:val="24"/>
          <w:lang w:eastAsia="ru-RU"/>
        </w:rPr>
        <w:t>1 540,0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8226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822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43,8%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754" w:rsidRDefault="00460754" w:rsidP="00460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5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«Культура, кинематография» - на 53,0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754" w:rsidRPr="00F222F1" w:rsidRDefault="00460754" w:rsidP="00460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6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«Физическая культура и спорт» -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820,0</w:t>
      </w:r>
      <w:r w:rsidRPr="00460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607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2F1" w:rsidRPr="00F222F1" w:rsidRDefault="00F222F1" w:rsidP="00F2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73F6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 расходы увеличиваются в целом на </w:t>
      </w:r>
      <w:r w:rsidR="00F73F6F">
        <w:rPr>
          <w:rFonts w:ascii="Times New Roman" w:eastAsia="Times New Roman" w:hAnsi="Times New Roman" w:cs="Times New Roman"/>
          <w:sz w:val="24"/>
          <w:szCs w:val="24"/>
          <w:lang w:eastAsia="ru-RU"/>
        </w:rPr>
        <w:t>109,2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руб., в том числе:</w:t>
      </w:r>
    </w:p>
    <w:p w:rsidR="00260CC1" w:rsidRPr="00260CC1" w:rsidRDefault="00F222F1" w:rsidP="0026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CC1" w:rsidRP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«Национальная оборона» - на 11,0 тыс. рублей или на 11,8%;</w:t>
      </w:r>
    </w:p>
    <w:p w:rsidR="00F222F1" w:rsidRPr="00F222F1" w:rsidRDefault="00F222F1" w:rsidP="00F73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«Национальная безопасность и правоохранительная деятельность» - на </w:t>
      </w:r>
      <w:r w:rsid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>98,2 тыс. рублей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260CC1">
        <w:rPr>
          <w:rFonts w:ascii="Times New Roman" w:eastAsia="Times New Roman" w:hAnsi="Times New Roman" w:cs="Times New Roman"/>
          <w:sz w:val="24"/>
          <w:szCs w:val="24"/>
          <w:lang w:eastAsia="ru-RU"/>
        </w:rPr>
        <w:t>22,8</w:t>
      </w:r>
      <w:r w:rsidRPr="00F222F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73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2CC" w:rsidRDefault="00A81504" w:rsidP="00E34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двум разделам расходы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остаются на уровне 2020 года, в том числе:</w:t>
      </w:r>
    </w:p>
    <w:p w:rsidR="00A81504" w:rsidRPr="00E342CC" w:rsidRDefault="00A81504" w:rsidP="00E34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«Образование» - в сумме 2,9 тыс. рублей;</w:t>
      </w:r>
    </w:p>
    <w:p w:rsidR="00CB6FB0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«Социальная политика» -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248,8 тыс. рублей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504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1504" w:rsidRPr="00A81504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РАСХОДОВ</w:t>
      </w:r>
    </w:p>
    <w:p w:rsidR="00A81504" w:rsidRPr="00A81504" w:rsidRDefault="00A81504" w:rsidP="00A81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РАЗДЕЛАМ И ПОДРАЗДЕЛАМ КЛАССИФИКАЦИИ РАСХОДОВ</w:t>
      </w:r>
    </w:p>
    <w:p w:rsidR="00A81504" w:rsidRPr="00A81504" w:rsidRDefault="00A81504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15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0100 «Общегосударственные вопросы» 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3 184,6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плановым  назначениям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составит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489,4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13,3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%.  В 202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предыдущим годом прогнозируется снижение расходов на 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409,1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12,8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202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расходы 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увеличатся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92,9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  <w:proofErr w:type="gramEnd"/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% по сравнению с 202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годом. Доля указанных расходов в общем объеме расходов бюджета поселения в 202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составит 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13985">
        <w:rPr>
          <w:rFonts w:ascii="Times New Roman" w:eastAsia="Times New Roman" w:hAnsi="Times New Roman" w:cs="Times New Roman"/>
          <w:sz w:val="24"/>
          <w:szCs w:val="24"/>
          <w:lang w:eastAsia="ru-RU"/>
        </w:rPr>
        <w:t>1,1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202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46,1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в 202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806725">
        <w:rPr>
          <w:rFonts w:ascii="Times New Roman" w:eastAsia="Times New Roman" w:hAnsi="Times New Roman" w:cs="Times New Roman"/>
          <w:sz w:val="24"/>
          <w:szCs w:val="24"/>
          <w:lang w:eastAsia="ru-RU"/>
        </w:rPr>
        <w:t>44,5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</w:t>
      </w:r>
    </w:p>
    <w:p w:rsidR="00E761BB" w:rsidRDefault="00A81504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расходов осуществляется следующим образом:</w:t>
      </w:r>
    </w:p>
    <w:p w:rsidR="008300AD" w:rsidRDefault="00E761BB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61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0102 «Ф</w:t>
      </w:r>
      <w:r w:rsidR="00A81504" w:rsidRPr="00E761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ункционирование высшего должностного лица муниципального образования»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данному подразделу предусмотрены бюджетные ассигнования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754,0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754,0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E761BB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 сравнению с планируемыми расходами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8D72C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</w:t>
      </w:r>
      <w:r w:rsidR="008D72C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уменьшилис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на </w:t>
      </w:r>
      <w:r w:rsidR="008D72C4">
        <w:rPr>
          <w:rFonts w:ascii="Times New Roman" w:eastAsia="Times New Roman" w:hAnsi="Times New Roman" w:cs="Times New Roman"/>
          <w:sz w:val="24"/>
          <w:szCs w:val="24"/>
          <w:lang w:eastAsia="ru-RU"/>
        </w:rPr>
        <w:t>10,2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8D72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1504" w:rsidRPr="005F65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 планирование расходов по фонду оплаты труда с начислениями осуществлено в соответствии со штатным расписанием администрации поселения;</w:t>
      </w:r>
    </w:p>
    <w:p w:rsidR="00A145CA" w:rsidRDefault="008300AD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00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0104 «Ф</w:t>
      </w:r>
      <w:r w:rsidR="00A81504" w:rsidRPr="008300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ункционирование местных администраций»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данному подразделу предусмотрены бюджетные ассигнования 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1 927,8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расходов на оплату труда осуществлено в соответствии со штатным расписанием администрации поселения. </w:t>
      </w:r>
      <w:r w:rsidR="00A81504" w:rsidRPr="00F2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оплату труда запланированы в размере  </w:t>
      </w:r>
      <w:r w:rsidR="005F65FA" w:rsidRPr="00F21A91">
        <w:rPr>
          <w:rFonts w:ascii="Times New Roman" w:eastAsia="Times New Roman" w:hAnsi="Times New Roman" w:cs="Times New Roman"/>
          <w:sz w:val="24"/>
          <w:szCs w:val="24"/>
          <w:lang w:eastAsia="ru-RU"/>
        </w:rPr>
        <w:t>1 927,8</w:t>
      </w:r>
      <w:r w:rsidR="00A81504" w:rsidRPr="00F2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5F65FA" w:rsidRPr="00F21A9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(с учетом передачи полномочий на уровень района в суме 205,4 тыс. рублей)</w:t>
      </w:r>
      <w:r w:rsidR="00A81504" w:rsidRPr="00F21A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плановыми назначениями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по подразделу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уменьшены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614,8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24,2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 w:rsidR="00A81504" w:rsidRPr="00CF15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труда муниципальных служащих и должностных лиц не превышают норматив, установленный постановлением Правительства Вологодской области  от 28.07.2008 №1416 «Об утверждении норматива формирования расходов на оплату труда в органах местного самоуправления муниципальных образований области»;</w:t>
      </w:r>
    </w:p>
    <w:p w:rsidR="00D80751" w:rsidRDefault="00A145CA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A14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0106 «</w:t>
      </w:r>
      <w:r w:rsidRPr="00A14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A81504" w:rsidRPr="00A145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беспечение деятельности финансовых органов и органов финансового контроля»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данному подразделу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бюджетные ассигнования в сумме 24,7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1504" w:rsidRPr="00E9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средства будут переданы в рамках 3х стороннего Соглашения о передаче полномочий по  осуществлению внешнего муниципального финансового контроля </w:t>
      </w:r>
      <w:r w:rsidRPr="00E91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</w:t>
      </w:r>
      <w:r w:rsidR="00A81504" w:rsidRPr="00E9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A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A81504" w:rsidRPr="00E91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района;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42A45" w:rsidRDefault="00D80751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D80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0111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A81504" w:rsidRPr="00D80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езервные фонды»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предусмотрено по 1,1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ежегодно.  Расходование средств резервного фонда  будет производиться в соответствии с Положением о резервном фонде, 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утвержденным постановлением администрации </w:t>
      </w:r>
      <w:r w:rsidR="00A81504" w:rsidRPr="004423C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Куностьского сельского поселения от 07.02.2017 №11</w:t>
      </w:r>
      <w:r w:rsidR="004423CC">
        <w:rPr>
          <w:rFonts w:ascii="Times New Roman" w:eastAsia="Times New Roman" w:hAnsi="Times New Roman" w:cs="Times New Roman"/>
          <w:sz w:val="24"/>
          <w:szCs w:val="24"/>
          <w:lang w:eastAsia="ru-RU"/>
        </w:rPr>
        <w:t>(с дополнениями и изменениями)</w:t>
      </w:r>
      <w:r w:rsidR="00A81504" w:rsidRPr="004423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00D8" w:rsidRDefault="00842A45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842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0113 «</w:t>
      </w:r>
      <w:r w:rsidRPr="00842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A81504" w:rsidRPr="00842A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ругие общегосударственные вопросы»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предлагаются к утверждению расходы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477,0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данному подразделу предусмотрены расходы </w:t>
      </w:r>
      <w:proofErr w:type="gramStart"/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00D8" w:rsidRDefault="000A00D8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отдельных государственных полномочий в сфере административных отношений в сумме 2,0 тыс. рублей;</w:t>
      </w:r>
    </w:p>
    <w:p w:rsidR="000A00D8" w:rsidRDefault="000A00D8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нормативных актов в средствах массовой информации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0,0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A00D8" w:rsidRDefault="000A00D8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рыночной стоимости основных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умме 10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00D8" w:rsidRDefault="000A00D8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границ п. Н. Мондома на 2021 год в сумме 70,0 тыс. рублей;</w:t>
      </w:r>
    </w:p>
    <w:p w:rsidR="00A81504" w:rsidRPr="00A81504" w:rsidRDefault="000A00D8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осуществление полномочий по определению поставщиков (подрядчиков, исполнителей) при осуществлении закупки товаров, работ, услуг для обеспечения государственных (муниципальных) нужд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38,8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A81504"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504" w:rsidRPr="00A81504" w:rsidRDefault="00A81504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осуществление полномочий по исполнению бюджета поселения в части ведения бюджетного (бухгалтерского) учета и составлению бюджетной (бухгалтерской) отчетности в размере 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285,8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1504" w:rsidRPr="00A81504" w:rsidRDefault="00A81504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осуществление полномочий по определению стоимости услуг по погребению в сумме 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0,4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504" w:rsidRPr="00A81504" w:rsidRDefault="00A81504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плановыми назначениями 20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на другие общегосударственные вопросы увеличены на 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134,5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39,3%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2D5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расходов произошло в связи с увеличением расходов по передаче полномочий по ведению бухгалтерского учета</w:t>
      </w:r>
      <w:r w:rsidR="00022D55" w:rsidRPr="0002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внутреннего муниципального финансового контроля и контроля в сфере закупок.</w:t>
      </w:r>
    </w:p>
    <w:p w:rsidR="00A81504" w:rsidRPr="00A81504" w:rsidRDefault="00A81504" w:rsidP="000A0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данному подразделу на 202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предусмотрены  в размерах  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192,0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212,0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</w:t>
      </w:r>
      <w:r w:rsidR="000A00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8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</w:p>
    <w:p w:rsidR="00C61E56" w:rsidRDefault="00143BF1" w:rsidP="00C61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0200 «Национальная оборона» 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предусмотрены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104,5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105,5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109,7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расходы  на осуществление первичного воинского учета на территориях, где отсутствуют военные комиссариаты. По сравнению с планируемым периодом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расходы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увеличиваются 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11,0</w:t>
      </w:r>
      <w:r w:rsidRPr="00143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E56" w:rsidRPr="00C61E56" w:rsidRDefault="00C61E56" w:rsidP="00C61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0300 «Национальная безопасность и правоохранительная деятельность» 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планируются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528,5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 сравнению с утвержденными расходами на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увеличение расходов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98,2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22,8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>%. На 202</w:t>
      </w:r>
      <w:r w:rsidR="004F7D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F7D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расходы запланированы в размерах  </w:t>
      </w:r>
      <w:r w:rsidR="004F7D28">
        <w:rPr>
          <w:rFonts w:ascii="Times New Roman" w:eastAsia="Times New Roman" w:hAnsi="Times New Roman" w:cs="Times New Roman"/>
          <w:sz w:val="24"/>
          <w:szCs w:val="24"/>
          <w:lang w:eastAsia="ru-RU"/>
        </w:rPr>
        <w:t>651,5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F7D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F7D28">
        <w:rPr>
          <w:rFonts w:ascii="Times New Roman" w:eastAsia="Times New Roman" w:hAnsi="Times New Roman" w:cs="Times New Roman"/>
          <w:sz w:val="24"/>
          <w:szCs w:val="24"/>
          <w:lang w:eastAsia="ru-RU"/>
        </w:rPr>
        <w:t>680,0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4F7D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соответственно. </w:t>
      </w:r>
    </w:p>
    <w:p w:rsidR="002925D6" w:rsidRDefault="002925D6" w:rsidP="00C61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расходов осуществляется следующим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6E3A" w:rsidRPr="00046E3A" w:rsidRDefault="002925D6" w:rsidP="00046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6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0309 «Гражданская оборона»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2021 год предусмотрены в размере </w:t>
      </w:r>
      <w:r w:rsid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>40,0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2022 год  в размере </w:t>
      </w:r>
      <w:r w:rsid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>80,0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2023 год  в размере </w:t>
      </w:r>
      <w:r w:rsid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>100,0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планируемым периодом  2020 года расходы в 2021 году увеличиваются на  </w:t>
      </w:r>
      <w:r w:rsid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>40,0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2925D6" w:rsidRPr="002925D6" w:rsidRDefault="002925D6" w:rsidP="00C61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292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6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0310 «Защита населения и территории от чрезвычайных ситуаций природного и техногенного характера, пожарная безопасность»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бюджетные ассигнования планируются в размере 488,5 тыс. рублей. По сравнению с утвержденными расходами на 2020 год в 2021 году </w:t>
      </w:r>
      <w:r w:rsid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составляет </w:t>
      </w:r>
      <w:r w:rsid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>58,2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>13,5</w:t>
      </w:r>
      <w:r w:rsidR="00046E3A" w:rsidRPr="00046E3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AB65A5" w:rsidRPr="00AB65A5" w:rsidRDefault="00C61E56" w:rsidP="00C61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проекта бюджета в программной структуре расходов, расходы на обеспечение пожарной безопасности в размере </w:t>
      </w:r>
      <w:r w:rsidR="009E7E1C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488,5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7E1C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включены в план муниципальной программы на 202</w:t>
      </w:r>
      <w:r w:rsidR="009E7E1C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Мероприятие пре</w:t>
      </w:r>
      <w:r w:rsidR="00AB65A5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дусматривает устройство пожарного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водоем</w:t>
      </w:r>
      <w:r w:rsidR="00AB65A5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B65A5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 </w:t>
      </w:r>
      <w:proofErr w:type="spellStart"/>
      <w:r w:rsidR="00AB65A5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Куность</w:t>
      </w:r>
      <w:proofErr w:type="spellEnd"/>
      <w:r w:rsidR="00AB65A5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ул. Труда и устройство пожарных водоемов в 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gramStart"/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</w:t>
      </w:r>
      <w:proofErr w:type="gramEnd"/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Мондома (ул. Советская</w:t>
      </w:r>
      <w:r w:rsidR="00AB65A5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д.9, д.3 и ул. Молодежная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Прогнозная оценка расходов на реализацию мероприятия составляет 300,0 тыс. руб</w:t>
      </w:r>
      <w:r w:rsidR="00AB65A5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C61E56" w:rsidRDefault="00C61E56" w:rsidP="00C61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за счет средств, поступивших в  бюджет поселения на софинансирование мероприятий от физических лиц, учтены в размере </w:t>
      </w:r>
      <w:r w:rsidR="00AB65A5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</w:t>
      </w:r>
      <w:r w:rsidR="00AB65A5"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AB6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1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F17" w:rsidRDefault="00E91F17" w:rsidP="00E91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разделу 0400 «Национальная экономика» </w:t>
      </w:r>
      <w:r w:rsidRPr="00E91F1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запланированы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187,0</w:t>
      </w:r>
      <w:r w:rsidRPr="00E9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E91F1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расходы  не планируются. </w:t>
      </w:r>
    </w:p>
    <w:p w:rsidR="00E91F17" w:rsidRPr="00E91F17" w:rsidRDefault="00E91F17" w:rsidP="00E91F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содержание дорог общего пользования в </w:t>
      </w:r>
      <w:r w:rsidRPr="00936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187,0 тыс. рублей включены в план муниципальной программы на 2021 год. Выполнение</w:t>
      </w:r>
      <w:r w:rsidRPr="00E9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планируется в рамках передачи полномочий от района.</w:t>
      </w:r>
    </w:p>
    <w:p w:rsidR="000F2E85" w:rsidRDefault="000F2E85" w:rsidP="000F2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0500 «Жилищно-коммунальное хозяйство» 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бюджетные ассигнования планируются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1 979,3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сравнению с утвержденными расходами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снижение бюджетных ассигнований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1 540,0 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43,8%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4B3E" w:rsidRPr="000F2E85" w:rsidRDefault="007A4B3E" w:rsidP="000F2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расходов осуществляется следующим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2E85" w:rsidRPr="000F2E85" w:rsidRDefault="000F2E85" w:rsidP="000F2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подразделу</w:t>
      </w:r>
      <w:r w:rsid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B3E"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0501 «Ж</w:t>
      </w:r>
      <w:r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илищное хозяйство»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расходы в размере </w:t>
      </w:r>
      <w:r w:rsid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165,3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на прежнем уровне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Расходы будут осуществляться за счет переданных полномочий с уровня района, из них:</w:t>
      </w:r>
    </w:p>
    <w:p w:rsidR="000F2E85" w:rsidRPr="00691CA3" w:rsidRDefault="000F2E85" w:rsidP="000F2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обеспечение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 в размере 160,3 тыс. руб</w:t>
      </w:r>
      <w:r w:rsidR="00691CA3" w:rsidRPr="00691C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9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2E85" w:rsidRPr="00691CA3" w:rsidRDefault="000F2E85" w:rsidP="000F2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C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расходы будут производиться за счет собранной платы за наем жилья в размере 5,0 тыс. руб</w:t>
      </w:r>
      <w:r w:rsidR="00691CA3" w:rsidRPr="00691CA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91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E85" w:rsidRDefault="000F2E85" w:rsidP="000F2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жилищное хозяйство в размере 165,3 тыс. руб. включены в план муниципальной программы на 202</w:t>
      </w:r>
      <w:r w:rsidR="00012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012D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16C4" w:rsidRPr="000016C4" w:rsidRDefault="007A4B3E" w:rsidP="00001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подразделу </w:t>
      </w:r>
      <w:r w:rsidRPr="000016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0502 «Коммунальное хозяйство»</w:t>
      </w:r>
      <w:r w:rsidR="0000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расходы в размере 43,4 тыс. рублей.  </w:t>
      </w:r>
      <w:r w:rsidR="000016C4" w:rsidRPr="0000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утвержденными расходами на 2020 год в 2021 году снижение бюджетных ассигнований составляет </w:t>
      </w:r>
      <w:r w:rsidR="000016C4">
        <w:rPr>
          <w:rFonts w:ascii="Times New Roman" w:eastAsia="Times New Roman" w:hAnsi="Times New Roman" w:cs="Times New Roman"/>
          <w:sz w:val="24"/>
          <w:szCs w:val="24"/>
          <w:lang w:eastAsia="ru-RU"/>
        </w:rPr>
        <w:t>1 061,6</w:t>
      </w:r>
      <w:r w:rsidR="000016C4" w:rsidRPr="0000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на </w:t>
      </w:r>
      <w:r w:rsidR="000016C4">
        <w:rPr>
          <w:rFonts w:ascii="Times New Roman" w:eastAsia="Times New Roman" w:hAnsi="Times New Roman" w:cs="Times New Roman"/>
          <w:sz w:val="24"/>
          <w:szCs w:val="24"/>
          <w:lang w:eastAsia="ru-RU"/>
        </w:rPr>
        <w:t>96,1</w:t>
      </w:r>
      <w:r w:rsidR="000016C4" w:rsidRPr="0000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7A4B3E" w:rsidRPr="007A4B3E" w:rsidRDefault="007A4B3E" w:rsidP="007A4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подразделу   </w:t>
      </w:r>
      <w:r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0503 «Благоустройство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предусматриваются расходы в размере 1 770,6 тыс. рублей с увеличением к 2020 году на 11,5 тыс. рублей или на 0,7%, из них:</w:t>
      </w:r>
    </w:p>
    <w:p w:rsidR="007A4B3E" w:rsidRPr="007A4B3E" w:rsidRDefault="007A4B3E" w:rsidP="007A4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уличное освещение 1102,5 тыс. руб.;</w:t>
      </w:r>
    </w:p>
    <w:p w:rsidR="007A4B3E" w:rsidRPr="007A4B3E" w:rsidRDefault="007A4B3E" w:rsidP="007A4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обустройство систем уличного освещения 831,5 тыс. руб.;</w:t>
      </w:r>
    </w:p>
    <w:p w:rsidR="007A4B3E" w:rsidRPr="007A4B3E" w:rsidRDefault="007A4B3E" w:rsidP="007A4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мест захоронения 44,0 тыс. руб.;</w:t>
      </w:r>
    </w:p>
    <w:p w:rsidR="007A4B3E" w:rsidRPr="007A4B3E" w:rsidRDefault="007A4B3E" w:rsidP="007A4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прочие мероприятия по благоустройству 438,6 тыс. руб. </w:t>
      </w:r>
    </w:p>
    <w:p w:rsidR="007A4B3E" w:rsidRPr="007A4B3E" w:rsidRDefault="007A4B3E" w:rsidP="007A4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благоустройство в размере 2416,6 тыс. руб. включены в план муниципальной программы на 202</w:t>
      </w:r>
      <w:r w:rsidR="007E19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Мероприятие предусматривает приобретение детского игрового и спортивного оборудования. Прогнозная оценка расходов на реализацию мероприятия составляет</w:t>
      </w:r>
      <w:r w:rsidR="003E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199,8 тыс. рублей</w:t>
      </w:r>
      <w:r w:rsidRP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Бюджетные ассигнования за счет средств, поступивших в  бюджет поселения на софинансирование мероприятий от физических лиц, учтены в размере 20,0 тыс. руб. </w:t>
      </w:r>
    </w:p>
    <w:p w:rsidR="003C0903" w:rsidRDefault="000F2E85" w:rsidP="007A4B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 подразделу </w:t>
      </w:r>
      <w:r w:rsidR="007A4B3E"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0505 </w:t>
      </w:r>
      <w:r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7A4B3E"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7A4B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ругие вопросы в области жилищно-коммунального хозяйства»</w:t>
      </w: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расходы </w:t>
      </w:r>
      <w:r w:rsidR="007A4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предусмотрены.</w:t>
      </w:r>
    </w:p>
    <w:p w:rsidR="003C0903" w:rsidRDefault="000F2E85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903" w:rsidRPr="003C0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разделу 0700 «</w:t>
      </w:r>
      <w:r w:rsidR="003C0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Образование» 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 w:rsid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подразделу </w:t>
      </w:r>
      <w:r w:rsidR="003C0903" w:rsidRPr="003C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0707 «</w:t>
      </w:r>
      <w:r w:rsidR="003C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3C0903" w:rsidRPr="003C09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олодежная политика»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в размере 2,9 тыс.  руб</w:t>
      </w:r>
      <w:r w:rsid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уровне  утвержденных назначений 20</w:t>
      </w:r>
      <w:r w:rsid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Расходы на молодежную политику в размере 2,9 тыс. руб. включены в план муниципальной программы на 202</w:t>
      </w:r>
      <w:r w:rsid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это расходы на проведение мероприятий для молодежи. Расходы по разделу на 202</w:t>
      </w:r>
      <w:r w:rsid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0903" w:rsidRPr="003C0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проектом не предусмотрены.</w:t>
      </w:r>
    </w:p>
    <w:p w:rsidR="00B34FD1" w:rsidRDefault="00B34FD1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разделу 0800 «Культура, кинематография»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подразделу </w:t>
      </w:r>
      <w:r w:rsidRPr="00B3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0804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B34F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ругие вопросы в области культуры»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запланированы. </w:t>
      </w:r>
    </w:p>
    <w:p w:rsidR="00B34FD1" w:rsidRDefault="00B34FD1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разделу 1000 «Социальная политика» 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 планируются в размере по 248,8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ежегодно.  Согласно пояснительной записке это расходы на доплату к пенсии бывшим Главам поселения и муниципальным служащим.</w:t>
      </w:r>
    </w:p>
    <w:p w:rsidR="00865EEF" w:rsidRDefault="00B34FD1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B3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разделу 1100 «Физическая культура и спорт»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предусматриваются. Расходы по разделу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 годы проектом предусмотрены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100,0 тыс. рублей</w:t>
      </w:r>
      <w:r w:rsidRPr="00B34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E38" w:rsidRDefault="003D2E38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EF" w:rsidRPr="00865EEF" w:rsidRDefault="00865EEF" w:rsidP="00865E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 ПРОГРАММЫ</w:t>
      </w:r>
    </w:p>
    <w:p w:rsidR="006D0D1B" w:rsidRDefault="00865EEF" w:rsidP="006D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с</w:t>
      </w:r>
      <w:r w:rsidR="00BA0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татьи 179 Бюджетного кодекса, 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6D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Куностьского сельского поселения от </w:t>
      </w:r>
      <w:r w:rsidRPr="0077622E">
        <w:rPr>
          <w:rFonts w:ascii="Times New Roman" w:eastAsia="Times New Roman" w:hAnsi="Times New Roman" w:cs="Times New Roman"/>
          <w:sz w:val="24"/>
          <w:szCs w:val="24"/>
          <w:lang w:eastAsia="ru-RU"/>
        </w:rPr>
        <w:t>21.08.2017 №56 «Об утверждении Порядка разработки, реализации и оценки эффективности муниципальных программ Куностьского сельского поселения» (далее - Порядок разработки программ),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приложением 7 к</w:t>
      </w:r>
      <w:r w:rsidR="006D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решения предусмотрено 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средств на реализацию муниципальной программы на 202</w:t>
      </w:r>
      <w:r w:rsidR="006D0D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 w:rsidR="006D0D1B">
        <w:rPr>
          <w:rFonts w:ascii="Times New Roman" w:eastAsia="Times New Roman" w:hAnsi="Times New Roman" w:cs="Times New Roman"/>
          <w:sz w:val="24"/>
          <w:szCs w:val="24"/>
          <w:lang w:eastAsia="ru-RU"/>
        </w:rPr>
        <w:t>2 657,7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6D0D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C104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2022 год в размере 2 696,2</w:t>
      </w:r>
      <w:proofErr w:type="gramEnd"/>
      <w:r w:rsidR="00C10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2023 год в размере 2 875,9 тыс. рублей. 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территории Куностьского сельского поселения на 20</w:t>
      </w:r>
      <w:r w:rsidR="006D0D1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D0D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разработана и утверждена постановлением администрации </w:t>
      </w:r>
      <w:r w:rsidRPr="00E9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A7511" w:rsidRPr="00E91BC7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15.11.2019</w:t>
      </w:r>
      <w:r w:rsidRPr="00E9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A7511" w:rsidRPr="00E91BC7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E9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Порядком разработки программ.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5EEF" w:rsidRDefault="00865EEF" w:rsidP="00C10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бюджетных ассигнований, планируемых на реализацию муниципальной программы, в общем объеме расходов на 202</w:t>
      </w:r>
      <w:r w:rsidR="008454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 </w:t>
      </w:r>
      <w:r w:rsidR="004D2F85">
        <w:rPr>
          <w:rFonts w:ascii="Times New Roman" w:eastAsia="Times New Roman" w:hAnsi="Times New Roman" w:cs="Times New Roman"/>
          <w:sz w:val="24"/>
          <w:szCs w:val="24"/>
          <w:lang w:eastAsia="ru-RU"/>
        </w:rPr>
        <w:t>42,6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%; на 202</w:t>
      </w:r>
      <w:r w:rsidR="0084542C">
        <w:rPr>
          <w:rFonts w:ascii="Times New Roman" w:eastAsia="Times New Roman" w:hAnsi="Times New Roman" w:cs="Times New Roman"/>
          <w:sz w:val="24"/>
          <w:szCs w:val="24"/>
          <w:lang w:eastAsia="ru-RU"/>
        </w:rPr>
        <w:t>2-2023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– </w:t>
      </w:r>
      <w:r w:rsidR="004D2F85">
        <w:rPr>
          <w:rFonts w:ascii="Times New Roman" w:eastAsia="Times New Roman" w:hAnsi="Times New Roman" w:cs="Times New Roman"/>
          <w:sz w:val="24"/>
          <w:szCs w:val="24"/>
          <w:lang w:eastAsia="ru-RU"/>
        </w:rPr>
        <w:t>44,8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</w:t>
      </w:r>
      <w:r w:rsidR="004D2F85">
        <w:rPr>
          <w:rFonts w:ascii="Times New Roman" w:eastAsia="Times New Roman" w:hAnsi="Times New Roman" w:cs="Times New Roman"/>
          <w:sz w:val="24"/>
          <w:szCs w:val="24"/>
          <w:lang w:eastAsia="ru-RU"/>
        </w:rPr>
        <w:t>44,6</w:t>
      </w:r>
      <w:r w:rsidRPr="00865EEF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соответственно.</w:t>
      </w:r>
    </w:p>
    <w:p w:rsidR="00525F3B" w:rsidRPr="00525F3B" w:rsidRDefault="00525F3B" w:rsidP="00525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5F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нарушение ст. 184.2 Бюджетного Кодекса РФ к проекту решения о бюджете не представлен проект вносимых изменений в паспорт данной муниципальной программы.</w:t>
      </w:r>
    </w:p>
    <w:p w:rsidR="008D14A8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14A8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ПРОВЕДЕННОЙ ЭКСПЕРТИЗЫ ДАНО ЗАКЛЮЧЕНИЕ:</w:t>
      </w:r>
    </w:p>
    <w:p w:rsidR="008D14A8" w:rsidRPr="008D14A8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внесен в установленный срок, содержит характеристики и предельные значения, предусмотренные Бюджетным кодексом РФ. Проект  бюджета поселения сформирован в условиях изменившихся межбюджетных взаимоотношений с другими уровнями бюджетов и положительного прогноза социально-экономического развития Куностьского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D14A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D1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8D14A8" w:rsidRPr="00B07756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бюджета в целом достаточно реалистичен.</w:t>
      </w:r>
    </w:p>
    <w:p w:rsidR="008D14A8" w:rsidRPr="00B07756" w:rsidRDefault="008D14A8" w:rsidP="008D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на 2021-2023 годы не  прогнозируется. </w:t>
      </w:r>
    </w:p>
    <w:p w:rsidR="005205CD" w:rsidRDefault="008D14A8" w:rsidP="0052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бюджета  в целом соответствует требованиям бюджетного законодательства и нормативным правовым актам, принятым администрацией поселения.</w:t>
      </w:r>
    </w:p>
    <w:p w:rsidR="00734AA1" w:rsidRPr="00734AA1" w:rsidRDefault="00734AA1" w:rsidP="00734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труда муниципальных служащих и должностных лиц запланированы в пределах норматива, установленного постановлением Правительства  Вологодской области  от 28.07.2008 №1416 «Об утверждении норматива формирования расходов на оплату труда в органах местного самоуправления» (согласно штатным расписаниям без учета кредиторской задолженности).</w:t>
      </w:r>
    </w:p>
    <w:p w:rsidR="00734AA1" w:rsidRPr="00734AA1" w:rsidRDefault="00734AA1" w:rsidP="00734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условно утвержденных расходов установлен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3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соответствии с требованиями ст. 184.1 Бюджетного кодекса.</w:t>
      </w:r>
    </w:p>
    <w:p w:rsidR="00734AA1" w:rsidRPr="00734AA1" w:rsidRDefault="00734AA1" w:rsidP="00734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экспертизы проекта решения установлено  нарушение  бюджетного законодательства:</w:t>
      </w:r>
    </w:p>
    <w:p w:rsidR="001150B1" w:rsidRPr="001150B1" w:rsidRDefault="001150B1" w:rsidP="00115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нарушение ст. 184.2 Бюджетного Кодекса РФ к проекту решения о бюджете не представлены проекты вносимых изменений в паспорт</w:t>
      </w:r>
      <w:r w:rsidR="00673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15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</w:t>
      </w:r>
      <w:r w:rsidR="00673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Pr="00115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</w:t>
      </w:r>
      <w:r w:rsidR="00673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Pr="00115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34AA1" w:rsidRPr="00734AA1" w:rsidRDefault="00734AA1" w:rsidP="00734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34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экспертизы проекта Контрольно-счетн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3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73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считает возможным принять к рассмотрению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Куностьского сельского поселения </w:t>
      </w:r>
      <w:r w:rsidRPr="00734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«О бюджете Куностьского сельского поселения на 2021 год и плановый период 2022 и 2023 годов»  с учетом  рекомендаций и предложений, содержащихся в настоящем экспертном заключении. </w:t>
      </w:r>
      <w:r w:rsidRPr="00734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34FD1" w:rsidRDefault="00B34FD1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ABC" w:rsidRDefault="00CF3ABC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ABC" w:rsidRDefault="00CF3ABC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A36" w:rsidRDefault="007E2A36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A36" w:rsidRDefault="007E2A36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ABC" w:rsidRPr="00B34FD1" w:rsidRDefault="00CF3ABC" w:rsidP="00B34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4D8" w:rsidRPr="005164D8" w:rsidRDefault="005164D8" w:rsidP="005164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РЕКОМЕНДАЦИИ</w:t>
      </w:r>
    </w:p>
    <w:p w:rsidR="005164D8" w:rsidRPr="005164D8" w:rsidRDefault="005164D8" w:rsidP="00516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учетом </w:t>
      </w:r>
      <w:proofErr w:type="gramStart"/>
      <w:r w:rsidRPr="00516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результатов экспертизы проекта решения </w:t>
      </w:r>
      <w:r w:rsidRPr="00516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proofErr w:type="gramEnd"/>
      <w:r w:rsidRPr="0051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Куностьского</w:t>
      </w:r>
      <w:r w:rsidRPr="0051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Куностьского</w:t>
      </w:r>
      <w:r w:rsidRPr="0051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и плановый период 2022 и 2023 годов» </w:t>
      </w:r>
      <w:r w:rsidRPr="00516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Контрольно-счетный орган Белозерского муниципального района рекомендует:</w:t>
      </w:r>
    </w:p>
    <w:p w:rsidR="005164D8" w:rsidRPr="005164D8" w:rsidRDefault="005164D8" w:rsidP="003E7A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соблюдений требований п.2 ст.179 Бюджетного кодекса РФ ответственным исполнителям за разработку и утверждение муниципальной программы необходимо привести муниципальную программу в соответствие с решением о бюджете не позднее 3 месяцев со дня его вступления в силу, обеспечить своевременное принятие нормативных актов, необходимых для исполнения решения 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Куностьского</w:t>
      </w:r>
      <w:r w:rsidRPr="0051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и плановый период 2022</w:t>
      </w:r>
      <w:proofErr w:type="gramEnd"/>
      <w:r w:rsidRPr="00516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2023 годов.</w:t>
      </w:r>
    </w:p>
    <w:p w:rsidR="005164D8" w:rsidRDefault="006862A6" w:rsidP="003E7A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экспертизы проекта бюджета</w:t>
      </w:r>
      <w:r w:rsidR="00B9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Куностьского сельского поселения</w:t>
      </w:r>
      <w:r w:rsidRPr="0068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C93F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C9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6862A6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C93F82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годов выявлено несоответствие методики и проведенных</w:t>
      </w:r>
      <w:r w:rsidRPr="0068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</w:t>
      </w:r>
      <w:r w:rsidR="00BA1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8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 по переданным сельским поселениям полномочиям в части организации в границах поселения электро-, тепл</w:t>
      </w:r>
      <w:proofErr w:type="gramStart"/>
      <w:r w:rsidRPr="006862A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862A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 Исходя из вышеизложенного</w:t>
      </w:r>
      <w:r w:rsidR="004C2E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</w:t>
      </w:r>
      <w:r w:rsidR="00C93F8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8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686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</w:t>
      </w:r>
      <w:r w:rsidR="004C2E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пересмотреть Куностьскому сельскому</w:t>
      </w:r>
      <w:r w:rsidR="00B9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D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совместно с администрацией Белозерского муниципального района </w:t>
      </w:r>
      <w:r w:rsidR="00516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</w:t>
      </w:r>
      <w:r w:rsidR="00F663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определяющую расчет объема </w:t>
      </w:r>
      <w:r w:rsidR="00516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F66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3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1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ошибки в расчетной части необходимо </w:t>
      </w:r>
      <w:r w:rsidR="005F40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объем</w:t>
      </w:r>
      <w:r w:rsidR="005F4070" w:rsidRPr="005F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</w:t>
      </w:r>
      <w:r w:rsidR="005F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предусмотреть внесение</w:t>
      </w:r>
      <w:r w:rsidR="005F4070" w:rsidRPr="005F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DD22B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F4070" w:rsidRPr="005F4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поселения</w:t>
      </w:r>
      <w:r w:rsidR="005F4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F38" w:rsidRDefault="00434F38" w:rsidP="00434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38" w:rsidRDefault="00434F38" w:rsidP="00434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38" w:rsidRDefault="00434F38" w:rsidP="00434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38" w:rsidRDefault="00434F38" w:rsidP="00434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38" w:rsidRDefault="00434F38" w:rsidP="00434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233"/>
      </w:tblGrid>
      <w:tr w:rsidR="00434F38" w:rsidTr="002B7F12">
        <w:tc>
          <w:tcPr>
            <w:tcW w:w="7230" w:type="dxa"/>
          </w:tcPr>
          <w:p w:rsidR="00637119" w:rsidRDefault="00434F38" w:rsidP="00434F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 </w:t>
            </w:r>
          </w:p>
          <w:p w:rsidR="00434F38" w:rsidRDefault="00434F38" w:rsidP="00434F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контрольно-счетного органа</w:t>
            </w:r>
          </w:p>
          <w:p w:rsidR="00E76A7A" w:rsidRDefault="00E76A7A" w:rsidP="00434F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Белозерского муниципального района</w:t>
            </w:r>
          </w:p>
        </w:tc>
        <w:tc>
          <w:tcPr>
            <w:tcW w:w="2233" w:type="dxa"/>
          </w:tcPr>
          <w:p w:rsidR="00F9777C" w:rsidRDefault="00F9777C" w:rsidP="00434F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F38" w:rsidRDefault="00434F38" w:rsidP="00434F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М.А</w:t>
            </w:r>
          </w:p>
        </w:tc>
      </w:tr>
    </w:tbl>
    <w:p w:rsidR="00434F38" w:rsidRDefault="00434F38" w:rsidP="00434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4F38" w:rsidSect="003E4531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24" w:rsidRDefault="00555724" w:rsidP="00D9584C">
      <w:pPr>
        <w:spacing w:after="0" w:line="240" w:lineRule="auto"/>
      </w:pPr>
      <w:r>
        <w:separator/>
      </w:r>
    </w:p>
  </w:endnote>
  <w:endnote w:type="continuationSeparator" w:id="0">
    <w:p w:rsidR="00555724" w:rsidRDefault="00555724" w:rsidP="00D9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24" w:rsidRDefault="00555724" w:rsidP="00D9584C">
      <w:pPr>
        <w:spacing w:after="0" w:line="240" w:lineRule="auto"/>
      </w:pPr>
      <w:r>
        <w:separator/>
      </w:r>
    </w:p>
  </w:footnote>
  <w:footnote w:type="continuationSeparator" w:id="0">
    <w:p w:rsidR="00555724" w:rsidRDefault="00555724" w:rsidP="00D9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75310"/>
      <w:docPartObj>
        <w:docPartGallery w:val="Page Numbers (Top of Page)"/>
        <w:docPartUnique/>
      </w:docPartObj>
    </w:sdtPr>
    <w:sdtEndPr/>
    <w:sdtContent>
      <w:p w:rsidR="00D9584C" w:rsidRDefault="00D958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ACA">
          <w:rPr>
            <w:noProof/>
          </w:rPr>
          <w:t>11</w:t>
        </w:r>
        <w:r>
          <w:fldChar w:fldCharType="end"/>
        </w:r>
      </w:p>
    </w:sdtContent>
  </w:sdt>
  <w:p w:rsidR="00D9584C" w:rsidRDefault="00D958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A5D99"/>
    <w:multiLevelType w:val="hybridMultilevel"/>
    <w:tmpl w:val="8050F854"/>
    <w:lvl w:ilvl="0" w:tplc="E83834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EB15D8"/>
    <w:multiLevelType w:val="hybridMultilevel"/>
    <w:tmpl w:val="640817FE"/>
    <w:lvl w:ilvl="0" w:tplc="4D60C4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70980"/>
    <w:multiLevelType w:val="hybridMultilevel"/>
    <w:tmpl w:val="428EACBC"/>
    <w:lvl w:ilvl="0" w:tplc="4D60C4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9FC10DD"/>
    <w:multiLevelType w:val="multilevel"/>
    <w:tmpl w:val="902C8816"/>
    <w:lvl w:ilvl="0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F8"/>
    <w:rsid w:val="000016C4"/>
    <w:rsid w:val="000019E0"/>
    <w:rsid w:val="00012D8B"/>
    <w:rsid w:val="00022D55"/>
    <w:rsid w:val="00030F41"/>
    <w:rsid w:val="00046E3A"/>
    <w:rsid w:val="000558DB"/>
    <w:rsid w:val="000706BC"/>
    <w:rsid w:val="00075854"/>
    <w:rsid w:val="00095FAE"/>
    <w:rsid w:val="000A00D8"/>
    <w:rsid w:val="000A7B84"/>
    <w:rsid w:val="000B5CFC"/>
    <w:rsid w:val="000E1E49"/>
    <w:rsid w:val="000F1C4A"/>
    <w:rsid w:val="000F2E85"/>
    <w:rsid w:val="001150B1"/>
    <w:rsid w:val="001373E7"/>
    <w:rsid w:val="00143BF1"/>
    <w:rsid w:val="00150A2B"/>
    <w:rsid w:val="00155F8E"/>
    <w:rsid w:val="00163E88"/>
    <w:rsid w:val="00176F7C"/>
    <w:rsid w:val="001815C8"/>
    <w:rsid w:val="001850F1"/>
    <w:rsid w:val="00186144"/>
    <w:rsid w:val="00192860"/>
    <w:rsid w:val="001B310D"/>
    <w:rsid w:val="001C0FA4"/>
    <w:rsid w:val="001E30D4"/>
    <w:rsid w:val="00216856"/>
    <w:rsid w:val="00232B63"/>
    <w:rsid w:val="00246740"/>
    <w:rsid w:val="00260CC1"/>
    <w:rsid w:val="002736B2"/>
    <w:rsid w:val="00290F82"/>
    <w:rsid w:val="002925D6"/>
    <w:rsid w:val="002949D3"/>
    <w:rsid w:val="002B5B4B"/>
    <w:rsid w:val="002B7F12"/>
    <w:rsid w:val="002C5050"/>
    <w:rsid w:val="002D2C4D"/>
    <w:rsid w:val="00315C62"/>
    <w:rsid w:val="00317734"/>
    <w:rsid w:val="003422A9"/>
    <w:rsid w:val="00367A5B"/>
    <w:rsid w:val="003956B0"/>
    <w:rsid w:val="003C0903"/>
    <w:rsid w:val="003D2E38"/>
    <w:rsid w:val="003D6269"/>
    <w:rsid w:val="003D6427"/>
    <w:rsid w:val="003E2CCF"/>
    <w:rsid w:val="003E4531"/>
    <w:rsid w:val="003E7AB6"/>
    <w:rsid w:val="00416187"/>
    <w:rsid w:val="00434F38"/>
    <w:rsid w:val="004423CC"/>
    <w:rsid w:val="00460754"/>
    <w:rsid w:val="00480482"/>
    <w:rsid w:val="004A6FA5"/>
    <w:rsid w:val="004C2EDE"/>
    <w:rsid w:val="004D2F85"/>
    <w:rsid w:val="004E28CD"/>
    <w:rsid w:val="004F21F8"/>
    <w:rsid w:val="004F7D28"/>
    <w:rsid w:val="005162AC"/>
    <w:rsid w:val="005164D8"/>
    <w:rsid w:val="005205CD"/>
    <w:rsid w:val="00525F3B"/>
    <w:rsid w:val="00540DF7"/>
    <w:rsid w:val="005472AC"/>
    <w:rsid w:val="00555724"/>
    <w:rsid w:val="00572BA9"/>
    <w:rsid w:val="005802B3"/>
    <w:rsid w:val="00591CEA"/>
    <w:rsid w:val="005A0E72"/>
    <w:rsid w:val="005A1559"/>
    <w:rsid w:val="005B4D37"/>
    <w:rsid w:val="005D42F4"/>
    <w:rsid w:val="005F4070"/>
    <w:rsid w:val="005F65FA"/>
    <w:rsid w:val="00616BF7"/>
    <w:rsid w:val="00627B0E"/>
    <w:rsid w:val="00635220"/>
    <w:rsid w:val="00637119"/>
    <w:rsid w:val="00652735"/>
    <w:rsid w:val="00652E53"/>
    <w:rsid w:val="00665B6F"/>
    <w:rsid w:val="00673CBD"/>
    <w:rsid w:val="00674FC3"/>
    <w:rsid w:val="006862A6"/>
    <w:rsid w:val="00691CA3"/>
    <w:rsid w:val="006B021C"/>
    <w:rsid w:val="006D0D1B"/>
    <w:rsid w:val="006D70DA"/>
    <w:rsid w:val="006E554C"/>
    <w:rsid w:val="006F0811"/>
    <w:rsid w:val="00703474"/>
    <w:rsid w:val="00722EF4"/>
    <w:rsid w:val="00734AA1"/>
    <w:rsid w:val="007367D9"/>
    <w:rsid w:val="007729D7"/>
    <w:rsid w:val="0077622E"/>
    <w:rsid w:val="007820A5"/>
    <w:rsid w:val="00787DC5"/>
    <w:rsid w:val="007A4B3E"/>
    <w:rsid w:val="007D57AE"/>
    <w:rsid w:val="007E19E3"/>
    <w:rsid w:val="007E2A36"/>
    <w:rsid w:val="007F30DF"/>
    <w:rsid w:val="0080497B"/>
    <w:rsid w:val="00806725"/>
    <w:rsid w:val="00810698"/>
    <w:rsid w:val="008226F6"/>
    <w:rsid w:val="008300AD"/>
    <w:rsid w:val="00834A62"/>
    <w:rsid w:val="00842A45"/>
    <w:rsid w:val="0084542C"/>
    <w:rsid w:val="00865EEF"/>
    <w:rsid w:val="00871291"/>
    <w:rsid w:val="0087301A"/>
    <w:rsid w:val="00893E41"/>
    <w:rsid w:val="008D14A8"/>
    <w:rsid w:val="008D5326"/>
    <w:rsid w:val="008D72C4"/>
    <w:rsid w:val="009222C7"/>
    <w:rsid w:val="00936D5B"/>
    <w:rsid w:val="00947264"/>
    <w:rsid w:val="009545D1"/>
    <w:rsid w:val="00966356"/>
    <w:rsid w:val="00972855"/>
    <w:rsid w:val="00972D51"/>
    <w:rsid w:val="009810B8"/>
    <w:rsid w:val="009A7511"/>
    <w:rsid w:val="009B001B"/>
    <w:rsid w:val="009D2C40"/>
    <w:rsid w:val="009D6B2B"/>
    <w:rsid w:val="009E7E1C"/>
    <w:rsid w:val="00A145CA"/>
    <w:rsid w:val="00A23510"/>
    <w:rsid w:val="00A237F3"/>
    <w:rsid w:val="00A27DBA"/>
    <w:rsid w:val="00A41F61"/>
    <w:rsid w:val="00A63ABF"/>
    <w:rsid w:val="00A67F61"/>
    <w:rsid w:val="00A81504"/>
    <w:rsid w:val="00A82443"/>
    <w:rsid w:val="00A83477"/>
    <w:rsid w:val="00A84ED4"/>
    <w:rsid w:val="00AB65A5"/>
    <w:rsid w:val="00AC5E87"/>
    <w:rsid w:val="00AD5D6B"/>
    <w:rsid w:val="00B06C6F"/>
    <w:rsid w:val="00B07756"/>
    <w:rsid w:val="00B16EF7"/>
    <w:rsid w:val="00B21288"/>
    <w:rsid w:val="00B33013"/>
    <w:rsid w:val="00B34ACA"/>
    <w:rsid w:val="00B34FD1"/>
    <w:rsid w:val="00B808E6"/>
    <w:rsid w:val="00B80969"/>
    <w:rsid w:val="00B95422"/>
    <w:rsid w:val="00BA0282"/>
    <w:rsid w:val="00BA0284"/>
    <w:rsid w:val="00BA1130"/>
    <w:rsid w:val="00BC2870"/>
    <w:rsid w:val="00BD5EC3"/>
    <w:rsid w:val="00C00402"/>
    <w:rsid w:val="00C069B7"/>
    <w:rsid w:val="00C1047D"/>
    <w:rsid w:val="00C10AB3"/>
    <w:rsid w:val="00C13985"/>
    <w:rsid w:val="00C1485A"/>
    <w:rsid w:val="00C164E2"/>
    <w:rsid w:val="00C355DD"/>
    <w:rsid w:val="00C5215A"/>
    <w:rsid w:val="00C61E56"/>
    <w:rsid w:val="00C62A23"/>
    <w:rsid w:val="00C93F82"/>
    <w:rsid w:val="00C940D1"/>
    <w:rsid w:val="00CA417C"/>
    <w:rsid w:val="00CB6FB0"/>
    <w:rsid w:val="00CD1CEE"/>
    <w:rsid w:val="00CD4250"/>
    <w:rsid w:val="00CD6646"/>
    <w:rsid w:val="00CF0BB2"/>
    <w:rsid w:val="00CF1532"/>
    <w:rsid w:val="00CF17AF"/>
    <w:rsid w:val="00CF3ABC"/>
    <w:rsid w:val="00D163CF"/>
    <w:rsid w:val="00D437DB"/>
    <w:rsid w:val="00D54DD4"/>
    <w:rsid w:val="00D63DC5"/>
    <w:rsid w:val="00D80751"/>
    <w:rsid w:val="00D9584C"/>
    <w:rsid w:val="00D959C8"/>
    <w:rsid w:val="00DB22A0"/>
    <w:rsid w:val="00DC20B7"/>
    <w:rsid w:val="00DD0E86"/>
    <w:rsid w:val="00DD22B2"/>
    <w:rsid w:val="00E10390"/>
    <w:rsid w:val="00E342CC"/>
    <w:rsid w:val="00E63988"/>
    <w:rsid w:val="00E761BB"/>
    <w:rsid w:val="00E76A7A"/>
    <w:rsid w:val="00E826E9"/>
    <w:rsid w:val="00E83178"/>
    <w:rsid w:val="00E91AA2"/>
    <w:rsid w:val="00E91BC7"/>
    <w:rsid w:val="00E91F17"/>
    <w:rsid w:val="00EC5580"/>
    <w:rsid w:val="00EF465E"/>
    <w:rsid w:val="00F141A0"/>
    <w:rsid w:val="00F21A91"/>
    <w:rsid w:val="00F222F1"/>
    <w:rsid w:val="00F45604"/>
    <w:rsid w:val="00F46397"/>
    <w:rsid w:val="00F51C08"/>
    <w:rsid w:val="00F659D5"/>
    <w:rsid w:val="00F663E2"/>
    <w:rsid w:val="00F71A19"/>
    <w:rsid w:val="00F73F6F"/>
    <w:rsid w:val="00F90358"/>
    <w:rsid w:val="00F96814"/>
    <w:rsid w:val="00F9777C"/>
    <w:rsid w:val="00FA0BD5"/>
    <w:rsid w:val="00FD35D8"/>
    <w:rsid w:val="00FE04E6"/>
    <w:rsid w:val="00FE1475"/>
    <w:rsid w:val="00FE2108"/>
    <w:rsid w:val="00FF50DE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0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84C"/>
  </w:style>
  <w:style w:type="paragraph" w:styleId="a7">
    <w:name w:val="footer"/>
    <w:basedOn w:val="a"/>
    <w:link w:val="a8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84C"/>
  </w:style>
  <w:style w:type="paragraph" w:styleId="a9">
    <w:name w:val="List Paragraph"/>
    <w:basedOn w:val="a"/>
    <w:uiPriority w:val="34"/>
    <w:qFormat/>
    <w:rsid w:val="00C5215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02B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4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0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584C"/>
  </w:style>
  <w:style w:type="paragraph" w:styleId="a7">
    <w:name w:val="footer"/>
    <w:basedOn w:val="a"/>
    <w:link w:val="a8"/>
    <w:uiPriority w:val="99"/>
    <w:unhideWhenUsed/>
    <w:rsid w:val="00D95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584C"/>
  </w:style>
  <w:style w:type="paragraph" w:styleId="a9">
    <w:name w:val="List Paragraph"/>
    <w:basedOn w:val="a"/>
    <w:uiPriority w:val="34"/>
    <w:qFormat/>
    <w:rsid w:val="00C5215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802B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4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7C2BF2F1361A0EF1090F9B05835F1053BBE125907C622AD0AA092FF207B1CA3F5C1889DA7D39y8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43BF-812E-4FEA-8AA9-0215E1FF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11</Pages>
  <Words>5396</Words>
  <Characters>30762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В.М.</dc:creator>
  <cp:keywords/>
  <dc:description/>
  <cp:lastModifiedBy>Викулова В.М.</cp:lastModifiedBy>
  <cp:revision>192</cp:revision>
  <dcterms:created xsi:type="dcterms:W3CDTF">2020-11-16T13:33:00Z</dcterms:created>
  <dcterms:modified xsi:type="dcterms:W3CDTF">2020-12-08T08:27:00Z</dcterms:modified>
</cp:coreProperties>
</file>