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26" w:rsidRPr="008A7626" w:rsidRDefault="008A7626" w:rsidP="008A762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8A7626">
        <w:rPr>
          <w:rFonts w:eastAsia="Calibri"/>
          <w:b/>
          <w:color w:val="000000"/>
          <w:sz w:val="32"/>
          <w:szCs w:val="32"/>
          <w:lang w:eastAsia="en-US"/>
        </w:rPr>
        <w:t>Контрольно-счетный орган</w:t>
      </w:r>
    </w:p>
    <w:p w:rsidR="008A7626" w:rsidRPr="008A7626" w:rsidRDefault="008A7626" w:rsidP="008A762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8A7626">
        <w:rPr>
          <w:rFonts w:eastAsia="Calibri"/>
          <w:b/>
          <w:color w:val="000000"/>
          <w:sz w:val="32"/>
          <w:szCs w:val="32"/>
          <w:lang w:eastAsia="en-US"/>
        </w:rPr>
        <w:t>Белозерского муниципального района</w:t>
      </w:r>
    </w:p>
    <w:p w:rsidR="008A7626" w:rsidRDefault="008A7626" w:rsidP="00C33CCB">
      <w:pPr>
        <w:rPr>
          <w:b/>
          <w:color w:val="000000"/>
          <w:sz w:val="28"/>
          <w:szCs w:val="28"/>
        </w:rPr>
      </w:pPr>
    </w:p>
    <w:p w:rsidR="008A7626" w:rsidRDefault="008A7626" w:rsidP="00C33CCB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8A7626" w:rsidRPr="008A7626" w:rsidTr="00166247">
        <w:tc>
          <w:tcPr>
            <w:tcW w:w="4926" w:type="dxa"/>
            <w:shd w:val="clear" w:color="auto" w:fill="auto"/>
          </w:tcPr>
          <w:p w:rsidR="008A7626" w:rsidRPr="008A7626" w:rsidRDefault="008A7626" w:rsidP="008A762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4927" w:type="dxa"/>
            <w:shd w:val="clear" w:color="auto" w:fill="auto"/>
          </w:tcPr>
          <w:p w:rsidR="008A7626" w:rsidRPr="008A7626" w:rsidRDefault="008A7626" w:rsidP="008A76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Утвержден: </w:t>
            </w:r>
          </w:p>
          <w:p w:rsidR="004874CD" w:rsidRPr="004874CD" w:rsidRDefault="008A7626" w:rsidP="008A76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приказом  контрольно-счетного органа Белозерского </w:t>
            </w:r>
          </w:p>
          <w:p w:rsidR="008A7626" w:rsidRPr="008A7626" w:rsidRDefault="008A7626" w:rsidP="008A76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8A7626" w:rsidRPr="004874CD" w:rsidRDefault="004874CD" w:rsidP="008A76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4874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02.07.2020 </w:t>
            </w:r>
            <w:r w:rsidR="008A7626"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>№</w:t>
            </w:r>
            <w:r w:rsidRPr="004874C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13</w:t>
            </w:r>
          </w:p>
          <w:p w:rsidR="008A7626" w:rsidRPr="008A7626" w:rsidRDefault="008A7626" w:rsidP="008A76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A762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8A7626" w:rsidRPr="008A7626" w:rsidRDefault="008A7626" w:rsidP="008A7626">
            <w:pPr>
              <w:spacing w:after="200" w:line="276" w:lineRule="auto"/>
              <w:rPr>
                <w:b/>
                <w:sz w:val="32"/>
                <w:szCs w:val="32"/>
              </w:rPr>
            </w:pPr>
          </w:p>
        </w:tc>
      </w:tr>
    </w:tbl>
    <w:p w:rsidR="008A7626" w:rsidRDefault="008A7626" w:rsidP="00C33CCB">
      <w:pPr>
        <w:rPr>
          <w:b/>
          <w:color w:val="000000"/>
          <w:sz w:val="28"/>
          <w:szCs w:val="28"/>
        </w:rPr>
      </w:pPr>
    </w:p>
    <w:p w:rsidR="00C33CCB" w:rsidRDefault="00C33CCB" w:rsidP="00C33CCB">
      <w:pPr>
        <w:rPr>
          <w:b/>
          <w:color w:val="000000"/>
          <w:sz w:val="28"/>
          <w:szCs w:val="28"/>
        </w:rPr>
      </w:pPr>
      <w:r w:rsidRPr="00E86238">
        <w:rPr>
          <w:b/>
          <w:color w:val="000000"/>
          <w:sz w:val="28"/>
          <w:szCs w:val="28"/>
        </w:rPr>
        <w:t xml:space="preserve">                                                  </w:t>
      </w:r>
    </w:p>
    <w:p w:rsidR="00EA4A03" w:rsidRDefault="00EA4A03" w:rsidP="00C33CCB">
      <w:pPr>
        <w:rPr>
          <w:b/>
          <w:color w:val="000000"/>
          <w:sz w:val="28"/>
          <w:szCs w:val="28"/>
        </w:rPr>
      </w:pPr>
    </w:p>
    <w:p w:rsidR="00C33CCB" w:rsidRPr="00E86238" w:rsidRDefault="00C33CCB" w:rsidP="00C33CCB">
      <w:pPr>
        <w:jc w:val="center"/>
        <w:rPr>
          <w:b/>
          <w:color w:val="000000"/>
          <w:sz w:val="28"/>
          <w:szCs w:val="28"/>
        </w:rPr>
      </w:pPr>
      <w:r w:rsidRPr="00E86238">
        <w:rPr>
          <w:b/>
          <w:color w:val="000000"/>
          <w:sz w:val="28"/>
          <w:szCs w:val="28"/>
        </w:rPr>
        <w:t>СТАНДАРТ</w:t>
      </w:r>
    </w:p>
    <w:p w:rsidR="00C33CCB" w:rsidRDefault="00C33CCB" w:rsidP="00C33CCB">
      <w:pPr>
        <w:jc w:val="center"/>
        <w:rPr>
          <w:b/>
          <w:color w:val="000000"/>
          <w:sz w:val="28"/>
          <w:szCs w:val="28"/>
        </w:rPr>
      </w:pPr>
      <w:r w:rsidRPr="00E86238">
        <w:rPr>
          <w:b/>
          <w:color w:val="000000"/>
          <w:sz w:val="28"/>
          <w:szCs w:val="28"/>
        </w:rPr>
        <w:t>ВНЕШНЕГО МУНИЦИПАЛЬНОГО КОНТРОЛЯ</w:t>
      </w:r>
    </w:p>
    <w:p w:rsidR="00C33CCB" w:rsidRDefault="00C33CCB" w:rsidP="00C33CCB">
      <w:pPr>
        <w:rPr>
          <w:b/>
          <w:color w:val="000000"/>
          <w:sz w:val="28"/>
          <w:szCs w:val="28"/>
        </w:rPr>
      </w:pPr>
    </w:p>
    <w:p w:rsidR="00C33CCB" w:rsidRDefault="00C33CCB" w:rsidP="00C33CCB">
      <w:pPr>
        <w:jc w:val="center"/>
        <w:rPr>
          <w:b/>
          <w:color w:val="000000"/>
          <w:sz w:val="32"/>
          <w:szCs w:val="32"/>
        </w:rPr>
      </w:pPr>
      <w:r w:rsidRPr="00915797">
        <w:rPr>
          <w:b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 xml:space="preserve"> Проведение о</w:t>
      </w:r>
      <w:r w:rsidRPr="00915797">
        <w:rPr>
          <w:b/>
          <w:color w:val="000000"/>
          <w:sz w:val="32"/>
          <w:szCs w:val="32"/>
        </w:rPr>
        <w:t>перативн</w:t>
      </w:r>
      <w:r>
        <w:rPr>
          <w:b/>
          <w:color w:val="000000"/>
          <w:sz w:val="32"/>
          <w:szCs w:val="32"/>
        </w:rPr>
        <w:t>ого</w:t>
      </w:r>
      <w:r w:rsidRPr="00915797">
        <w:rPr>
          <w:b/>
          <w:color w:val="000000"/>
          <w:sz w:val="32"/>
          <w:szCs w:val="32"/>
        </w:rPr>
        <w:t xml:space="preserve">  (текущ</w:t>
      </w:r>
      <w:r>
        <w:rPr>
          <w:b/>
          <w:color w:val="000000"/>
          <w:sz w:val="32"/>
          <w:szCs w:val="32"/>
        </w:rPr>
        <w:t>его</w:t>
      </w:r>
      <w:r w:rsidRPr="00915797">
        <w:rPr>
          <w:b/>
          <w:color w:val="000000"/>
          <w:sz w:val="32"/>
          <w:szCs w:val="32"/>
        </w:rPr>
        <w:t>) контрол</w:t>
      </w:r>
      <w:r w:rsidR="008A7626">
        <w:rPr>
          <w:b/>
          <w:color w:val="000000"/>
          <w:sz w:val="32"/>
          <w:szCs w:val="32"/>
        </w:rPr>
        <w:t xml:space="preserve">я </w:t>
      </w:r>
      <w:r w:rsidR="009E6B13">
        <w:rPr>
          <w:b/>
          <w:color w:val="000000"/>
          <w:sz w:val="32"/>
          <w:szCs w:val="32"/>
        </w:rPr>
        <w:t xml:space="preserve">  исполнен</w:t>
      </w:r>
      <w:r w:rsidR="00566798">
        <w:rPr>
          <w:b/>
          <w:color w:val="000000"/>
          <w:sz w:val="32"/>
          <w:szCs w:val="32"/>
        </w:rPr>
        <w:t>ия</w:t>
      </w:r>
      <w:r>
        <w:rPr>
          <w:b/>
          <w:color w:val="000000"/>
          <w:sz w:val="32"/>
          <w:szCs w:val="32"/>
        </w:rPr>
        <w:t xml:space="preserve"> </w:t>
      </w:r>
      <w:r w:rsidRPr="00915797">
        <w:rPr>
          <w:b/>
          <w:color w:val="000000"/>
          <w:sz w:val="32"/>
          <w:szCs w:val="32"/>
        </w:rPr>
        <w:t xml:space="preserve">  бюд</w:t>
      </w:r>
      <w:r>
        <w:rPr>
          <w:b/>
          <w:color w:val="000000"/>
          <w:sz w:val="32"/>
          <w:szCs w:val="32"/>
        </w:rPr>
        <w:t>жетов муниципальных образований</w:t>
      </w:r>
    </w:p>
    <w:p w:rsidR="00C33CCB" w:rsidRDefault="00C33CCB" w:rsidP="00C33CCB">
      <w:pPr>
        <w:jc w:val="center"/>
        <w:rPr>
          <w:b/>
          <w:color w:val="000000"/>
          <w:sz w:val="32"/>
          <w:szCs w:val="32"/>
        </w:rPr>
      </w:pPr>
      <w:r w:rsidRPr="00915797">
        <w:rPr>
          <w:b/>
          <w:color w:val="000000"/>
          <w:sz w:val="32"/>
          <w:szCs w:val="32"/>
        </w:rPr>
        <w:t xml:space="preserve">Белозерского района» </w:t>
      </w:r>
    </w:p>
    <w:p w:rsidR="00C33CCB" w:rsidRPr="00915797" w:rsidRDefault="00C33CCB" w:rsidP="00C33CCB">
      <w:pPr>
        <w:jc w:val="center"/>
        <w:rPr>
          <w:b/>
          <w:color w:val="000000"/>
          <w:sz w:val="32"/>
          <w:szCs w:val="32"/>
        </w:rPr>
      </w:pPr>
      <w:r w:rsidRPr="00915797">
        <w:rPr>
          <w:b/>
          <w:color w:val="000000"/>
          <w:sz w:val="32"/>
          <w:szCs w:val="32"/>
        </w:rPr>
        <w:t>(С</w:t>
      </w:r>
      <w:r>
        <w:rPr>
          <w:b/>
          <w:color w:val="000000"/>
          <w:sz w:val="32"/>
          <w:szCs w:val="32"/>
        </w:rPr>
        <w:t>ВМ</w:t>
      </w:r>
      <w:r w:rsidRPr="00915797">
        <w:rPr>
          <w:b/>
          <w:color w:val="000000"/>
          <w:sz w:val="32"/>
          <w:szCs w:val="32"/>
        </w:rPr>
        <w:t>ФК 7)</w:t>
      </w:r>
    </w:p>
    <w:p w:rsidR="00C33CCB" w:rsidRPr="00915797" w:rsidRDefault="00C33CCB" w:rsidP="00C33CCB">
      <w:pPr>
        <w:ind w:firstLine="720"/>
        <w:jc w:val="center"/>
        <w:rPr>
          <w:b/>
          <w:color w:val="000000"/>
          <w:sz w:val="32"/>
          <w:szCs w:val="32"/>
        </w:rPr>
      </w:pPr>
    </w:p>
    <w:p w:rsidR="00C33CCB" w:rsidRPr="00915797" w:rsidRDefault="00C33CCB" w:rsidP="00C33CCB">
      <w:pPr>
        <w:ind w:firstLine="720"/>
        <w:jc w:val="both"/>
        <w:rPr>
          <w:b/>
          <w:color w:val="000000"/>
          <w:sz w:val="32"/>
          <w:szCs w:val="32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281AA3" w:rsidRDefault="00281AA3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281AA3" w:rsidRDefault="00281AA3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281AA3" w:rsidRDefault="00281AA3" w:rsidP="00C33CCB">
      <w:pPr>
        <w:ind w:firstLine="72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9E6B13" w:rsidP="00EA4A03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2020</w:t>
      </w: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="009E6B13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</w:t>
      </w: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Содержание </w:t>
      </w: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Pr="001502D1" w:rsidRDefault="00C33CCB" w:rsidP="00C33CCB">
      <w:pPr>
        <w:ind w:firstLine="720"/>
        <w:jc w:val="both"/>
        <w:rPr>
          <w:color w:val="000000"/>
          <w:sz w:val="28"/>
          <w:szCs w:val="28"/>
        </w:rPr>
      </w:pPr>
      <w:r w:rsidRPr="001502D1">
        <w:rPr>
          <w:color w:val="000000"/>
          <w:sz w:val="28"/>
          <w:szCs w:val="28"/>
        </w:rPr>
        <w:t>1. Общие положения ………………………</w:t>
      </w:r>
      <w:r>
        <w:rPr>
          <w:color w:val="000000"/>
          <w:sz w:val="28"/>
          <w:szCs w:val="28"/>
        </w:rPr>
        <w:t>…</w:t>
      </w:r>
      <w:r w:rsidR="00AD1C23">
        <w:rPr>
          <w:color w:val="000000"/>
          <w:sz w:val="28"/>
          <w:szCs w:val="28"/>
        </w:rPr>
        <w:t>…………………………...</w:t>
      </w:r>
      <w:r w:rsidRPr="001502D1">
        <w:rPr>
          <w:color w:val="000000"/>
          <w:sz w:val="28"/>
          <w:szCs w:val="28"/>
        </w:rPr>
        <w:t>3</w:t>
      </w:r>
    </w:p>
    <w:p w:rsidR="00C33CCB" w:rsidRPr="001502D1" w:rsidRDefault="00C33CCB" w:rsidP="00C33CCB">
      <w:pPr>
        <w:ind w:firstLine="720"/>
        <w:jc w:val="both"/>
        <w:rPr>
          <w:color w:val="000000"/>
          <w:sz w:val="28"/>
          <w:szCs w:val="28"/>
        </w:rPr>
      </w:pPr>
      <w:r w:rsidRPr="001502D1">
        <w:rPr>
          <w:color w:val="000000"/>
          <w:sz w:val="28"/>
          <w:szCs w:val="28"/>
        </w:rPr>
        <w:t xml:space="preserve">2. Содержание оперативного  (текущего контроля) </w:t>
      </w:r>
      <w:r>
        <w:rPr>
          <w:color w:val="000000"/>
          <w:sz w:val="28"/>
          <w:szCs w:val="28"/>
        </w:rPr>
        <w:t>……</w:t>
      </w:r>
      <w:r w:rsidR="00AD1C23">
        <w:rPr>
          <w:color w:val="000000"/>
          <w:sz w:val="28"/>
          <w:szCs w:val="28"/>
        </w:rPr>
        <w:t>………………</w:t>
      </w:r>
      <w:r w:rsidR="00A359EB">
        <w:rPr>
          <w:color w:val="000000"/>
          <w:sz w:val="28"/>
          <w:szCs w:val="28"/>
        </w:rPr>
        <w:t>4</w:t>
      </w:r>
    </w:p>
    <w:p w:rsidR="00C33CCB" w:rsidRPr="001502D1" w:rsidRDefault="001C7A9D" w:rsidP="00C33CC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33CCB" w:rsidRPr="001502D1">
        <w:rPr>
          <w:color w:val="000000"/>
          <w:sz w:val="28"/>
          <w:szCs w:val="28"/>
        </w:rPr>
        <w:t>Нормативно-правовая и информационная основы оперативного (текущего) контроля …………</w:t>
      </w:r>
      <w:r w:rsidR="00C33CCB">
        <w:rPr>
          <w:color w:val="000000"/>
          <w:sz w:val="28"/>
          <w:szCs w:val="28"/>
        </w:rPr>
        <w:t>…</w:t>
      </w:r>
      <w:r w:rsidR="00AD1C23">
        <w:rPr>
          <w:color w:val="000000"/>
          <w:sz w:val="28"/>
          <w:szCs w:val="28"/>
        </w:rPr>
        <w:t>………………………………………………..</w:t>
      </w:r>
      <w:r w:rsidR="00C33CCB" w:rsidRPr="001502D1">
        <w:rPr>
          <w:color w:val="000000"/>
          <w:sz w:val="28"/>
          <w:szCs w:val="28"/>
        </w:rPr>
        <w:t>5</w:t>
      </w:r>
    </w:p>
    <w:p w:rsidR="00C33CCB" w:rsidRPr="001502D1" w:rsidRDefault="00C33CCB" w:rsidP="00C33CCB">
      <w:pPr>
        <w:ind w:firstLine="720"/>
        <w:jc w:val="both"/>
        <w:rPr>
          <w:color w:val="000000"/>
          <w:sz w:val="28"/>
          <w:szCs w:val="28"/>
        </w:rPr>
      </w:pPr>
      <w:r w:rsidRPr="001502D1">
        <w:rPr>
          <w:color w:val="000000"/>
          <w:sz w:val="28"/>
          <w:szCs w:val="28"/>
        </w:rPr>
        <w:t xml:space="preserve">4.Основные этапы оперативного (текущего) контроля </w:t>
      </w:r>
      <w:r>
        <w:rPr>
          <w:color w:val="000000"/>
          <w:sz w:val="28"/>
          <w:szCs w:val="28"/>
        </w:rPr>
        <w:t>……</w:t>
      </w:r>
      <w:r w:rsidR="00AD1C23">
        <w:rPr>
          <w:color w:val="000000"/>
          <w:sz w:val="28"/>
          <w:szCs w:val="28"/>
        </w:rPr>
        <w:t>…………...</w:t>
      </w:r>
      <w:r w:rsidRPr="001502D1">
        <w:rPr>
          <w:color w:val="000000"/>
          <w:sz w:val="28"/>
          <w:szCs w:val="28"/>
        </w:rPr>
        <w:t>5</w:t>
      </w:r>
    </w:p>
    <w:p w:rsidR="00C33CCB" w:rsidRPr="001502D1" w:rsidRDefault="001C7A9D" w:rsidP="00C33CC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33CCB" w:rsidRPr="001502D1">
        <w:rPr>
          <w:color w:val="000000"/>
          <w:sz w:val="28"/>
          <w:szCs w:val="28"/>
        </w:rPr>
        <w:t>Проведение оперативного (текущего) контроля …………</w:t>
      </w:r>
      <w:r w:rsidR="00C33CCB">
        <w:rPr>
          <w:color w:val="000000"/>
          <w:sz w:val="28"/>
          <w:szCs w:val="28"/>
        </w:rPr>
        <w:t>……</w:t>
      </w:r>
      <w:r w:rsidR="00C33CCB" w:rsidRPr="001502D1">
        <w:rPr>
          <w:color w:val="000000"/>
          <w:sz w:val="28"/>
          <w:szCs w:val="28"/>
        </w:rPr>
        <w:t>…..…</w:t>
      </w:r>
      <w:r>
        <w:rPr>
          <w:color w:val="000000"/>
          <w:sz w:val="28"/>
          <w:szCs w:val="28"/>
        </w:rPr>
        <w:t>.</w:t>
      </w:r>
      <w:r w:rsidR="00C33CCB" w:rsidRPr="001502D1">
        <w:rPr>
          <w:color w:val="000000"/>
          <w:sz w:val="28"/>
          <w:szCs w:val="28"/>
        </w:rPr>
        <w:t>6</w:t>
      </w:r>
    </w:p>
    <w:p w:rsidR="00C33CCB" w:rsidRPr="001502D1" w:rsidRDefault="001C7A9D" w:rsidP="00C33CC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C33CCB" w:rsidRPr="001502D1">
        <w:rPr>
          <w:color w:val="000000"/>
          <w:sz w:val="28"/>
          <w:szCs w:val="28"/>
        </w:rPr>
        <w:t>Подготовка и оформление  результатов оперативного (текущего) контроля ……………………………………………………………</w:t>
      </w:r>
      <w:r w:rsidR="00C33CCB">
        <w:rPr>
          <w:color w:val="000000"/>
          <w:sz w:val="28"/>
          <w:szCs w:val="28"/>
        </w:rPr>
        <w:t>...</w:t>
      </w:r>
      <w:r w:rsidR="00C33CCB" w:rsidRPr="001502D1">
        <w:rPr>
          <w:color w:val="000000"/>
          <w:sz w:val="28"/>
          <w:szCs w:val="28"/>
        </w:rPr>
        <w:t>…….……..6</w:t>
      </w:r>
    </w:p>
    <w:p w:rsidR="00C33CCB" w:rsidRPr="001502D1" w:rsidRDefault="00C33CCB" w:rsidP="00C33CCB">
      <w:pPr>
        <w:ind w:firstLine="720"/>
        <w:jc w:val="both"/>
        <w:rPr>
          <w:color w:val="000000"/>
          <w:sz w:val="28"/>
          <w:szCs w:val="28"/>
        </w:rPr>
      </w:pPr>
    </w:p>
    <w:p w:rsidR="00C33CCB" w:rsidRPr="001502D1" w:rsidRDefault="00C33CCB" w:rsidP="00C33CCB">
      <w:pPr>
        <w:ind w:firstLine="720"/>
        <w:jc w:val="both"/>
        <w:rPr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b/>
          <w:color w:val="000000"/>
          <w:sz w:val="28"/>
          <w:szCs w:val="28"/>
        </w:rPr>
      </w:pPr>
    </w:p>
    <w:p w:rsidR="00C33CCB" w:rsidRPr="00B2521D" w:rsidRDefault="00B2521D" w:rsidP="00B2521D">
      <w:pPr>
        <w:pStyle w:val="a7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B2521D" w:rsidRPr="00B2521D" w:rsidRDefault="00B2521D" w:rsidP="00B2521D">
      <w:pPr>
        <w:pStyle w:val="a7"/>
        <w:ind w:left="1080"/>
        <w:rPr>
          <w:b/>
          <w:color w:val="000000"/>
          <w:sz w:val="28"/>
          <w:szCs w:val="28"/>
        </w:rPr>
      </w:pPr>
    </w:p>
    <w:p w:rsidR="00C33CCB" w:rsidRPr="00A9709B" w:rsidRDefault="00C33CCB" w:rsidP="00C33C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9709B">
        <w:rPr>
          <w:sz w:val="28"/>
          <w:szCs w:val="28"/>
        </w:rPr>
        <w:t>1.1. </w:t>
      </w:r>
      <w:bookmarkStart w:id="1" w:name="YANDEX_7"/>
      <w:bookmarkEnd w:id="1"/>
      <w:proofErr w:type="gramStart"/>
      <w:r w:rsidRPr="00A9709B">
        <w:rPr>
          <w:bCs/>
          <w:sz w:val="28"/>
          <w:szCs w:val="28"/>
        </w:rPr>
        <w:t xml:space="preserve">Стандарт внешнего </w:t>
      </w:r>
      <w:r>
        <w:rPr>
          <w:bCs/>
          <w:sz w:val="28"/>
          <w:szCs w:val="28"/>
        </w:rPr>
        <w:t>муниципального</w:t>
      </w:r>
      <w:r w:rsidRPr="00A9709B">
        <w:rPr>
          <w:bCs/>
          <w:sz w:val="28"/>
          <w:szCs w:val="28"/>
        </w:rPr>
        <w:t xml:space="preserve"> финансового контроля </w:t>
      </w:r>
      <w:r>
        <w:rPr>
          <w:bCs/>
          <w:sz w:val="28"/>
          <w:szCs w:val="28"/>
        </w:rPr>
        <w:t>«</w:t>
      </w:r>
      <w:r w:rsidRPr="00A9709B">
        <w:rPr>
          <w:bCs/>
          <w:sz w:val="28"/>
          <w:szCs w:val="28"/>
        </w:rPr>
        <w:t xml:space="preserve">Оперативный </w:t>
      </w:r>
      <w:r>
        <w:rPr>
          <w:bCs/>
          <w:sz w:val="28"/>
          <w:szCs w:val="28"/>
        </w:rPr>
        <w:t xml:space="preserve">(текущий) </w:t>
      </w:r>
      <w:r w:rsidRPr="00A9709B">
        <w:rPr>
          <w:bCs/>
          <w:sz w:val="28"/>
          <w:szCs w:val="28"/>
        </w:rPr>
        <w:t xml:space="preserve">контроль </w:t>
      </w:r>
      <w:r w:rsidRPr="00915797">
        <w:rPr>
          <w:b/>
          <w:color w:val="000000"/>
          <w:sz w:val="32"/>
          <w:szCs w:val="32"/>
        </w:rPr>
        <w:t xml:space="preserve">  </w:t>
      </w:r>
      <w:r w:rsidRPr="00A9709B">
        <w:rPr>
          <w:color w:val="000000"/>
          <w:sz w:val="28"/>
          <w:szCs w:val="28"/>
        </w:rPr>
        <w:t>исполнения   бюджетов муниципальных образований Белозерского района</w:t>
      </w:r>
      <w:r>
        <w:rPr>
          <w:bCs/>
          <w:sz w:val="28"/>
          <w:szCs w:val="28"/>
        </w:rPr>
        <w:t>»</w:t>
      </w:r>
      <w:r w:rsidRPr="00A9709B">
        <w:rPr>
          <w:bCs/>
          <w:sz w:val="28"/>
          <w:szCs w:val="28"/>
        </w:rPr>
        <w:t xml:space="preserve"> (далее - Стандарт) разработан в соответствии с Бюджетным </w:t>
      </w:r>
      <w:hyperlink r:id="rId8" w:history="1">
        <w:r w:rsidRPr="00A9709B">
          <w:rPr>
            <w:bCs/>
            <w:sz w:val="28"/>
            <w:szCs w:val="28"/>
          </w:rPr>
          <w:t>кодексом</w:t>
        </w:r>
      </w:hyperlink>
      <w:r w:rsidRPr="00A9709B">
        <w:rPr>
          <w:bCs/>
          <w:sz w:val="28"/>
          <w:szCs w:val="28"/>
        </w:rPr>
        <w:t xml:space="preserve"> Российской Федерации, Федеральным </w:t>
      </w:r>
      <w:hyperlink r:id="rId9" w:history="1">
        <w:r w:rsidRPr="00A9709B">
          <w:rPr>
            <w:bCs/>
            <w:sz w:val="28"/>
            <w:szCs w:val="28"/>
          </w:rPr>
          <w:t>законом</w:t>
        </w:r>
      </w:hyperlink>
      <w:r w:rsidRPr="00A9709B">
        <w:rPr>
          <w:bCs/>
          <w:sz w:val="28"/>
          <w:szCs w:val="28"/>
        </w:rPr>
        <w:t xml:space="preserve"> от 07.02.2011 </w:t>
      </w:r>
      <w:r>
        <w:rPr>
          <w:bCs/>
          <w:sz w:val="28"/>
          <w:szCs w:val="28"/>
        </w:rPr>
        <w:t>№</w:t>
      </w:r>
      <w:r w:rsidRPr="00A9709B">
        <w:rPr>
          <w:bCs/>
          <w:sz w:val="28"/>
          <w:szCs w:val="28"/>
        </w:rPr>
        <w:t xml:space="preserve"> 6-ФЗ </w:t>
      </w:r>
      <w:r>
        <w:rPr>
          <w:bCs/>
          <w:sz w:val="28"/>
          <w:szCs w:val="28"/>
        </w:rPr>
        <w:t>«</w:t>
      </w:r>
      <w:r w:rsidRPr="00A9709B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bCs/>
          <w:sz w:val="28"/>
          <w:szCs w:val="28"/>
        </w:rPr>
        <w:t>»</w:t>
      </w:r>
      <w:r w:rsidRPr="00A9709B">
        <w:rPr>
          <w:bCs/>
          <w:sz w:val="28"/>
          <w:szCs w:val="28"/>
        </w:rPr>
        <w:t xml:space="preserve">, </w:t>
      </w:r>
      <w:r w:rsidRPr="00436E66">
        <w:rPr>
          <w:color w:val="000000"/>
          <w:sz w:val="28"/>
          <w:szCs w:val="28"/>
        </w:rPr>
        <w:t>Положением о контрольно-</w:t>
      </w:r>
      <w:r w:rsidR="00B2521D">
        <w:rPr>
          <w:color w:val="000000"/>
          <w:sz w:val="28"/>
          <w:szCs w:val="28"/>
        </w:rPr>
        <w:t>счетном органе</w:t>
      </w:r>
      <w:r>
        <w:rPr>
          <w:color w:val="000000"/>
          <w:sz w:val="28"/>
          <w:szCs w:val="28"/>
        </w:rPr>
        <w:t xml:space="preserve"> Белозерского муниципального района</w:t>
      </w:r>
      <w:r w:rsidRPr="00436E6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утвержденным решением Представительного Собрания Белозерс</w:t>
      </w:r>
      <w:r w:rsidR="00B2521D">
        <w:rPr>
          <w:color w:val="000000"/>
          <w:sz w:val="28"/>
          <w:szCs w:val="28"/>
        </w:rPr>
        <w:t>кого муниципального района от 26.05.2020</w:t>
      </w:r>
      <w:r>
        <w:rPr>
          <w:color w:val="000000"/>
          <w:sz w:val="28"/>
          <w:szCs w:val="28"/>
        </w:rPr>
        <w:t xml:space="preserve">  №</w:t>
      </w:r>
      <w:r w:rsidR="00B2521D">
        <w:rPr>
          <w:color w:val="000000"/>
          <w:sz w:val="28"/>
          <w:szCs w:val="28"/>
        </w:rPr>
        <w:t xml:space="preserve"> 33</w:t>
      </w:r>
      <w:proofErr w:type="gramEnd"/>
      <w:r w:rsidRPr="00A9709B">
        <w:rPr>
          <w:bCs/>
          <w:sz w:val="28"/>
          <w:szCs w:val="28"/>
        </w:rPr>
        <w:t xml:space="preserve">, </w:t>
      </w:r>
      <w:proofErr w:type="gramStart"/>
      <w:r w:rsidRPr="00A9709B">
        <w:rPr>
          <w:bCs/>
          <w:sz w:val="28"/>
          <w:szCs w:val="28"/>
        </w:rPr>
        <w:t xml:space="preserve">Общими </w:t>
      </w:r>
      <w:hyperlink r:id="rId10" w:history="1">
        <w:r w:rsidRPr="00A9709B">
          <w:rPr>
            <w:bCs/>
            <w:sz w:val="28"/>
            <w:szCs w:val="28"/>
          </w:rPr>
          <w:t>требованиями</w:t>
        </w:r>
      </w:hyperlink>
      <w:r w:rsidRPr="00A9709B">
        <w:rPr>
          <w:bCs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N 47К (993), внутренними документами Контрольно</w:t>
      </w:r>
      <w:r w:rsidR="00B2521D">
        <w:rPr>
          <w:bCs/>
          <w:sz w:val="28"/>
          <w:szCs w:val="28"/>
        </w:rPr>
        <w:t>-счетного</w:t>
      </w:r>
      <w:r w:rsidRPr="00A970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2521D">
        <w:rPr>
          <w:bCs/>
          <w:sz w:val="28"/>
          <w:szCs w:val="28"/>
        </w:rPr>
        <w:t>органа</w:t>
      </w:r>
      <w:r>
        <w:rPr>
          <w:bCs/>
          <w:sz w:val="28"/>
          <w:szCs w:val="28"/>
        </w:rPr>
        <w:t xml:space="preserve"> района </w:t>
      </w:r>
      <w:r w:rsidRPr="00A9709B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A9709B">
        <w:rPr>
          <w:bCs/>
          <w:sz w:val="28"/>
          <w:szCs w:val="28"/>
        </w:rPr>
        <w:t xml:space="preserve"> К</w:t>
      </w:r>
      <w:r w:rsidR="00B2521D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 района</w:t>
      </w:r>
      <w:r w:rsidRPr="00A9709B">
        <w:rPr>
          <w:bCs/>
          <w:sz w:val="28"/>
          <w:szCs w:val="28"/>
        </w:rPr>
        <w:t>).</w:t>
      </w:r>
      <w:proofErr w:type="gramEnd"/>
    </w:p>
    <w:p w:rsidR="00C33CCB" w:rsidRPr="00A9709B" w:rsidRDefault="00C33CCB" w:rsidP="00C33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709B">
        <w:rPr>
          <w:bCs/>
          <w:sz w:val="28"/>
          <w:szCs w:val="28"/>
        </w:rPr>
        <w:t xml:space="preserve">1.2. </w:t>
      </w:r>
      <w:proofErr w:type="gramStart"/>
      <w:r w:rsidRPr="00A9709B">
        <w:rPr>
          <w:bCs/>
          <w:sz w:val="28"/>
          <w:szCs w:val="28"/>
        </w:rPr>
        <w:t>Стандарт применяется при осуществлении оперативного</w:t>
      </w:r>
      <w:r>
        <w:rPr>
          <w:bCs/>
          <w:sz w:val="28"/>
          <w:szCs w:val="28"/>
        </w:rPr>
        <w:t xml:space="preserve"> (текущего)</w:t>
      </w:r>
      <w:r w:rsidRPr="00A9709B">
        <w:rPr>
          <w:bCs/>
          <w:sz w:val="28"/>
          <w:szCs w:val="28"/>
        </w:rPr>
        <w:t xml:space="preserve"> контроля исполнения </w:t>
      </w:r>
      <w:r>
        <w:rPr>
          <w:bCs/>
          <w:sz w:val="28"/>
          <w:szCs w:val="28"/>
        </w:rPr>
        <w:t>решения представительного органа муниципального образования района</w:t>
      </w:r>
      <w:r w:rsidRPr="00A9709B">
        <w:rPr>
          <w:bCs/>
          <w:sz w:val="28"/>
          <w:szCs w:val="28"/>
        </w:rPr>
        <w:t xml:space="preserve"> о бюджете на текущий финансовый год</w:t>
      </w:r>
      <w:r>
        <w:rPr>
          <w:bCs/>
          <w:sz w:val="28"/>
          <w:szCs w:val="28"/>
        </w:rPr>
        <w:t xml:space="preserve"> и плановый период</w:t>
      </w:r>
      <w:r w:rsidRPr="00A9709B">
        <w:rPr>
          <w:bCs/>
          <w:sz w:val="28"/>
          <w:szCs w:val="28"/>
        </w:rPr>
        <w:t xml:space="preserve"> (далее - оперативный </w:t>
      </w:r>
      <w:r w:rsidR="005F053A" w:rsidRPr="00A9709B">
        <w:rPr>
          <w:bCs/>
          <w:sz w:val="28"/>
          <w:szCs w:val="28"/>
        </w:rPr>
        <w:t>контроль) и предназначен для использования должностными лицами К</w:t>
      </w:r>
      <w:r w:rsidR="005F053A">
        <w:rPr>
          <w:bCs/>
          <w:sz w:val="28"/>
          <w:szCs w:val="28"/>
        </w:rPr>
        <w:t xml:space="preserve">СО </w:t>
      </w:r>
      <w:r>
        <w:rPr>
          <w:bCs/>
          <w:sz w:val="28"/>
          <w:szCs w:val="28"/>
        </w:rPr>
        <w:t>района</w:t>
      </w:r>
      <w:r w:rsidRPr="00A9709B">
        <w:rPr>
          <w:bCs/>
          <w:sz w:val="28"/>
          <w:szCs w:val="28"/>
        </w:rPr>
        <w:t>, участвующими в организации и проведении соответствующего экспертно-аналитического мероприятия и подготовке информации о ходе исполнения  бюджета</w:t>
      </w:r>
      <w:r>
        <w:rPr>
          <w:bCs/>
          <w:sz w:val="28"/>
          <w:szCs w:val="28"/>
        </w:rPr>
        <w:t xml:space="preserve"> муниципального образования</w:t>
      </w:r>
      <w:r w:rsidRPr="00A9709B">
        <w:rPr>
          <w:bCs/>
          <w:sz w:val="28"/>
          <w:szCs w:val="28"/>
        </w:rPr>
        <w:t xml:space="preserve"> (далее - бюджет).</w:t>
      </w:r>
      <w:proofErr w:type="gramEnd"/>
    </w:p>
    <w:p w:rsidR="00C33CCB" w:rsidRPr="00A9709B" w:rsidRDefault="00C33CCB" w:rsidP="00C33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709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A9709B">
        <w:rPr>
          <w:bCs/>
          <w:sz w:val="28"/>
          <w:szCs w:val="28"/>
        </w:rPr>
        <w:t>. Целью Стандарта является установление общих правил, требований и процедур осуществления оперативного контроля, проводимого К</w:t>
      </w:r>
      <w:r w:rsidR="00A92914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 района</w:t>
      </w:r>
      <w:r w:rsidRPr="00A9709B">
        <w:rPr>
          <w:bCs/>
          <w:sz w:val="28"/>
          <w:szCs w:val="28"/>
        </w:rPr>
        <w:t>.</w:t>
      </w:r>
    </w:p>
    <w:p w:rsidR="00C33CCB" w:rsidRPr="00A9709B" w:rsidRDefault="00C33CCB" w:rsidP="00C33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709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A9709B">
        <w:rPr>
          <w:bCs/>
          <w:sz w:val="28"/>
          <w:szCs w:val="28"/>
        </w:rPr>
        <w:t>. Задачами Стандарта являются:</w:t>
      </w:r>
    </w:p>
    <w:p w:rsidR="00C33CCB" w:rsidRPr="00A9709B" w:rsidRDefault="00C33CCB" w:rsidP="00C33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709B">
        <w:rPr>
          <w:bCs/>
          <w:sz w:val="28"/>
          <w:szCs w:val="28"/>
        </w:rPr>
        <w:t>- определение содержания и порядка организации оперативного контроля;</w:t>
      </w:r>
    </w:p>
    <w:p w:rsidR="00C33CCB" w:rsidRPr="00A9709B" w:rsidRDefault="00C33CCB" w:rsidP="00C33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709B">
        <w:rPr>
          <w:bCs/>
          <w:sz w:val="28"/>
          <w:szCs w:val="28"/>
        </w:rPr>
        <w:t>- 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</w:t>
      </w:r>
    </w:p>
    <w:p w:rsidR="00C33CCB" w:rsidRPr="00A9709B" w:rsidRDefault="00C33CCB" w:rsidP="00C33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709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A9709B">
        <w:rPr>
          <w:bCs/>
          <w:sz w:val="28"/>
          <w:szCs w:val="28"/>
        </w:rPr>
        <w:t>. Планирование мероприятий оперативного контроля осуществляется в порядке, установленном К</w:t>
      </w:r>
      <w:r w:rsidR="00A92914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 района</w:t>
      </w:r>
      <w:r w:rsidRPr="00A9709B">
        <w:rPr>
          <w:bCs/>
          <w:sz w:val="28"/>
          <w:szCs w:val="28"/>
        </w:rPr>
        <w:t>.</w:t>
      </w:r>
    </w:p>
    <w:p w:rsidR="00C33CCB" w:rsidRDefault="00C33CCB" w:rsidP="00C33CC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9709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A9709B">
        <w:rPr>
          <w:bCs/>
          <w:sz w:val="28"/>
          <w:szCs w:val="28"/>
        </w:rPr>
        <w:t>. В Стандарте термины и понятия применяются в значении, используемом в действующем законодательстве Российской Федерации</w:t>
      </w:r>
      <w:r>
        <w:rPr>
          <w:bCs/>
          <w:sz w:val="28"/>
          <w:szCs w:val="28"/>
        </w:rPr>
        <w:t>.</w:t>
      </w:r>
    </w:p>
    <w:p w:rsidR="00C33CCB" w:rsidRDefault="00C33CCB" w:rsidP="00C33CCB">
      <w:pPr>
        <w:jc w:val="both"/>
        <w:rPr>
          <w:b/>
          <w:bCs/>
          <w:color w:val="000000"/>
          <w:sz w:val="28"/>
          <w:szCs w:val="28"/>
        </w:rPr>
      </w:pPr>
    </w:p>
    <w:p w:rsidR="00A92914" w:rsidRDefault="00A92914" w:rsidP="00C33CCB">
      <w:pPr>
        <w:jc w:val="both"/>
        <w:rPr>
          <w:b/>
          <w:bCs/>
          <w:color w:val="000000"/>
          <w:sz w:val="28"/>
          <w:szCs w:val="28"/>
        </w:rPr>
      </w:pPr>
    </w:p>
    <w:p w:rsidR="00A92914" w:rsidRDefault="00A92914" w:rsidP="00C33CCB">
      <w:pPr>
        <w:jc w:val="both"/>
        <w:rPr>
          <w:b/>
          <w:bCs/>
          <w:color w:val="000000"/>
          <w:sz w:val="28"/>
          <w:szCs w:val="28"/>
        </w:rPr>
      </w:pPr>
    </w:p>
    <w:p w:rsidR="00C33CCB" w:rsidRPr="00436E66" w:rsidRDefault="00C33CCB" w:rsidP="00A92914">
      <w:pPr>
        <w:jc w:val="center"/>
        <w:outlineLvl w:val="1"/>
        <w:rPr>
          <w:b/>
          <w:bCs/>
          <w:color w:val="000000"/>
          <w:sz w:val="28"/>
          <w:szCs w:val="28"/>
        </w:rPr>
      </w:pPr>
      <w:r w:rsidRPr="00436E66">
        <w:rPr>
          <w:b/>
          <w:bCs/>
          <w:color w:val="000000"/>
          <w:sz w:val="28"/>
          <w:szCs w:val="28"/>
        </w:rPr>
        <w:t>2. Содержание оперативного (текущего) </w:t>
      </w:r>
      <w:bookmarkStart w:id="2" w:name="YANDEX_25"/>
      <w:bookmarkEnd w:id="2"/>
      <w:r w:rsidRPr="00436E66">
        <w:rPr>
          <w:b/>
          <w:bCs/>
          <w:color w:val="000000"/>
          <w:sz w:val="28"/>
          <w:szCs w:val="28"/>
        </w:rPr>
        <w:t> контроля</w:t>
      </w:r>
    </w:p>
    <w:p w:rsidR="00C33CCB" w:rsidRPr="00436E66" w:rsidRDefault="00C33CCB" w:rsidP="00C33CCB">
      <w:pPr>
        <w:ind w:firstLine="720"/>
        <w:jc w:val="both"/>
        <w:rPr>
          <w:color w:val="000000"/>
          <w:sz w:val="28"/>
          <w:szCs w:val="28"/>
        </w:rPr>
      </w:pPr>
    </w:p>
    <w:p w:rsidR="00C33CCB" w:rsidRDefault="00C33CCB" w:rsidP="00C33CCB">
      <w:pPr>
        <w:ind w:firstLine="720"/>
        <w:jc w:val="both"/>
        <w:rPr>
          <w:color w:val="000000"/>
          <w:sz w:val="28"/>
          <w:szCs w:val="28"/>
        </w:rPr>
      </w:pPr>
      <w:r w:rsidRPr="00436E66">
        <w:rPr>
          <w:bCs/>
          <w:color w:val="000000"/>
          <w:sz w:val="28"/>
          <w:szCs w:val="28"/>
        </w:rPr>
        <w:t>2.1.</w:t>
      </w:r>
      <w:r w:rsidRPr="00436E66">
        <w:rPr>
          <w:color w:val="000000"/>
          <w:sz w:val="28"/>
          <w:szCs w:val="28"/>
        </w:rPr>
        <w:t> </w:t>
      </w:r>
      <w:r w:rsidRPr="00436E66">
        <w:rPr>
          <w:b/>
          <w:bCs/>
          <w:color w:val="000000"/>
          <w:sz w:val="28"/>
          <w:szCs w:val="28"/>
        </w:rPr>
        <w:t>Оперативный (текущий) </w:t>
      </w:r>
      <w:bookmarkStart w:id="3" w:name="YANDEX_26"/>
      <w:bookmarkEnd w:id="3"/>
      <w:r w:rsidRPr="00436E66">
        <w:rPr>
          <w:b/>
          <w:bCs/>
          <w:color w:val="000000"/>
          <w:sz w:val="28"/>
          <w:szCs w:val="28"/>
        </w:rPr>
        <w:t> контроль  </w:t>
      </w:r>
      <w:r w:rsidRPr="00436E66">
        <w:rPr>
          <w:color w:val="000000"/>
          <w:sz w:val="28"/>
          <w:szCs w:val="28"/>
        </w:rPr>
        <w:t>– это система мероприятий внешнего </w:t>
      </w:r>
      <w:bookmarkStart w:id="4" w:name="YANDEX_27"/>
      <w:bookmarkEnd w:id="4"/>
      <w:r w:rsidRPr="00436E66">
        <w:rPr>
          <w:color w:val="000000"/>
          <w:sz w:val="28"/>
          <w:szCs w:val="28"/>
        </w:rPr>
        <w:t> муниципального  финансового </w:t>
      </w:r>
      <w:bookmarkStart w:id="5" w:name="YANDEX_28"/>
      <w:bookmarkEnd w:id="5"/>
      <w:r>
        <w:rPr>
          <w:color w:val="000000"/>
          <w:sz w:val="28"/>
          <w:szCs w:val="28"/>
        </w:rPr>
        <w:t> контроля</w:t>
      </w:r>
      <w:r w:rsidRPr="00436E66">
        <w:rPr>
          <w:color w:val="000000"/>
          <w:sz w:val="28"/>
          <w:szCs w:val="28"/>
        </w:rPr>
        <w:t>, позволяющая осуществлять оценку </w:t>
      </w:r>
      <w:bookmarkStart w:id="6" w:name="YANDEX_29"/>
      <w:bookmarkEnd w:id="6"/>
      <w:r w:rsidRPr="00436E66">
        <w:rPr>
          <w:color w:val="000000"/>
          <w:sz w:val="28"/>
          <w:szCs w:val="28"/>
        </w:rPr>
        <w:t> исполнения  </w:t>
      </w:r>
      <w:r>
        <w:rPr>
          <w:color w:val="000000"/>
          <w:sz w:val="28"/>
          <w:szCs w:val="28"/>
        </w:rPr>
        <w:t>р</w:t>
      </w:r>
      <w:r w:rsidRPr="00436E66">
        <w:rPr>
          <w:color w:val="000000"/>
          <w:sz w:val="28"/>
          <w:szCs w:val="28"/>
        </w:rPr>
        <w:t>ешений о бюджете</w:t>
      </w:r>
      <w:r>
        <w:rPr>
          <w:color w:val="000000"/>
          <w:sz w:val="28"/>
          <w:szCs w:val="28"/>
        </w:rPr>
        <w:t xml:space="preserve"> муниципальных образований  района </w:t>
      </w:r>
      <w:r w:rsidRPr="00436E66">
        <w:rPr>
          <w:color w:val="000000"/>
          <w:sz w:val="28"/>
          <w:szCs w:val="28"/>
        </w:rPr>
        <w:t xml:space="preserve"> на текущий финансовый год.</w:t>
      </w:r>
    </w:p>
    <w:p w:rsidR="00C33CCB" w:rsidRPr="009108C7" w:rsidRDefault="00C33CCB" w:rsidP="00C33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контроль осуществляется на основании отчетности об исполнении бюджета за первый квартал, полугодие и девять месяцев текущего финансового года.</w:t>
      </w:r>
    </w:p>
    <w:p w:rsidR="00C33CCB" w:rsidRPr="00436E66" w:rsidRDefault="00C33CCB" w:rsidP="00C33CCB">
      <w:pPr>
        <w:ind w:firstLine="720"/>
        <w:jc w:val="both"/>
        <w:rPr>
          <w:color w:val="000000"/>
          <w:sz w:val="28"/>
          <w:szCs w:val="28"/>
        </w:rPr>
      </w:pPr>
      <w:r w:rsidRPr="00436E66">
        <w:rPr>
          <w:bCs/>
          <w:color w:val="000000"/>
          <w:sz w:val="28"/>
          <w:szCs w:val="28"/>
        </w:rPr>
        <w:t>2.2.</w:t>
      </w:r>
      <w:r w:rsidRPr="00436E66">
        <w:rPr>
          <w:color w:val="000000"/>
          <w:sz w:val="28"/>
          <w:szCs w:val="28"/>
        </w:rPr>
        <w:t> </w:t>
      </w:r>
      <w:r w:rsidRPr="00436E66">
        <w:rPr>
          <w:b/>
          <w:bCs/>
          <w:color w:val="000000"/>
          <w:sz w:val="28"/>
          <w:szCs w:val="28"/>
        </w:rPr>
        <w:t>Задачами оперативного (текущего) </w:t>
      </w:r>
      <w:bookmarkStart w:id="7" w:name="YANDEX_30"/>
      <w:bookmarkEnd w:id="7"/>
      <w:r w:rsidRPr="00436E66">
        <w:rPr>
          <w:b/>
          <w:bCs/>
          <w:color w:val="000000"/>
          <w:sz w:val="28"/>
          <w:szCs w:val="28"/>
        </w:rPr>
        <w:t> контроля </w:t>
      </w:r>
      <w:r w:rsidRPr="00436E66">
        <w:rPr>
          <w:color w:val="000000"/>
          <w:sz w:val="28"/>
          <w:szCs w:val="28"/>
        </w:rPr>
        <w:t> являются:</w:t>
      </w:r>
    </w:p>
    <w:p w:rsidR="00C33CCB" w:rsidRPr="00436E66" w:rsidRDefault="00C33CCB" w:rsidP="00C33CCB">
      <w:pPr>
        <w:ind w:firstLine="720"/>
        <w:jc w:val="both"/>
        <w:rPr>
          <w:color w:val="000000"/>
          <w:sz w:val="28"/>
          <w:szCs w:val="28"/>
        </w:rPr>
      </w:pPr>
      <w:r w:rsidRPr="00436E66">
        <w:rPr>
          <w:b/>
          <w:bCs/>
          <w:color w:val="000000"/>
          <w:sz w:val="28"/>
          <w:szCs w:val="28"/>
        </w:rPr>
        <w:t>- </w:t>
      </w:r>
      <w:r w:rsidRPr="00436E66">
        <w:rPr>
          <w:color w:val="000000"/>
          <w:sz w:val="28"/>
          <w:szCs w:val="28"/>
        </w:rPr>
        <w:t>определение полноты и своевременности поступлений денежных средств и их расходования в ходе </w:t>
      </w:r>
      <w:bookmarkStart w:id="8" w:name="YANDEX_31"/>
      <w:bookmarkEnd w:id="8"/>
      <w:r>
        <w:rPr>
          <w:color w:val="000000"/>
          <w:sz w:val="28"/>
          <w:szCs w:val="28"/>
        </w:rPr>
        <w:t> исполнения  бюджетов муниципальных образований</w:t>
      </w:r>
      <w:r w:rsidRPr="00436E66">
        <w:rPr>
          <w:color w:val="000000"/>
          <w:sz w:val="28"/>
          <w:szCs w:val="28"/>
        </w:rPr>
        <w:t>;</w:t>
      </w:r>
    </w:p>
    <w:p w:rsidR="00C33CCB" w:rsidRDefault="00C33CCB" w:rsidP="00C33C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36E66">
        <w:rPr>
          <w:color w:val="000000"/>
          <w:sz w:val="28"/>
          <w:szCs w:val="28"/>
        </w:rPr>
        <w:t>- определение объема и структуры </w:t>
      </w:r>
      <w:bookmarkStart w:id="9" w:name="YANDEX_32"/>
      <w:bookmarkEnd w:id="9"/>
      <w:r w:rsidRPr="00436E66">
        <w:rPr>
          <w:color w:val="000000"/>
          <w:sz w:val="28"/>
          <w:szCs w:val="28"/>
        </w:rPr>
        <w:t> муниципального  долга, размера дефицита (профицита) бюджета, источников финансирования дефицита бюджета;</w:t>
      </w:r>
    </w:p>
    <w:p w:rsidR="00C33CCB" w:rsidRDefault="00C33CCB" w:rsidP="00C33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сравнение фактических показателей с показателями, утвержденными решением о бюджете, сводной бюджетной росписью,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</w:p>
    <w:p w:rsidR="00C33CCB" w:rsidRDefault="00C33CCB" w:rsidP="00C33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рисков </w:t>
      </w:r>
      <w:proofErr w:type="spellStart"/>
      <w:r>
        <w:rPr>
          <w:sz w:val="28"/>
          <w:szCs w:val="28"/>
        </w:rPr>
        <w:t>недополучения</w:t>
      </w:r>
      <w:proofErr w:type="spellEnd"/>
      <w:r>
        <w:rPr>
          <w:sz w:val="28"/>
          <w:szCs w:val="28"/>
        </w:rPr>
        <w:t xml:space="preserve"> доходов бюджета, невыполнения принятых расходных обязательств, в том числе носящих программный характер;</w:t>
      </w:r>
    </w:p>
    <w:p w:rsidR="00C33CCB" w:rsidRDefault="00C33CCB" w:rsidP="00C33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определение своевременности внесения изменений в бюджет;</w:t>
      </w:r>
    </w:p>
    <w:p w:rsidR="00C33CCB" w:rsidRDefault="00C33CCB" w:rsidP="00C33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по устранению выявленных нарушений и недостатков.</w:t>
      </w:r>
    </w:p>
    <w:p w:rsidR="00C33CCB" w:rsidRPr="00BA0358" w:rsidRDefault="00B73DAA" w:rsidP="00C33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C33CCB" w:rsidRPr="00BA0358">
        <w:rPr>
          <w:bCs/>
          <w:sz w:val="28"/>
          <w:szCs w:val="28"/>
        </w:rPr>
        <w:t>Предметом оперативного контроля является процесс исполнения бюджета в текущем финансовом году.</w:t>
      </w:r>
    </w:p>
    <w:p w:rsidR="00C33CCB" w:rsidRPr="00BA0358" w:rsidRDefault="00B73DAA" w:rsidP="00C33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C33CCB" w:rsidRPr="00BA0358">
        <w:rPr>
          <w:bCs/>
          <w:sz w:val="28"/>
          <w:szCs w:val="28"/>
        </w:rPr>
        <w:t>Объектами оперативного контроля являются главные администраторы средств бюджета - главные администраторы доходов бюджета, главные распорядители бюджетных средств, главные администраторы источников ф</w:t>
      </w:r>
      <w:r w:rsidR="00C33CCB">
        <w:rPr>
          <w:bCs/>
          <w:sz w:val="28"/>
          <w:szCs w:val="28"/>
        </w:rPr>
        <w:t xml:space="preserve">инансирования дефицита бюджета </w:t>
      </w:r>
      <w:r w:rsidR="00C33CCB" w:rsidRPr="00BA0358">
        <w:rPr>
          <w:bCs/>
          <w:sz w:val="28"/>
          <w:szCs w:val="28"/>
        </w:rPr>
        <w:t xml:space="preserve">и иные организации в соответствии с областью действия контрольных полномочий </w:t>
      </w:r>
      <w:r w:rsidR="00A92914">
        <w:rPr>
          <w:bCs/>
          <w:sz w:val="28"/>
          <w:szCs w:val="28"/>
        </w:rPr>
        <w:t>КСО</w:t>
      </w:r>
      <w:r w:rsidR="00C33CCB">
        <w:rPr>
          <w:bCs/>
          <w:sz w:val="28"/>
          <w:szCs w:val="28"/>
        </w:rPr>
        <w:t xml:space="preserve"> района</w:t>
      </w:r>
      <w:r w:rsidR="00C33CCB" w:rsidRPr="00BA0358">
        <w:rPr>
          <w:bCs/>
          <w:sz w:val="28"/>
          <w:szCs w:val="28"/>
        </w:rPr>
        <w:t>.</w:t>
      </w:r>
    </w:p>
    <w:p w:rsidR="00C33CCB" w:rsidRDefault="00C33CCB" w:rsidP="00C33CCB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C33CCB" w:rsidRDefault="00C33CCB" w:rsidP="00C33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 процессе осуществления оперативного контроля анализируется соблюдение:</w:t>
      </w:r>
    </w:p>
    <w:p w:rsidR="00C33CCB" w:rsidRDefault="00C33CCB" w:rsidP="00C33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принципов бюджетной системы Российской Федерации, установленных </w:t>
      </w:r>
      <w:r w:rsidRPr="00FD4C42">
        <w:rPr>
          <w:sz w:val="28"/>
          <w:szCs w:val="28"/>
        </w:rPr>
        <w:t xml:space="preserve">Бюджетным </w:t>
      </w:r>
      <w:hyperlink r:id="rId11" w:history="1">
        <w:r w:rsidRPr="00FD4C42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C33CCB" w:rsidRDefault="00C33CCB" w:rsidP="00C33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установленных бюджетным законодательством требований по использованию доходов, фактически полученных при исполнении бюджета </w:t>
      </w:r>
      <w:proofErr w:type="gramStart"/>
      <w:r>
        <w:rPr>
          <w:sz w:val="28"/>
          <w:szCs w:val="28"/>
        </w:rPr>
        <w:t>сверх</w:t>
      </w:r>
      <w:proofErr w:type="gramEnd"/>
      <w:r>
        <w:rPr>
          <w:sz w:val="28"/>
          <w:szCs w:val="28"/>
        </w:rPr>
        <w:t xml:space="preserve"> утвержденных решением о бюджете;</w:t>
      </w:r>
    </w:p>
    <w:p w:rsidR="00C33CCB" w:rsidRPr="00FD4C42" w:rsidRDefault="00C33CCB" w:rsidP="00C33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ограничений, установленных Бюджетным </w:t>
      </w:r>
      <w:hyperlink r:id="rId12" w:history="1">
        <w:r w:rsidRPr="00FD4C42">
          <w:rPr>
            <w:sz w:val="28"/>
            <w:szCs w:val="28"/>
          </w:rPr>
          <w:t>кодексом</w:t>
        </w:r>
      </w:hyperlink>
      <w:r w:rsidRPr="00FD4C42">
        <w:rPr>
          <w:sz w:val="28"/>
          <w:szCs w:val="28"/>
        </w:rPr>
        <w:t xml:space="preserve"> Российской Федерации при перемещении бюджетных ассигнований;</w:t>
      </w:r>
    </w:p>
    <w:p w:rsidR="00C33CCB" w:rsidRDefault="00C33CCB" w:rsidP="00C33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требований Бюджетного </w:t>
      </w:r>
      <w:hyperlink r:id="rId13" w:history="1">
        <w:r w:rsidRPr="00FD4C42">
          <w:rPr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 при внесении изменений в решение о бюджете;</w:t>
      </w:r>
    </w:p>
    <w:p w:rsidR="00C33CCB" w:rsidRDefault="00C33CCB" w:rsidP="00C33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иных требований бюджетного законодательства.</w:t>
      </w:r>
    </w:p>
    <w:p w:rsidR="00C33CCB" w:rsidRPr="00436E66" w:rsidRDefault="00C33CCB" w:rsidP="00C33CCB">
      <w:pPr>
        <w:ind w:firstLine="720"/>
        <w:jc w:val="both"/>
        <w:rPr>
          <w:color w:val="000000"/>
          <w:sz w:val="28"/>
          <w:szCs w:val="28"/>
        </w:rPr>
      </w:pPr>
    </w:p>
    <w:p w:rsidR="00C33CCB" w:rsidRPr="00436E66" w:rsidRDefault="00C33CCB" w:rsidP="00B27129">
      <w:pPr>
        <w:ind w:firstLine="720"/>
        <w:jc w:val="center"/>
        <w:rPr>
          <w:color w:val="000000"/>
          <w:sz w:val="28"/>
          <w:szCs w:val="28"/>
        </w:rPr>
      </w:pPr>
      <w:r w:rsidRPr="00436E66">
        <w:rPr>
          <w:b/>
          <w:bCs/>
          <w:color w:val="000000"/>
          <w:sz w:val="28"/>
          <w:szCs w:val="28"/>
        </w:rPr>
        <w:t>3.</w:t>
      </w:r>
      <w:r w:rsidRPr="00436E66">
        <w:rPr>
          <w:color w:val="000000"/>
          <w:sz w:val="28"/>
          <w:szCs w:val="28"/>
        </w:rPr>
        <w:t> </w:t>
      </w:r>
      <w:r w:rsidRPr="00436E66">
        <w:rPr>
          <w:b/>
          <w:bCs/>
          <w:color w:val="000000"/>
          <w:sz w:val="28"/>
          <w:szCs w:val="28"/>
        </w:rPr>
        <w:t>Нормативная правовая и информационная основы</w:t>
      </w:r>
    </w:p>
    <w:p w:rsidR="00C33CCB" w:rsidRPr="00436E66" w:rsidRDefault="00C33CCB" w:rsidP="00B27129">
      <w:pPr>
        <w:jc w:val="center"/>
        <w:rPr>
          <w:color w:val="000000"/>
          <w:sz w:val="28"/>
          <w:szCs w:val="28"/>
        </w:rPr>
      </w:pPr>
      <w:r w:rsidRPr="00436E66">
        <w:rPr>
          <w:b/>
          <w:bCs/>
          <w:color w:val="000000"/>
          <w:sz w:val="28"/>
          <w:szCs w:val="28"/>
        </w:rPr>
        <w:t>оперативного (текущего) контроля</w:t>
      </w:r>
    </w:p>
    <w:p w:rsidR="00C33CCB" w:rsidRPr="00436E66" w:rsidRDefault="00C33CCB" w:rsidP="00C33CCB">
      <w:pPr>
        <w:ind w:firstLine="720"/>
        <w:jc w:val="both"/>
        <w:rPr>
          <w:color w:val="000000"/>
          <w:sz w:val="28"/>
          <w:szCs w:val="28"/>
        </w:rPr>
      </w:pPr>
    </w:p>
    <w:p w:rsidR="00C33CCB" w:rsidRPr="009108C7" w:rsidRDefault="00C33CCB" w:rsidP="007934A2">
      <w:pPr>
        <w:ind w:firstLine="720"/>
        <w:jc w:val="both"/>
        <w:rPr>
          <w:color w:val="000000"/>
          <w:sz w:val="28"/>
          <w:szCs w:val="28"/>
        </w:rPr>
      </w:pPr>
      <w:r w:rsidRPr="00436E66">
        <w:rPr>
          <w:color w:val="000000"/>
          <w:sz w:val="28"/>
          <w:szCs w:val="28"/>
        </w:rPr>
        <w:t>3</w:t>
      </w:r>
      <w:r w:rsidRPr="009108C7">
        <w:rPr>
          <w:color w:val="000000"/>
          <w:sz w:val="28"/>
          <w:szCs w:val="28"/>
        </w:rPr>
        <w:t>.1. </w:t>
      </w:r>
      <w:r w:rsidRPr="009108C7">
        <w:rPr>
          <w:bCs/>
          <w:color w:val="000000"/>
          <w:sz w:val="28"/>
          <w:szCs w:val="28"/>
        </w:rPr>
        <w:t>Нормативной правовой и информационной основой оперативного (текущего) </w:t>
      </w:r>
      <w:bookmarkStart w:id="10" w:name="YANDEX_46"/>
      <w:bookmarkEnd w:id="10"/>
      <w:r w:rsidRPr="009108C7">
        <w:rPr>
          <w:bCs/>
          <w:color w:val="000000"/>
          <w:sz w:val="28"/>
          <w:szCs w:val="28"/>
        </w:rPr>
        <w:t> контроля  являются:</w:t>
      </w:r>
    </w:p>
    <w:p w:rsidR="00C33CCB" w:rsidRPr="00436E66" w:rsidRDefault="007934A2" w:rsidP="007934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33CCB" w:rsidRPr="00436E66">
        <w:rPr>
          <w:color w:val="000000"/>
          <w:sz w:val="28"/>
          <w:szCs w:val="28"/>
        </w:rPr>
        <w:t>Бюджетный кодекс Российской Федерации;</w:t>
      </w:r>
    </w:p>
    <w:p w:rsidR="00C33CCB" w:rsidRPr="00436E66" w:rsidRDefault="007934A2" w:rsidP="007934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33CCB" w:rsidRPr="00436E66">
        <w:rPr>
          <w:color w:val="000000"/>
          <w:sz w:val="28"/>
          <w:szCs w:val="28"/>
        </w:rPr>
        <w:t>Налоговый кодекс Российской Федерации;</w:t>
      </w:r>
    </w:p>
    <w:p w:rsidR="00C33CCB" w:rsidRPr="00436E66" w:rsidRDefault="007934A2" w:rsidP="007934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C33CCB" w:rsidRPr="00436E66">
        <w:rPr>
          <w:color w:val="000000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РФ и </w:t>
      </w:r>
      <w:bookmarkStart w:id="11" w:name="YANDEX_47"/>
      <w:bookmarkEnd w:id="11"/>
      <w:r w:rsidR="00C33CCB" w:rsidRPr="00436E66">
        <w:rPr>
          <w:color w:val="000000"/>
          <w:sz w:val="28"/>
          <w:szCs w:val="28"/>
        </w:rPr>
        <w:t> муниципальных  образований»;</w:t>
      </w:r>
    </w:p>
    <w:p w:rsidR="00C33CCB" w:rsidRDefault="00C33CCB" w:rsidP="007934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934A2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>р</w:t>
      </w:r>
      <w:r w:rsidRPr="00436E66">
        <w:rPr>
          <w:color w:val="000000"/>
          <w:sz w:val="28"/>
          <w:szCs w:val="28"/>
        </w:rPr>
        <w:t xml:space="preserve">ешения </w:t>
      </w:r>
      <w:r>
        <w:rPr>
          <w:color w:val="000000"/>
          <w:sz w:val="28"/>
          <w:szCs w:val="28"/>
        </w:rPr>
        <w:t xml:space="preserve"> представительных  органов муниципальных образований района </w:t>
      </w:r>
      <w:r w:rsidRPr="00436E66">
        <w:rPr>
          <w:color w:val="000000"/>
          <w:sz w:val="28"/>
          <w:szCs w:val="28"/>
        </w:rPr>
        <w:t>о бюджете на текущий финансовый год и плановый период;</w:t>
      </w:r>
    </w:p>
    <w:p w:rsidR="00C33CCB" w:rsidRDefault="007934A2" w:rsidP="007934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</w:t>
      </w:r>
      <w:r w:rsidR="00C33CCB" w:rsidRPr="00585CD8">
        <w:rPr>
          <w:bCs/>
          <w:sz w:val="28"/>
          <w:szCs w:val="28"/>
        </w:rPr>
        <w:t>нормативные правовые акты, регулирующие бюджетный процесс, а также исполнение бюджета.</w:t>
      </w:r>
    </w:p>
    <w:p w:rsidR="00C33CCB" w:rsidRPr="00585CD8" w:rsidRDefault="00C33CCB" w:rsidP="007934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5CD8">
        <w:rPr>
          <w:bCs/>
          <w:sz w:val="28"/>
          <w:szCs w:val="28"/>
        </w:rPr>
        <w:t>3.2. Информационной основой оперативного</w:t>
      </w:r>
      <w:r>
        <w:rPr>
          <w:bCs/>
          <w:sz w:val="28"/>
          <w:szCs w:val="28"/>
        </w:rPr>
        <w:t xml:space="preserve"> </w:t>
      </w:r>
      <w:r w:rsidRPr="00585CD8">
        <w:rPr>
          <w:bCs/>
          <w:sz w:val="28"/>
          <w:szCs w:val="28"/>
        </w:rPr>
        <w:t xml:space="preserve"> контроля являются:</w:t>
      </w:r>
    </w:p>
    <w:p w:rsidR="00C33CCB" w:rsidRPr="00585CD8" w:rsidRDefault="007934A2" w:rsidP="007934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33CCB" w:rsidRPr="00585CD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="00C33CCB" w:rsidRPr="00585CD8">
        <w:rPr>
          <w:bCs/>
          <w:sz w:val="28"/>
          <w:szCs w:val="28"/>
        </w:rPr>
        <w:t>отчет об исполнении бюджета;</w:t>
      </w:r>
    </w:p>
    <w:p w:rsidR="00C33CCB" w:rsidRPr="00585CD8" w:rsidRDefault="007934A2" w:rsidP="007934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33CCB" w:rsidRPr="00585CD8">
        <w:rPr>
          <w:bCs/>
          <w:sz w:val="28"/>
          <w:szCs w:val="28"/>
        </w:rPr>
        <w:t xml:space="preserve">- сведения </w:t>
      </w:r>
      <w:r w:rsidR="00C33CCB">
        <w:rPr>
          <w:bCs/>
          <w:sz w:val="28"/>
          <w:szCs w:val="28"/>
        </w:rPr>
        <w:t xml:space="preserve">Финансового управления района </w:t>
      </w:r>
      <w:r w:rsidR="00C33CCB" w:rsidRPr="00585CD8">
        <w:rPr>
          <w:bCs/>
          <w:sz w:val="28"/>
          <w:szCs w:val="28"/>
        </w:rPr>
        <w:t xml:space="preserve"> об исполнении бюджета</w:t>
      </w:r>
      <w:r w:rsidR="00C33CCB">
        <w:rPr>
          <w:bCs/>
          <w:sz w:val="28"/>
          <w:szCs w:val="28"/>
        </w:rPr>
        <w:t xml:space="preserve"> </w:t>
      </w:r>
      <w:r w:rsidR="00C33CCB" w:rsidRPr="00585CD8">
        <w:rPr>
          <w:bCs/>
          <w:sz w:val="28"/>
          <w:szCs w:val="28"/>
        </w:rPr>
        <w:t xml:space="preserve"> за отчетный период текущего года;</w:t>
      </w:r>
    </w:p>
    <w:p w:rsidR="00C33CCB" w:rsidRPr="00585CD8" w:rsidRDefault="007934A2" w:rsidP="007934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33CCB" w:rsidRPr="00585CD8">
        <w:rPr>
          <w:bCs/>
          <w:sz w:val="28"/>
          <w:szCs w:val="28"/>
        </w:rPr>
        <w:t>- данные форм статистической налоговой отчетности;</w:t>
      </w:r>
    </w:p>
    <w:p w:rsidR="00C33CCB" w:rsidRPr="00585CD8" w:rsidRDefault="007934A2" w:rsidP="007934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33CCB" w:rsidRPr="00585CD8">
        <w:rPr>
          <w:bCs/>
          <w:sz w:val="28"/>
          <w:szCs w:val="28"/>
        </w:rPr>
        <w:t>- отчетность главных администраторов средств бюджета;</w:t>
      </w:r>
    </w:p>
    <w:p w:rsidR="00C33CCB" w:rsidRPr="00585CD8" w:rsidRDefault="007934A2" w:rsidP="007934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="00C33CCB" w:rsidRPr="00585CD8">
        <w:rPr>
          <w:bCs/>
          <w:sz w:val="28"/>
          <w:szCs w:val="28"/>
        </w:rPr>
        <w:t xml:space="preserve">отчетность о ходе реализации и оценке эффективности </w:t>
      </w:r>
      <w:r w:rsidR="00C33CCB">
        <w:rPr>
          <w:bCs/>
          <w:sz w:val="28"/>
          <w:szCs w:val="28"/>
        </w:rPr>
        <w:t>муниципальных</w:t>
      </w:r>
      <w:r w:rsidR="00C33CCB" w:rsidRPr="00585CD8">
        <w:rPr>
          <w:bCs/>
          <w:sz w:val="28"/>
          <w:szCs w:val="28"/>
        </w:rPr>
        <w:t xml:space="preserve"> программ (при наличии);</w:t>
      </w:r>
    </w:p>
    <w:p w:rsidR="00C33CCB" w:rsidRPr="00585CD8" w:rsidRDefault="007934A2" w:rsidP="007934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="00C33CCB" w:rsidRPr="00585CD8">
        <w:rPr>
          <w:bCs/>
          <w:sz w:val="28"/>
          <w:szCs w:val="28"/>
        </w:rPr>
        <w:t>результаты контрольных и экспертно-аналитических мероприятий КС</w:t>
      </w:r>
      <w:r>
        <w:rPr>
          <w:bCs/>
          <w:sz w:val="28"/>
          <w:szCs w:val="28"/>
        </w:rPr>
        <w:t>О</w:t>
      </w:r>
      <w:r w:rsidR="00C33CCB">
        <w:rPr>
          <w:bCs/>
          <w:sz w:val="28"/>
          <w:szCs w:val="28"/>
        </w:rPr>
        <w:t xml:space="preserve"> района</w:t>
      </w:r>
      <w:r w:rsidR="00C33CCB" w:rsidRPr="00585CD8">
        <w:rPr>
          <w:bCs/>
          <w:sz w:val="28"/>
          <w:szCs w:val="28"/>
        </w:rPr>
        <w:t>, в ходе которых рассматривались вопросы использования средств бюд</w:t>
      </w:r>
      <w:r w:rsidR="00C33CCB">
        <w:rPr>
          <w:bCs/>
          <w:sz w:val="28"/>
          <w:szCs w:val="28"/>
        </w:rPr>
        <w:t>жета</w:t>
      </w:r>
      <w:r w:rsidR="00C33CCB" w:rsidRPr="00585CD8">
        <w:rPr>
          <w:bCs/>
          <w:sz w:val="28"/>
          <w:szCs w:val="28"/>
        </w:rPr>
        <w:t>;</w:t>
      </w:r>
    </w:p>
    <w:p w:rsidR="00C33CCB" w:rsidRPr="00585CD8" w:rsidRDefault="00C33CCB" w:rsidP="00C33C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5CD8">
        <w:rPr>
          <w:bCs/>
          <w:sz w:val="28"/>
          <w:szCs w:val="28"/>
        </w:rPr>
        <w:t>- сведения, получаемые КС</w:t>
      </w:r>
      <w:r w:rsidR="007934A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района </w:t>
      </w:r>
      <w:r w:rsidRPr="00585CD8">
        <w:rPr>
          <w:bCs/>
          <w:sz w:val="28"/>
          <w:szCs w:val="28"/>
        </w:rPr>
        <w:t xml:space="preserve"> из общедоступных источников;</w:t>
      </w:r>
    </w:p>
    <w:p w:rsidR="00C33CCB" w:rsidRPr="00585CD8" w:rsidRDefault="007934A2" w:rsidP="00C33C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33CCB" w:rsidRPr="00585CD8">
        <w:rPr>
          <w:bCs/>
          <w:sz w:val="28"/>
          <w:szCs w:val="28"/>
        </w:rPr>
        <w:t>- данные, получаемые по запросам К</w:t>
      </w:r>
      <w:r>
        <w:rPr>
          <w:bCs/>
          <w:sz w:val="28"/>
          <w:szCs w:val="28"/>
        </w:rPr>
        <w:t>СО</w:t>
      </w:r>
      <w:r w:rsidR="00C33CCB">
        <w:rPr>
          <w:bCs/>
          <w:sz w:val="28"/>
          <w:szCs w:val="28"/>
        </w:rPr>
        <w:t xml:space="preserve"> района.</w:t>
      </w:r>
    </w:p>
    <w:p w:rsidR="00C33CCB" w:rsidRDefault="00C33CCB" w:rsidP="00C33CCB">
      <w:pPr>
        <w:ind w:firstLine="720"/>
        <w:jc w:val="center"/>
        <w:outlineLvl w:val="1"/>
        <w:rPr>
          <w:b/>
          <w:bCs/>
          <w:color w:val="000000"/>
          <w:sz w:val="28"/>
          <w:szCs w:val="28"/>
        </w:rPr>
      </w:pPr>
      <w:bookmarkStart w:id="12" w:name="YANDEX_48"/>
      <w:bookmarkEnd w:id="12"/>
    </w:p>
    <w:p w:rsidR="00C33CCB" w:rsidRPr="00436E66" w:rsidRDefault="00C33CCB" w:rsidP="003D54BE">
      <w:pPr>
        <w:ind w:firstLine="720"/>
        <w:jc w:val="center"/>
        <w:outlineLvl w:val="1"/>
        <w:rPr>
          <w:b/>
          <w:bCs/>
          <w:color w:val="000000"/>
          <w:sz w:val="28"/>
          <w:szCs w:val="28"/>
        </w:rPr>
      </w:pPr>
      <w:r w:rsidRPr="00436E66">
        <w:rPr>
          <w:b/>
          <w:bCs/>
          <w:color w:val="000000"/>
          <w:sz w:val="28"/>
          <w:szCs w:val="28"/>
        </w:rPr>
        <w:t>4. Основные этапы оперативного (текущего) </w:t>
      </w:r>
      <w:bookmarkStart w:id="13" w:name="YANDEX_50"/>
      <w:bookmarkEnd w:id="13"/>
      <w:r w:rsidRPr="00436E66">
        <w:rPr>
          <w:b/>
          <w:bCs/>
          <w:color w:val="000000"/>
          <w:sz w:val="28"/>
          <w:szCs w:val="28"/>
        </w:rPr>
        <w:t> контроля</w:t>
      </w:r>
    </w:p>
    <w:p w:rsidR="00C33CCB" w:rsidRPr="00436E66" w:rsidRDefault="00C33CCB" w:rsidP="00C33CCB">
      <w:pPr>
        <w:ind w:firstLine="720"/>
        <w:jc w:val="both"/>
        <w:rPr>
          <w:color w:val="000000"/>
          <w:sz w:val="28"/>
          <w:szCs w:val="28"/>
        </w:rPr>
      </w:pPr>
    </w:p>
    <w:p w:rsidR="00C33CCB" w:rsidRPr="00436E66" w:rsidRDefault="00C33CCB" w:rsidP="00C33CCB">
      <w:pPr>
        <w:ind w:firstLine="720"/>
        <w:jc w:val="both"/>
        <w:rPr>
          <w:color w:val="000000"/>
          <w:sz w:val="28"/>
          <w:szCs w:val="28"/>
        </w:rPr>
      </w:pPr>
      <w:r w:rsidRPr="00436E66">
        <w:rPr>
          <w:color w:val="000000"/>
          <w:sz w:val="28"/>
          <w:szCs w:val="28"/>
        </w:rPr>
        <w:t>Оперативный  </w:t>
      </w:r>
      <w:bookmarkStart w:id="14" w:name="YANDEX_51"/>
      <w:bookmarkEnd w:id="14"/>
      <w:r w:rsidRPr="00436E66">
        <w:rPr>
          <w:color w:val="000000"/>
          <w:sz w:val="28"/>
          <w:szCs w:val="28"/>
        </w:rPr>
        <w:t xml:space="preserve"> контроль  осуществляется в соответствии с Регламентом </w:t>
      </w:r>
      <w:r w:rsidR="004A2F90">
        <w:rPr>
          <w:color w:val="000000"/>
          <w:sz w:val="28"/>
          <w:szCs w:val="28"/>
        </w:rPr>
        <w:t>КСО</w:t>
      </w:r>
      <w:r>
        <w:rPr>
          <w:color w:val="000000"/>
          <w:sz w:val="28"/>
          <w:szCs w:val="28"/>
        </w:rPr>
        <w:t xml:space="preserve"> района</w:t>
      </w:r>
      <w:r w:rsidRPr="00436E66">
        <w:rPr>
          <w:color w:val="000000"/>
          <w:sz w:val="28"/>
          <w:szCs w:val="28"/>
        </w:rPr>
        <w:t>.</w:t>
      </w:r>
    </w:p>
    <w:p w:rsidR="00C33CCB" w:rsidRPr="00436E66" w:rsidRDefault="00C33CCB" w:rsidP="00C33CC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Оперативный </w:t>
      </w:r>
      <w:r w:rsidRPr="00436E66">
        <w:rPr>
          <w:color w:val="000000"/>
          <w:sz w:val="28"/>
          <w:szCs w:val="28"/>
        </w:rPr>
        <w:t> </w:t>
      </w:r>
      <w:bookmarkStart w:id="15" w:name="YANDEX_52"/>
      <w:bookmarkEnd w:id="15"/>
      <w:r w:rsidRPr="00436E66">
        <w:rPr>
          <w:color w:val="000000"/>
          <w:sz w:val="28"/>
          <w:szCs w:val="28"/>
        </w:rPr>
        <w:t> контроль </w:t>
      </w:r>
      <w:bookmarkStart w:id="16" w:name="YANDEX_53"/>
      <w:bookmarkEnd w:id="16"/>
      <w:r w:rsidRPr="00436E66">
        <w:rPr>
          <w:color w:val="000000"/>
          <w:sz w:val="28"/>
          <w:szCs w:val="28"/>
        </w:rPr>
        <w:t xml:space="preserve"> проводится в три этапа:</w:t>
      </w:r>
    </w:p>
    <w:p w:rsidR="00C33CCB" w:rsidRPr="00436E66" w:rsidRDefault="00C33CCB" w:rsidP="00C33C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36E66">
        <w:rPr>
          <w:color w:val="000000"/>
          <w:sz w:val="28"/>
          <w:szCs w:val="28"/>
        </w:rPr>
        <w:t>) первый этап – подготовительный, включающий подготовку необходимых форм и документов;</w:t>
      </w:r>
    </w:p>
    <w:p w:rsidR="00C33CCB" w:rsidRPr="00436E66" w:rsidRDefault="00C33CCB" w:rsidP="00C33C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36E66">
        <w:rPr>
          <w:color w:val="000000"/>
          <w:sz w:val="28"/>
          <w:szCs w:val="28"/>
        </w:rPr>
        <w:t>) второй этап – непосредст</w:t>
      </w:r>
      <w:r>
        <w:rPr>
          <w:color w:val="000000"/>
          <w:sz w:val="28"/>
          <w:szCs w:val="28"/>
        </w:rPr>
        <w:t xml:space="preserve">венное проведение оперативного </w:t>
      </w:r>
      <w:r w:rsidRPr="00436E66">
        <w:rPr>
          <w:color w:val="000000"/>
          <w:sz w:val="28"/>
          <w:szCs w:val="28"/>
        </w:rPr>
        <w:t> </w:t>
      </w:r>
      <w:bookmarkStart w:id="17" w:name="YANDEX_54"/>
      <w:bookmarkEnd w:id="17"/>
      <w:r>
        <w:rPr>
          <w:color w:val="000000"/>
          <w:sz w:val="28"/>
          <w:szCs w:val="28"/>
        </w:rPr>
        <w:t> контроля</w:t>
      </w:r>
      <w:r w:rsidRPr="00436E66">
        <w:rPr>
          <w:color w:val="000000"/>
          <w:sz w:val="28"/>
          <w:szCs w:val="28"/>
        </w:rPr>
        <w:t>;</w:t>
      </w:r>
    </w:p>
    <w:p w:rsidR="00C33CCB" w:rsidRDefault="00C33CCB" w:rsidP="00C33C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36E66">
        <w:rPr>
          <w:color w:val="000000"/>
          <w:sz w:val="28"/>
          <w:szCs w:val="28"/>
        </w:rPr>
        <w:t xml:space="preserve">) третий этап – завершающий, включающий подготовку и оформление результатов оперативного </w:t>
      </w:r>
      <w:bookmarkStart w:id="18" w:name="YANDEX_55"/>
      <w:bookmarkEnd w:id="18"/>
      <w:r>
        <w:rPr>
          <w:color w:val="000000"/>
          <w:sz w:val="28"/>
          <w:szCs w:val="28"/>
        </w:rPr>
        <w:t> контроля.</w:t>
      </w:r>
    </w:p>
    <w:p w:rsidR="00C33CCB" w:rsidRPr="00436E66" w:rsidRDefault="00C33CCB" w:rsidP="00C33CCB">
      <w:pPr>
        <w:jc w:val="both"/>
        <w:rPr>
          <w:color w:val="000000"/>
          <w:sz w:val="28"/>
          <w:szCs w:val="28"/>
        </w:rPr>
      </w:pPr>
    </w:p>
    <w:p w:rsidR="00C33CCB" w:rsidRPr="00436E66" w:rsidRDefault="00C33CCB" w:rsidP="004A2F90">
      <w:pPr>
        <w:ind w:firstLine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436E66">
        <w:rPr>
          <w:b/>
          <w:bCs/>
          <w:color w:val="000000"/>
          <w:sz w:val="28"/>
          <w:szCs w:val="28"/>
        </w:rPr>
        <w:t>. </w:t>
      </w:r>
      <w:r>
        <w:rPr>
          <w:b/>
          <w:bCs/>
          <w:color w:val="000000"/>
          <w:sz w:val="28"/>
          <w:szCs w:val="28"/>
        </w:rPr>
        <w:t>П</w:t>
      </w:r>
      <w:r w:rsidRPr="00436E66">
        <w:rPr>
          <w:b/>
          <w:bCs/>
          <w:color w:val="000000"/>
          <w:sz w:val="28"/>
          <w:szCs w:val="28"/>
        </w:rPr>
        <w:t>роведение оперативного (текущего) </w:t>
      </w:r>
      <w:bookmarkStart w:id="19" w:name="YANDEX_63"/>
      <w:bookmarkEnd w:id="19"/>
      <w:r w:rsidRPr="00436E66">
        <w:rPr>
          <w:b/>
          <w:bCs/>
          <w:color w:val="000000"/>
          <w:sz w:val="28"/>
          <w:szCs w:val="28"/>
        </w:rPr>
        <w:t> контроля</w:t>
      </w:r>
    </w:p>
    <w:p w:rsidR="00C33CCB" w:rsidRPr="00436E66" w:rsidRDefault="00C33CCB" w:rsidP="00C33CCB">
      <w:pPr>
        <w:ind w:firstLine="720"/>
        <w:jc w:val="both"/>
        <w:rPr>
          <w:color w:val="000000"/>
          <w:sz w:val="28"/>
          <w:szCs w:val="28"/>
        </w:rPr>
      </w:pPr>
    </w:p>
    <w:p w:rsidR="00C33CCB" w:rsidRPr="00436E66" w:rsidRDefault="00C33CCB" w:rsidP="00C33CC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36E66">
        <w:rPr>
          <w:color w:val="000000"/>
          <w:sz w:val="28"/>
          <w:szCs w:val="28"/>
        </w:rPr>
        <w:t xml:space="preserve">.1. В соответствии с планом работы </w:t>
      </w:r>
      <w:r w:rsidR="004A2F90">
        <w:rPr>
          <w:color w:val="000000"/>
          <w:sz w:val="28"/>
          <w:szCs w:val="28"/>
        </w:rPr>
        <w:t>КСО</w:t>
      </w:r>
      <w:r>
        <w:rPr>
          <w:color w:val="000000"/>
          <w:sz w:val="28"/>
          <w:szCs w:val="28"/>
        </w:rPr>
        <w:t xml:space="preserve"> района</w:t>
      </w:r>
      <w:r w:rsidRPr="00436E66">
        <w:rPr>
          <w:color w:val="000000"/>
          <w:sz w:val="28"/>
          <w:szCs w:val="28"/>
        </w:rPr>
        <w:t>:</w:t>
      </w:r>
    </w:p>
    <w:p w:rsidR="00C33CCB" w:rsidRPr="00534ADB" w:rsidRDefault="00C33CCB" w:rsidP="00C33CC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36E66">
        <w:rPr>
          <w:color w:val="000000"/>
          <w:sz w:val="28"/>
          <w:szCs w:val="28"/>
        </w:rPr>
        <w:t>.1.1. </w:t>
      </w:r>
      <w:r>
        <w:rPr>
          <w:color w:val="000000"/>
          <w:sz w:val="28"/>
          <w:szCs w:val="28"/>
        </w:rPr>
        <w:t>П</w:t>
      </w:r>
      <w:r w:rsidRPr="00436E66">
        <w:rPr>
          <w:color w:val="000000"/>
          <w:sz w:val="28"/>
          <w:szCs w:val="28"/>
        </w:rPr>
        <w:t>роводится проверка и анализ хода </w:t>
      </w:r>
      <w:bookmarkStart w:id="20" w:name="YANDEX_64"/>
      <w:bookmarkEnd w:id="20"/>
      <w:r w:rsidRPr="00436E66">
        <w:rPr>
          <w:color w:val="000000"/>
          <w:sz w:val="28"/>
          <w:szCs w:val="28"/>
        </w:rPr>
        <w:t> исполнения  бюджета, состояния </w:t>
      </w:r>
      <w:bookmarkStart w:id="21" w:name="YANDEX_65"/>
      <w:bookmarkEnd w:id="21"/>
      <w:r w:rsidRPr="00436E66">
        <w:rPr>
          <w:color w:val="000000"/>
          <w:sz w:val="28"/>
          <w:szCs w:val="28"/>
        </w:rPr>
        <w:t> муниципального  долга и использования кредитных ресурсов, использования и распоряжения </w:t>
      </w:r>
      <w:bookmarkStart w:id="22" w:name="YANDEX_66"/>
      <w:bookmarkEnd w:id="22"/>
      <w:r w:rsidRPr="00436E66">
        <w:rPr>
          <w:color w:val="000000"/>
          <w:sz w:val="28"/>
          <w:szCs w:val="28"/>
        </w:rPr>
        <w:t> муниципальной  собственности, формирования, использования и управления средствами резервного фонда в текущем финансовом году</w:t>
      </w:r>
      <w:r w:rsidRPr="00436E66"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Объем дебиторской и кредиторской задолженности, причины ее образования.</w:t>
      </w:r>
    </w:p>
    <w:p w:rsidR="00C33CCB" w:rsidRDefault="00C33CCB" w:rsidP="00C33C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33CCB" w:rsidRPr="00436E66" w:rsidRDefault="00C33CCB" w:rsidP="007611E4">
      <w:pPr>
        <w:ind w:firstLine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436E66">
        <w:rPr>
          <w:b/>
          <w:bCs/>
          <w:color w:val="000000"/>
          <w:sz w:val="28"/>
          <w:szCs w:val="28"/>
        </w:rPr>
        <w:t>. Подготовка и оформление результатов оперативного (текущего) </w:t>
      </w:r>
      <w:bookmarkStart w:id="23" w:name="YANDEX_67"/>
      <w:bookmarkEnd w:id="23"/>
      <w:r w:rsidRPr="00436E66">
        <w:rPr>
          <w:b/>
          <w:bCs/>
          <w:color w:val="000000"/>
          <w:sz w:val="28"/>
          <w:szCs w:val="28"/>
        </w:rPr>
        <w:t> контроля</w:t>
      </w:r>
    </w:p>
    <w:p w:rsidR="00C33CCB" w:rsidRPr="00436E66" w:rsidRDefault="00C33CCB" w:rsidP="00C33CCB">
      <w:pPr>
        <w:ind w:firstLine="720"/>
        <w:jc w:val="both"/>
        <w:rPr>
          <w:color w:val="000000"/>
          <w:sz w:val="28"/>
          <w:szCs w:val="28"/>
        </w:rPr>
      </w:pPr>
    </w:p>
    <w:p w:rsidR="00C33CCB" w:rsidRPr="00436E66" w:rsidRDefault="00C33CCB" w:rsidP="00C33CCB">
      <w:pPr>
        <w:ind w:firstLine="720"/>
        <w:jc w:val="both"/>
        <w:rPr>
          <w:color w:val="000000"/>
          <w:sz w:val="28"/>
          <w:szCs w:val="28"/>
        </w:rPr>
      </w:pPr>
      <w:r w:rsidRPr="00436E66">
        <w:rPr>
          <w:b/>
          <w:bCs/>
          <w:color w:val="000000"/>
          <w:sz w:val="28"/>
          <w:szCs w:val="28"/>
        </w:rPr>
        <w:t> </w:t>
      </w:r>
      <w:r w:rsidRPr="00436E66">
        <w:rPr>
          <w:color w:val="000000"/>
          <w:sz w:val="28"/>
          <w:szCs w:val="28"/>
        </w:rPr>
        <w:t xml:space="preserve">Должностные лица </w:t>
      </w:r>
      <w:r w:rsidR="007611E4">
        <w:rPr>
          <w:color w:val="000000"/>
          <w:sz w:val="28"/>
          <w:szCs w:val="28"/>
        </w:rPr>
        <w:t>КСО</w:t>
      </w:r>
      <w:r>
        <w:rPr>
          <w:color w:val="000000"/>
          <w:sz w:val="28"/>
          <w:szCs w:val="28"/>
        </w:rPr>
        <w:t xml:space="preserve"> района</w:t>
      </w:r>
      <w:r w:rsidRPr="00436E66">
        <w:rPr>
          <w:color w:val="000000"/>
          <w:sz w:val="28"/>
          <w:szCs w:val="28"/>
        </w:rPr>
        <w:t xml:space="preserve"> в теч</w:t>
      </w:r>
      <w:r>
        <w:rPr>
          <w:color w:val="000000"/>
          <w:sz w:val="28"/>
          <w:szCs w:val="28"/>
        </w:rPr>
        <w:t>ение текущего финансового года</w:t>
      </w:r>
      <w:r w:rsidRPr="00436E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436E66">
        <w:rPr>
          <w:color w:val="000000"/>
          <w:sz w:val="28"/>
          <w:szCs w:val="28"/>
        </w:rPr>
        <w:t>одготавливают ежеквартально:</w:t>
      </w:r>
    </w:p>
    <w:p w:rsidR="00C33CCB" w:rsidRDefault="00C33CCB" w:rsidP="00C33CCB">
      <w:pPr>
        <w:ind w:firstLine="720"/>
        <w:jc w:val="both"/>
        <w:rPr>
          <w:color w:val="000000"/>
          <w:sz w:val="28"/>
          <w:szCs w:val="28"/>
        </w:rPr>
      </w:pPr>
      <w:r w:rsidRPr="00436E66">
        <w:rPr>
          <w:color w:val="000000"/>
          <w:sz w:val="28"/>
          <w:szCs w:val="28"/>
        </w:rPr>
        <w:t>Нарастающим итогом оперативный анализ</w:t>
      </w:r>
      <w:r w:rsidRPr="00436E66">
        <w:rPr>
          <w:b/>
          <w:bCs/>
          <w:color w:val="000000"/>
          <w:sz w:val="28"/>
          <w:szCs w:val="28"/>
        </w:rPr>
        <w:t> </w:t>
      </w:r>
      <w:r w:rsidRPr="00436E66">
        <w:rPr>
          <w:color w:val="000000"/>
          <w:sz w:val="28"/>
          <w:szCs w:val="28"/>
        </w:rPr>
        <w:t>о ходе </w:t>
      </w:r>
      <w:bookmarkStart w:id="24" w:name="YANDEX_70"/>
      <w:bookmarkEnd w:id="24"/>
      <w:r w:rsidRPr="00436E66">
        <w:rPr>
          <w:color w:val="000000"/>
          <w:sz w:val="28"/>
          <w:szCs w:val="28"/>
        </w:rPr>
        <w:t> исполнения  </w:t>
      </w:r>
    </w:p>
    <w:p w:rsidR="00C33CCB" w:rsidRPr="00436E66" w:rsidRDefault="00C33CCB" w:rsidP="00C33CCB">
      <w:pPr>
        <w:jc w:val="both"/>
        <w:rPr>
          <w:color w:val="000000"/>
          <w:sz w:val="28"/>
          <w:szCs w:val="28"/>
        </w:rPr>
      </w:pPr>
      <w:r w:rsidRPr="00436E66">
        <w:rPr>
          <w:color w:val="000000"/>
          <w:sz w:val="28"/>
          <w:szCs w:val="28"/>
        </w:rPr>
        <w:t xml:space="preserve">бюджета за соответствующий период текущего финансового года в сравнении с показателями, утвержденными </w:t>
      </w:r>
      <w:r>
        <w:rPr>
          <w:color w:val="000000"/>
          <w:sz w:val="28"/>
          <w:szCs w:val="28"/>
        </w:rPr>
        <w:t>р</w:t>
      </w:r>
      <w:r w:rsidRPr="00436E66">
        <w:rPr>
          <w:color w:val="000000"/>
          <w:sz w:val="28"/>
          <w:szCs w:val="28"/>
        </w:rPr>
        <w:t>ешением о бюджете на текущий финансовый год и на плановый период</w:t>
      </w:r>
      <w:r w:rsidRPr="00436E66">
        <w:rPr>
          <w:i/>
          <w:iCs/>
          <w:color w:val="000000"/>
          <w:sz w:val="28"/>
          <w:szCs w:val="28"/>
        </w:rPr>
        <w:t>, </w:t>
      </w:r>
      <w:r w:rsidRPr="00436E66">
        <w:rPr>
          <w:color w:val="000000"/>
          <w:sz w:val="28"/>
          <w:szCs w:val="28"/>
        </w:rPr>
        <w:t>сводной бюджетной росписью, а также кассового плана и аналитическую записку</w:t>
      </w:r>
      <w:r>
        <w:rPr>
          <w:color w:val="000000"/>
          <w:sz w:val="28"/>
          <w:szCs w:val="28"/>
        </w:rPr>
        <w:t xml:space="preserve"> (заключение)</w:t>
      </w:r>
      <w:r w:rsidRPr="00436E66">
        <w:rPr>
          <w:color w:val="000000"/>
          <w:sz w:val="28"/>
          <w:szCs w:val="28"/>
        </w:rPr>
        <w:t>;</w:t>
      </w:r>
    </w:p>
    <w:p w:rsidR="00C33CCB" w:rsidRDefault="00C33CCB" w:rsidP="00C33CCB">
      <w:pPr>
        <w:ind w:firstLine="720"/>
        <w:jc w:val="both"/>
        <w:rPr>
          <w:color w:val="000000"/>
          <w:sz w:val="28"/>
          <w:szCs w:val="28"/>
        </w:rPr>
      </w:pPr>
      <w:bookmarkStart w:id="25" w:name="YANDEX_72"/>
      <w:bookmarkEnd w:id="25"/>
      <w:r w:rsidRPr="00436E66">
        <w:rPr>
          <w:color w:val="000000"/>
          <w:sz w:val="28"/>
          <w:szCs w:val="28"/>
        </w:rPr>
        <w:t>При подготовке оперативного анализа о ходе </w:t>
      </w:r>
      <w:bookmarkStart w:id="26" w:name="YANDEX_73"/>
      <w:bookmarkEnd w:id="26"/>
      <w:r w:rsidRPr="00436E66">
        <w:rPr>
          <w:color w:val="000000"/>
          <w:sz w:val="28"/>
          <w:szCs w:val="28"/>
        </w:rPr>
        <w:t> исполнения  бюджета используются</w:t>
      </w:r>
      <w:r>
        <w:rPr>
          <w:color w:val="000000"/>
          <w:sz w:val="28"/>
          <w:szCs w:val="28"/>
        </w:rPr>
        <w:t xml:space="preserve">  </w:t>
      </w:r>
      <w:r w:rsidRPr="00436E66">
        <w:rPr>
          <w:color w:val="000000"/>
          <w:sz w:val="28"/>
          <w:szCs w:val="28"/>
        </w:rPr>
        <w:t xml:space="preserve"> результаты</w:t>
      </w:r>
      <w:r>
        <w:rPr>
          <w:color w:val="000000"/>
          <w:sz w:val="28"/>
          <w:szCs w:val="28"/>
        </w:rPr>
        <w:t xml:space="preserve">  </w:t>
      </w:r>
      <w:r w:rsidRPr="00436E66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  </w:t>
      </w:r>
      <w:r w:rsidRPr="00436E66">
        <w:rPr>
          <w:color w:val="000000"/>
          <w:sz w:val="28"/>
          <w:szCs w:val="28"/>
        </w:rPr>
        <w:t xml:space="preserve"> внешнего</w:t>
      </w:r>
      <w:r>
        <w:rPr>
          <w:color w:val="000000"/>
          <w:sz w:val="28"/>
          <w:szCs w:val="28"/>
        </w:rPr>
        <w:t xml:space="preserve">  </w:t>
      </w:r>
      <w:r w:rsidRPr="00436E66">
        <w:rPr>
          <w:color w:val="000000"/>
          <w:sz w:val="28"/>
          <w:szCs w:val="28"/>
        </w:rPr>
        <w:t> </w:t>
      </w:r>
      <w:bookmarkStart w:id="27" w:name="YANDEX_74"/>
      <w:bookmarkEnd w:id="27"/>
      <w:r w:rsidRPr="00436E66">
        <w:rPr>
          <w:color w:val="000000"/>
          <w:sz w:val="28"/>
          <w:szCs w:val="28"/>
        </w:rPr>
        <w:t> муниципального </w:t>
      </w:r>
    </w:p>
    <w:p w:rsidR="00C33CCB" w:rsidRPr="00436E66" w:rsidRDefault="00C33CCB" w:rsidP="00C33CCB">
      <w:pPr>
        <w:jc w:val="both"/>
        <w:rPr>
          <w:color w:val="000000"/>
          <w:sz w:val="28"/>
          <w:szCs w:val="28"/>
        </w:rPr>
      </w:pPr>
      <w:r w:rsidRPr="00436E66">
        <w:rPr>
          <w:color w:val="000000"/>
          <w:sz w:val="28"/>
          <w:szCs w:val="28"/>
        </w:rPr>
        <w:t>финансового </w:t>
      </w:r>
      <w:bookmarkStart w:id="28" w:name="YANDEX_75"/>
      <w:bookmarkEnd w:id="28"/>
      <w:r>
        <w:rPr>
          <w:color w:val="000000"/>
          <w:sz w:val="28"/>
          <w:szCs w:val="28"/>
        </w:rPr>
        <w:t> контроля</w:t>
      </w:r>
      <w:r w:rsidRPr="00436E66">
        <w:rPr>
          <w:color w:val="000000"/>
          <w:sz w:val="28"/>
          <w:szCs w:val="28"/>
        </w:rPr>
        <w:t>.</w:t>
      </w:r>
    </w:p>
    <w:p w:rsidR="00C33CCB" w:rsidRPr="00436E66" w:rsidRDefault="00C33CCB" w:rsidP="00C33CCB">
      <w:pPr>
        <w:ind w:firstLine="720"/>
        <w:jc w:val="both"/>
        <w:rPr>
          <w:color w:val="000000"/>
          <w:sz w:val="28"/>
          <w:szCs w:val="28"/>
        </w:rPr>
      </w:pPr>
      <w:r w:rsidRPr="00436E66">
        <w:rPr>
          <w:color w:val="000000"/>
          <w:sz w:val="28"/>
          <w:szCs w:val="28"/>
        </w:rPr>
        <w:t>В сводной аналитической записке</w:t>
      </w:r>
      <w:r>
        <w:rPr>
          <w:color w:val="000000"/>
          <w:sz w:val="28"/>
          <w:szCs w:val="28"/>
        </w:rPr>
        <w:t xml:space="preserve"> (заключении)</w:t>
      </w:r>
      <w:r w:rsidRPr="00436E66">
        <w:rPr>
          <w:color w:val="000000"/>
          <w:sz w:val="28"/>
          <w:szCs w:val="28"/>
        </w:rPr>
        <w:t> к ежеквартальному оперативному анализу о ходе </w:t>
      </w:r>
      <w:bookmarkStart w:id="29" w:name="YANDEX_76"/>
      <w:bookmarkEnd w:id="29"/>
      <w:r w:rsidRPr="00436E66">
        <w:rPr>
          <w:color w:val="000000"/>
          <w:sz w:val="28"/>
          <w:szCs w:val="28"/>
        </w:rPr>
        <w:t> исполнения  бюджета за соответствующий период</w:t>
      </w:r>
      <w:r>
        <w:rPr>
          <w:color w:val="000000"/>
          <w:sz w:val="28"/>
          <w:szCs w:val="28"/>
        </w:rPr>
        <w:t xml:space="preserve"> </w:t>
      </w:r>
      <w:r w:rsidRPr="00436E66">
        <w:rPr>
          <w:color w:val="000000"/>
          <w:sz w:val="28"/>
          <w:szCs w:val="28"/>
        </w:rPr>
        <w:t>текущего финансового года отражаются:</w:t>
      </w:r>
    </w:p>
    <w:p w:rsidR="00C33CCB" w:rsidRPr="00436E66" w:rsidRDefault="00C33CCB" w:rsidP="00C33C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436E66">
        <w:rPr>
          <w:color w:val="000000"/>
          <w:sz w:val="28"/>
          <w:szCs w:val="28"/>
        </w:rPr>
        <w:t xml:space="preserve"> особенности исполнения </w:t>
      </w:r>
      <w:r>
        <w:rPr>
          <w:color w:val="000000"/>
          <w:sz w:val="28"/>
          <w:szCs w:val="28"/>
        </w:rPr>
        <w:t>р</w:t>
      </w:r>
      <w:r w:rsidRPr="00436E66">
        <w:rPr>
          <w:color w:val="000000"/>
          <w:sz w:val="28"/>
          <w:szCs w:val="28"/>
        </w:rPr>
        <w:t>ешения о бюджете на очередной финансовый год и на плановый период;</w:t>
      </w:r>
    </w:p>
    <w:p w:rsidR="00C33CCB" w:rsidRPr="00436E66" w:rsidRDefault="00C33CCB" w:rsidP="00C33C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-</w:t>
      </w:r>
      <w:r w:rsidRPr="00436E66">
        <w:rPr>
          <w:color w:val="000000"/>
          <w:sz w:val="28"/>
          <w:szCs w:val="28"/>
        </w:rPr>
        <w:t> результаты анализа исполнения доходов бюджета по объемам и структуре, финансирования и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 поступлений из источников</w:t>
      </w:r>
      <w:proofErr w:type="gramEnd"/>
      <w:r w:rsidRPr="00436E66">
        <w:rPr>
          <w:color w:val="000000"/>
          <w:sz w:val="28"/>
          <w:szCs w:val="28"/>
        </w:rPr>
        <w:t xml:space="preserve"> финансирования дефицита бюджета и погашения источников финансирования дефицита бюджета в сравнении с показателями, утвержденными</w:t>
      </w:r>
      <w:r>
        <w:rPr>
          <w:color w:val="000000"/>
          <w:sz w:val="28"/>
          <w:szCs w:val="28"/>
        </w:rPr>
        <w:t xml:space="preserve"> р</w:t>
      </w:r>
      <w:r w:rsidRPr="00436E66">
        <w:rPr>
          <w:color w:val="000000"/>
          <w:sz w:val="28"/>
          <w:szCs w:val="28"/>
        </w:rPr>
        <w:t>ешением о бюджете на очередной финансовый год и на плановый период, сводной бюджетной росписью и прогнозируемыми кассовым планом;</w:t>
      </w:r>
    </w:p>
    <w:p w:rsidR="00C33CCB" w:rsidRPr="00436E66" w:rsidRDefault="00C33CCB" w:rsidP="00C33C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36E66">
        <w:rPr>
          <w:color w:val="000000"/>
          <w:sz w:val="28"/>
          <w:szCs w:val="28"/>
        </w:rPr>
        <w:t xml:space="preserve">результаты </w:t>
      </w:r>
      <w:proofErr w:type="gramStart"/>
      <w:r w:rsidRPr="00436E66">
        <w:rPr>
          <w:color w:val="000000"/>
          <w:sz w:val="28"/>
          <w:szCs w:val="28"/>
        </w:rPr>
        <w:t>анализа отклонений показателей исполнения бюджета</w:t>
      </w:r>
      <w:proofErr w:type="gramEnd"/>
      <w:r w:rsidRPr="00436E66">
        <w:rPr>
          <w:color w:val="000000"/>
          <w:sz w:val="28"/>
          <w:szCs w:val="28"/>
        </w:rPr>
        <w:t xml:space="preserve"> от показателей, утвержденных </w:t>
      </w:r>
      <w:r>
        <w:rPr>
          <w:color w:val="000000"/>
          <w:sz w:val="28"/>
          <w:szCs w:val="28"/>
        </w:rPr>
        <w:t>р</w:t>
      </w:r>
      <w:r w:rsidRPr="00436E66">
        <w:rPr>
          <w:color w:val="000000"/>
          <w:sz w:val="28"/>
          <w:szCs w:val="28"/>
        </w:rPr>
        <w:t xml:space="preserve">ешением о бюджете на очередной финансовый </w:t>
      </w:r>
      <w:r w:rsidRPr="00436E66">
        <w:rPr>
          <w:color w:val="000000"/>
          <w:sz w:val="28"/>
          <w:szCs w:val="28"/>
        </w:rPr>
        <w:lastRenderedPageBreak/>
        <w:t xml:space="preserve">год и на плановый период, сводной бюджетной росписью и </w:t>
      </w:r>
      <w:r>
        <w:rPr>
          <w:color w:val="000000"/>
          <w:sz w:val="28"/>
          <w:szCs w:val="28"/>
        </w:rPr>
        <w:t>прогнозируемых кассовым планом;</w:t>
      </w:r>
    </w:p>
    <w:p w:rsidR="00C33CCB" w:rsidRPr="00436E66" w:rsidRDefault="00C33CCB" w:rsidP="00C33C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36E66">
        <w:rPr>
          <w:color w:val="000000"/>
          <w:sz w:val="28"/>
          <w:szCs w:val="28"/>
        </w:rPr>
        <w:t> результаты анализа эффективности </w:t>
      </w:r>
      <w:bookmarkStart w:id="30" w:name="YANDEX_77"/>
      <w:bookmarkEnd w:id="30"/>
      <w:r w:rsidRPr="00436E66">
        <w:rPr>
          <w:color w:val="000000"/>
          <w:sz w:val="28"/>
          <w:szCs w:val="28"/>
        </w:rPr>
        <w:t> исполнения  </w:t>
      </w:r>
      <w:r>
        <w:rPr>
          <w:color w:val="000000"/>
          <w:sz w:val="28"/>
          <w:szCs w:val="28"/>
        </w:rPr>
        <w:t>р</w:t>
      </w:r>
      <w:r w:rsidRPr="00436E66">
        <w:rPr>
          <w:color w:val="000000"/>
          <w:sz w:val="28"/>
          <w:szCs w:val="28"/>
        </w:rPr>
        <w:t>ешения о бюджете на очередной финансовый год и на плановый период;</w:t>
      </w:r>
    </w:p>
    <w:p w:rsidR="00C33CCB" w:rsidRPr="00436E66" w:rsidRDefault="007611E4" w:rsidP="00C33C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33CCB" w:rsidRPr="00436E66">
        <w:rPr>
          <w:color w:val="000000"/>
          <w:sz w:val="28"/>
          <w:szCs w:val="28"/>
        </w:rPr>
        <w:t>результаты анализа объема и структуры </w:t>
      </w:r>
      <w:bookmarkStart w:id="31" w:name="YANDEX_78"/>
      <w:bookmarkEnd w:id="31"/>
      <w:r w:rsidR="00C33CCB" w:rsidRPr="00436E66">
        <w:rPr>
          <w:color w:val="000000"/>
          <w:sz w:val="28"/>
          <w:szCs w:val="28"/>
        </w:rPr>
        <w:t> муниципального </w:t>
      </w:r>
      <w:bookmarkStart w:id="32" w:name="YANDEX_LAST"/>
      <w:bookmarkEnd w:id="32"/>
      <w:r w:rsidR="00C33CCB" w:rsidRPr="00436E66">
        <w:rPr>
          <w:color w:val="000000"/>
          <w:sz w:val="28"/>
          <w:szCs w:val="28"/>
        </w:rPr>
        <w:t> долга, размеров дефицита (профицита) бюджета;</w:t>
      </w:r>
    </w:p>
    <w:p w:rsidR="00C33CCB" w:rsidRDefault="00C33CCB" w:rsidP="00C33C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36E66">
        <w:rPr>
          <w:color w:val="000000"/>
          <w:sz w:val="28"/>
          <w:szCs w:val="28"/>
        </w:rPr>
        <w:t xml:space="preserve"> выводы и </w:t>
      </w:r>
      <w:r>
        <w:rPr>
          <w:color w:val="000000"/>
          <w:sz w:val="28"/>
          <w:szCs w:val="28"/>
        </w:rPr>
        <w:t>предложения (при необходимости);</w:t>
      </w:r>
    </w:p>
    <w:p w:rsidR="00C33CCB" w:rsidRPr="00436E66" w:rsidRDefault="00C33CCB" w:rsidP="00C33C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7611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 (при наличии).</w:t>
      </w:r>
    </w:p>
    <w:p w:rsidR="00C33CCB" w:rsidRPr="00436E66" w:rsidRDefault="00C33CCB" w:rsidP="00C33CCB">
      <w:pPr>
        <w:ind w:firstLine="720"/>
        <w:jc w:val="both"/>
        <w:rPr>
          <w:color w:val="000000"/>
          <w:sz w:val="28"/>
          <w:szCs w:val="28"/>
        </w:rPr>
      </w:pPr>
      <w:r w:rsidRPr="00436E66">
        <w:rPr>
          <w:color w:val="000000"/>
          <w:sz w:val="28"/>
          <w:szCs w:val="28"/>
        </w:rPr>
        <w:t>Одновременно с отчетом (заключением) о результатах подготавливаются проекты информационных писем в органы местного самоуправления.</w:t>
      </w:r>
    </w:p>
    <w:p w:rsidR="00C33CCB" w:rsidRPr="00436E66" w:rsidRDefault="00C33CCB" w:rsidP="00C33CCB">
      <w:pPr>
        <w:jc w:val="both"/>
        <w:rPr>
          <w:color w:val="000000"/>
          <w:sz w:val="28"/>
          <w:szCs w:val="28"/>
        </w:rPr>
      </w:pPr>
    </w:p>
    <w:p w:rsidR="00C33CCB" w:rsidRDefault="00C33CCB" w:rsidP="00C33CCB"/>
    <w:p w:rsidR="00A2385A" w:rsidRDefault="00A2385A"/>
    <w:sectPr w:rsidR="00A2385A" w:rsidSect="0057529F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6F" w:rsidRDefault="00F4346F" w:rsidP="00C33CCB">
      <w:r>
        <w:separator/>
      </w:r>
    </w:p>
  </w:endnote>
  <w:endnote w:type="continuationSeparator" w:id="0">
    <w:p w:rsidR="00F4346F" w:rsidRDefault="00F4346F" w:rsidP="00C3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CB" w:rsidRDefault="00C33CCB">
    <w:pPr>
      <w:pStyle w:val="a5"/>
      <w:jc w:val="right"/>
    </w:pPr>
  </w:p>
  <w:p w:rsidR="00C33CCB" w:rsidRDefault="00C33C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6F" w:rsidRDefault="00F4346F" w:rsidP="00C33CCB">
      <w:r>
        <w:separator/>
      </w:r>
    </w:p>
  </w:footnote>
  <w:footnote w:type="continuationSeparator" w:id="0">
    <w:p w:rsidR="00F4346F" w:rsidRDefault="00F4346F" w:rsidP="00C33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816679"/>
      <w:docPartObj>
        <w:docPartGallery w:val="Page Numbers (Top of Page)"/>
        <w:docPartUnique/>
      </w:docPartObj>
    </w:sdtPr>
    <w:sdtEndPr/>
    <w:sdtContent>
      <w:p w:rsidR="0057529F" w:rsidRDefault="005752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AA3">
          <w:rPr>
            <w:noProof/>
          </w:rPr>
          <w:t>4</w:t>
        </w:r>
        <w:r>
          <w:fldChar w:fldCharType="end"/>
        </w:r>
      </w:p>
    </w:sdtContent>
  </w:sdt>
  <w:p w:rsidR="0057529F" w:rsidRDefault="005752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706"/>
    <w:multiLevelType w:val="hybridMultilevel"/>
    <w:tmpl w:val="6D26AE32"/>
    <w:lvl w:ilvl="0" w:tplc="1D2EC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A"/>
    <w:rsid w:val="001630FA"/>
    <w:rsid w:val="00167F0A"/>
    <w:rsid w:val="001C7A9D"/>
    <w:rsid w:val="00281AA3"/>
    <w:rsid w:val="002B5DFE"/>
    <w:rsid w:val="002F25FA"/>
    <w:rsid w:val="00351A92"/>
    <w:rsid w:val="003D54BE"/>
    <w:rsid w:val="004874CD"/>
    <w:rsid w:val="004A2F90"/>
    <w:rsid w:val="00566798"/>
    <w:rsid w:val="0057529F"/>
    <w:rsid w:val="005F053A"/>
    <w:rsid w:val="007611E4"/>
    <w:rsid w:val="007934A2"/>
    <w:rsid w:val="008A7626"/>
    <w:rsid w:val="009E6B13"/>
    <w:rsid w:val="00A2385A"/>
    <w:rsid w:val="00A359EB"/>
    <w:rsid w:val="00A55262"/>
    <w:rsid w:val="00A92914"/>
    <w:rsid w:val="00AD1C23"/>
    <w:rsid w:val="00AE37CD"/>
    <w:rsid w:val="00B2521D"/>
    <w:rsid w:val="00B27129"/>
    <w:rsid w:val="00B73DAA"/>
    <w:rsid w:val="00BC3CE2"/>
    <w:rsid w:val="00C33CCB"/>
    <w:rsid w:val="00CA6AB0"/>
    <w:rsid w:val="00E7647A"/>
    <w:rsid w:val="00EA4A03"/>
    <w:rsid w:val="00F4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3C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5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3C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3F552A0D416E80BEAF690826125BB510AB89ABCA4A5C17137C1E72FF3E91DDD32DCB69D2F7D78374207C174g7r2M" TargetMode="External"/><Relationship Id="rId13" Type="http://schemas.openxmlformats.org/officeDocument/2006/relationships/hyperlink" Target="consultantplus://offline/ref=201A4BEAABF3A20F3752EAE50BBC2E5692F83DBEFC2CCD98884973A3193992CEFAD981B8BE0794583ACB079D63T7r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1A4BEAABF3A20F3752EAE50BBC2E5692F83DBEFC2CCD98884973A3193992CEFAD981B8BE0794583ACB079D63T7r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1A4BEAABF3A20F3752EAE50BBC2E5692F83DBEFC2CCD98884973A3193992CEE8D9D9B4BE028B5E3BDE51CC26226F779235782E3C36B029T4r5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743F552A0D416E80BEAF690826125BB530BB89FBFA2A5C17137C1E72FF3E91DCF3284BA9D2A63783C575190312E5775AEF977B0C90E6DF8g4r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3F552A0D416E80BEAF690826125BB5108BC96B9A7A5C17137C1E72FF3E91DCF3284BA9D2A627A3E575190312E5775AEF977B0C90E6DF8g4r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Н.А.. Спажева</dc:creator>
  <cp:keywords/>
  <dc:description/>
  <cp:lastModifiedBy>Н.С.Фредериксен</cp:lastModifiedBy>
  <cp:revision>23</cp:revision>
  <dcterms:created xsi:type="dcterms:W3CDTF">2019-12-12T06:23:00Z</dcterms:created>
  <dcterms:modified xsi:type="dcterms:W3CDTF">2021-03-09T07:16:00Z</dcterms:modified>
</cp:coreProperties>
</file>