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1" w:rsidRPr="00A90331" w:rsidRDefault="00A90331" w:rsidP="00A90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331">
        <w:rPr>
          <w:rFonts w:ascii="Times New Roman" w:hAnsi="Times New Roman" w:cs="Times New Roman"/>
          <w:sz w:val="28"/>
          <w:szCs w:val="28"/>
        </w:rPr>
        <w:t xml:space="preserve">   </w:t>
      </w:r>
      <w:r w:rsidRPr="00A90331">
        <w:rPr>
          <w:rFonts w:ascii="Times New Roman" w:hAnsi="Times New Roman" w:cs="Times New Roman"/>
          <w:noProof/>
        </w:rPr>
        <w:drawing>
          <wp:inline distT="0" distB="0" distL="0" distR="0" wp14:anchorId="1159BF3D" wp14:editId="3B0A43A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0331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161200, Вологодская область, г. Белозерск, ул. Фрунзе, д.35</w:t>
      </w:r>
    </w:p>
    <w:p w:rsid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k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k@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.ru</w:t>
        </w:r>
      </w:hyperlink>
    </w:p>
    <w:p w:rsidR="00A90331" w:rsidRDefault="00A90331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4602C" w:rsidRDefault="00DE31FD" w:rsidP="00EF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Белозерского муниципального района</w:t>
      </w:r>
    </w:p>
    <w:p w:rsidR="0054602C" w:rsidRDefault="00990E41" w:rsidP="00EF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E60F8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4021" w:rsidRDefault="00990E41" w:rsidP="00EF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59BB" w:rsidRPr="00EF59BB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 Белозерского муниципального района на 2021-2025 годы</w:t>
      </w:r>
      <w:r w:rsidR="0054602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02C" w:rsidRDefault="0054602C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7D5C" w:rsidRPr="005B6D44" w:rsidRDefault="000F59AB" w:rsidP="00546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A90331" w:rsidRPr="00DA1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A90331" w:rsidRPr="00DA10ED">
        <w:rPr>
          <w:rFonts w:ascii="Times New Roman" w:hAnsi="Times New Roman" w:cs="Times New Roman"/>
          <w:sz w:val="24"/>
          <w:szCs w:val="24"/>
        </w:rPr>
        <w:t xml:space="preserve"> 202</w:t>
      </w:r>
      <w:r w:rsidR="005B4F39">
        <w:rPr>
          <w:rFonts w:ascii="Times New Roman" w:hAnsi="Times New Roman" w:cs="Times New Roman"/>
          <w:sz w:val="24"/>
          <w:szCs w:val="24"/>
        </w:rPr>
        <w:t>1</w:t>
      </w:r>
      <w:r w:rsidR="00A90331" w:rsidRPr="005B6D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602C" w:rsidRDefault="0054602C" w:rsidP="005460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02C" w:rsidRPr="000F59AB" w:rsidRDefault="0054602C" w:rsidP="000F59A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59AB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</w:t>
      </w:r>
      <w:r w:rsidR="000F59AB" w:rsidRPr="000F59AB">
        <w:rPr>
          <w:rFonts w:ascii="Times New Roman" w:hAnsi="Times New Roman" w:cs="Times New Roman"/>
          <w:sz w:val="24"/>
          <w:szCs w:val="24"/>
        </w:rPr>
        <w:t>8</w:t>
      </w:r>
      <w:r w:rsidRPr="000F59AB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0F59AB" w:rsidRPr="000F59AB">
        <w:rPr>
          <w:rFonts w:ascii="Times New Roman" w:hAnsi="Times New Roman" w:cs="Times New Roman"/>
          <w:sz w:val="24"/>
          <w:szCs w:val="24"/>
        </w:rPr>
        <w:t>1</w:t>
      </w:r>
      <w:r w:rsidRPr="000F59A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D43AF" w:rsidRPr="000F59AB" w:rsidRDefault="006D43AF" w:rsidP="0054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9AB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0F59AB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4C08FF" w:rsidRPr="000F59AB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</w:t>
      </w:r>
      <w:r w:rsidR="00DA73D4" w:rsidRPr="000F59AB">
        <w:rPr>
          <w:rFonts w:ascii="Times New Roman" w:hAnsi="Times New Roman" w:cs="Times New Roman"/>
          <w:sz w:val="24"/>
          <w:szCs w:val="24"/>
        </w:rPr>
        <w:t>-</w:t>
      </w:r>
      <w:r w:rsidR="00F33701" w:rsidRPr="000F59AB">
        <w:rPr>
          <w:rFonts w:ascii="Times New Roman" w:hAnsi="Times New Roman" w:cs="Times New Roman"/>
          <w:sz w:val="24"/>
          <w:szCs w:val="24"/>
        </w:rPr>
        <w:t xml:space="preserve"> </w:t>
      </w:r>
      <w:r w:rsidRPr="000F59AB">
        <w:rPr>
          <w:rFonts w:ascii="Times New Roman" w:hAnsi="Times New Roman" w:cs="Times New Roman"/>
          <w:sz w:val="24"/>
          <w:szCs w:val="24"/>
        </w:rPr>
        <w:t>Программ</w:t>
      </w:r>
      <w:r w:rsidR="004C08FF" w:rsidRPr="000F59AB">
        <w:rPr>
          <w:rFonts w:ascii="Times New Roman" w:hAnsi="Times New Roman" w:cs="Times New Roman"/>
          <w:sz w:val="24"/>
          <w:szCs w:val="24"/>
        </w:rPr>
        <w:t>а)</w:t>
      </w:r>
      <w:r w:rsidRPr="000F59AB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</w:t>
      </w:r>
      <w:r w:rsidR="000F59AB" w:rsidRPr="000F59AB">
        <w:rPr>
          <w:rFonts w:ascii="Times New Roman" w:hAnsi="Times New Roman" w:cs="Times New Roman"/>
          <w:sz w:val="24"/>
          <w:szCs w:val="24"/>
        </w:rPr>
        <w:t>.</w:t>
      </w:r>
      <w:r w:rsidRPr="000F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F7" w:rsidRPr="00992046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9AB">
        <w:rPr>
          <w:rFonts w:ascii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0F59AB">
        <w:rPr>
          <w:rFonts w:ascii="Times New Roman" w:hAnsi="Times New Roman" w:cs="Times New Roman"/>
          <w:sz w:val="24"/>
          <w:szCs w:val="24"/>
        </w:rPr>
        <w:t xml:space="preserve">: проект муниципальной </w:t>
      </w:r>
      <w:r w:rsidR="00363704" w:rsidRPr="000F59AB">
        <w:rPr>
          <w:rFonts w:ascii="Times New Roman" w:hAnsi="Times New Roman" w:cs="Times New Roman"/>
          <w:sz w:val="24"/>
          <w:szCs w:val="24"/>
        </w:rPr>
        <w:t>п</w:t>
      </w:r>
      <w:r w:rsidRPr="000F59A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D6A4E" w:rsidRPr="000F59AB">
        <w:rPr>
          <w:rFonts w:ascii="Times New Roman" w:hAnsi="Times New Roman" w:cs="Times New Roman"/>
          <w:sz w:val="24"/>
          <w:szCs w:val="24"/>
        </w:rPr>
        <w:t>«</w:t>
      </w:r>
      <w:r w:rsidR="000F59AB" w:rsidRPr="000F59AB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="00CD6A4E" w:rsidRPr="000F59AB">
        <w:rPr>
          <w:rFonts w:ascii="Times New Roman" w:hAnsi="Times New Roman" w:cs="Times New Roman"/>
          <w:sz w:val="24"/>
          <w:szCs w:val="24"/>
        </w:rPr>
        <w:t>Белозерского муниципа</w:t>
      </w:r>
      <w:r w:rsidR="009D650F">
        <w:rPr>
          <w:rFonts w:ascii="Times New Roman" w:hAnsi="Times New Roman" w:cs="Times New Roman"/>
          <w:sz w:val="24"/>
          <w:szCs w:val="24"/>
        </w:rPr>
        <w:t>льного района на 2021-2025 годы</w:t>
      </w:r>
      <w:r w:rsidR="00CD6A4E" w:rsidRPr="00992046">
        <w:rPr>
          <w:rFonts w:ascii="Times New Roman" w:hAnsi="Times New Roman" w:cs="Times New Roman"/>
          <w:sz w:val="24"/>
          <w:szCs w:val="24"/>
        </w:rPr>
        <w:t xml:space="preserve">» </w:t>
      </w:r>
      <w:r w:rsidR="002117A2" w:rsidRPr="00992046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CD6A4E" w:rsidRPr="00992046">
        <w:rPr>
          <w:rFonts w:ascii="Times New Roman" w:hAnsi="Times New Roman" w:cs="Times New Roman"/>
          <w:sz w:val="24"/>
          <w:szCs w:val="24"/>
        </w:rPr>
        <w:t>.</w:t>
      </w:r>
    </w:p>
    <w:p w:rsidR="006D43AF" w:rsidRPr="00992046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046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33701" w:rsidRPr="0099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46">
        <w:rPr>
          <w:rFonts w:ascii="Times New Roman" w:hAnsi="Times New Roman" w:cs="Times New Roman"/>
          <w:sz w:val="24"/>
          <w:szCs w:val="24"/>
        </w:rPr>
        <w:t xml:space="preserve">с </w:t>
      </w:r>
      <w:r w:rsidR="000F59AB" w:rsidRPr="00992046">
        <w:rPr>
          <w:rFonts w:ascii="Times New Roman" w:hAnsi="Times New Roman" w:cs="Times New Roman"/>
          <w:sz w:val="24"/>
          <w:szCs w:val="24"/>
        </w:rPr>
        <w:t>03</w:t>
      </w:r>
      <w:r w:rsidR="00DA10ED" w:rsidRPr="00992046">
        <w:rPr>
          <w:rFonts w:ascii="Times New Roman" w:hAnsi="Times New Roman" w:cs="Times New Roman"/>
          <w:sz w:val="24"/>
          <w:szCs w:val="24"/>
        </w:rPr>
        <w:t>.</w:t>
      </w:r>
      <w:r w:rsidR="000F59AB" w:rsidRPr="00992046">
        <w:rPr>
          <w:rFonts w:ascii="Times New Roman" w:hAnsi="Times New Roman" w:cs="Times New Roman"/>
          <w:sz w:val="24"/>
          <w:szCs w:val="24"/>
        </w:rPr>
        <w:t>02</w:t>
      </w:r>
      <w:r w:rsidR="00DA10ED" w:rsidRPr="00992046">
        <w:rPr>
          <w:rFonts w:ascii="Times New Roman" w:hAnsi="Times New Roman" w:cs="Times New Roman"/>
          <w:sz w:val="24"/>
          <w:szCs w:val="24"/>
        </w:rPr>
        <w:t>.202</w:t>
      </w:r>
      <w:r w:rsidR="000F59AB" w:rsidRPr="00992046">
        <w:rPr>
          <w:rFonts w:ascii="Times New Roman" w:hAnsi="Times New Roman" w:cs="Times New Roman"/>
          <w:sz w:val="24"/>
          <w:szCs w:val="24"/>
        </w:rPr>
        <w:t>1</w:t>
      </w:r>
      <w:r w:rsidRPr="00992046">
        <w:rPr>
          <w:rFonts w:ascii="Times New Roman" w:hAnsi="Times New Roman" w:cs="Times New Roman"/>
          <w:sz w:val="24"/>
          <w:szCs w:val="24"/>
        </w:rPr>
        <w:t xml:space="preserve"> </w:t>
      </w:r>
      <w:r w:rsidR="00DA10ED" w:rsidRPr="00992046">
        <w:rPr>
          <w:rFonts w:ascii="Times New Roman" w:hAnsi="Times New Roman" w:cs="Times New Roman"/>
          <w:sz w:val="24"/>
          <w:szCs w:val="24"/>
        </w:rPr>
        <w:t xml:space="preserve"> </w:t>
      </w:r>
      <w:r w:rsidRPr="00992046">
        <w:rPr>
          <w:rFonts w:ascii="Times New Roman" w:hAnsi="Times New Roman" w:cs="Times New Roman"/>
          <w:sz w:val="24"/>
          <w:szCs w:val="24"/>
        </w:rPr>
        <w:t xml:space="preserve">по </w:t>
      </w:r>
      <w:r w:rsidR="00992046" w:rsidRPr="00992046">
        <w:rPr>
          <w:rFonts w:ascii="Times New Roman" w:hAnsi="Times New Roman" w:cs="Times New Roman"/>
          <w:sz w:val="24"/>
          <w:szCs w:val="24"/>
        </w:rPr>
        <w:t>05</w:t>
      </w:r>
      <w:r w:rsidR="00DA10ED" w:rsidRPr="00992046">
        <w:rPr>
          <w:rFonts w:ascii="Times New Roman" w:hAnsi="Times New Roman" w:cs="Times New Roman"/>
          <w:sz w:val="24"/>
          <w:szCs w:val="24"/>
        </w:rPr>
        <w:t>.</w:t>
      </w:r>
      <w:r w:rsidR="00992046" w:rsidRPr="00992046">
        <w:rPr>
          <w:rFonts w:ascii="Times New Roman" w:hAnsi="Times New Roman" w:cs="Times New Roman"/>
          <w:sz w:val="24"/>
          <w:szCs w:val="24"/>
        </w:rPr>
        <w:t>0</w:t>
      </w:r>
      <w:r w:rsidR="00DA10ED" w:rsidRPr="00992046">
        <w:rPr>
          <w:rFonts w:ascii="Times New Roman" w:hAnsi="Times New Roman" w:cs="Times New Roman"/>
          <w:sz w:val="24"/>
          <w:szCs w:val="24"/>
        </w:rPr>
        <w:t>2.202</w:t>
      </w:r>
      <w:r w:rsidR="00992046" w:rsidRPr="00992046">
        <w:rPr>
          <w:rFonts w:ascii="Times New Roman" w:hAnsi="Times New Roman" w:cs="Times New Roman"/>
          <w:sz w:val="24"/>
          <w:szCs w:val="24"/>
        </w:rPr>
        <w:t>1</w:t>
      </w:r>
      <w:r w:rsidR="00F24AD7" w:rsidRPr="00992046">
        <w:rPr>
          <w:rFonts w:ascii="Times New Roman" w:hAnsi="Times New Roman" w:cs="Times New Roman"/>
          <w:sz w:val="24"/>
          <w:szCs w:val="24"/>
        </w:rPr>
        <w:t xml:space="preserve"> </w:t>
      </w:r>
      <w:r w:rsidRPr="00992046">
        <w:rPr>
          <w:rFonts w:ascii="Times New Roman" w:hAnsi="Times New Roman" w:cs="Times New Roman"/>
          <w:sz w:val="24"/>
          <w:szCs w:val="24"/>
        </w:rPr>
        <w:t>.</w:t>
      </w:r>
    </w:p>
    <w:p w:rsidR="006D43AF" w:rsidRPr="00CB1FE9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E9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Pr="00CB1FE9">
        <w:rPr>
          <w:rFonts w:ascii="Times New Roman" w:hAnsi="Times New Roman" w:cs="Times New Roman"/>
          <w:sz w:val="24"/>
          <w:szCs w:val="24"/>
        </w:rPr>
        <w:t xml:space="preserve"> </w:t>
      </w:r>
      <w:r w:rsidRPr="00CB1FE9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экспертизы:</w:t>
      </w:r>
    </w:p>
    <w:p w:rsidR="006D43AF" w:rsidRPr="000F59AB" w:rsidRDefault="006D43AF" w:rsidP="009554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B1FE9">
        <w:rPr>
          <w:rFonts w:ascii="Times New Roman" w:hAnsi="Times New Roman" w:cs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</w:t>
      </w:r>
      <w:r w:rsidR="006345C0" w:rsidRPr="00CB1FE9">
        <w:rPr>
          <w:rFonts w:ascii="Times New Roman" w:hAnsi="Times New Roman" w:cs="Times New Roman"/>
          <w:sz w:val="24"/>
          <w:szCs w:val="24"/>
        </w:rPr>
        <w:t xml:space="preserve">ы </w:t>
      </w:r>
      <w:r w:rsidRPr="00CB1FE9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района (далее – Порядок)</w:t>
      </w:r>
      <w:r w:rsidR="006345C0" w:rsidRPr="00CB1FE9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 w:rsidRPr="00CB1FE9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="006345C0" w:rsidRPr="00CB1FE9">
        <w:rPr>
          <w:rFonts w:ascii="Times New Roman" w:hAnsi="Times New Roman" w:cs="Times New Roman"/>
          <w:sz w:val="24"/>
          <w:szCs w:val="24"/>
        </w:rPr>
        <w:t>,</w:t>
      </w:r>
      <w:r w:rsidRPr="00CB1FE9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5C0" w:rsidRPr="00CB1FE9">
        <w:rPr>
          <w:rFonts w:ascii="Times New Roman" w:hAnsi="Times New Roman" w:cs="Times New Roman"/>
          <w:sz w:val="24"/>
          <w:szCs w:val="24"/>
        </w:rPr>
        <w:t>е</w:t>
      </w:r>
      <w:r w:rsidRPr="00CB1FE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45518A" w:rsidRPr="00CB1FE9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Pr="00CB1FE9">
        <w:rPr>
          <w:rFonts w:ascii="Times New Roman" w:hAnsi="Times New Roman" w:cs="Times New Roman"/>
          <w:sz w:val="24"/>
          <w:szCs w:val="24"/>
        </w:rPr>
        <w:t xml:space="preserve"> от </w:t>
      </w:r>
      <w:r w:rsidR="00955443" w:rsidRPr="00955443">
        <w:rPr>
          <w:rFonts w:ascii="Times New Roman" w:hAnsi="Times New Roman" w:cs="Times New Roman"/>
          <w:sz w:val="24"/>
          <w:szCs w:val="24"/>
        </w:rPr>
        <w:t xml:space="preserve">25.09.2020 </w:t>
      </w:r>
      <w:r w:rsidRPr="00955443">
        <w:rPr>
          <w:rFonts w:ascii="Times New Roman" w:hAnsi="Times New Roman" w:cs="Times New Roman"/>
          <w:sz w:val="24"/>
          <w:szCs w:val="24"/>
        </w:rPr>
        <w:t xml:space="preserve">№ </w:t>
      </w:r>
      <w:r w:rsidR="00955443" w:rsidRPr="00955443">
        <w:rPr>
          <w:rFonts w:ascii="Times New Roman" w:hAnsi="Times New Roman" w:cs="Times New Roman"/>
          <w:sz w:val="24"/>
          <w:szCs w:val="24"/>
        </w:rPr>
        <w:t>387 «</w:t>
      </w:r>
      <w:r w:rsidR="0095544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955443" w:rsidRPr="00955443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  <w:r w:rsidR="00955443">
        <w:rPr>
          <w:rFonts w:ascii="Times New Roman" w:hAnsi="Times New Roman" w:cs="Times New Roman"/>
          <w:sz w:val="24"/>
          <w:szCs w:val="24"/>
        </w:rPr>
        <w:t xml:space="preserve"> </w:t>
      </w:r>
      <w:r w:rsidR="00955443" w:rsidRPr="00955443">
        <w:rPr>
          <w:rFonts w:ascii="Times New Roman" w:hAnsi="Times New Roman" w:cs="Times New Roman"/>
          <w:sz w:val="24"/>
          <w:szCs w:val="24"/>
        </w:rPr>
        <w:t>района от 30.09.2015  №  810</w:t>
      </w:r>
      <w:r w:rsidR="00955443">
        <w:rPr>
          <w:rFonts w:ascii="Times New Roman" w:hAnsi="Times New Roman" w:cs="Times New Roman"/>
          <w:sz w:val="24"/>
          <w:szCs w:val="24"/>
        </w:rPr>
        <w:t>»</w:t>
      </w:r>
      <w:r w:rsidRPr="00955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30854" w:rsidRPr="009D650F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0F">
        <w:rPr>
          <w:rFonts w:ascii="Times New Roman" w:hAnsi="Times New Roman" w:cs="Times New Roman"/>
          <w:sz w:val="24"/>
          <w:szCs w:val="24"/>
        </w:rPr>
        <w:t xml:space="preserve">Для </w:t>
      </w:r>
      <w:r w:rsidR="009E170F" w:rsidRPr="009D650F"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  <w:r w:rsidRPr="009D650F">
        <w:rPr>
          <w:rFonts w:ascii="Times New Roman" w:hAnsi="Times New Roman" w:cs="Times New Roman"/>
          <w:sz w:val="24"/>
          <w:szCs w:val="24"/>
        </w:rPr>
        <w:t xml:space="preserve"> были представлены следующие </w:t>
      </w:r>
      <w:r w:rsidR="009E170F" w:rsidRPr="009D650F">
        <w:rPr>
          <w:rFonts w:ascii="Times New Roman" w:hAnsi="Times New Roman" w:cs="Times New Roman"/>
          <w:sz w:val="24"/>
          <w:szCs w:val="24"/>
        </w:rPr>
        <w:t>материалы</w:t>
      </w:r>
      <w:r w:rsidRPr="009D650F">
        <w:rPr>
          <w:rFonts w:ascii="Times New Roman" w:hAnsi="Times New Roman" w:cs="Times New Roman"/>
          <w:sz w:val="24"/>
          <w:szCs w:val="24"/>
        </w:rPr>
        <w:t>:</w:t>
      </w:r>
    </w:p>
    <w:p w:rsidR="0035422C" w:rsidRPr="009D650F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0F">
        <w:rPr>
          <w:rFonts w:ascii="Times New Roman" w:hAnsi="Times New Roman" w:cs="Times New Roman"/>
          <w:sz w:val="24"/>
          <w:szCs w:val="24"/>
        </w:rPr>
        <w:t>-</w:t>
      </w:r>
      <w:r w:rsidR="00030854" w:rsidRPr="009D650F">
        <w:rPr>
          <w:rFonts w:ascii="Times New Roman" w:hAnsi="Times New Roman" w:cs="Times New Roman"/>
          <w:sz w:val="24"/>
          <w:szCs w:val="24"/>
        </w:rPr>
        <w:t xml:space="preserve"> </w:t>
      </w:r>
      <w:r w:rsidR="00011E89" w:rsidRPr="009D650F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="00011E89" w:rsidRPr="009D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85" w:rsidRPr="009D650F">
        <w:rPr>
          <w:rFonts w:ascii="Times New Roman" w:hAnsi="Times New Roman" w:cs="Times New Roman"/>
          <w:b/>
          <w:sz w:val="24"/>
          <w:szCs w:val="24"/>
        </w:rPr>
        <w:t>«</w:t>
      </w:r>
      <w:r w:rsidR="00B97C07" w:rsidRPr="009D65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EC5E0D" w:rsidRPr="009D650F">
        <w:rPr>
          <w:rFonts w:ascii="Times New Roman" w:hAnsi="Times New Roman" w:cs="Times New Roman"/>
          <w:sz w:val="24"/>
          <w:szCs w:val="24"/>
        </w:rPr>
        <w:t>«</w:t>
      </w:r>
      <w:r w:rsidR="009D650F" w:rsidRPr="009D650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Белозерского муниципального района на 2021-2025 годы</w:t>
      </w:r>
      <w:r w:rsidR="00B97C07" w:rsidRPr="009D650F">
        <w:rPr>
          <w:rFonts w:ascii="Times New Roman" w:hAnsi="Times New Roman" w:cs="Times New Roman"/>
          <w:sz w:val="24"/>
          <w:szCs w:val="24"/>
        </w:rPr>
        <w:t xml:space="preserve">» </w:t>
      </w:r>
      <w:r w:rsidR="000467EF" w:rsidRPr="009D650F">
        <w:rPr>
          <w:rFonts w:ascii="Times New Roman" w:hAnsi="Times New Roman" w:cs="Times New Roman"/>
          <w:sz w:val="24"/>
          <w:szCs w:val="24"/>
        </w:rPr>
        <w:t>(с приложением проекта Программы)</w:t>
      </w:r>
      <w:r w:rsidR="00B53504" w:rsidRPr="009D650F">
        <w:rPr>
          <w:rFonts w:ascii="Times New Roman" w:hAnsi="Times New Roman" w:cs="Times New Roman"/>
          <w:sz w:val="24"/>
          <w:szCs w:val="24"/>
        </w:rPr>
        <w:t>;</w:t>
      </w:r>
      <w:r w:rsidR="00BE1EA0" w:rsidRPr="009D6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AF" w:rsidRPr="00955443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43">
        <w:rPr>
          <w:rFonts w:ascii="Times New Roman" w:hAnsi="Times New Roman" w:cs="Times New Roman"/>
          <w:sz w:val="24"/>
          <w:szCs w:val="24"/>
        </w:rPr>
        <w:t>-</w:t>
      </w:r>
      <w:r w:rsidR="00030854" w:rsidRPr="00955443">
        <w:rPr>
          <w:rFonts w:ascii="Times New Roman" w:hAnsi="Times New Roman" w:cs="Times New Roman"/>
          <w:sz w:val="24"/>
          <w:szCs w:val="24"/>
        </w:rPr>
        <w:t xml:space="preserve"> </w:t>
      </w:r>
      <w:r w:rsidR="006D43AF" w:rsidRPr="00955443">
        <w:rPr>
          <w:rFonts w:ascii="Times New Roman" w:hAnsi="Times New Roman" w:cs="Times New Roman"/>
          <w:sz w:val="24"/>
          <w:szCs w:val="24"/>
        </w:rPr>
        <w:t>лист согласования проекта с результатами согласования</w:t>
      </w:r>
      <w:r w:rsidR="00F05C1E" w:rsidRPr="00955443">
        <w:rPr>
          <w:rFonts w:ascii="Times New Roman" w:hAnsi="Times New Roman" w:cs="Times New Roman"/>
          <w:sz w:val="24"/>
          <w:szCs w:val="24"/>
        </w:rPr>
        <w:t>;</w:t>
      </w:r>
    </w:p>
    <w:p w:rsidR="007F63DA" w:rsidRPr="00955443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43">
        <w:rPr>
          <w:rFonts w:ascii="Times New Roman" w:hAnsi="Times New Roman" w:cs="Times New Roman"/>
          <w:sz w:val="24"/>
          <w:szCs w:val="24"/>
        </w:rPr>
        <w:t>-</w:t>
      </w:r>
      <w:r w:rsidR="00030854" w:rsidRPr="00955443">
        <w:rPr>
          <w:rFonts w:ascii="Times New Roman" w:hAnsi="Times New Roman" w:cs="Times New Roman"/>
          <w:sz w:val="24"/>
          <w:szCs w:val="24"/>
        </w:rPr>
        <w:t xml:space="preserve"> </w:t>
      </w:r>
      <w:r w:rsidR="00952F85" w:rsidRPr="00955443">
        <w:rPr>
          <w:rFonts w:ascii="Times New Roman" w:hAnsi="Times New Roman" w:cs="Times New Roman"/>
          <w:sz w:val="24"/>
          <w:szCs w:val="24"/>
        </w:rPr>
        <w:t>п</w:t>
      </w:r>
      <w:r w:rsidR="007F63DA" w:rsidRPr="00955443">
        <w:rPr>
          <w:rFonts w:ascii="Times New Roman" w:hAnsi="Times New Roman" w:cs="Times New Roman"/>
          <w:sz w:val="24"/>
          <w:szCs w:val="24"/>
        </w:rPr>
        <w:t>ояснитель</w:t>
      </w:r>
      <w:r w:rsidR="00955443" w:rsidRPr="00955443">
        <w:rPr>
          <w:rFonts w:ascii="Times New Roman" w:hAnsi="Times New Roman" w:cs="Times New Roman"/>
          <w:sz w:val="24"/>
          <w:szCs w:val="24"/>
        </w:rPr>
        <w:t>ная</w:t>
      </w:r>
      <w:r w:rsidR="00952F85" w:rsidRPr="00955443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55443" w:rsidRPr="00955443">
        <w:rPr>
          <w:rFonts w:ascii="Times New Roman" w:hAnsi="Times New Roman" w:cs="Times New Roman"/>
          <w:sz w:val="24"/>
          <w:szCs w:val="24"/>
        </w:rPr>
        <w:t>а</w:t>
      </w:r>
      <w:r w:rsidR="00952F85" w:rsidRPr="00955443">
        <w:rPr>
          <w:rFonts w:ascii="Times New Roman" w:hAnsi="Times New Roman" w:cs="Times New Roman"/>
          <w:sz w:val="24"/>
          <w:szCs w:val="24"/>
        </w:rPr>
        <w:t xml:space="preserve"> к проекту постановления</w:t>
      </w:r>
      <w:r w:rsidR="007F63DA" w:rsidRPr="00955443">
        <w:rPr>
          <w:rFonts w:ascii="Times New Roman" w:hAnsi="Times New Roman" w:cs="Times New Roman"/>
          <w:sz w:val="24"/>
          <w:szCs w:val="24"/>
        </w:rPr>
        <w:t>.</w:t>
      </w:r>
    </w:p>
    <w:p w:rsidR="00BB3747" w:rsidRDefault="00BB3747" w:rsidP="000036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AF" w:rsidRPr="009D650F" w:rsidRDefault="006D43AF" w:rsidP="000036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5C1E" w:rsidRPr="009D650F">
        <w:rPr>
          <w:rFonts w:ascii="Times New Roman" w:hAnsi="Times New Roman" w:cs="Times New Roman"/>
          <w:b/>
          <w:sz w:val="24"/>
          <w:szCs w:val="24"/>
        </w:rPr>
        <w:t xml:space="preserve">результате экспертизы </w:t>
      </w:r>
      <w:r w:rsidR="002C6A32" w:rsidRPr="009D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0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362C5" w:rsidRPr="00096794" w:rsidRDefault="00C048FA" w:rsidP="00A8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Проект Программы состоит из паспорта Программы</w:t>
      </w:r>
      <w:r w:rsidR="00776C7A" w:rsidRPr="00096794">
        <w:rPr>
          <w:rFonts w:ascii="Times New Roman" w:hAnsi="Times New Roman" w:cs="Times New Roman"/>
          <w:sz w:val="24"/>
          <w:szCs w:val="24"/>
        </w:rPr>
        <w:t>,</w:t>
      </w:r>
      <w:r w:rsidRPr="0009679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776C7A" w:rsidRPr="00096794">
        <w:rPr>
          <w:rFonts w:ascii="Times New Roman" w:hAnsi="Times New Roman" w:cs="Times New Roman"/>
          <w:sz w:val="24"/>
          <w:szCs w:val="24"/>
        </w:rPr>
        <w:t xml:space="preserve"> и приложений к Программе. </w:t>
      </w:r>
    </w:p>
    <w:p w:rsidR="00C048FA" w:rsidRPr="00096794" w:rsidRDefault="00D362C5" w:rsidP="00A8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B4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Разделы Программы</w:t>
      </w:r>
      <w:r w:rsidRPr="00096794">
        <w:rPr>
          <w:rFonts w:ascii="Times New Roman" w:hAnsi="Times New Roman" w:cs="Times New Roman"/>
          <w:sz w:val="24"/>
          <w:szCs w:val="24"/>
        </w:rPr>
        <w:t>:</w:t>
      </w:r>
    </w:p>
    <w:p w:rsidR="008A4316" w:rsidRPr="00096794" w:rsidRDefault="008A4316" w:rsidP="008778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Паспорт программы.</w:t>
      </w:r>
    </w:p>
    <w:p w:rsidR="00207E7B" w:rsidRPr="00096794" w:rsidRDefault="009D650F" w:rsidP="008778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Общая х</w:t>
      </w:r>
      <w:r w:rsidR="00207E7B" w:rsidRPr="00096794">
        <w:rPr>
          <w:rFonts w:ascii="Times New Roman" w:hAnsi="Times New Roman" w:cs="Times New Roman"/>
          <w:sz w:val="24"/>
          <w:szCs w:val="24"/>
        </w:rPr>
        <w:t>арактеристика сферы реализации муниципальной программы</w:t>
      </w:r>
      <w:r w:rsidR="008A4316" w:rsidRPr="00096794">
        <w:rPr>
          <w:rFonts w:ascii="Times New Roman" w:hAnsi="Times New Roman" w:cs="Times New Roman"/>
          <w:sz w:val="24"/>
          <w:szCs w:val="24"/>
        </w:rPr>
        <w:t>.</w:t>
      </w:r>
    </w:p>
    <w:p w:rsidR="00304F1F" w:rsidRPr="00096794" w:rsidRDefault="00F57759" w:rsidP="008778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П</w:t>
      </w:r>
      <w:r w:rsidR="00207E7B" w:rsidRPr="00096794">
        <w:rPr>
          <w:rFonts w:ascii="Times New Roman" w:hAnsi="Times New Roman" w:cs="Times New Roman"/>
          <w:sz w:val="24"/>
          <w:szCs w:val="24"/>
        </w:rPr>
        <w:t>риоритеты</w:t>
      </w:r>
      <w:r w:rsidR="003A4A3F" w:rsidRPr="0009679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D36F07" w:rsidRPr="00096794">
        <w:rPr>
          <w:rFonts w:ascii="Times New Roman" w:hAnsi="Times New Roman" w:cs="Times New Roman"/>
          <w:sz w:val="24"/>
          <w:szCs w:val="24"/>
        </w:rPr>
        <w:t>реализации</w:t>
      </w:r>
      <w:r w:rsidR="00207E7B" w:rsidRPr="00096794">
        <w:rPr>
          <w:rFonts w:ascii="Times New Roman" w:hAnsi="Times New Roman" w:cs="Times New Roman"/>
          <w:sz w:val="24"/>
          <w:szCs w:val="24"/>
        </w:rPr>
        <w:t xml:space="preserve"> </w:t>
      </w:r>
      <w:r w:rsidR="00D36F07" w:rsidRPr="00096794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2C6A32" w:rsidRPr="00096794">
        <w:rPr>
          <w:rFonts w:ascii="Times New Roman" w:hAnsi="Times New Roman" w:cs="Times New Roman"/>
          <w:sz w:val="24"/>
          <w:szCs w:val="24"/>
        </w:rPr>
        <w:t>цели, задачи</w:t>
      </w:r>
      <w:r w:rsidR="00D36F07" w:rsidRPr="00096794">
        <w:rPr>
          <w:rFonts w:ascii="Times New Roman" w:hAnsi="Times New Roman" w:cs="Times New Roman"/>
          <w:sz w:val="24"/>
          <w:szCs w:val="24"/>
        </w:rPr>
        <w:t>, сроки</w:t>
      </w:r>
      <w:r w:rsidR="002C6A32" w:rsidRPr="00096794">
        <w:rPr>
          <w:rFonts w:ascii="Times New Roman" w:hAnsi="Times New Roman" w:cs="Times New Roman"/>
          <w:sz w:val="24"/>
          <w:szCs w:val="24"/>
        </w:rPr>
        <w:t xml:space="preserve"> её</w:t>
      </w:r>
      <w:r w:rsidR="00D36F07" w:rsidRPr="00096794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A4316" w:rsidRPr="00096794">
        <w:rPr>
          <w:rFonts w:ascii="Times New Roman" w:hAnsi="Times New Roman" w:cs="Times New Roman"/>
          <w:sz w:val="24"/>
          <w:szCs w:val="24"/>
        </w:rPr>
        <w:t>.</w:t>
      </w:r>
    </w:p>
    <w:p w:rsidR="00304F1F" w:rsidRPr="00096794" w:rsidRDefault="00D36F07" w:rsidP="008778C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 xml:space="preserve"> </w:t>
      </w:r>
      <w:r w:rsidR="009D650F" w:rsidRPr="00096794">
        <w:rPr>
          <w:rFonts w:ascii="Times New Roman" w:hAnsi="Times New Roman" w:cs="Times New Roman"/>
          <w:sz w:val="24"/>
          <w:szCs w:val="24"/>
        </w:rPr>
        <w:t xml:space="preserve">Меры правового регулирования, направленные на достижение цели и </w:t>
      </w:r>
      <w:r w:rsidR="00096794" w:rsidRPr="00096794">
        <w:rPr>
          <w:rFonts w:ascii="Times New Roman" w:hAnsi="Times New Roman" w:cs="Times New Roman"/>
          <w:sz w:val="24"/>
          <w:szCs w:val="24"/>
        </w:rPr>
        <w:t>конечных</w:t>
      </w:r>
      <w:r w:rsidR="009D650F" w:rsidRPr="0009679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304F1F" w:rsidRPr="00096794" w:rsidRDefault="00F57759" w:rsidP="008778C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Р</w:t>
      </w:r>
      <w:r w:rsidR="0049486C" w:rsidRPr="00096794">
        <w:rPr>
          <w:rFonts w:ascii="Times New Roman" w:hAnsi="Times New Roman" w:cs="Times New Roman"/>
          <w:sz w:val="24"/>
          <w:szCs w:val="24"/>
        </w:rPr>
        <w:t>есурсное обеспечение муниципальной</w:t>
      </w:r>
      <w:r w:rsidR="00A443E7" w:rsidRPr="0009679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96794" w:rsidRPr="00096794">
        <w:rPr>
          <w:rFonts w:ascii="Times New Roman" w:hAnsi="Times New Roman" w:cs="Times New Roman"/>
          <w:sz w:val="24"/>
          <w:szCs w:val="24"/>
        </w:rPr>
        <w:t>, обоснование объема финансовых ресурсов</w:t>
      </w:r>
      <w:r w:rsidR="00304F1F" w:rsidRPr="00096794">
        <w:rPr>
          <w:rFonts w:ascii="Times New Roman" w:hAnsi="Times New Roman" w:cs="Times New Roman"/>
          <w:sz w:val="24"/>
          <w:szCs w:val="24"/>
        </w:rPr>
        <w:t>.</w:t>
      </w:r>
    </w:p>
    <w:p w:rsidR="00096794" w:rsidRPr="00096794" w:rsidRDefault="009D650F" w:rsidP="008778CB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Целевые показатели (индикаторы) достижения целей и решения задач</w:t>
      </w:r>
      <w:r w:rsidR="00096794" w:rsidRPr="00096794">
        <w:rPr>
          <w:rFonts w:ascii="Times New Roman" w:hAnsi="Times New Roman" w:cs="Times New Roman"/>
          <w:sz w:val="24"/>
          <w:szCs w:val="24"/>
        </w:rPr>
        <w:t>.</w:t>
      </w:r>
      <w:r w:rsidRPr="00096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0F" w:rsidRPr="009D650F" w:rsidRDefault="00096794" w:rsidP="008778CB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794">
        <w:rPr>
          <w:rFonts w:ascii="Times New Roman" w:hAnsi="Times New Roman" w:cs="Times New Roman"/>
          <w:sz w:val="24"/>
          <w:szCs w:val="24"/>
        </w:rPr>
        <w:t>О</w:t>
      </w:r>
      <w:r w:rsidR="009D650F" w:rsidRPr="00096794">
        <w:rPr>
          <w:rFonts w:ascii="Times New Roman" w:hAnsi="Times New Roman" w:cs="Times New Roman"/>
          <w:sz w:val="24"/>
          <w:szCs w:val="24"/>
        </w:rPr>
        <w:t>жидаемые результаты муниципальной программы</w:t>
      </w:r>
      <w:r w:rsidR="009D650F" w:rsidRPr="009D650F">
        <w:rPr>
          <w:rFonts w:ascii="Times New Roman" w:hAnsi="Times New Roman" w:cs="Times New Roman"/>
          <w:sz w:val="24"/>
          <w:szCs w:val="24"/>
        </w:rPr>
        <w:t>.</w:t>
      </w:r>
    </w:p>
    <w:p w:rsidR="00AE3A07" w:rsidRPr="00494E07" w:rsidRDefault="00131BFA" w:rsidP="00A86C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B4">
        <w:rPr>
          <w:rFonts w:ascii="Times New Roman" w:hAnsi="Times New Roman" w:cs="Times New Roman"/>
          <w:b/>
          <w:i/>
          <w:sz w:val="24"/>
          <w:szCs w:val="24"/>
        </w:rPr>
        <w:t>Приложения Программы</w:t>
      </w:r>
      <w:r w:rsidRPr="00494E07">
        <w:rPr>
          <w:rFonts w:ascii="Times New Roman" w:hAnsi="Times New Roman" w:cs="Times New Roman"/>
          <w:sz w:val="24"/>
          <w:szCs w:val="24"/>
        </w:rPr>
        <w:t>:</w:t>
      </w:r>
    </w:p>
    <w:p w:rsidR="00096794" w:rsidRPr="00494E07" w:rsidRDefault="00096794" w:rsidP="00C65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07">
        <w:rPr>
          <w:rFonts w:ascii="Times New Roman" w:hAnsi="Times New Roman" w:cs="Times New Roman"/>
          <w:sz w:val="24"/>
          <w:szCs w:val="24"/>
        </w:rPr>
        <w:t>Перечень программных мероприятий (приложение 1</w:t>
      </w:r>
      <w:r w:rsidR="00B6287E" w:rsidRPr="00B6287E">
        <w:t xml:space="preserve"> </w:t>
      </w:r>
      <w:r w:rsidR="00B6287E" w:rsidRPr="00B6287E">
        <w:rPr>
          <w:rFonts w:ascii="Times New Roman" w:hAnsi="Times New Roman" w:cs="Times New Roman"/>
          <w:sz w:val="24"/>
          <w:szCs w:val="24"/>
        </w:rPr>
        <w:t>к Программе</w:t>
      </w:r>
      <w:r w:rsidRPr="00494E07">
        <w:rPr>
          <w:rFonts w:ascii="Times New Roman" w:hAnsi="Times New Roman" w:cs="Times New Roman"/>
          <w:sz w:val="24"/>
          <w:szCs w:val="24"/>
        </w:rPr>
        <w:t>);</w:t>
      </w:r>
    </w:p>
    <w:p w:rsidR="00096794" w:rsidRDefault="00096794" w:rsidP="00C65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07">
        <w:rPr>
          <w:rFonts w:ascii="Times New Roman" w:hAnsi="Times New Roman" w:cs="Times New Roman"/>
          <w:sz w:val="24"/>
          <w:szCs w:val="24"/>
        </w:rPr>
        <w:t>сведения</w:t>
      </w:r>
      <w:r w:rsidRPr="00096794">
        <w:rPr>
          <w:rFonts w:ascii="Times New Roman" w:hAnsi="Times New Roman" w:cs="Times New Roman"/>
          <w:sz w:val="24"/>
          <w:szCs w:val="24"/>
        </w:rPr>
        <w:t xml:space="preserve"> о целевых показателях (индикаторах) муниципальной программы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287E" w:rsidRPr="00B6287E">
        <w:t xml:space="preserve"> </w:t>
      </w:r>
      <w:r w:rsidR="00B6287E" w:rsidRPr="00B6287E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6794">
        <w:rPr>
          <w:rFonts w:ascii="Times New Roman" w:hAnsi="Times New Roman" w:cs="Times New Roman"/>
          <w:sz w:val="24"/>
          <w:szCs w:val="24"/>
        </w:rPr>
        <w:t>;</w:t>
      </w:r>
    </w:p>
    <w:p w:rsidR="00B6287E" w:rsidRDefault="00F04238" w:rsidP="00C65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38">
        <w:rPr>
          <w:rFonts w:ascii="Times New Roman" w:hAnsi="Times New Roman" w:cs="Times New Roman"/>
          <w:sz w:val="24"/>
          <w:szCs w:val="24"/>
        </w:rPr>
        <w:t>сведения о методике расчета целевых показателей (индикаторов) муниципальной программы (приложение 3</w:t>
      </w:r>
      <w:r w:rsidR="00B6287E" w:rsidRPr="00B6287E">
        <w:t xml:space="preserve"> </w:t>
      </w:r>
      <w:r w:rsidR="00B6287E" w:rsidRPr="00B6287E">
        <w:rPr>
          <w:rFonts w:ascii="Times New Roman" w:hAnsi="Times New Roman" w:cs="Times New Roman"/>
          <w:sz w:val="24"/>
          <w:szCs w:val="24"/>
        </w:rPr>
        <w:t>к Программе</w:t>
      </w:r>
      <w:r w:rsidRPr="00F04238">
        <w:rPr>
          <w:rFonts w:ascii="Times New Roman" w:hAnsi="Times New Roman" w:cs="Times New Roman"/>
          <w:sz w:val="24"/>
          <w:szCs w:val="24"/>
        </w:rPr>
        <w:t>);</w:t>
      </w:r>
    </w:p>
    <w:p w:rsidR="00B6287E" w:rsidRDefault="00614F97" w:rsidP="00C65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7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районного бюджета (приложение </w:t>
      </w:r>
      <w:r w:rsidR="00B6287E">
        <w:rPr>
          <w:rFonts w:ascii="Times New Roman" w:hAnsi="Times New Roman" w:cs="Times New Roman"/>
          <w:sz w:val="24"/>
          <w:szCs w:val="24"/>
        </w:rPr>
        <w:t>4</w:t>
      </w:r>
      <w:r w:rsidR="00B6287E" w:rsidRPr="00B6287E">
        <w:t xml:space="preserve"> </w:t>
      </w:r>
      <w:r w:rsidR="00B6287E" w:rsidRPr="00B6287E">
        <w:rPr>
          <w:rFonts w:ascii="Times New Roman" w:hAnsi="Times New Roman" w:cs="Times New Roman"/>
          <w:sz w:val="24"/>
          <w:szCs w:val="24"/>
        </w:rPr>
        <w:t>к Программе</w:t>
      </w:r>
      <w:r w:rsidRPr="00B6287E">
        <w:rPr>
          <w:rFonts w:ascii="Times New Roman" w:hAnsi="Times New Roman" w:cs="Times New Roman"/>
          <w:sz w:val="24"/>
          <w:szCs w:val="24"/>
        </w:rPr>
        <w:t>);</w:t>
      </w:r>
    </w:p>
    <w:p w:rsidR="00B6287E" w:rsidRPr="00B6287E" w:rsidRDefault="00614F97" w:rsidP="00C65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7E">
        <w:rPr>
          <w:rFonts w:ascii="Times New Roman" w:hAnsi="Times New Roman" w:cs="Times New Roman"/>
          <w:sz w:val="24"/>
          <w:szCs w:val="24"/>
        </w:rPr>
        <w:t>прогнозная (справочная) оценка на реализацию целей муниципальной программы</w:t>
      </w:r>
      <w:r w:rsidR="007A0E50" w:rsidRPr="00B6287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6287E" w:rsidRPr="00B6287E">
        <w:rPr>
          <w:rFonts w:ascii="Times New Roman" w:hAnsi="Times New Roman" w:cs="Times New Roman"/>
          <w:sz w:val="24"/>
          <w:szCs w:val="24"/>
        </w:rPr>
        <w:t>5</w:t>
      </w:r>
      <w:r w:rsidR="00B6287E" w:rsidRPr="00B6287E">
        <w:t xml:space="preserve"> </w:t>
      </w:r>
      <w:r w:rsidR="00B6287E" w:rsidRPr="00B6287E">
        <w:rPr>
          <w:rFonts w:ascii="Times New Roman" w:hAnsi="Times New Roman" w:cs="Times New Roman"/>
          <w:sz w:val="24"/>
          <w:szCs w:val="24"/>
        </w:rPr>
        <w:t>к Программе</w:t>
      </w:r>
      <w:r w:rsidR="007A0E50" w:rsidRPr="00B6287E">
        <w:rPr>
          <w:rFonts w:ascii="Times New Roman" w:hAnsi="Times New Roman" w:cs="Times New Roman"/>
          <w:sz w:val="24"/>
          <w:szCs w:val="24"/>
        </w:rPr>
        <w:t>);</w:t>
      </w:r>
    </w:p>
    <w:p w:rsidR="00235961" w:rsidRPr="00B6287E" w:rsidRDefault="00B6287E" w:rsidP="00C650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7E">
        <w:rPr>
          <w:rFonts w:ascii="Times New Roman" w:hAnsi="Times New Roman" w:cs="Times New Roman"/>
          <w:sz w:val="24"/>
          <w:szCs w:val="24"/>
        </w:rPr>
        <w:t>п</w:t>
      </w:r>
      <w:r w:rsidR="001A56D8" w:rsidRPr="00B6287E">
        <w:rPr>
          <w:rFonts w:ascii="Times New Roman" w:hAnsi="Times New Roman" w:cs="Times New Roman"/>
          <w:sz w:val="24"/>
          <w:szCs w:val="24"/>
        </w:rPr>
        <w:t xml:space="preserve">лан реализации муниципальной программы (приложение </w:t>
      </w:r>
      <w:r w:rsidRPr="00B6287E">
        <w:rPr>
          <w:rFonts w:ascii="Times New Roman" w:hAnsi="Times New Roman" w:cs="Times New Roman"/>
          <w:sz w:val="24"/>
          <w:szCs w:val="24"/>
        </w:rPr>
        <w:t>6</w:t>
      </w:r>
      <w:r w:rsidR="001A56D8" w:rsidRPr="00B6287E">
        <w:rPr>
          <w:rFonts w:ascii="Times New Roman" w:hAnsi="Times New Roman" w:cs="Times New Roman"/>
          <w:sz w:val="24"/>
          <w:szCs w:val="24"/>
        </w:rPr>
        <w:t xml:space="preserve"> к Программе).</w:t>
      </w:r>
      <w:r w:rsidR="00235961" w:rsidRPr="00B628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6D8" w:rsidRPr="000907EB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7EB">
        <w:rPr>
          <w:rFonts w:ascii="Times New Roman" w:hAnsi="Times New Roman" w:cs="Times New Roman"/>
          <w:sz w:val="24"/>
          <w:szCs w:val="24"/>
        </w:rPr>
        <w:t xml:space="preserve">Паспорт Программы разработан по форме, предусмотренной </w:t>
      </w:r>
      <w:r w:rsidR="00850D40" w:rsidRPr="000907EB">
        <w:rPr>
          <w:rFonts w:ascii="Times New Roman" w:hAnsi="Times New Roman" w:cs="Times New Roman"/>
          <w:sz w:val="24"/>
          <w:szCs w:val="24"/>
        </w:rPr>
        <w:t xml:space="preserve">приложением №1 к </w:t>
      </w:r>
      <w:r w:rsidR="00AA4F95" w:rsidRPr="000907EB"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="00AA4C41" w:rsidRPr="000907EB">
        <w:rPr>
          <w:rFonts w:ascii="Times New Roman" w:hAnsi="Times New Roman" w:cs="Times New Roman"/>
          <w:sz w:val="24"/>
          <w:szCs w:val="24"/>
        </w:rPr>
        <w:t>, содержит все установленные параметры.</w:t>
      </w:r>
    </w:p>
    <w:p w:rsidR="001A56D8" w:rsidRPr="00F0773A" w:rsidRDefault="001A56D8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7EB">
        <w:rPr>
          <w:rFonts w:ascii="Times New Roman" w:hAnsi="Times New Roman" w:cs="Times New Roman"/>
          <w:sz w:val="24"/>
          <w:szCs w:val="24"/>
        </w:rPr>
        <w:t>Общий объем финансирования Программы предлагается</w:t>
      </w:r>
      <w:r w:rsidRPr="00F0773A">
        <w:rPr>
          <w:rFonts w:ascii="Times New Roman" w:hAnsi="Times New Roman" w:cs="Times New Roman"/>
          <w:sz w:val="24"/>
          <w:szCs w:val="24"/>
        </w:rPr>
        <w:t xml:space="preserve"> утвердить в  сумме </w:t>
      </w:r>
      <w:r w:rsidR="00F0773A" w:rsidRPr="00F0773A">
        <w:rPr>
          <w:rFonts w:ascii="Times New Roman" w:hAnsi="Times New Roman" w:cs="Times New Roman"/>
          <w:sz w:val="24"/>
          <w:szCs w:val="24"/>
        </w:rPr>
        <w:t>51</w:t>
      </w:r>
      <w:r w:rsidR="00B32E98">
        <w:rPr>
          <w:rFonts w:ascii="Times New Roman" w:hAnsi="Times New Roman" w:cs="Times New Roman"/>
          <w:sz w:val="24"/>
          <w:szCs w:val="24"/>
        </w:rPr>
        <w:t> </w:t>
      </w:r>
      <w:r w:rsidR="00F0773A" w:rsidRPr="00F0773A">
        <w:rPr>
          <w:rFonts w:ascii="Times New Roman" w:hAnsi="Times New Roman" w:cs="Times New Roman"/>
          <w:sz w:val="24"/>
          <w:szCs w:val="24"/>
        </w:rPr>
        <w:t>229</w:t>
      </w:r>
      <w:r w:rsidR="00B32E98">
        <w:rPr>
          <w:rFonts w:ascii="Times New Roman" w:hAnsi="Times New Roman" w:cs="Times New Roman"/>
          <w:sz w:val="24"/>
          <w:szCs w:val="24"/>
        </w:rPr>
        <w:t>,</w:t>
      </w:r>
      <w:r w:rsidR="00F0773A" w:rsidRPr="00F0773A">
        <w:rPr>
          <w:rFonts w:ascii="Times New Roman" w:hAnsi="Times New Roman" w:cs="Times New Roman"/>
          <w:sz w:val="24"/>
          <w:szCs w:val="24"/>
        </w:rPr>
        <w:t>6</w:t>
      </w:r>
      <w:r w:rsidR="00B32E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0773A">
        <w:rPr>
          <w:rFonts w:ascii="Times New Roman" w:hAnsi="Times New Roman" w:cs="Times New Roman"/>
          <w:sz w:val="24"/>
          <w:szCs w:val="24"/>
        </w:rPr>
        <w:t xml:space="preserve">, в том числе по годам: </w:t>
      </w:r>
    </w:p>
    <w:p w:rsidR="001A56D8" w:rsidRPr="00F0773A" w:rsidRDefault="001A56D8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3A">
        <w:rPr>
          <w:rFonts w:ascii="Times New Roman" w:hAnsi="Times New Roman" w:cs="Times New Roman"/>
          <w:sz w:val="24"/>
          <w:szCs w:val="24"/>
        </w:rPr>
        <w:t>20</w:t>
      </w:r>
      <w:r w:rsidR="009A5613" w:rsidRPr="00F0773A">
        <w:rPr>
          <w:rFonts w:ascii="Times New Roman" w:hAnsi="Times New Roman" w:cs="Times New Roman"/>
          <w:sz w:val="24"/>
          <w:szCs w:val="24"/>
        </w:rPr>
        <w:t>21</w:t>
      </w:r>
      <w:r w:rsidR="00B40BA7"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F0773A" w:rsidRPr="00F0773A">
        <w:rPr>
          <w:rFonts w:ascii="Times New Roman" w:hAnsi="Times New Roman" w:cs="Times New Roman"/>
          <w:sz w:val="24"/>
          <w:szCs w:val="24"/>
        </w:rPr>
        <w:t>-</w:t>
      </w:r>
      <w:r w:rsidR="00B40BA7"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F0773A" w:rsidRPr="00F0773A">
        <w:rPr>
          <w:rFonts w:ascii="Times New Roman" w:hAnsi="Times New Roman" w:cs="Times New Roman"/>
          <w:sz w:val="24"/>
          <w:szCs w:val="24"/>
        </w:rPr>
        <w:t>10</w:t>
      </w:r>
      <w:r w:rsidR="00B32E98">
        <w:rPr>
          <w:rFonts w:ascii="Times New Roman" w:hAnsi="Times New Roman" w:cs="Times New Roman"/>
          <w:sz w:val="24"/>
          <w:szCs w:val="24"/>
        </w:rPr>
        <w:t> </w:t>
      </w:r>
      <w:r w:rsidR="00F0773A" w:rsidRPr="00F0773A">
        <w:rPr>
          <w:rFonts w:ascii="Times New Roman" w:hAnsi="Times New Roman" w:cs="Times New Roman"/>
          <w:sz w:val="24"/>
          <w:szCs w:val="24"/>
        </w:rPr>
        <w:t>869</w:t>
      </w:r>
      <w:r w:rsidR="00B32E98">
        <w:rPr>
          <w:rFonts w:ascii="Times New Roman" w:hAnsi="Times New Roman" w:cs="Times New Roman"/>
          <w:sz w:val="24"/>
          <w:szCs w:val="24"/>
        </w:rPr>
        <w:t>,</w:t>
      </w:r>
      <w:r w:rsidR="00F0773A" w:rsidRPr="00F0773A">
        <w:rPr>
          <w:rFonts w:ascii="Times New Roman" w:hAnsi="Times New Roman" w:cs="Times New Roman"/>
          <w:sz w:val="24"/>
          <w:szCs w:val="24"/>
        </w:rPr>
        <w:t xml:space="preserve">5 </w:t>
      </w:r>
      <w:r w:rsidR="00B32E98">
        <w:rPr>
          <w:rFonts w:ascii="Times New Roman" w:hAnsi="Times New Roman" w:cs="Times New Roman"/>
          <w:sz w:val="24"/>
          <w:szCs w:val="24"/>
        </w:rPr>
        <w:t xml:space="preserve">тыс. </w:t>
      </w:r>
      <w:r w:rsidR="009A5613" w:rsidRPr="00F0773A">
        <w:rPr>
          <w:rFonts w:ascii="Times New Roman" w:hAnsi="Times New Roman" w:cs="Times New Roman"/>
          <w:sz w:val="24"/>
          <w:szCs w:val="24"/>
        </w:rPr>
        <w:t>рублей</w:t>
      </w:r>
      <w:r w:rsidRPr="00F0773A">
        <w:rPr>
          <w:rFonts w:ascii="Times New Roman" w:hAnsi="Times New Roman" w:cs="Times New Roman"/>
          <w:sz w:val="24"/>
          <w:szCs w:val="24"/>
        </w:rPr>
        <w:t>;</w:t>
      </w:r>
    </w:p>
    <w:p w:rsidR="001A56D8" w:rsidRPr="00F0773A" w:rsidRDefault="009A5613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3A">
        <w:rPr>
          <w:rFonts w:ascii="Times New Roman" w:hAnsi="Times New Roman" w:cs="Times New Roman"/>
          <w:sz w:val="24"/>
          <w:szCs w:val="24"/>
        </w:rPr>
        <w:t>2022</w:t>
      </w:r>
      <w:r w:rsidR="001A56D8" w:rsidRPr="00F0773A">
        <w:rPr>
          <w:rFonts w:ascii="Times New Roman" w:hAnsi="Times New Roman" w:cs="Times New Roman"/>
          <w:sz w:val="24"/>
          <w:szCs w:val="24"/>
        </w:rPr>
        <w:t xml:space="preserve"> -</w:t>
      </w:r>
      <w:r w:rsidR="00F0773A" w:rsidRPr="00F0773A">
        <w:rPr>
          <w:rFonts w:ascii="Times New Roman" w:hAnsi="Times New Roman" w:cs="Times New Roman"/>
          <w:sz w:val="24"/>
          <w:szCs w:val="24"/>
        </w:rPr>
        <w:t xml:space="preserve"> 10</w:t>
      </w:r>
      <w:r w:rsidR="00B32E98">
        <w:rPr>
          <w:rFonts w:ascii="Times New Roman" w:hAnsi="Times New Roman" w:cs="Times New Roman"/>
          <w:sz w:val="24"/>
          <w:szCs w:val="24"/>
        </w:rPr>
        <w:t> </w:t>
      </w:r>
      <w:r w:rsidR="00F0773A" w:rsidRPr="00F0773A">
        <w:rPr>
          <w:rFonts w:ascii="Times New Roman" w:hAnsi="Times New Roman" w:cs="Times New Roman"/>
          <w:sz w:val="24"/>
          <w:szCs w:val="24"/>
        </w:rPr>
        <w:t>090</w:t>
      </w:r>
      <w:r w:rsidR="00B32E98">
        <w:rPr>
          <w:rFonts w:ascii="Times New Roman" w:hAnsi="Times New Roman" w:cs="Times New Roman"/>
          <w:sz w:val="24"/>
          <w:szCs w:val="24"/>
        </w:rPr>
        <w:t>,</w:t>
      </w:r>
      <w:r w:rsidR="00F0773A" w:rsidRPr="00F0773A">
        <w:rPr>
          <w:rFonts w:ascii="Times New Roman" w:hAnsi="Times New Roman" w:cs="Times New Roman"/>
          <w:sz w:val="24"/>
          <w:szCs w:val="24"/>
        </w:rPr>
        <w:t>0</w:t>
      </w:r>
      <w:r w:rsidR="001A56D8"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B32E98">
        <w:rPr>
          <w:rFonts w:ascii="Times New Roman" w:hAnsi="Times New Roman" w:cs="Times New Roman"/>
          <w:sz w:val="24"/>
          <w:szCs w:val="24"/>
        </w:rPr>
        <w:t xml:space="preserve">тыс. </w:t>
      </w:r>
      <w:r w:rsidR="001A56D8" w:rsidRPr="00F0773A">
        <w:rPr>
          <w:rFonts w:ascii="Times New Roman" w:hAnsi="Times New Roman" w:cs="Times New Roman"/>
          <w:sz w:val="24"/>
          <w:szCs w:val="24"/>
        </w:rPr>
        <w:t>руб</w:t>
      </w:r>
      <w:r w:rsidRPr="00F0773A">
        <w:rPr>
          <w:rFonts w:ascii="Times New Roman" w:hAnsi="Times New Roman" w:cs="Times New Roman"/>
          <w:sz w:val="24"/>
          <w:szCs w:val="24"/>
        </w:rPr>
        <w:t>лей</w:t>
      </w:r>
      <w:r w:rsidR="001A56D8" w:rsidRPr="00F0773A">
        <w:rPr>
          <w:rFonts w:ascii="Times New Roman" w:hAnsi="Times New Roman" w:cs="Times New Roman"/>
          <w:sz w:val="24"/>
          <w:szCs w:val="24"/>
        </w:rPr>
        <w:t>;</w:t>
      </w:r>
    </w:p>
    <w:p w:rsidR="001A56D8" w:rsidRPr="00F0773A" w:rsidRDefault="009A5613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3A">
        <w:rPr>
          <w:rFonts w:ascii="Times New Roman" w:hAnsi="Times New Roman" w:cs="Times New Roman"/>
          <w:sz w:val="24"/>
          <w:szCs w:val="24"/>
        </w:rPr>
        <w:t>2023</w:t>
      </w:r>
      <w:r w:rsidR="001A56D8"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F0773A" w:rsidRPr="00F0773A">
        <w:rPr>
          <w:rFonts w:ascii="Times New Roman" w:hAnsi="Times New Roman" w:cs="Times New Roman"/>
          <w:sz w:val="24"/>
          <w:szCs w:val="24"/>
        </w:rPr>
        <w:t>-</w:t>
      </w:r>
      <w:r w:rsidR="001A56D8"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F0773A" w:rsidRPr="00F0773A">
        <w:rPr>
          <w:rFonts w:ascii="Times New Roman" w:hAnsi="Times New Roman" w:cs="Times New Roman"/>
          <w:sz w:val="24"/>
          <w:szCs w:val="24"/>
        </w:rPr>
        <w:t>10</w:t>
      </w:r>
      <w:r w:rsidR="00B32E98">
        <w:rPr>
          <w:rFonts w:ascii="Times New Roman" w:hAnsi="Times New Roman" w:cs="Times New Roman"/>
          <w:sz w:val="24"/>
          <w:szCs w:val="24"/>
        </w:rPr>
        <w:t> </w:t>
      </w:r>
      <w:r w:rsidR="00F0773A" w:rsidRPr="00F0773A">
        <w:rPr>
          <w:rFonts w:ascii="Times New Roman" w:hAnsi="Times New Roman" w:cs="Times New Roman"/>
          <w:sz w:val="24"/>
          <w:szCs w:val="24"/>
        </w:rPr>
        <w:t>090</w:t>
      </w:r>
      <w:r w:rsidR="00B32E98">
        <w:rPr>
          <w:rFonts w:ascii="Times New Roman" w:hAnsi="Times New Roman" w:cs="Times New Roman"/>
          <w:sz w:val="24"/>
          <w:szCs w:val="24"/>
        </w:rPr>
        <w:t>,</w:t>
      </w:r>
      <w:r w:rsidR="00F0773A" w:rsidRPr="00F0773A">
        <w:rPr>
          <w:rFonts w:ascii="Times New Roman" w:hAnsi="Times New Roman" w:cs="Times New Roman"/>
          <w:sz w:val="24"/>
          <w:szCs w:val="24"/>
        </w:rPr>
        <w:t>0</w:t>
      </w:r>
      <w:r w:rsidR="001A56D8"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B32E98">
        <w:rPr>
          <w:rFonts w:ascii="Times New Roman" w:hAnsi="Times New Roman" w:cs="Times New Roman"/>
          <w:sz w:val="24"/>
          <w:szCs w:val="24"/>
        </w:rPr>
        <w:t xml:space="preserve">тыс. </w:t>
      </w:r>
      <w:r w:rsidR="001A56D8" w:rsidRPr="00F0773A">
        <w:rPr>
          <w:rFonts w:ascii="Times New Roman" w:hAnsi="Times New Roman" w:cs="Times New Roman"/>
          <w:sz w:val="24"/>
          <w:szCs w:val="24"/>
        </w:rPr>
        <w:t>руб</w:t>
      </w:r>
      <w:r w:rsidRPr="00F0773A">
        <w:rPr>
          <w:rFonts w:ascii="Times New Roman" w:hAnsi="Times New Roman" w:cs="Times New Roman"/>
          <w:sz w:val="24"/>
          <w:szCs w:val="24"/>
        </w:rPr>
        <w:t>лей;</w:t>
      </w:r>
    </w:p>
    <w:p w:rsidR="00C97293" w:rsidRPr="00F0773A" w:rsidRDefault="009A5613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3A">
        <w:rPr>
          <w:rFonts w:ascii="Times New Roman" w:hAnsi="Times New Roman" w:cs="Times New Roman"/>
          <w:sz w:val="24"/>
          <w:szCs w:val="24"/>
        </w:rPr>
        <w:t xml:space="preserve">2024 - </w:t>
      </w:r>
      <w:r w:rsidR="00F0773A" w:rsidRPr="00F0773A">
        <w:rPr>
          <w:rFonts w:ascii="Times New Roman" w:hAnsi="Times New Roman" w:cs="Times New Roman"/>
          <w:sz w:val="24"/>
          <w:szCs w:val="24"/>
        </w:rPr>
        <w:t>10</w:t>
      </w:r>
      <w:r w:rsidR="00B32E98">
        <w:rPr>
          <w:rFonts w:ascii="Times New Roman" w:hAnsi="Times New Roman" w:cs="Times New Roman"/>
          <w:sz w:val="24"/>
          <w:szCs w:val="24"/>
        </w:rPr>
        <w:t> </w:t>
      </w:r>
      <w:r w:rsidR="00F0773A" w:rsidRPr="00F0773A">
        <w:rPr>
          <w:rFonts w:ascii="Times New Roman" w:hAnsi="Times New Roman" w:cs="Times New Roman"/>
          <w:sz w:val="24"/>
          <w:szCs w:val="24"/>
        </w:rPr>
        <w:t>090</w:t>
      </w:r>
      <w:r w:rsidR="00B32E98">
        <w:rPr>
          <w:rFonts w:ascii="Times New Roman" w:hAnsi="Times New Roman" w:cs="Times New Roman"/>
          <w:sz w:val="24"/>
          <w:szCs w:val="24"/>
        </w:rPr>
        <w:t>,0 тыс.</w:t>
      </w:r>
      <w:r w:rsidRPr="00F0773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A5613" w:rsidRPr="00F0773A" w:rsidRDefault="009A5613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3A">
        <w:rPr>
          <w:rFonts w:ascii="Times New Roman" w:hAnsi="Times New Roman" w:cs="Times New Roman"/>
          <w:sz w:val="24"/>
          <w:szCs w:val="24"/>
        </w:rPr>
        <w:t xml:space="preserve">2025 </w:t>
      </w:r>
      <w:r w:rsidR="00024E90" w:rsidRPr="00F0773A">
        <w:rPr>
          <w:rFonts w:ascii="Times New Roman" w:hAnsi="Times New Roman" w:cs="Times New Roman"/>
          <w:sz w:val="24"/>
          <w:szCs w:val="24"/>
        </w:rPr>
        <w:t>-</w:t>
      </w:r>
      <w:r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F0773A" w:rsidRPr="00F0773A">
        <w:rPr>
          <w:rFonts w:ascii="Times New Roman" w:hAnsi="Times New Roman" w:cs="Times New Roman"/>
          <w:sz w:val="24"/>
          <w:szCs w:val="24"/>
        </w:rPr>
        <w:t>10</w:t>
      </w:r>
      <w:r w:rsidR="00B32E98">
        <w:rPr>
          <w:rFonts w:ascii="Times New Roman" w:hAnsi="Times New Roman" w:cs="Times New Roman"/>
          <w:sz w:val="24"/>
          <w:szCs w:val="24"/>
        </w:rPr>
        <w:t> </w:t>
      </w:r>
      <w:r w:rsidR="00F0773A" w:rsidRPr="00F0773A">
        <w:rPr>
          <w:rFonts w:ascii="Times New Roman" w:hAnsi="Times New Roman" w:cs="Times New Roman"/>
          <w:sz w:val="24"/>
          <w:szCs w:val="24"/>
        </w:rPr>
        <w:t>090</w:t>
      </w:r>
      <w:r w:rsidR="00B32E98">
        <w:rPr>
          <w:rFonts w:ascii="Times New Roman" w:hAnsi="Times New Roman" w:cs="Times New Roman"/>
          <w:sz w:val="24"/>
          <w:szCs w:val="24"/>
        </w:rPr>
        <w:t>,</w:t>
      </w:r>
      <w:r w:rsidR="006B30B5">
        <w:rPr>
          <w:rFonts w:ascii="Times New Roman" w:hAnsi="Times New Roman" w:cs="Times New Roman"/>
          <w:sz w:val="24"/>
          <w:szCs w:val="24"/>
        </w:rPr>
        <w:t>1</w:t>
      </w:r>
      <w:r w:rsidRPr="00F0773A">
        <w:rPr>
          <w:rFonts w:ascii="Times New Roman" w:hAnsi="Times New Roman" w:cs="Times New Roman"/>
          <w:sz w:val="24"/>
          <w:szCs w:val="24"/>
        </w:rPr>
        <w:t xml:space="preserve"> </w:t>
      </w:r>
      <w:r w:rsidR="00B32E9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F0773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6511C" w:rsidRPr="0041021D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1D">
        <w:rPr>
          <w:rFonts w:ascii="Times New Roman" w:hAnsi="Times New Roman" w:cs="Times New Roman"/>
          <w:sz w:val="24"/>
          <w:szCs w:val="24"/>
        </w:rPr>
        <w:t>При анализе целей и задач Программы установлено, что цел</w:t>
      </w:r>
      <w:r w:rsidR="002F2BE0" w:rsidRPr="0041021D">
        <w:rPr>
          <w:rFonts w:ascii="Times New Roman" w:hAnsi="Times New Roman" w:cs="Times New Roman"/>
          <w:sz w:val="24"/>
          <w:szCs w:val="24"/>
        </w:rPr>
        <w:t>ью</w:t>
      </w:r>
      <w:r w:rsidRPr="0041021D">
        <w:rPr>
          <w:rFonts w:ascii="Times New Roman" w:hAnsi="Times New Roman" w:cs="Times New Roman"/>
          <w:sz w:val="24"/>
          <w:szCs w:val="24"/>
        </w:rPr>
        <w:t xml:space="preserve"> Программы явля</w:t>
      </w:r>
      <w:r w:rsidR="002F2BE0" w:rsidRPr="0041021D">
        <w:rPr>
          <w:rFonts w:ascii="Times New Roman" w:hAnsi="Times New Roman" w:cs="Times New Roman"/>
          <w:sz w:val="24"/>
          <w:szCs w:val="24"/>
        </w:rPr>
        <w:t>е</w:t>
      </w:r>
      <w:r w:rsidRPr="0041021D">
        <w:rPr>
          <w:rFonts w:ascii="Times New Roman" w:hAnsi="Times New Roman" w:cs="Times New Roman"/>
          <w:sz w:val="24"/>
          <w:szCs w:val="24"/>
        </w:rPr>
        <w:t>тся</w:t>
      </w:r>
      <w:r w:rsidR="002F2BE0" w:rsidRPr="0041021D">
        <w:rPr>
          <w:rFonts w:ascii="Times New Roman" w:hAnsi="Times New Roman" w:cs="Times New Roman"/>
          <w:sz w:val="24"/>
          <w:szCs w:val="24"/>
        </w:rPr>
        <w:t xml:space="preserve"> </w:t>
      </w:r>
      <w:r w:rsidR="00E837BB" w:rsidRPr="0041021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41021D" w:rsidRPr="0041021D">
        <w:rPr>
          <w:rFonts w:ascii="Times New Roman" w:hAnsi="Times New Roman" w:cs="Times New Roman"/>
          <w:sz w:val="24"/>
          <w:szCs w:val="24"/>
        </w:rPr>
        <w:t>эффективности управления муниципальной собственностью, создание условий для вовлечения в хозяйственный оборот объектов муниципального имущества и земельных участков, направленные на сокращение расходов и увеличение доходов бюджета Белозерского муниципального района</w:t>
      </w:r>
      <w:r w:rsidR="00E837BB" w:rsidRPr="0041021D">
        <w:rPr>
          <w:rFonts w:ascii="Times New Roman" w:hAnsi="Times New Roman" w:cs="Times New Roman"/>
          <w:sz w:val="24"/>
          <w:szCs w:val="24"/>
        </w:rPr>
        <w:t>.</w:t>
      </w:r>
      <w:r w:rsidR="009377EC" w:rsidRPr="00410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92" w:rsidRPr="0041021D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1D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2F2BE0" w:rsidRPr="0041021D">
        <w:rPr>
          <w:rFonts w:ascii="Times New Roman" w:hAnsi="Times New Roman" w:cs="Times New Roman"/>
          <w:sz w:val="24"/>
          <w:szCs w:val="24"/>
        </w:rPr>
        <w:t>ой</w:t>
      </w:r>
      <w:r w:rsidRPr="0041021D">
        <w:rPr>
          <w:rFonts w:ascii="Times New Roman" w:hAnsi="Times New Roman" w:cs="Times New Roman"/>
          <w:sz w:val="24"/>
          <w:szCs w:val="24"/>
        </w:rPr>
        <w:t xml:space="preserve"> цел</w:t>
      </w:r>
      <w:r w:rsidR="002F2BE0" w:rsidRPr="0041021D">
        <w:rPr>
          <w:rFonts w:ascii="Times New Roman" w:hAnsi="Times New Roman" w:cs="Times New Roman"/>
          <w:sz w:val="24"/>
          <w:szCs w:val="24"/>
        </w:rPr>
        <w:t>и</w:t>
      </w:r>
      <w:r w:rsidRPr="0041021D">
        <w:rPr>
          <w:rFonts w:ascii="Times New Roman" w:hAnsi="Times New Roman" w:cs="Times New Roman"/>
          <w:sz w:val="24"/>
          <w:szCs w:val="24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 w:rsidRPr="0041021D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41021D" w:rsidRDefault="001B1F3A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1F3A">
        <w:rPr>
          <w:rFonts w:ascii="Times New Roman" w:hAnsi="Times New Roman" w:cs="Times New Roman"/>
          <w:sz w:val="24"/>
          <w:szCs w:val="24"/>
        </w:rPr>
        <w:t>оздание условий для эффективного использования и вовлечение в хозяйственный оборот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F3A">
        <w:rPr>
          <w:rFonts w:ascii="Times New Roman" w:hAnsi="Times New Roman" w:cs="Times New Roman"/>
          <w:sz w:val="24"/>
          <w:szCs w:val="24"/>
        </w:rPr>
        <w:t xml:space="preserve"> бесхозяйного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F3A" w:rsidRDefault="001B1F3A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B1F3A">
        <w:rPr>
          <w:rFonts w:ascii="Times New Roman" w:hAnsi="Times New Roman" w:cs="Times New Roman"/>
          <w:sz w:val="24"/>
          <w:szCs w:val="24"/>
        </w:rPr>
        <w:t xml:space="preserve">ополнения доходной части бюджета Белозерского района, а также обеспечение полноты и своевременность поступления в бюджет района </w:t>
      </w:r>
      <w:proofErr w:type="gramStart"/>
      <w:r w:rsidRPr="001B1F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1F3A">
        <w:rPr>
          <w:rFonts w:ascii="Times New Roman" w:hAnsi="Times New Roman" w:cs="Times New Roman"/>
          <w:sz w:val="24"/>
          <w:szCs w:val="24"/>
        </w:rPr>
        <w:t xml:space="preserve"> закреплённым за управлением источником доходов района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F3A" w:rsidRDefault="001B1F3A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1B1F3A">
        <w:rPr>
          <w:rFonts w:ascii="Times New Roman" w:hAnsi="Times New Roman" w:cs="Times New Roman"/>
          <w:sz w:val="24"/>
          <w:szCs w:val="24"/>
        </w:rPr>
        <w:t>нвентаризация, паспортизация, регистрация объектов недвижимого имущества и земельных участков, корректировка реестра муниципального имущества для создания условий эффективного использования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F3A" w:rsidRDefault="001B1F3A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B1F3A">
        <w:rPr>
          <w:rFonts w:ascii="Times New Roman" w:hAnsi="Times New Roman" w:cs="Times New Roman"/>
          <w:sz w:val="24"/>
          <w:szCs w:val="24"/>
        </w:rPr>
        <w:t>овышение качества предоставления муниципальных услу</w:t>
      </w:r>
      <w:r>
        <w:rPr>
          <w:rFonts w:ascii="Times New Roman" w:hAnsi="Times New Roman" w:cs="Times New Roman"/>
          <w:sz w:val="24"/>
          <w:szCs w:val="24"/>
        </w:rPr>
        <w:t>г;</w:t>
      </w:r>
    </w:p>
    <w:p w:rsidR="001B1F3A" w:rsidRPr="001B1F3A" w:rsidRDefault="001B1F3A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B1F3A">
        <w:rPr>
          <w:rFonts w:ascii="Times New Roman" w:hAnsi="Times New Roman" w:cs="Times New Roman"/>
          <w:sz w:val="24"/>
          <w:szCs w:val="24"/>
        </w:rPr>
        <w:t>беспечение деятельности управления как ответственного исполнительной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E90" w:rsidRPr="00652A98" w:rsidRDefault="00A828D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98">
        <w:rPr>
          <w:rFonts w:ascii="Times New Roman" w:hAnsi="Times New Roman" w:cs="Times New Roman"/>
          <w:sz w:val="24"/>
          <w:szCs w:val="24"/>
        </w:rPr>
        <w:t>Утвержден срок реализации</w:t>
      </w:r>
      <w:r w:rsidR="009B6AE2" w:rsidRPr="00652A9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652A98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9B6AE2" w:rsidRPr="00652A98">
        <w:rPr>
          <w:rFonts w:ascii="Times New Roman" w:hAnsi="Times New Roman" w:cs="Times New Roman"/>
          <w:sz w:val="24"/>
          <w:szCs w:val="24"/>
        </w:rPr>
        <w:t>ый</w:t>
      </w:r>
      <w:r w:rsidRPr="00652A98">
        <w:rPr>
          <w:rFonts w:ascii="Times New Roman" w:hAnsi="Times New Roman" w:cs="Times New Roman"/>
          <w:sz w:val="24"/>
          <w:szCs w:val="24"/>
        </w:rPr>
        <w:t xml:space="preserve"> </w:t>
      </w:r>
      <w:r w:rsidR="009B6AE2" w:rsidRPr="00652A98">
        <w:rPr>
          <w:rFonts w:ascii="Times New Roman" w:hAnsi="Times New Roman" w:cs="Times New Roman"/>
          <w:sz w:val="24"/>
          <w:szCs w:val="24"/>
        </w:rPr>
        <w:t>орган района отмеч</w:t>
      </w:r>
      <w:r w:rsidRPr="00652A98">
        <w:rPr>
          <w:rFonts w:ascii="Times New Roman" w:hAnsi="Times New Roman" w:cs="Times New Roman"/>
          <w:sz w:val="24"/>
          <w:szCs w:val="24"/>
        </w:rPr>
        <w:t>ает, что определенные Программой цели и поставленные задачи обеспечивают  возможность проверки и подтверждения их достижения или решения.</w:t>
      </w:r>
    </w:p>
    <w:p w:rsidR="000C3A6B" w:rsidRDefault="000C3A6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6B">
        <w:rPr>
          <w:rFonts w:ascii="Times New Roman" w:hAnsi="Times New Roman" w:cs="Times New Roman"/>
          <w:sz w:val="24"/>
          <w:szCs w:val="24"/>
        </w:rPr>
        <w:lastRenderedPageBreak/>
        <w:t>Разделом 6 «Целевые показатели (индикаторы) достижения целей и решения задач муниципальной программы» с приложением 2 к Программе установлено 5 целевых показателя (индикатора), на основании которых производится оценка эффективности реализации Программы.</w:t>
      </w:r>
    </w:p>
    <w:p w:rsidR="000C3A6B" w:rsidRPr="000C3A6B" w:rsidRDefault="000C3A6B" w:rsidP="000C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6B">
        <w:rPr>
          <w:rFonts w:ascii="Times New Roman" w:hAnsi="Times New Roman" w:cs="Times New Roman"/>
          <w:sz w:val="24"/>
          <w:szCs w:val="24"/>
        </w:rPr>
        <w:t>Приложением 3 к Программе утверждаются сведения о порядке сбора информации и методике расчета целевых показателей (индикаторов) муниципальной Программы.</w:t>
      </w:r>
    </w:p>
    <w:p w:rsidR="00024E90" w:rsidRPr="000F59AB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4B6D">
        <w:rPr>
          <w:rFonts w:ascii="Times New Roman" w:hAnsi="Times New Roman" w:cs="Times New Roman"/>
          <w:sz w:val="24"/>
          <w:szCs w:val="24"/>
        </w:rPr>
        <w:t>Объем ресурсного обеспечения Программы, установленный приложением 4 к Программе, спланирован с учетом Порядка и Методики планирования бюджетных ассигнований районного бюджета на очередной финансовый год и плановый период, утвержденных приказом  финансового управления района. За основу взяты утвержденные решением Предста</w:t>
      </w:r>
      <w:r w:rsidR="001E0368" w:rsidRPr="00D54B6D">
        <w:rPr>
          <w:rFonts w:ascii="Times New Roman" w:hAnsi="Times New Roman" w:cs="Times New Roman"/>
          <w:sz w:val="24"/>
          <w:szCs w:val="24"/>
        </w:rPr>
        <w:t>вительного Собрания района от 11.12.2020 № 82 «О районном бюджете на 2021 год и плановый период 2022 и 2023</w:t>
      </w:r>
      <w:r w:rsidRPr="00D54B6D">
        <w:rPr>
          <w:rFonts w:ascii="Times New Roman" w:hAnsi="Times New Roman" w:cs="Times New Roman"/>
          <w:sz w:val="24"/>
          <w:szCs w:val="24"/>
        </w:rPr>
        <w:t xml:space="preserve"> годов» показатели. </w:t>
      </w:r>
    </w:p>
    <w:p w:rsidR="00024E90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6D">
        <w:rPr>
          <w:rFonts w:ascii="Times New Roman" w:hAnsi="Times New Roman" w:cs="Times New Roman"/>
          <w:sz w:val="24"/>
          <w:szCs w:val="24"/>
        </w:rPr>
        <w:t xml:space="preserve">В соответствии с пунктом 24 Методических указаний Программа  содержит  информацию </w:t>
      </w:r>
      <w:r w:rsidR="00D54B6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D54B6D" w:rsidRPr="00D54B6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D54B6D" w:rsidRPr="00D54B6D">
        <w:rPr>
          <w:rFonts w:ascii="Times New Roman" w:hAnsi="Times New Roman" w:cs="Times New Roman"/>
          <w:sz w:val="24"/>
          <w:szCs w:val="24"/>
        </w:rPr>
        <w:t xml:space="preserve"> прогнозной (справочной) оценке расходов федерального и областного бюджетов, бюджетов государственных внебюджетных фондов, юридических лиц на реализацию целей муниципальной программы представляется согласно приложения </w:t>
      </w:r>
      <w:r w:rsidR="00D54B6D">
        <w:rPr>
          <w:rFonts w:ascii="Times New Roman" w:hAnsi="Times New Roman" w:cs="Times New Roman"/>
          <w:sz w:val="24"/>
          <w:szCs w:val="24"/>
        </w:rPr>
        <w:t>5</w:t>
      </w:r>
      <w:r w:rsidR="00D54B6D" w:rsidRPr="00D54B6D">
        <w:rPr>
          <w:rFonts w:ascii="Times New Roman" w:hAnsi="Times New Roman" w:cs="Times New Roman"/>
          <w:sz w:val="24"/>
          <w:szCs w:val="24"/>
        </w:rPr>
        <w:t xml:space="preserve"> к </w:t>
      </w:r>
      <w:r w:rsidR="00D54B6D">
        <w:rPr>
          <w:rFonts w:ascii="Times New Roman" w:hAnsi="Times New Roman" w:cs="Times New Roman"/>
          <w:sz w:val="24"/>
          <w:szCs w:val="24"/>
        </w:rPr>
        <w:t>Программе.</w:t>
      </w:r>
    </w:p>
    <w:p w:rsidR="000C3A6B" w:rsidRPr="00D54B6D" w:rsidRDefault="000C3A6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разработан в</w:t>
      </w:r>
      <w:r w:rsidRPr="000C3A6B">
        <w:rPr>
          <w:rFonts w:ascii="Times New Roman" w:hAnsi="Times New Roman" w:cs="Times New Roman"/>
          <w:sz w:val="24"/>
          <w:szCs w:val="24"/>
        </w:rPr>
        <w:t xml:space="preserve">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C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 3 д</w:t>
      </w:r>
      <w:r w:rsidRPr="000C3A6B">
        <w:rPr>
          <w:rFonts w:ascii="Times New Roman" w:hAnsi="Times New Roman" w:cs="Times New Roman"/>
          <w:sz w:val="24"/>
          <w:szCs w:val="24"/>
        </w:rPr>
        <w:t>ополнительные и обосновывающие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6B">
        <w:rPr>
          <w:rFonts w:ascii="Times New Roman" w:hAnsi="Times New Roman" w:cs="Times New Roman"/>
          <w:sz w:val="24"/>
          <w:szCs w:val="24"/>
        </w:rPr>
        <w:t>Методических указаний</w:t>
      </w:r>
      <w:r>
        <w:rPr>
          <w:rFonts w:ascii="Times New Roman" w:hAnsi="Times New Roman" w:cs="Times New Roman"/>
          <w:sz w:val="24"/>
          <w:szCs w:val="24"/>
        </w:rPr>
        <w:t>, предоставляется согласно приложению 6 к Программе.</w:t>
      </w:r>
    </w:p>
    <w:p w:rsidR="00BE654A" w:rsidRPr="00EC0062" w:rsidRDefault="00054DE5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62">
        <w:rPr>
          <w:rFonts w:ascii="Times New Roman" w:hAnsi="Times New Roman" w:cs="Times New Roman"/>
          <w:sz w:val="24"/>
          <w:szCs w:val="24"/>
        </w:rPr>
        <w:t xml:space="preserve">Программой предусмотрена возможность корректировки объемов финансирования, а также возможность привлечения внебюджетных средств, средств </w:t>
      </w:r>
      <w:r w:rsidR="00A24715" w:rsidRPr="00EC0062">
        <w:rPr>
          <w:rFonts w:ascii="Times New Roman" w:hAnsi="Times New Roman" w:cs="Times New Roman"/>
          <w:sz w:val="24"/>
          <w:szCs w:val="24"/>
        </w:rPr>
        <w:t>областного и федерального бюджетов.</w:t>
      </w:r>
    </w:p>
    <w:p w:rsidR="00F53599" w:rsidRPr="00EC0062" w:rsidRDefault="00F53599" w:rsidP="001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62">
        <w:rPr>
          <w:rFonts w:ascii="Times New Roman" w:hAnsi="Times New Roman" w:cs="Times New Roman"/>
          <w:sz w:val="24"/>
          <w:szCs w:val="24"/>
        </w:rPr>
        <w:t xml:space="preserve">Общий объем средств </w:t>
      </w:r>
      <w:r w:rsidR="008D588D" w:rsidRPr="00EC0062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EC0062">
        <w:rPr>
          <w:rFonts w:ascii="Times New Roman" w:hAnsi="Times New Roman" w:cs="Times New Roman"/>
          <w:sz w:val="24"/>
          <w:szCs w:val="24"/>
        </w:rPr>
        <w:t>на реализацию мероприятий Программы на период действия Программы составляет</w:t>
      </w:r>
      <w:r w:rsidR="00683A76">
        <w:rPr>
          <w:rFonts w:ascii="Times New Roman" w:hAnsi="Times New Roman" w:cs="Times New Roman"/>
          <w:sz w:val="24"/>
          <w:szCs w:val="24"/>
        </w:rPr>
        <w:t xml:space="preserve"> </w:t>
      </w:r>
      <w:r w:rsidR="00EC0062" w:rsidRPr="00EC0062">
        <w:rPr>
          <w:rFonts w:ascii="Times New Roman" w:hAnsi="Times New Roman" w:cs="Times New Roman"/>
          <w:sz w:val="24"/>
          <w:szCs w:val="24"/>
        </w:rPr>
        <w:t>24</w:t>
      </w:r>
      <w:r w:rsidR="00683A76">
        <w:rPr>
          <w:rFonts w:ascii="Times New Roman" w:hAnsi="Times New Roman" w:cs="Times New Roman"/>
          <w:sz w:val="24"/>
          <w:szCs w:val="24"/>
        </w:rPr>
        <w:t> </w:t>
      </w:r>
      <w:r w:rsidR="00EC0062" w:rsidRPr="00EC0062">
        <w:rPr>
          <w:rFonts w:ascii="Times New Roman" w:hAnsi="Times New Roman" w:cs="Times New Roman"/>
          <w:sz w:val="24"/>
          <w:szCs w:val="24"/>
        </w:rPr>
        <w:t>373</w:t>
      </w:r>
      <w:r w:rsidR="00683A76">
        <w:rPr>
          <w:rFonts w:ascii="Times New Roman" w:hAnsi="Times New Roman" w:cs="Times New Roman"/>
          <w:sz w:val="24"/>
          <w:szCs w:val="24"/>
        </w:rPr>
        <w:t>,</w:t>
      </w:r>
      <w:r w:rsidR="00EC0062" w:rsidRPr="00EC0062">
        <w:rPr>
          <w:rFonts w:ascii="Times New Roman" w:hAnsi="Times New Roman" w:cs="Times New Roman"/>
          <w:sz w:val="24"/>
          <w:szCs w:val="24"/>
        </w:rPr>
        <w:t> </w:t>
      </w:r>
      <w:r w:rsidR="009410A3">
        <w:rPr>
          <w:rFonts w:ascii="Times New Roman" w:hAnsi="Times New Roman" w:cs="Times New Roman"/>
          <w:sz w:val="24"/>
          <w:szCs w:val="24"/>
        </w:rPr>
        <w:t xml:space="preserve">6 тыс. </w:t>
      </w:r>
      <w:bookmarkStart w:id="0" w:name="_GoBack"/>
      <w:bookmarkEnd w:id="0"/>
      <w:r w:rsidRPr="00EC0062">
        <w:rPr>
          <w:rFonts w:ascii="Times New Roman" w:hAnsi="Times New Roman" w:cs="Times New Roman"/>
          <w:sz w:val="24"/>
          <w:szCs w:val="24"/>
        </w:rPr>
        <w:t>руб</w:t>
      </w:r>
      <w:r w:rsidR="00E91CC7" w:rsidRPr="00EC0062">
        <w:rPr>
          <w:rFonts w:ascii="Times New Roman" w:hAnsi="Times New Roman" w:cs="Times New Roman"/>
          <w:sz w:val="24"/>
          <w:szCs w:val="24"/>
        </w:rPr>
        <w:t>лей</w:t>
      </w:r>
      <w:r w:rsidR="008D588D" w:rsidRPr="00EC0062">
        <w:rPr>
          <w:rFonts w:ascii="Times New Roman" w:hAnsi="Times New Roman" w:cs="Times New Roman"/>
          <w:sz w:val="24"/>
          <w:szCs w:val="24"/>
        </w:rPr>
        <w:t>.</w:t>
      </w:r>
      <w:r w:rsidR="00FC1B2C" w:rsidRPr="00EC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B0" w:rsidRPr="00EC0062" w:rsidRDefault="006C56B0" w:rsidP="006C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062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и минимизацией рисков будет осуществлять </w:t>
      </w:r>
      <w:r w:rsidR="00EC0062" w:rsidRPr="00EC006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EC0062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EC0062" w:rsidRPr="00EC0062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  <w:r w:rsidRPr="00EC0062">
        <w:rPr>
          <w:rFonts w:ascii="Times New Roman" w:hAnsi="Times New Roman" w:cs="Times New Roman"/>
          <w:sz w:val="24"/>
          <w:szCs w:val="24"/>
        </w:rPr>
        <w:t>Белозерского муниципального района.</w:t>
      </w:r>
    </w:p>
    <w:p w:rsidR="005C3A24" w:rsidRPr="000F59AB" w:rsidRDefault="005C3A2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1FD" w:rsidRPr="00F53AF6" w:rsidRDefault="00DE31FD" w:rsidP="00C626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3AF6">
        <w:rPr>
          <w:rFonts w:ascii="Times New Roman" w:hAnsi="Times New Roman" w:cs="Times New Roman"/>
          <w:b/>
          <w:sz w:val="24"/>
          <w:szCs w:val="24"/>
        </w:rPr>
        <w:t>Вывод</w:t>
      </w:r>
      <w:r w:rsidR="009777B6" w:rsidRPr="00F53AF6">
        <w:rPr>
          <w:rFonts w:ascii="Times New Roman" w:hAnsi="Times New Roman" w:cs="Times New Roman"/>
          <w:b/>
          <w:sz w:val="24"/>
          <w:szCs w:val="24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64749C" w:rsidRPr="00F53AF6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BD1" w:rsidRPr="00F53AF6" w:rsidRDefault="00DE31FD" w:rsidP="00C23A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54E29" w:rsidRPr="00F53AF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E4683" w:rsidRPr="00F53AF6">
        <w:rPr>
          <w:rFonts w:ascii="Times New Roman" w:hAnsi="Times New Roman" w:cs="Times New Roman"/>
          <w:sz w:val="24"/>
          <w:szCs w:val="24"/>
        </w:rPr>
        <w:t xml:space="preserve"> содержит все основные параметры:</w:t>
      </w:r>
      <w:r w:rsidR="00030854" w:rsidRPr="00F53AF6">
        <w:rPr>
          <w:rFonts w:ascii="Times New Roman" w:hAnsi="Times New Roman" w:cs="Times New Roman"/>
          <w:sz w:val="24"/>
          <w:szCs w:val="24"/>
        </w:rPr>
        <w:t xml:space="preserve"> </w:t>
      </w:r>
      <w:r w:rsidR="00121F5A" w:rsidRPr="00F53AF6">
        <w:rPr>
          <w:rFonts w:ascii="Times New Roman" w:hAnsi="Times New Roman" w:cs="Times New Roman"/>
          <w:sz w:val="24"/>
          <w:szCs w:val="24"/>
        </w:rPr>
        <w:t>ц</w:t>
      </w:r>
      <w:r w:rsidR="00CE4683" w:rsidRPr="00F53AF6">
        <w:rPr>
          <w:rFonts w:ascii="Times New Roman" w:hAnsi="Times New Roman" w:cs="Times New Roman"/>
          <w:sz w:val="24"/>
          <w:szCs w:val="24"/>
        </w:rPr>
        <w:t>ели, задачи, показатели (индикаторы), конечные результаты</w:t>
      </w:r>
      <w:r w:rsidR="00BC6026" w:rsidRPr="00F53AF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сроки их</w:t>
      </w:r>
      <w:r w:rsidR="00B4555B" w:rsidRPr="00F53AF6">
        <w:rPr>
          <w:rFonts w:ascii="Times New Roman" w:hAnsi="Times New Roman" w:cs="Times New Roman"/>
          <w:sz w:val="24"/>
          <w:szCs w:val="24"/>
        </w:rPr>
        <w:t xml:space="preserve"> </w:t>
      </w:r>
      <w:r w:rsidR="00BC6026" w:rsidRPr="00F53AF6">
        <w:rPr>
          <w:rFonts w:ascii="Times New Roman" w:hAnsi="Times New Roman" w:cs="Times New Roman"/>
          <w:sz w:val="24"/>
          <w:szCs w:val="24"/>
        </w:rPr>
        <w:t>достижения, объем ресурсов, необходимый для достижения целей муниципальной программы.</w:t>
      </w:r>
    </w:p>
    <w:p w:rsidR="00DD1BD1" w:rsidRPr="00F53AF6" w:rsidRDefault="00DD1BD1" w:rsidP="00C23A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F6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Pr="00F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19" w:rsidRPr="00F53AF6">
        <w:rPr>
          <w:rFonts w:ascii="Times New Roman" w:hAnsi="Times New Roman" w:cs="Times New Roman"/>
          <w:b/>
          <w:sz w:val="24"/>
          <w:szCs w:val="24"/>
        </w:rPr>
        <w:t>«</w:t>
      </w:r>
      <w:r w:rsidRPr="00F53AF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F53AF6" w:rsidRPr="00F53AF6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Белозерского муниципального района на 2021-2025 годы</w:t>
      </w:r>
      <w:r w:rsidRPr="00F53AF6">
        <w:rPr>
          <w:rFonts w:ascii="Times New Roman" w:hAnsi="Times New Roman" w:cs="Times New Roman"/>
          <w:sz w:val="24"/>
          <w:szCs w:val="24"/>
        </w:rPr>
        <w:t>» рекомендован к принятию.</w:t>
      </w:r>
    </w:p>
    <w:p w:rsidR="00DD1BD1" w:rsidRPr="00F53AF6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D1" w:rsidRPr="00F53AF6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D1" w:rsidRPr="00F53AF6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FD" w:rsidRPr="00F53AF6" w:rsidRDefault="009B259C" w:rsidP="00DE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AF6">
        <w:rPr>
          <w:rFonts w:ascii="Times New Roman" w:hAnsi="Times New Roman" w:cs="Times New Roman"/>
          <w:sz w:val="24"/>
          <w:szCs w:val="24"/>
        </w:rPr>
        <w:t>Аудитор</w:t>
      </w:r>
      <w:r w:rsidR="00DE31FD" w:rsidRPr="00F53AF6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030854" w:rsidRPr="00F53AF6">
        <w:rPr>
          <w:rFonts w:ascii="Times New Roman" w:hAnsi="Times New Roman" w:cs="Times New Roman"/>
          <w:sz w:val="24"/>
          <w:szCs w:val="24"/>
        </w:rPr>
        <w:t>го органа</w:t>
      </w:r>
    </w:p>
    <w:p w:rsidR="00DE31FD" w:rsidRPr="00030854" w:rsidRDefault="00DE31FD" w:rsidP="00DE31FD">
      <w:pPr>
        <w:spacing w:after="0"/>
        <w:jc w:val="both"/>
        <w:rPr>
          <w:sz w:val="24"/>
          <w:szCs w:val="24"/>
        </w:rPr>
      </w:pPr>
      <w:r w:rsidRPr="00F53AF6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района:                               </w:t>
      </w:r>
      <w:r w:rsidR="00030854" w:rsidRPr="00F53AF6">
        <w:rPr>
          <w:rFonts w:ascii="Times New Roman" w:hAnsi="Times New Roman" w:cs="Times New Roman"/>
          <w:sz w:val="24"/>
          <w:szCs w:val="24"/>
        </w:rPr>
        <w:t xml:space="preserve">     </w:t>
      </w:r>
      <w:r w:rsidR="00DD1BD1" w:rsidRPr="00F53AF6">
        <w:rPr>
          <w:rFonts w:ascii="Times New Roman" w:hAnsi="Times New Roman" w:cs="Times New Roman"/>
          <w:sz w:val="24"/>
          <w:szCs w:val="24"/>
        </w:rPr>
        <w:t xml:space="preserve">                                         М.А.</w:t>
      </w:r>
      <w:r w:rsidR="0091650D" w:rsidRPr="00F53AF6">
        <w:rPr>
          <w:rFonts w:ascii="Times New Roman" w:hAnsi="Times New Roman" w:cs="Times New Roman"/>
          <w:sz w:val="24"/>
          <w:szCs w:val="24"/>
        </w:rPr>
        <w:t xml:space="preserve"> </w:t>
      </w:r>
      <w:r w:rsidR="00DD1BD1" w:rsidRPr="00F53AF6">
        <w:rPr>
          <w:rFonts w:ascii="Times New Roman" w:hAnsi="Times New Roman" w:cs="Times New Roman"/>
          <w:sz w:val="24"/>
          <w:szCs w:val="24"/>
        </w:rPr>
        <w:t>Яковлева</w:t>
      </w:r>
      <w:r w:rsidRPr="0003085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E31FD" w:rsidRPr="00030854" w:rsidRDefault="00DE31FD" w:rsidP="00DE31FD">
      <w:pPr>
        <w:rPr>
          <w:sz w:val="24"/>
          <w:szCs w:val="24"/>
        </w:rPr>
      </w:pPr>
    </w:p>
    <w:p w:rsidR="008D46C7" w:rsidRDefault="008D46C7"/>
    <w:sectPr w:rsidR="008D46C7" w:rsidSect="00A903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018A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A8A"/>
    <w:multiLevelType w:val="hybridMultilevel"/>
    <w:tmpl w:val="74CC28DE"/>
    <w:lvl w:ilvl="0" w:tplc="2114400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E735744"/>
    <w:multiLevelType w:val="hybridMultilevel"/>
    <w:tmpl w:val="7B2A5C1A"/>
    <w:lvl w:ilvl="0" w:tplc="AF14FE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071CDF"/>
    <w:multiLevelType w:val="hybridMultilevel"/>
    <w:tmpl w:val="C1A69ECA"/>
    <w:lvl w:ilvl="0" w:tplc="4F7CCE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E5004"/>
    <w:multiLevelType w:val="hybridMultilevel"/>
    <w:tmpl w:val="0234D9C6"/>
    <w:lvl w:ilvl="0" w:tplc="79289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18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22"/>
  </w:num>
  <w:num w:numId="19">
    <w:abstractNumId w:val="19"/>
  </w:num>
  <w:num w:numId="20">
    <w:abstractNumId w:val="13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0FF6"/>
    <w:rsid w:val="000028D7"/>
    <w:rsid w:val="0000305C"/>
    <w:rsid w:val="0000360A"/>
    <w:rsid w:val="000043B5"/>
    <w:rsid w:val="00007C84"/>
    <w:rsid w:val="00011E89"/>
    <w:rsid w:val="00013922"/>
    <w:rsid w:val="00017441"/>
    <w:rsid w:val="00024C19"/>
    <w:rsid w:val="00024E90"/>
    <w:rsid w:val="00030854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78"/>
    <w:rsid w:val="00054DE5"/>
    <w:rsid w:val="00057CD3"/>
    <w:rsid w:val="000617C4"/>
    <w:rsid w:val="00066ABC"/>
    <w:rsid w:val="00066AF6"/>
    <w:rsid w:val="00070844"/>
    <w:rsid w:val="000710CD"/>
    <w:rsid w:val="00073C37"/>
    <w:rsid w:val="00081182"/>
    <w:rsid w:val="0008443A"/>
    <w:rsid w:val="00087352"/>
    <w:rsid w:val="000874C6"/>
    <w:rsid w:val="0008774A"/>
    <w:rsid w:val="000907EB"/>
    <w:rsid w:val="00091151"/>
    <w:rsid w:val="000928B3"/>
    <w:rsid w:val="000933AE"/>
    <w:rsid w:val="00095E20"/>
    <w:rsid w:val="00096794"/>
    <w:rsid w:val="00097095"/>
    <w:rsid w:val="000A18C5"/>
    <w:rsid w:val="000A5012"/>
    <w:rsid w:val="000A5668"/>
    <w:rsid w:val="000A5872"/>
    <w:rsid w:val="000A65C7"/>
    <w:rsid w:val="000B33E8"/>
    <w:rsid w:val="000B4FFB"/>
    <w:rsid w:val="000B5A97"/>
    <w:rsid w:val="000B7B69"/>
    <w:rsid w:val="000C3400"/>
    <w:rsid w:val="000C3A6B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0F59AB"/>
    <w:rsid w:val="00102208"/>
    <w:rsid w:val="0010323E"/>
    <w:rsid w:val="001038FB"/>
    <w:rsid w:val="00103E6F"/>
    <w:rsid w:val="001064A6"/>
    <w:rsid w:val="001079CE"/>
    <w:rsid w:val="001105E5"/>
    <w:rsid w:val="00110609"/>
    <w:rsid w:val="00116E39"/>
    <w:rsid w:val="001178FE"/>
    <w:rsid w:val="00121F5A"/>
    <w:rsid w:val="001242F1"/>
    <w:rsid w:val="00125AB9"/>
    <w:rsid w:val="00130423"/>
    <w:rsid w:val="00131BFA"/>
    <w:rsid w:val="00132388"/>
    <w:rsid w:val="0013453E"/>
    <w:rsid w:val="00135170"/>
    <w:rsid w:val="00137C2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0F67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6D8"/>
    <w:rsid w:val="001A5DE9"/>
    <w:rsid w:val="001A65BD"/>
    <w:rsid w:val="001A7A41"/>
    <w:rsid w:val="001B1F3A"/>
    <w:rsid w:val="001B47A7"/>
    <w:rsid w:val="001B72E1"/>
    <w:rsid w:val="001C0CDC"/>
    <w:rsid w:val="001C158F"/>
    <w:rsid w:val="001C16A1"/>
    <w:rsid w:val="001C5C4B"/>
    <w:rsid w:val="001D01AF"/>
    <w:rsid w:val="001D2F15"/>
    <w:rsid w:val="001E0368"/>
    <w:rsid w:val="001E2353"/>
    <w:rsid w:val="001E2520"/>
    <w:rsid w:val="001E5E6D"/>
    <w:rsid w:val="001F0DDE"/>
    <w:rsid w:val="001F29DF"/>
    <w:rsid w:val="001F445A"/>
    <w:rsid w:val="001F6FE6"/>
    <w:rsid w:val="00200055"/>
    <w:rsid w:val="00200D96"/>
    <w:rsid w:val="002035F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961"/>
    <w:rsid w:val="00235E42"/>
    <w:rsid w:val="00241C64"/>
    <w:rsid w:val="00243D46"/>
    <w:rsid w:val="002465CE"/>
    <w:rsid w:val="00246AF2"/>
    <w:rsid w:val="002523C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6BB2"/>
    <w:rsid w:val="002F0A9F"/>
    <w:rsid w:val="002F15A2"/>
    <w:rsid w:val="002F25FB"/>
    <w:rsid w:val="002F2BB1"/>
    <w:rsid w:val="002F2BE0"/>
    <w:rsid w:val="002F35EB"/>
    <w:rsid w:val="002F7C65"/>
    <w:rsid w:val="0030122B"/>
    <w:rsid w:val="00302261"/>
    <w:rsid w:val="00304900"/>
    <w:rsid w:val="00304A3F"/>
    <w:rsid w:val="00304F1F"/>
    <w:rsid w:val="0030743A"/>
    <w:rsid w:val="00313575"/>
    <w:rsid w:val="003148F7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1822"/>
    <w:rsid w:val="003833A2"/>
    <w:rsid w:val="0038551A"/>
    <w:rsid w:val="00390755"/>
    <w:rsid w:val="003954EB"/>
    <w:rsid w:val="00396A33"/>
    <w:rsid w:val="0039739E"/>
    <w:rsid w:val="003A1FE0"/>
    <w:rsid w:val="003A272C"/>
    <w:rsid w:val="003A3B6F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678C"/>
    <w:rsid w:val="003D7120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DA"/>
    <w:rsid w:val="0041021D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24E92"/>
    <w:rsid w:val="00430208"/>
    <w:rsid w:val="00435188"/>
    <w:rsid w:val="004359DF"/>
    <w:rsid w:val="00443B14"/>
    <w:rsid w:val="00444B1F"/>
    <w:rsid w:val="00445E4F"/>
    <w:rsid w:val="0045518A"/>
    <w:rsid w:val="004617AC"/>
    <w:rsid w:val="004624B6"/>
    <w:rsid w:val="00463F6F"/>
    <w:rsid w:val="00473BE1"/>
    <w:rsid w:val="00476EA8"/>
    <w:rsid w:val="004807A9"/>
    <w:rsid w:val="004807B0"/>
    <w:rsid w:val="00481539"/>
    <w:rsid w:val="00484877"/>
    <w:rsid w:val="0049486C"/>
    <w:rsid w:val="00494B42"/>
    <w:rsid w:val="00494E07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2785"/>
    <w:rsid w:val="004E23C4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C70"/>
    <w:rsid w:val="004F7474"/>
    <w:rsid w:val="004F7FC8"/>
    <w:rsid w:val="005014AD"/>
    <w:rsid w:val="005021D4"/>
    <w:rsid w:val="005076CD"/>
    <w:rsid w:val="00513046"/>
    <w:rsid w:val="00514BF8"/>
    <w:rsid w:val="00515616"/>
    <w:rsid w:val="0052005E"/>
    <w:rsid w:val="005207C3"/>
    <w:rsid w:val="00521B7D"/>
    <w:rsid w:val="0053221E"/>
    <w:rsid w:val="00536631"/>
    <w:rsid w:val="00536877"/>
    <w:rsid w:val="0053703E"/>
    <w:rsid w:val="00543D57"/>
    <w:rsid w:val="005440AA"/>
    <w:rsid w:val="0054602C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97E3B"/>
    <w:rsid w:val="005A409E"/>
    <w:rsid w:val="005A6010"/>
    <w:rsid w:val="005B3491"/>
    <w:rsid w:val="005B4F39"/>
    <w:rsid w:val="005B6D44"/>
    <w:rsid w:val="005B7861"/>
    <w:rsid w:val="005C2BFE"/>
    <w:rsid w:val="005C3A24"/>
    <w:rsid w:val="005C3BB5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4F97"/>
    <w:rsid w:val="0061574E"/>
    <w:rsid w:val="006274DB"/>
    <w:rsid w:val="00627618"/>
    <w:rsid w:val="006310B6"/>
    <w:rsid w:val="006323C2"/>
    <w:rsid w:val="00633766"/>
    <w:rsid w:val="006345C0"/>
    <w:rsid w:val="0063774C"/>
    <w:rsid w:val="00644A15"/>
    <w:rsid w:val="0064749C"/>
    <w:rsid w:val="00647A3D"/>
    <w:rsid w:val="006508B4"/>
    <w:rsid w:val="0065130E"/>
    <w:rsid w:val="00652A98"/>
    <w:rsid w:val="00654B6B"/>
    <w:rsid w:val="00655E3C"/>
    <w:rsid w:val="006579B0"/>
    <w:rsid w:val="00657FBE"/>
    <w:rsid w:val="00662319"/>
    <w:rsid w:val="00667348"/>
    <w:rsid w:val="0067247F"/>
    <w:rsid w:val="00673A99"/>
    <w:rsid w:val="006746CC"/>
    <w:rsid w:val="00675B45"/>
    <w:rsid w:val="00682F9F"/>
    <w:rsid w:val="00683A76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30B5"/>
    <w:rsid w:val="006B5051"/>
    <w:rsid w:val="006B6D56"/>
    <w:rsid w:val="006C0961"/>
    <w:rsid w:val="006C28C3"/>
    <w:rsid w:val="006C3BA9"/>
    <w:rsid w:val="006C5679"/>
    <w:rsid w:val="006C56B0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3BBE"/>
    <w:rsid w:val="0070594D"/>
    <w:rsid w:val="007120ED"/>
    <w:rsid w:val="00713350"/>
    <w:rsid w:val="00715826"/>
    <w:rsid w:val="00715BF5"/>
    <w:rsid w:val="00720388"/>
    <w:rsid w:val="00726F54"/>
    <w:rsid w:val="00726F9F"/>
    <w:rsid w:val="00727B19"/>
    <w:rsid w:val="00730DDC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2149"/>
    <w:rsid w:val="007937BE"/>
    <w:rsid w:val="007947B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C28"/>
    <w:rsid w:val="007B1BEA"/>
    <w:rsid w:val="007B3D41"/>
    <w:rsid w:val="007B4F86"/>
    <w:rsid w:val="007B5D10"/>
    <w:rsid w:val="007B7039"/>
    <w:rsid w:val="007B7646"/>
    <w:rsid w:val="007C0CFF"/>
    <w:rsid w:val="007C0EDA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7D8F"/>
    <w:rsid w:val="008733D4"/>
    <w:rsid w:val="008778CB"/>
    <w:rsid w:val="00883268"/>
    <w:rsid w:val="008879ED"/>
    <w:rsid w:val="00887AF7"/>
    <w:rsid w:val="008948E6"/>
    <w:rsid w:val="00895D30"/>
    <w:rsid w:val="00896D70"/>
    <w:rsid w:val="00897F8B"/>
    <w:rsid w:val="008A0489"/>
    <w:rsid w:val="008A4316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415D"/>
    <w:rsid w:val="008F5ECE"/>
    <w:rsid w:val="00904657"/>
    <w:rsid w:val="00910E0D"/>
    <w:rsid w:val="00911C40"/>
    <w:rsid w:val="009121D9"/>
    <w:rsid w:val="00913DDD"/>
    <w:rsid w:val="0091650D"/>
    <w:rsid w:val="00923AEC"/>
    <w:rsid w:val="00927FED"/>
    <w:rsid w:val="00933B45"/>
    <w:rsid w:val="00934379"/>
    <w:rsid w:val="0093650C"/>
    <w:rsid w:val="009377EC"/>
    <w:rsid w:val="009410A3"/>
    <w:rsid w:val="0094527D"/>
    <w:rsid w:val="00950084"/>
    <w:rsid w:val="009511CD"/>
    <w:rsid w:val="009520B4"/>
    <w:rsid w:val="00952550"/>
    <w:rsid w:val="00952F85"/>
    <w:rsid w:val="00955443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2046"/>
    <w:rsid w:val="00994214"/>
    <w:rsid w:val="00994D1F"/>
    <w:rsid w:val="009A1141"/>
    <w:rsid w:val="009A5613"/>
    <w:rsid w:val="009B259C"/>
    <w:rsid w:val="009B58CF"/>
    <w:rsid w:val="009B6AE2"/>
    <w:rsid w:val="009B7C24"/>
    <w:rsid w:val="009C165E"/>
    <w:rsid w:val="009C1FE8"/>
    <w:rsid w:val="009C305A"/>
    <w:rsid w:val="009C395E"/>
    <w:rsid w:val="009D1393"/>
    <w:rsid w:val="009D3986"/>
    <w:rsid w:val="009D506F"/>
    <w:rsid w:val="009D650F"/>
    <w:rsid w:val="009E170F"/>
    <w:rsid w:val="009E28A0"/>
    <w:rsid w:val="009E6C2E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37DBC"/>
    <w:rsid w:val="00A43DEC"/>
    <w:rsid w:val="00A443E7"/>
    <w:rsid w:val="00A449DA"/>
    <w:rsid w:val="00A45061"/>
    <w:rsid w:val="00A46C50"/>
    <w:rsid w:val="00A47440"/>
    <w:rsid w:val="00A5079C"/>
    <w:rsid w:val="00A53A2B"/>
    <w:rsid w:val="00A53EDA"/>
    <w:rsid w:val="00A54BD4"/>
    <w:rsid w:val="00A60103"/>
    <w:rsid w:val="00A60441"/>
    <w:rsid w:val="00A62022"/>
    <w:rsid w:val="00A828DB"/>
    <w:rsid w:val="00A8290C"/>
    <w:rsid w:val="00A86C7C"/>
    <w:rsid w:val="00A90331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C4023"/>
    <w:rsid w:val="00AC5B4E"/>
    <w:rsid w:val="00AD4021"/>
    <w:rsid w:val="00AD5305"/>
    <w:rsid w:val="00AD6B2C"/>
    <w:rsid w:val="00AE22D8"/>
    <w:rsid w:val="00AE3645"/>
    <w:rsid w:val="00AE3A07"/>
    <w:rsid w:val="00AE3DD2"/>
    <w:rsid w:val="00AE464C"/>
    <w:rsid w:val="00AE5754"/>
    <w:rsid w:val="00AF4925"/>
    <w:rsid w:val="00AF540A"/>
    <w:rsid w:val="00B003C3"/>
    <w:rsid w:val="00B02F5F"/>
    <w:rsid w:val="00B04411"/>
    <w:rsid w:val="00B04C8C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2AB5"/>
    <w:rsid w:val="00B32E98"/>
    <w:rsid w:val="00B343B0"/>
    <w:rsid w:val="00B346C7"/>
    <w:rsid w:val="00B35B11"/>
    <w:rsid w:val="00B36682"/>
    <w:rsid w:val="00B37A47"/>
    <w:rsid w:val="00B40BA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287E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919E4"/>
    <w:rsid w:val="00B9614B"/>
    <w:rsid w:val="00B977A4"/>
    <w:rsid w:val="00B97C07"/>
    <w:rsid w:val="00B97D5C"/>
    <w:rsid w:val="00BA0CF0"/>
    <w:rsid w:val="00BA12B4"/>
    <w:rsid w:val="00BA2C3F"/>
    <w:rsid w:val="00BA45F4"/>
    <w:rsid w:val="00BA608B"/>
    <w:rsid w:val="00BB1BAD"/>
    <w:rsid w:val="00BB35B7"/>
    <w:rsid w:val="00BB3747"/>
    <w:rsid w:val="00BB6D70"/>
    <w:rsid w:val="00BC0E2D"/>
    <w:rsid w:val="00BC6026"/>
    <w:rsid w:val="00BD25EA"/>
    <w:rsid w:val="00BD2D10"/>
    <w:rsid w:val="00BD2ED3"/>
    <w:rsid w:val="00BD5E2C"/>
    <w:rsid w:val="00BE1EA0"/>
    <w:rsid w:val="00BE2221"/>
    <w:rsid w:val="00BE38F7"/>
    <w:rsid w:val="00BE50DA"/>
    <w:rsid w:val="00BE654A"/>
    <w:rsid w:val="00BF13B3"/>
    <w:rsid w:val="00BF1CD6"/>
    <w:rsid w:val="00BF22CA"/>
    <w:rsid w:val="00BF7CCE"/>
    <w:rsid w:val="00C00016"/>
    <w:rsid w:val="00C003EB"/>
    <w:rsid w:val="00C02045"/>
    <w:rsid w:val="00C048FA"/>
    <w:rsid w:val="00C07D9B"/>
    <w:rsid w:val="00C1009C"/>
    <w:rsid w:val="00C11425"/>
    <w:rsid w:val="00C13212"/>
    <w:rsid w:val="00C16431"/>
    <w:rsid w:val="00C206A5"/>
    <w:rsid w:val="00C23A8B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263D"/>
    <w:rsid w:val="00C64BA5"/>
    <w:rsid w:val="00C6502E"/>
    <w:rsid w:val="00C65626"/>
    <w:rsid w:val="00C66197"/>
    <w:rsid w:val="00C67946"/>
    <w:rsid w:val="00C725F0"/>
    <w:rsid w:val="00C76938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8FB"/>
    <w:rsid w:val="00CA7414"/>
    <w:rsid w:val="00CB1398"/>
    <w:rsid w:val="00CB1FE9"/>
    <w:rsid w:val="00CB2E1A"/>
    <w:rsid w:val="00CB391B"/>
    <w:rsid w:val="00CC0768"/>
    <w:rsid w:val="00CC0DA1"/>
    <w:rsid w:val="00CC14F8"/>
    <w:rsid w:val="00CC5026"/>
    <w:rsid w:val="00CD6A4E"/>
    <w:rsid w:val="00CE4526"/>
    <w:rsid w:val="00CE4683"/>
    <w:rsid w:val="00CE4F12"/>
    <w:rsid w:val="00CE6E54"/>
    <w:rsid w:val="00CF0A90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4B6D"/>
    <w:rsid w:val="00D55F07"/>
    <w:rsid w:val="00D57CA8"/>
    <w:rsid w:val="00D60BD0"/>
    <w:rsid w:val="00D636CF"/>
    <w:rsid w:val="00D64B36"/>
    <w:rsid w:val="00D6789F"/>
    <w:rsid w:val="00D701A1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10ED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D093A"/>
    <w:rsid w:val="00DD1BD1"/>
    <w:rsid w:val="00DD6A3D"/>
    <w:rsid w:val="00DD704F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23D50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57281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37BB"/>
    <w:rsid w:val="00E8465C"/>
    <w:rsid w:val="00E87AAC"/>
    <w:rsid w:val="00E91B57"/>
    <w:rsid w:val="00E91CC7"/>
    <w:rsid w:val="00E92CF9"/>
    <w:rsid w:val="00E93A0C"/>
    <w:rsid w:val="00E96C77"/>
    <w:rsid w:val="00EA070C"/>
    <w:rsid w:val="00EA21AC"/>
    <w:rsid w:val="00EA51EC"/>
    <w:rsid w:val="00EB09A5"/>
    <w:rsid w:val="00EB1B21"/>
    <w:rsid w:val="00EB2D47"/>
    <w:rsid w:val="00EB4939"/>
    <w:rsid w:val="00EB4A86"/>
    <w:rsid w:val="00EB585D"/>
    <w:rsid w:val="00EB67EB"/>
    <w:rsid w:val="00EB6F9D"/>
    <w:rsid w:val="00EC0062"/>
    <w:rsid w:val="00EC0132"/>
    <w:rsid w:val="00EC3171"/>
    <w:rsid w:val="00EC4741"/>
    <w:rsid w:val="00EC5E0D"/>
    <w:rsid w:val="00ED0373"/>
    <w:rsid w:val="00ED0C49"/>
    <w:rsid w:val="00ED0EC2"/>
    <w:rsid w:val="00ED7591"/>
    <w:rsid w:val="00EE2375"/>
    <w:rsid w:val="00EE559E"/>
    <w:rsid w:val="00EF1E67"/>
    <w:rsid w:val="00EF59BB"/>
    <w:rsid w:val="00EF5A18"/>
    <w:rsid w:val="00EF6FEF"/>
    <w:rsid w:val="00F0084F"/>
    <w:rsid w:val="00F04238"/>
    <w:rsid w:val="00F05C1E"/>
    <w:rsid w:val="00F0773A"/>
    <w:rsid w:val="00F10D63"/>
    <w:rsid w:val="00F12345"/>
    <w:rsid w:val="00F12F74"/>
    <w:rsid w:val="00F145AC"/>
    <w:rsid w:val="00F177FA"/>
    <w:rsid w:val="00F20E7D"/>
    <w:rsid w:val="00F24448"/>
    <w:rsid w:val="00F246CC"/>
    <w:rsid w:val="00F24AD7"/>
    <w:rsid w:val="00F259A7"/>
    <w:rsid w:val="00F331FD"/>
    <w:rsid w:val="00F33701"/>
    <w:rsid w:val="00F3516E"/>
    <w:rsid w:val="00F37613"/>
    <w:rsid w:val="00F43534"/>
    <w:rsid w:val="00F44D59"/>
    <w:rsid w:val="00F53599"/>
    <w:rsid w:val="00F53AF6"/>
    <w:rsid w:val="00F549EA"/>
    <w:rsid w:val="00F5560B"/>
    <w:rsid w:val="00F5600D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5D44"/>
    <w:rsid w:val="00FA6B33"/>
    <w:rsid w:val="00FB4C88"/>
    <w:rsid w:val="00FB5DB2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2D7B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119</cp:revision>
  <cp:lastPrinted>2021-01-12T08:38:00Z</cp:lastPrinted>
  <dcterms:created xsi:type="dcterms:W3CDTF">2021-01-12T08:41:00Z</dcterms:created>
  <dcterms:modified xsi:type="dcterms:W3CDTF">2021-02-05T11:58:00Z</dcterms:modified>
</cp:coreProperties>
</file>