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081868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6C5515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081868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</w:t>
      </w:r>
      <w:r w:rsidR="006C5515">
        <w:rPr>
          <w:rFonts w:ascii="Times New Roman" w:hAnsi="Times New Roman" w:cs="Times New Roman"/>
          <w:b/>
          <w:sz w:val="26"/>
          <w:szCs w:val="26"/>
        </w:rPr>
        <w:t>района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081868">
        <w:rPr>
          <w:rFonts w:ascii="Times New Roman" w:hAnsi="Times New Roman" w:cs="Times New Roman"/>
          <w:b/>
          <w:sz w:val="26"/>
          <w:szCs w:val="26"/>
        </w:rPr>
        <w:t>«О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2B31E0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="006C5515">
        <w:rPr>
          <w:rFonts w:ascii="Times New Roman" w:hAnsi="Times New Roman" w:cs="Times New Roman"/>
          <w:b/>
          <w:sz w:val="26"/>
          <w:szCs w:val="26"/>
        </w:rPr>
        <w:t>администрации района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3D" w:rsidRPr="00081868" w:rsidRDefault="003233CA" w:rsidP="00662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B25DB">
        <w:rPr>
          <w:rFonts w:ascii="Times New Roman" w:hAnsi="Times New Roman" w:cs="Times New Roman"/>
          <w:b/>
          <w:sz w:val="26"/>
          <w:szCs w:val="26"/>
        </w:rPr>
        <w:t>19.11.2019</w:t>
      </w:r>
      <w:r w:rsidR="0063277C" w:rsidRPr="0008186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5DB">
        <w:rPr>
          <w:rFonts w:ascii="Times New Roman" w:hAnsi="Times New Roman" w:cs="Times New Roman"/>
          <w:b/>
          <w:sz w:val="26"/>
          <w:szCs w:val="26"/>
        </w:rPr>
        <w:t>555</w:t>
      </w:r>
      <w:r w:rsidR="00A322A3" w:rsidRPr="00081868">
        <w:rPr>
          <w:rFonts w:ascii="Times New Roman" w:hAnsi="Times New Roman" w:cs="Times New Roman"/>
          <w:b/>
          <w:sz w:val="26"/>
          <w:szCs w:val="26"/>
        </w:rPr>
        <w:t>»</w:t>
      </w:r>
    </w:p>
    <w:p w:rsidR="003233CA" w:rsidRPr="00DD60E0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0E0">
        <w:rPr>
          <w:rFonts w:ascii="Times New Roman" w:hAnsi="Times New Roman" w:cs="Times New Roman"/>
          <w:sz w:val="24"/>
          <w:szCs w:val="24"/>
        </w:rPr>
        <w:t xml:space="preserve">от </w:t>
      </w:r>
      <w:r w:rsidR="00213EA2" w:rsidRPr="00DD60E0">
        <w:rPr>
          <w:rFonts w:ascii="Times New Roman" w:hAnsi="Times New Roman" w:cs="Times New Roman"/>
          <w:sz w:val="24"/>
          <w:szCs w:val="24"/>
        </w:rPr>
        <w:t>17</w:t>
      </w:r>
      <w:r w:rsidR="001E2776" w:rsidRPr="00DD60E0">
        <w:rPr>
          <w:rFonts w:ascii="Times New Roman" w:hAnsi="Times New Roman" w:cs="Times New Roman"/>
          <w:sz w:val="24"/>
          <w:szCs w:val="24"/>
        </w:rPr>
        <w:t xml:space="preserve"> </w:t>
      </w:r>
      <w:r w:rsidR="00063C29" w:rsidRPr="00DD60E0">
        <w:rPr>
          <w:rFonts w:ascii="Times New Roman" w:hAnsi="Times New Roman" w:cs="Times New Roman"/>
          <w:sz w:val="24"/>
          <w:szCs w:val="24"/>
        </w:rPr>
        <w:t>ноября</w:t>
      </w:r>
      <w:r w:rsidR="002B31E0" w:rsidRPr="00DD60E0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081868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F72CBD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F72CBD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F72CBD">
        <w:rPr>
          <w:rFonts w:ascii="Times New Roman" w:hAnsi="Times New Roman" w:cs="Times New Roman"/>
          <w:sz w:val="24"/>
          <w:szCs w:val="24"/>
        </w:rPr>
        <w:t>12.2</w:t>
      </w:r>
      <w:r w:rsidRPr="00F72CBD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F72CBD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72CBD">
        <w:rPr>
          <w:rFonts w:ascii="Times New Roman" w:hAnsi="Times New Roman" w:cs="Times New Roman"/>
          <w:sz w:val="24"/>
          <w:szCs w:val="24"/>
        </w:rPr>
        <w:t>1</w:t>
      </w:r>
      <w:r w:rsidR="001E2776" w:rsidRPr="00F72CBD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F72CBD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F72CBD">
        <w:rPr>
          <w:rFonts w:ascii="Times New Roman" w:hAnsi="Times New Roman" w:cs="Times New Roman"/>
          <w:sz w:val="24"/>
          <w:szCs w:val="24"/>
        </w:rPr>
        <w:t>кого муниципального рай</w:t>
      </w:r>
      <w:r w:rsidR="00802744" w:rsidRPr="00F72CBD">
        <w:rPr>
          <w:rFonts w:ascii="Times New Roman" w:hAnsi="Times New Roman" w:cs="Times New Roman"/>
          <w:sz w:val="24"/>
          <w:szCs w:val="24"/>
        </w:rPr>
        <w:t>она от 26.05.2020 № 33, пункта 6</w:t>
      </w:r>
      <w:r w:rsidR="002B31E0" w:rsidRPr="00F72CBD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F72CBD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F72CBD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F72CBD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CBD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F72CBD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F72CBD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F72CBD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F72CBD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F72CBD">
        <w:rPr>
          <w:rFonts w:ascii="Times New Roman" w:hAnsi="Times New Roman" w:cs="Times New Roman"/>
          <w:sz w:val="24"/>
          <w:szCs w:val="24"/>
        </w:rPr>
        <w:t>рограммы «</w:t>
      </w:r>
      <w:r w:rsidR="00802744" w:rsidRPr="00F72CBD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муниципального значения Белозерского муниципального района на </w:t>
      </w:r>
      <w:r w:rsidR="002441D3" w:rsidRPr="00F72CBD">
        <w:rPr>
          <w:rFonts w:ascii="Times New Roman" w:hAnsi="Times New Roman" w:cs="Times New Roman"/>
          <w:sz w:val="24"/>
          <w:szCs w:val="24"/>
        </w:rPr>
        <w:t xml:space="preserve"> 20</w:t>
      </w:r>
      <w:r w:rsidR="007B25DB" w:rsidRPr="00F72CBD">
        <w:rPr>
          <w:rFonts w:ascii="Times New Roman" w:hAnsi="Times New Roman" w:cs="Times New Roman"/>
          <w:sz w:val="24"/>
          <w:szCs w:val="24"/>
        </w:rPr>
        <w:t>22</w:t>
      </w:r>
      <w:r w:rsidR="002441D3" w:rsidRPr="00F72CBD">
        <w:rPr>
          <w:rFonts w:ascii="Times New Roman" w:hAnsi="Times New Roman" w:cs="Times New Roman"/>
          <w:sz w:val="24"/>
          <w:szCs w:val="24"/>
        </w:rPr>
        <w:t>–202</w:t>
      </w:r>
      <w:r w:rsidR="007B25DB" w:rsidRPr="00F72CBD">
        <w:rPr>
          <w:rFonts w:ascii="Times New Roman" w:hAnsi="Times New Roman" w:cs="Times New Roman"/>
          <w:sz w:val="24"/>
          <w:szCs w:val="24"/>
        </w:rPr>
        <w:t>5</w:t>
      </w:r>
      <w:r w:rsidR="002441D3" w:rsidRPr="00F72CBD">
        <w:rPr>
          <w:rFonts w:ascii="Times New Roman" w:hAnsi="Times New Roman" w:cs="Times New Roman"/>
          <w:sz w:val="24"/>
          <w:szCs w:val="24"/>
        </w:rPr>
        <w:t xml:space="preserve"> годы</w:t>
      </w:r>
      <w:r w:rsidR="003A3C2C" w:rsidRPr="00F72CBD">
        <w:rPr>
          <w:rFonts w:ascii="Times New Roman" w:hAnsi="Times New Roman" w:cs="Times New Roman"/>
          <w:sz w:val="24"/>
          <w:szCs w:val="24"/>
        </w:rPr>
        <w:t>»</w:t>
      </w:r>
      <w:r w:rsidRPr="00F72CBD">
        <w:rPr>
          <w:rFonts w:ascii="Times New Roman" w:hAnsi="Times New Roman" w:cs="Times New Roman"/>
          <w:sz w:val="24"/>
          <w:szCs w:val="24"/>
        </w:rPr>
        <w:t>, возможности</w:t>
      </w:r>
      <w:r w:rsidRPr="00F72C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CBD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F72CBD">
        <w:rPr>
          <w:rFonts w:ascii="Times New Roman" w:hAnsi="Times New Roman" w:cs="Times New Roman"/>
          <w:sz w:val="24"/>
          <w:szCs w:val="24"/>
        </w:rPr>
        <w:t>.</w:t>
      </w:r>
      <w:r w:rsidRPr="00F72CBD">
        <w:rPr>
          <w:rFonts w:ascii="Times New Roman" w:hAnsi="Times New Roman" w:cs="Times New Roman"/>
          <w:sz w:val="24"/>
          <w:szCs w:val="24"/>
        </w:rPr>
        <w:t xml:space="preserve">  </w:t>
      </w:r>
      <w:r w:rsidRPr="00F72C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F72CBD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F72CB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3A3C2C" w:rsidRPr="00F72C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6670" w:rsidRPr="00F72CBD">
        <w:rPr>
          <w:rFonts w:ascii="Times New Roman" w:hAnsi="Times New Roman" w:cs="Times New Roman"/>
          <w:sz w:val="24"/>
          <w:szCs w:val="24"/>
        </w:rPr>
        <w:t xml:space="preserve"> Белозерск</w:t>
      </w:r>
      <w:r w:rsidR="003A3C2C" w:rsidRPr="00F72CB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736670" w:rsidRPr="00F72CBD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B31E0" w:rsidRPr="00F72CBD">
        <w:rPr>
          <w:rFonts w:ascii="Times New Roman" w:hAnsi="Times New Roman" w:cs="Times New Roman"/>
          <w:sz w:val="24"/>
          <w:szCs w:val="24"/>
        </w:rPr>
        <w:t xml:space="preserve">в </w:t>
      </w:r>
      <w:r w:rsidR="004F1C2A" w:rsidRPr="00F72CBD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3A3C2C" w:rsidRPr="00F72CBD">
        <w:rPr>
          <w:rFonts w:ascii="Times New Roman" w:hAnsi="Times New Roman" w:cs="Times New Roman"/>
          <w:sz w:val="24"/>
          <w:szCs w:val="24"/>
        </w:rPr>
        <w:t xml:space="preserve">«Развитие и совершенствование сети автомобильных дорог общего пользования муниципального значения Белозерского муниципального района на </w:t>
      </w:r>
      <w:r w:rsidR="002731F5" w:rsidRPr="00F72CBD">
        <w:rPr>
          <w:rFonts w:ascii="Times New Roman" w:hAnsi="Times New Roman" w:cs="Times New Roman"/>
          <w:sz w:val="24"/>
          <w:szCs w:val="24"/>
        </w:rPr>
        <w:t xml:space="preserve"> 2022</w:t>
      </w:r>
      <w:r w:rsidR="003A3C2C" w:rsidRPr="00F72CBD">
        <w:rPr>
          <w:rFonts w:ascii="Times New Roman" w:hAnsi="Times New Roman" w:cs="Times New Roman"/>
          <w:sz w:val="24"/>
          <w:szCs w:val="24"/>
        </w:rPr>
        <w:t>–202</w:t>
      </w:r>
      <w:r w:rsidR="002731F5" w:rsidRPr="00F72CBD">
        <w:rPr>
          <w:rFonts w:ascii="Times New Roman" w:hAnsi="Times New Roman" w:cs="Times New Roman"/>
          <w:sz w:val="24"/>
          <w:szCs w:val="24"/>
        </w:rPr>
        <w:t>5</w:t>
      </w:r>
      <w:r w:rsidR="003A3C2C" w:rsidRPr="00F72CBD">
        <w:rPr>
          <w:rFonts w:ascii="Times New Roman" w:hAnsi="Times New Roman" w:cs="Times New Roman"/>
          <w:sz w:val="24"/>
          <w:szCs w:val="24"/>
        </w:rPr>
        <w:t xml:space="preserve"> годы»</w:t>
      </w:r>
      <w:proofErr w:type="gramStart"/>
      <w:r w:rsidR="003A3C2C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4F1C2A" w:rsidRPr="00F72C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791" w:rsidRPr="00F72CBD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F72C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2CBD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3A3C2C" w:rsidRPr="00F72CBD">
        <w:rPr>
          <w:rFonts w:ascii="Times New Roman" w:hAnsi="Times New Roman" w:cs="Times New Roman"/>
          <w:sz w:val="24"/>
          <w:szCs w:val="24"/>
        </w:rPr>
        <w:t>13</w:t>
      </w:r>
      <w:r w:rsidR="00736670" w:rsidRPr="00F72CBD">
        <w:rPr>
          <w:rFonts w:ascii="Times New Roman" w:hAnsi="Times New Roman" w:cs="Times New Roman"/>
          <w:sz w:val="24"/>
          <w:szCs w:val="24"/>
        </w:rPr>
        <w:t>.11</w:t>
      </w:r>
      <w:r w:rsidR="00F2392B" w:rsidRPr="00F72CBD">
        <w:rPr>
          <w:rFonts w:ascii="Times New Roman" w:hAnsi="Times New Roman" w:cs="Times New Roman"/>
          <w:sz w:val="24"/>
          <w:szCs w:val="24"/>
        </w:rPr>
        <w:t>.2020</w:t>
      </w:r>
      <w:r w:rsidR="00AC252A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0422CD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F72CBD">
        <w:rPr>
          <w:rFonts w:ascii="Times New Roman" w:hAnsi="Times New Roman" w:cs="Times New Roman"/>
          <w:sz w:val="24"/>
          <w:szCs w:val="24"/>
        </w:rPr>
        <w:t xml:space="preserve">по </w:t>
      </w:r>
      <w:r w:rsidR="00213EA2" w:rsidRPr="00F72CBD">
        <w:rPr>
          <w:rFonts w:ascii="Times New Roman" w:hAnsi="Times New Roman" w:cs="Times New Roman"/>
          <w:sz w:val="24"/>
          <w:szCs w:val="24"/>
        </w:rPr>
        <w:t>17</w:t>
      </w:r>
      <w:r w:rsidR="00736670" w:rsidRPr="00F72CBD">
        <w:rPr>
          <w:rFonts w:ascii="Times New Roman" w:hAnsi="Times New Roman" w:cs="Times New Roman"/>
          <w:sz w:val="24"/>
          <w:szCs w:val="24"/>
        </w:rPr>
        <w:t>.11</w:t>
      </w:r>
      <w:r w:rsidR="00F2392B" w:rsidRPr="00F72CBD">
        <w:rPr>
          <w:rFonts w:ascii="Times New Roman" w:hAnsi="Times New Roman" w:cs="Times New Roman"/>
          <w:sz w:val="24"/>
          <w:szCs w:val="24"/>
        </w:rPr>
        <w:t>.2020</w:t>
      </w:r>
    </w:p>
    <w:p w:rsidR="00D104FD" w:rsidRPr="00F72CBD" w:rsidRDefault="00F00C26" w:rsidP="00283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="00680323" w:rsidRPr="00F72CBD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 Порядок) и методические указания по разработке и реализации муниципальной программы (далее - Методические указания), утвержденные постановлением администрации района от 30.09.2015 № 810.</w:t>
      </w:r>
    </w:p>
    <w:p w:rsidR="006C1791" w:rsidRPr="00F72CBD" w:rsidRDefault="006C1791" w:rsidP="00BB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F72CBD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F72CBD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F72CBD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BB5739" w:rsidRPr="00F72CBD">
        <w:rPr>
          <w:rFonts w:ascii="Times New Roman" w:hAnsi="Times New Roman" w:cs="Times New Roman"/>
          <w:sz w:val="24"/>
          <w:szCs w:val="24"/>
        </w:rPr>
        <w:t>администрации Белозерского муниципального района</w:t>
      </w:r>
      <w:r w:rsidR="00DA1CA3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Pr="00F72CBD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835B87" w:rsidRPr="00F72CBD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B5739" w:rsidRPr="00F72CBD">
        <w:rPr>
          <w:rFonts w:ascii="Times New Roman" w:hAnsi="Times New Roman" w:cs="Times New Roman"/>
          <w:sz w:val="24"/>
          <w:szCs w:val="24"/>
        </w:rPr>
        <w:t xml:space="preserve">«Развитие и совершенствование </w:t>
      </w:r>
      <w:proofErr w:type="gramStart"/>
      <w:r w:rsidR="00BB5739" w:rsidRPr="00F72CBD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BB5739" w:rsidRPr="00F72CBD">
        <w:rPr>
          <w:rFonts w:ascii="Times New Roman" w:hAnsi="Times New Roman" w:cs="Times New Roman"/>
          <w:sz w:val="24"/>
          <w:szCs w:val="24"/>
        </w:rPr>
        <w:t xml:space="preserve"> на </w:t>
      </w:r>
      <w:r w:rsidR="00084535" w:rsidRPr="00F72CBD">
        <w:rPr>
          <w:rFonts w:ascii="Times New Roman" w:hAnsi="Times New Roman" w:cs="Times New Roman"/>
          <w:sz w:val="24"/>
          <w:szCs w:val="24"/>
        </w:rPr>
        <w:t xml:space="preserve"> 2022-2025</w:t>
      </w:r>
      <w:r w:rsidR="00484EAA" w:rsidRPr="00F72CBD">
        <w:rPr>
          <w:rFonts w:ascii="Times New Roman" w:hAnsi="Times New Roman" w:cs="Times New Roman"/>
          <w:sz w:val="24"/>
          <w:szCs w:val="24"/>
        </w:rPr>
        <w:t xml:space="preserve"> годы (</w:t>
      </w:r>
      <w:r w:rsidR="00BB5739" w:rsidRPr="00F72CBD">
        <w:rPr>
          <w:rFonts w:ascii="Times New Roman" w:hAnsi="Times New Roman" w:cs="Times New Roman"/>
          <w:sz w:val="24"/>
          <w:szCs w:val="24"/>
        </w:rPr>
        <w:t>с п</w:t>
      </w:r>
      <w:r w:rsidR="00A722EC" w:rsidRPr="00F72CBD">
        <w:rPr>
          <w:rFonts w:ascii="Times New Roman" w:hAnsi="Times New Roman" w:cs="Times New Roman"/>
          <w:sz w:val="24"/>
          <w:szCs w:val="24"/>
        </w:rPr>
        <w:t>риложениями);</w:t>
      </w:r>
    </w:p>
    <w:p w:rsidR="006C1791" w:rsidRPr="00F72CBD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F72CBD">
        <w:rPr>
          <w:rFonts w:ascii="Times New Roman" w:hAnsi="Times New Roman" w:cs="Times New Roman"/>
          <w:sz w:val="24"/>
          <w:szCs w:val="24"/>
        </w:rPr>
        <w:t>лист</w:t>
      </w:r>
      <w:r w:rsidRPr="00F72CBD">
        <w:rPr>
          <w:rFonts w:ascii="Times New Roman" w:hAnsi="Times New Roman" w:cs="Times New Roman"/>
          <w:sz w:val="24"/>
          <w:szCs w:val="24"/>
        </w:rPr>
        <w:t>а</w:t>
      </w:r>
      <w:r w:rsidR="00835B87" w:rsidRPr="00F72CBD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484EAA" w:rsidRPr="00F72CBD">
        <w:rPr>
          <w:rFonts w:ascii="Times New Roman" w:hAnsi="Times New Roman" w:cs="Times New Roman"/>
          <w:sz w:val="24"/>
          <w:szCs w:val="24"/>
        </w:rPr>
        <w:t>.</w:t>
      </w:r>
    </w:p>
    <w:p w:rsidR="00DA1CA3" w:rsidRPr="00F72CBD" w:rsidRDefault="00DA1CA3" w:rsidP="00A7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EAA" w:rsidRPr="00F72CBD" w:rsidRDefault="00484EAA" w:rsidP="00A7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17" w:rsidRPr="00F72CBD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DA1CA3" w:rsidRPr="00F72CBD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F72CBD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A1CA3" w:rsidRPr="00F72CBD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Pr="00F72CBD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ab/>
      </w:r>
      <w:r w:rsidR="00724317" w:rsidRPr="00F72CBD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F72CBD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A27696" w:rsidRPr="00F72CBD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0E3B3B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536E63" w:rsidRPr="00F72CBD">
        <w:rPr>
          <w:rFonts w:ascii="Times New Roman" w:hAnsi="Times New Roman" w:cs="Times New Roman"/>
          <w:sz w:val="24"/>
          <w:szCs w:val="24"/>
        </w:rPr>
        <w:t xml:space="preserve"> от </w:t>
      </w:r>
      <w:r w:rsidR="00A27696" w:rsidRPr="00F72CBD">
        <w:rPr>
          <w:rFonts w:ascii="Times New Roman" w:hAnsi="Times New Roman" w:cs="Times New Roman"/>
          <w:sz w:val="24"/>
          <w:szCs w:val="24"/>
        </w:rPr>
        <w:t>19.11</w:t>
      </w:r>
      <w:r w:rsidR="000422CD">
        <w:rPr>
          <w:rFonts w:ascii="Times New Roman" w:hAnsi="Times New Roman" w:cs="Times New Roman"/>
          <w:sz w:val="24"/>
          <w:szCs w:val="24"/>
        </w:rPr>
        <w:t>.2019</w:t>
      </w:r>
      <w:r w:rsidR="00A24552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Pr="00F72CBD">
        <w:rPr>
          <w:rFonts w:ascii="Times New Roman" w:hAnsi="Times New Roman" w:cs="Times New Roman"/>
          <w:sz w:val="24"/>
          <w:szCs w:val="24"/>
        </w:rPr>
        <w:t>№</w:t>
      </w:r>
      <w:r w:rsidR="000E3B3B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4A313E" w:rsidRPr="00F72CBD">
        <w:rPr>
          <w:rFonts w:ascii="Times New Roman" w:hAnsi="Times New Roman" w:cs="Times New Roman"/>
          <w:sz w:val="24"/>
          <w:szCs w:val="24"/>
        </w:rPr>
        <w:t>555</w:t>
      </w:r>
      <w:r w:rsidR="002B31E0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F72CB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4A313E" w:rsidRPr="00F72CBD">
        <w:rPr>
          <w:rFonts w:ascii="Times New Roman" w:hAnsi="Times New Roman" w:cs="Times New Roman"/>
          <w:sz w:val="24"/>
          <w:szCs w:val="24"/>
        </w:rPr>
        <w:t xml:space="preserve">«Развитие и совершенствование </w:t>
      </w:r>
      <w:proofErr w:type="gramStart"/>
      <w:r w:rsidR="004A313E" w:rsidRPr="00F72CBD">
        <w:rPr>
          <w:rFonts w:ascii="Times New Roman" w:hAnsi="Times New Roman" w:cs="Times New Roman"/>
          <w:sz w:val="24"/>
          <w:szCs w:val="24"/>
        </w:rPr>
        <w:t xml:space="preserve">сети автомобильных дорог общего </w:t>
      </w:r>
      <w:r w:rsidR="004A313E" w:rsidRPr="00F72CBD">
        <w:rPr>
          <w:rFonts w:ascii="Times New Roman" w:hAnsi="Times New Roman" w:cs="Times New Roman"/>
          <w:sz w:val="24"/>
          <w:szCs w:val="24"/>
        </w:rPr>
        <w:lastRenderedPageBreak/>
        <w:t>пользования муниципального значения Белозерского муниципального района</w:t>
      </w:r>
      <w:proofErr w:type="gramEnd"/>
      <w:r w:rsidR="004A313E" w:rsidRPr="00F72CBD">
        <w:rPr>
          <w:rFonts w:ascii="Times New Roman" w:hAnsi="Times New Roman" w:cs="Times New Roman"/>
          <w:sz w:val="24"/>
          <w:szCs w:val="24"/>
        </w:rPr>
        <w:t xml:space="preserve"> на  2022-2025 годы»</w:t>
      </w:r>
      <w:r w:rsidR="000E3B3B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F14F38" w:rsidRPr="00F72CBD">
        <w:rPr>
          <w:rFonts w:ascii="Times New Roman" w:hAnsi="Times New Roman" w:cs="Times New Roman"/>
          <w:sz w:val="24"/>
          <w:szCs w:val="24"/>
        </w:rPr>
        <w:t>и в П</w:t>
      </w:r>
      <w:r w:rsidR="00856BF3" w:rsidRPr="00F72CBD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F72CBD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067340" w:rsidRPr="00F72CBD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1.</w:t>
      </w:r>
      <w:r w:rsidR="00610DDE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F72CBD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F414C4" w:rsidRPr="00F72CB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CF5042" w:rsidRPr="00F72CBD">
        <w:rPr>
          <w:rFonts w:ascii="Times New Roman" w:hAnsi="Times New Roman" w:cs="Times New Roman"/>
          <w:sz w:val="24"/>
          <w:szCs w:val="24"/>
        </w:rPr>
        <w:t>увеличив</w:t>
      </w:r>
      <w:r w:rsidR="00067340" w:rsidRPr="00F72CBD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150065" w:rsidRPr="00F72CB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342322" w:rsidRPr="00F72CBD">
        <w:rPr>
          <w:rFonts w:ascii="Times New Roman" w:hAnsi="Times New Roman" w:cs="Times New Roman"/>
          <w:sz w:val="24"/>
          <w:szCs w:val="24"/>
        </w:rPr>
        <w:t>в 2022-2025 годы на сумму 13 449,9</w:t>
      </w:r>
      <w:r w:rsidR="00C81E00" w:rsidRPr="00F72CBD">
        <w:rPr>
          <w:rFonts w:ascii="Times New Roman" w:hAnsi="Times New Roman" w:cs="Times New Roman"/>
          <w:sz w:val="24"/>
          <w:szCs w:val="24"/>
        </w:rPr>
        <w:t xml:space="preserve"> тыс. рублей за счет средств районного и областного бюджетов.</w:t>
      </w:r>
    </w:p>
    <w:p w:rsidR="00067340" w:rsidRPr="00F72CBD" w:rsidRDefault="00067340" w:rsidP="00DB737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Таким образом, в целом объем финансирования Про</w:t>
      </w:r>
      <w:r w:rsidR="00F02CC3" w:rsidRPr="00F72CBD">
        <w:rPr>
          <w:rFonts w:ascii="Times New Roman" w:hAnsi="Times New Roman"/>
          <w:sz w:val="24"/>
          <w:szCs w:val="24"/>
        </w:rPr>
        <w:t>г</w:t>
      </w:r>
      <w:r w:rsidR="00AA5E1A" w:rsidRPr="00F72CBD">
        <w:rPr>
          <w:rFonts w:ascii="Times New Roman" w:hAnsi="Times New Roman"/>
          <w:sz w:val="24"/>
          <w:szCs w:val="24"/>
        </w:rPr>
        <w:t xml:space="preserve">раммы составит </w:t>
      </w:r>
      <w:bookmarkStart w:id="0" w:name="_GoBack"/>
      <w:bookmarkEnd w:id="0"/>
      <w:r w:rsidR="00AA5E1A" w:rsidRPr="00F72CBD">
        <w:rPr>
          <w:rFonts w:ascii="Times New Roman" w:hAnsi="Times New Roman"/>
          <w:sz w:val="24"/>
          <w:szCs w:val="24"/>
        </w:rPr>
        <w:t xml:space="preserve"> </w:t>
      </w:r>
      <w:r w:rsidR="00460766" w:rsidRPr="00F72CBD">
        <w:rPr>
          <w:rFonts w:ascii="Times New Roman" w:hAnsi="Times New Roman"/>
          <w:sz w:val="24"/>
          <w:szCs w:val="24"/>
        </w:rPr>
        <w:t xml:space="preserve">61 095,6 </w:t>
      </w:r>
      <w:r w:rsidRPr="00F72CBD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067340" w:rsidRPr="00F72CBD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20</w:t>
      </w:r>
      <w:r w:rsidR="00AA5E1A" w:rsidRPr="00F72CBD">
        <w:rPr>
          <w:rFonts w:ascii="Times New Roman" w:hAnsi="Times New Roman" w:cs="Times New Roman"/>
          <w:sz w:val="24"/>
          <w:szCs w:val="24"/>
        </w:rPr>
        <w:t>22</w:t>
      </w:r>
      <w:r w:rsidRPr="00F72C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5E1A" w:rsidRPr="00F72CBD">
        <w:rPr>
          <w:rFonts w:ascii="Times New Roman" w:hAnsi="Times New Roman" w:cs="Times New Roman"/>
          <w:sz w:val="24"/>
          <w:szCs w:val="24"/>
        </w:rPr>
        <w:t>14 674,4</w:t>
      </w:r>
      <w:r w:rsidR="00B41C44" w:rsidRPr="00F72C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7097" w:rsidRPr="00F72CBD">
        <w:rPr>
          <w:rFonts w:ascii="Times New Roman" w:hAnsi="Times New Roman" w:cs="Times New Roman"/>
          <w:sz w:val="24"/>
          <w:szCs w:val="24"/>
        </w:rPr>
        <w:t>, из них:</w:t>
      </w:r>
    </w:p>
    <w:p w:rsidR="00F17097" w:rsidRPr="00F72CBD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</w:t>
      </w:r>
      <w:r w:rsidR="00F02CC3" w:rsidRPr="00F72CBD"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AA5E1A" w:rsidRPr="00F72CBD">
        <w:rPr>
          <w:rFonts w:ascii="Times New Roman" w:hAnsi="Times New Roman" w:cs="Times New Roman"/>
          <w:sz w:val="24"/>
          <w:szCs w:val="24"/>
        </w:rPr>
        <w:t>10 530,0</w:t>
      </w:r>
      <w:r w:rsidR="00F17097"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F72CBD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AA5E1A" w:rsidRPr="00F72CBD">
        <w:rPr>
          <w:rFonts w:ascii="Times New Roman" w:hAnsi="Times New Roman" w:cs="Times New Roman"/>
          <w:sz w:val="24"/>
          <w:szCs w:val="24"/>
        </w:rPr>
        <w:t>4 144,4</w:t>
      </w:r>
      <w:r w:rsidR="00F17097" w:rsidRPr="00F72CB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F72CBD" w:rsidRDefault="00B31ECB" w:rsidP="00FB10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20</w:t>
      </w:r>
      <w:r w:rsidR="00AA5E1A" w:rsidRPr="00F72CBD">
        <w:rPr>
          <w:rFonts w:ascii="Times New Roman" w:hAnsi="Times New Roman" w:cs="Times New Roman"/>
          <w:sz w:val="24"/>
          <w:szCs w:val="24"/>
        </w:rPr>
        <w:t>23</w:t>
      </w:r>
      <w:r w:rsidRPr="00F72C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A5E1A" w:rsidRPr="00F72CBD">
        <w:rPr>
          <w:rFonts w:ascii="Times New Roman" w:hAnsi="Times New Roman" w:cs="Times New Roman"/>
          <w:sz w:val="24"/>
          <w:szCs w:val="24"/>
        </w:rPr>
        <w:t>15 332,4</w:t>
      </w:r>
      <w:r w:rsidR="00B41C44" w:rsidRPr="00F72C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1219C" w:rsidRPr="00F72CBD">
        <w:rPr>
          <w:rFonts w:ascii="Times New Roman" w:hAnsi="Times New Roman" w:cs="Times New Roman"/>
          <w:sz w:val="24"/>
          <w:szCs w:val="24"/>
        </w:rPr>
        <w:t>, их них:</w:t>
      </w:r>
      <w:r w:rsidR="00B77722" w:rsidRPr="00F7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EC" w:rsidRPr="00F72CBD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</w:t>
      </w:r>
      <w:r w:rsidR="00A27B4A" w:rsidRPr="00F72CBD">
        <w:rPr>
          <w:rFonts w:ascii="Times New Roman" w:hAnsi="Times New Roman" w:cs="Times New Roman"/>
          <w:sz w:val="24"/>
          <w:szCs w:val="24"/>
        </w:rPr>
        <w:t xml:space="preserve">ства районного </w:t>
      </w:r>
      <w:r w:rsidR="00AA5E1A" w:rsidRPr="00F72CBD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AA5E1A" w:rsidRPr="00F72CBD">
        <w:rPr>
          <w:rFonts w:ascii="Times New Roman" w:hAnsi="Times New Roman" w:cs="Times New Roman"/>
          <w:sz w:val="24"/>
          <w:szCs w:val="24"/>
        </w:rPr>
        <w:t xml:space="preserve">11 188,0 </w:t>
      </w:r>
      <w:r w:rsidRPr="00F72CBD">
        <w:rPr>
          <w:rFonts w:ascii="Times New Roman" w:hAnsi="Times New Roman" w:cs="Times New Roman"/>
          <w:sz w:val="24"/>
          <w:szCs w:val="24"/>
        </w:rPr>
        <w:t>тыс. рублей;</w:t>
      </w:r>
    </w:p>
    <w:p w:rsidR="00F17097" w:rsidRPr="00F72CBD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AA5E1A" w:rsidRPr="00F72CBD">
        <w:rPr>
          <w:rFonts w:ascii="Times New Roman" w:hAnsi="Times New Roman" w:cs="Times New Roman"/>
          <w:sz w:val="24"/>
          <w:szCs w:val="24"/>
        </w:rPr>
        <w:t xml:space="preserve"> бюджета – 4 144,4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2232A" w:rsidRPr="00F72CBD" w:rsidRDefault="00AA5E1A" w:rsidP="00F02CC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2024</w:t>
      </w:r>
      <w:r w:rsidR="00B31ECB" w:rsidRPr="00F72CB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5269C" w:rsidRPr="00F72CBD">
        <w:rPr>
          <w:rFonts w:ascii="Times New Roman" w:hAnsi="Times New Roman" w:cs="Times New Roman"/>
          <w:sz w:val="24"/>
          <w:szCs w:val="24"/>
        </w:rPr>
        <w:t>15 544,4</w:t>
      </w:r>
      <w:r w:rsidR="00B31ECB" w:rsidRPr="00F72CBD">
        <w:rPr>
          <w:rFonts w:ascii="Times New Roman" w:hAnsi="Times New Roman" w:cs="Times New Roman"/>
          <w:sz w:val="24"/>
          <w:szCs w:val="24"/>
        </w:rPr>
        <w:t xml:space="preserve"> тыс.</w:t>
      </w:r>
      <w:r w:rsidR="006921EC" w:rsidRPr="00F72CB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16687" w:rsidRPr="00F72CBD">
        <w:rPr>
          <w:rFonts w:ascii="Times New Roman" w:hAnsi="Times New Roman" w:cs="Times New Roman"/>
          <w:sz w:val="24"/>
          <w:szCs w:val="24"/>
        </w:rPr>
        <w:t>,</w:t>
      </w:r>
      <w:r w:rsidR="006921EC" w:rsidRPr="00F72CB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6921EC" w:rsidRPr="00F72CBD" w:rsidRDefault="006921EC" w:rsidP="00F02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</w:t>
      </w:r>
      <w:r w:rsidR="00A27B4A" w:rsidRPr="00F72CBD"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95269C" w:rsidRPr="00F72CBD">
        <w:rPr>
          <w:rFonts w:ascii="Times New Roman" w:hAnsi="Times New Roman" w:cs="Times New Roman"/>
          <w:sz w:val="24"/>
          <w:szCs w:val="24"/>
        </w:rPr>
        <w:t>11 400,0</w:t>
      </w:r>
      <w:r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B7379" w:rsidRPr="00F72CBD" w:rsidRDefault="006921EC" w:rsidP="00AF5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</w:t>
      </w:r>
      <w:r w:rsidR="00A1219C" w:rsidRPr="00F72CBD">
        <w:rPr>
          <w:rFonts w:ascii="Times New Roman" w:hAnsi="Times New Roman" w:cs="Times New Roman"/>
          <w:sz w:val="24"/>
          <w:szCs w:val="24"/>
        </w:rPr>
        <w:t>едства облас</w:t>
      </w:r>
      <w:r w:rsidR="006A64B1" w:rsidRPr="00F72CBD">
        <w:rPr>
          <w:rFonts w:ascii="Times New Roman" w:hAnsi="Times New Roman" w:cs="Times New Roman"/>
          <w:sz w:val="24"/>
          <w:szCs w:val="24"/>
        </w:rPr>
        <w:t>тного бюджета – 4 144,4</w:t>
      </w:r>
      <w:r w:rsidR="0095269C" w:rsidRPr="00F72CB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69C" w:rsidRPr="00F72CBD" w:rsidRDefault="0095269C" w:rsidP="0095269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2025 год – 15 544,4 тыс. рублей, из них:</w:t>
      </w:r>
    </w:p>
    <w:p w:rsidR="0095269C" w:rsidRPr="00F72CBD" w:rsidRDefault="0095269C" w:rsidP="009526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районного бюджета – 11 400,0 тыс. рублей;</w:t>
      </w:r>
    </w:p>
    <w:p w:rsidR="0095269C" w:rsidRPr="00F72CBD" w:rsidRDefault="0095269C" w:rsidP="009526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средства областного бюджета – 4 144,4 тыс. рублей;</w:t>
      </w:r>
    </w:p>
    <w:p w:rsidR="00BA7C59" w:rsidRPr="00F72CBD" w:rsidRDefault="00BA7C59" w:rsidP="00BA7C5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4B5F82" w:rsidRPr="00F72CBD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2.</w:t>
      </w:r>
      <w:r w:rsidR="00B41C44" w:rsidRPr="00F72CBD">
        <w:rPr>
          <w:rFonts w:ascii="Times New Roman" w:hAnsi="Times New Roman"/>
          <w:sz w:val="24"/>
          <w:szCs w:val="24"/>
        </w:rPr>
        <w:t xml:space="preserve"> Аналогичные изменения пре</w:t>
      </w:r>
      <w:r w:rsidR="006E3E55" w:rsidRPr="00F72CBD">
        <w:rPr>
          <w:rFonts w:ascii="Times New Roman" w:hAnsi="Times New Roman"/>
          <w:sz w:val="24"/>
          <w:szCs w:val="24"/>
        </w:rPr>
        <w:t xml:space="preserve">длагается внести </w:t>
      </w:r>
      <w:proofErr w:type="gramStart"/>
      <w:r w:rsidR="006E3E55" w:rsidRPr="00F72CBD">
        <w:rPr>
          <w:rFonts w:ascii="Times New Roman" w:hAnsi="Times New Roman"/>
          <w:sz w:val="24"/>
          <w:szCs w:val="24"/>
        </w:rPr>
        <w:t>в</w:t>
      </w:r>
      <w:proofErr w:type="gramEnd"/>
      <w:r w:rsidR="004B5F82" w:rsidRPr="00F72CBD">
        <w:rPr>
          <w:rFonts w:ascii="Times New Roman" w:hAnsi="Times New Roman"/>
          <w:sz w:val="24"/>
          <w:szCs w:val="24"/>
        </w:rPr>
        <w:t>:</w:t>
      </w:r>
    </w:p>
    <w:p w:rsidR="006E3E55" w:rsidRPr="00F72CBD" w:rsidRDefault="002C258F" w:rsidP="004B5F8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Приложение</w:t>
      </w:r>
      <w:r w:rsidR="006E3E55" w:rsidRPr="00F72CBD">
        <w:rPr>
          <w:rFonts w:ascii="Times New Roman" w:hAnsi="Times New Roman"/>
          <w:sz w:val="24"/>
          <w:szCs w:val="24"/>
        </w:rPr>
        <w:t xml:space="preserve"> </w:t>
      </w:r>
      <w:r w:rsidRPr="00F72CBD">
        <w:rPr>
          <w:rFonts w:ascii="Times New Roman" w:hAnsi="Times New Roman"/>
          <w:sz w:val="24"/>
          <w:szCs w:val="24"/>
        </w:rPr>
        <w:t xml:space="preserve"> </w:t>
      </w:r>
      <w:r w:rsidR="00BA7C59" w:rsidRPr="00F72CBD">
        <w:rPr>
          <w:rFonts w:ascii="Times New Roman" w:hAnsi="Times New Roman"/>
          <w:sz w:val="24"/>
          <w:szCs w:val="24"/>
        </w:rPr>
        <w:t>1</w:t>
      </w:r>
      <w:r w:rsidR="006E3E55" w:rsidRPr="00F72CBD">
        <w:rPr>
          <w:rFonts w:ascii="Times New Roman" w:hAnsi="Times New Roman"/>
          <w:sz w:val="24"/>
          <w:szCs w:val="24"/>
        </w:rPr>
        <w:t xml:space="preserve"> </w:t>
      </w:r>
      <w:r w:rsidR="000A366B" w:rsidRPr="00F72CBD">
        <w:rPr>
          <w:rFonts w:ascii="Times New Roman" w:hAnsi="Times New Roman"/>
          <w:sz w:val="24"/>
          <w:szCs w:val="24"/>
        </w:rPr>
        <w:t xml:space="preserve"> таблицу </w:t>
      </w:r>
      <w:r w:rsidR="00DF0423" w:rsidRPr="00F72CBD">
        <w:rPr>
          <w:rFonts w:ascii="Times New Roman" w:hAnsi="Times New Roman"/>
          <w:sz w:val="24"/>
          <w:szCs w:val="24"/>
        </w:rPr>
        <w:t xml:space="preserve">№ 1 </w:t>
      </w:r>
      <w:r w:rsidR="006E3E55" w:rsidRPr="00F72CBD">
        <w:rPr>
          <w:rFonts w:ascii="Times New Roman" w:hAnsi="Times New Roman"/>
          <w:sz w:val="24"/>
          <w:szCs w:val="24"/>
        </w:rPr>
        <w:t>«</w:t>
      </w:r>
      <w:r w:rsidR="00BA7C59" w:rsidRPr="00F72CB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0A366B" w:rsidRPr="00F72CBD">
        <w:rPr>
          <w:rFonts w:ascii="Times New Roman" w:hAnsi="Times New Roman"/>
          <w:sz w:val="24"/>
          <w:szCs w:val="24"/>
        </w:rPr>
        <w:t>», изложив его в новой редакции.</w:t>
      </w:r>
    </w:p>
    <w:p w:rsidR="004B5F82" w:rsidRPr="00F72CBD" w:rsidRDefault="00DF0423" w:rsidP="00372DD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Приложение  1  т</w:t>
      </w:r>
      <w:r w:rsidR="000A366B" w:rsidRPr="00F72CBD">
        <w:rPr>
          <w:rFonts w:ascii="Times New Roman" w:hAnsi="Times New Roman"/>
          <w:sz w:val="24"/>
          <w:szCs w:val="24"/>
        </w:rPr>
        <w:t xml:space="preserve">аблицу № 2 </w:t>
      </w:r>
      <w:r w:rsidR="004B5F82" w:rsidRPr="00F72CBD">
        <w:rPr>
          <w:rFonts w:ascii="Times New Roman" w:hAnsi="Times New Roman" w:cs="Times New Roman"/>
          <w:sz w:val="24"/>
          <w:szCs w:val="24"/>
        </w:rPr>
        <w:t>«Прогнозная (справочная)  оценка расходов федерального,</w:t>
      </w:r>
      <w:r w:rsidR="000A366B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4B5F82" w:rsidRPr="00F72CBD">
        <w:rPr>
          <w:rFonts w:ascii="Times New Roman" w:hAnsi="Times New Roman" w:cs="Times New Roman"/>
          <w:sz w:val="24"/>
          <w:szCs w:val="24"/>
        </w:rPr>
        <w:t>областного бюджетов, бюджетов муниципальных образований района, бюджетов государственных внебюджетных фондов, юридических лиц на реализаци</w:t>
      </w:r>
      <w:r w:rsidR="00123995" w:rsidRPr="00F72CBD">
        <w:rPr>
          <w:rFonts w:ascii="Times New Roman" w:hAnsi="Times New Roman" w:cs="Times New Roman"/>
          <w:sz w:val="24"/>
          <w:szCs w:val="24"/>
        </w:rPr>
        <w:t>ю целей Программы (</w:t>
      </w:r>
      <w:r w:rsidR="000A366B" w:rsidRPr="00F72CBD">
        <w:rPr>
          <w:rFonts w:ascii="Times New Roman" w:hAnsi="Times New Roman" w:cs="Times New Roman"/>
          <w:sz w:val="24"/>
          <w:szCs w:val="24"/>
        </w:rPr>
        <w:t>подпрограммы муниципальной программы), изложив ее в новой редакции.</w:t>
      </w:r>
    </w:p>
    <w:p w:rsidR="00483143" w:rsidRPr="00F72CBD" w:rsidRDefault="006E3E55" w:rsidP="004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>3</w:t>
      </w:r>
      <w:r w:rsidR="00857636" w:rsidRPr="00F72CBD">
        <w:rPr>
          <w:rFonts w:ascii="Times New Roman" w:hAnsi="Times New Roman"/>
          <w:sz w:val="24"/>
          <w:szCs w:val="24"/>
        </w:rPr>
        <w:t>.</w:t>
      </w:r>
      <w:r w:rsidR="00372DDC" w:rsidRPr="00F72CBD">
        <w:rPr>
          <w:rFonts w:ascii="Times New Roman" w:hAnsi="Times New Roman"/>
          <w:sz w:val="24"/>
          <w:szCs w:val="24"/>
        </w:rPr>
        <w:t xml:space="preserve">Муниципальная программа дополнена Приложением  3 «План реализации муниципальной программы «Развитие и совершенствование автомобильных дорог общего пользования муниципального значения Белозерского муниципального района на 2022-2025 годы». </w:t>
      </w:r>
      <w:r w:rsidR="00132210" w:rsidRPr="00F72CBD">
        <w:rPr>
          <w:rFonts w:ascii="Times New Roman" w:hAnsi="Times New Roman"/>
          <w:sz w:val="24"/>
          <w:szCs w:val="24"/>
        </w:rPr>
        <w:t xml:space="preserve"> Планом предусмотрена реализация следующих основных мероприятий: Основное мероприятие </w:t>
      </w:r>
      <w:r w:rsidR="00F72CBD" w:rsidRPr="00F72CBD">
        <w:rPr>
          <w:rFonts w:ascii="Times New Roman" w:hAnsi="Times New Roman"/>
          <w:sz w:val="24"/>
          <w:szCs w:val="24"/>
        </w:rPr>
        <w:t>«Ремонт автомобильных дорог», основное мероприятие «Содержание автомобильных дорог общего пользования муниципального значения», основное мероприятие «Содержание  автомобильных дорог общего пользования местного значения»</w:t>
      </w:r>
      <w:r w:rsidR="007F2C84">
        <w:rPr>
          <w:rFonts w:ascii="Times New Roman" w:hAnsi="Times New Roman"/>
          <w:sz w:val="24"/>
          <w:szCs w:val="24"/>
        </w:rPr>
        <w:t>.</w:t>
      </w:r>
    </w:p>
    <w:p w:rsidR="002B7386" w:rsidRDefault="002B7386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BD" w:rsidRPr="00F72CBD" w:rsidRDefault="00F72CBD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A" w:rsidRPr="00F72CBD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F72CBD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72CBD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F72CBD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2B7386" w:rsidRPr="00F72CBD" w:rsidRDefault="002B7386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86" w:rsidRPr="00F72CBD" w:rsidRDefault="002B7386" w:rsidP="002B7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1.Проект постановления администрации района о внесении изменений и в постановление </w:t>
      </w:r>
      <w:r w:rsidR="00F72CBD">
        <w:rPr>
          <w:rFonts w:ascii="Times New Roman" w:hAnsi="Times New Roman" w:cs="Times New Roman"/>
          <w:sz w:val="24"/>
          <w:szCs w:val="24"/>
        </w:rPr>
        <w:t>администрации района от 19.11.2019</w:t>
      </w:r>
      <w:r w:rsidRPr="00F72CBD">
        <w:rPr>
          <w:rFonts w:ascii="Times New Roman" w:hAnsi="Times New Roman" w:cs="Times New Roman"/>
          <w:sz w:val="24"/>
          <w:szCs w:val="24"/>
        </w:rPr>
        <w:t xml:space="preserve"> №</w:t>
      </w:r>
      <w:r w:rsidR="00F72CBD">
        <w:rPr>
          <w:rFonts w:ascii="Times New Roman" w:hAnsi="Times New Roman" w:cs="Times New Roman"/>
          <w:sz w:val="24"/>
          <w:szCs w:val="24"/>
        </w:rPr>
        <w:t xml:space="preserve"> 555</w:t>
      </w:r>
      <w:r w:rsidRPr="00F72CBD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</w:t>
      </w:r>
      <w:r w:rsidR="00F72CBD">
        <w:rPr>
          <w:rFonts w:ascii="Times New Roman" w:hAnsi="Times New Roman" w:cs="Times New Roman"/>
          <w:sz w:val="24"/>
          <w:szCs w:val="24"/>
        </w:rPr>
        <w:t>.</w:t>
      </w:r>
    </w:p>
    <w:p w:rsidR="002B7386" w:rsidRPr="00F72CBD" w:rsidRDefault="002B7386" w:rsidP="002B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86" w:rsidRPr="00F72CBD" w:rsidRDefault="002B7386" w:rsidP="002B7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D6" w:rsidRPr="00F72CBD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2" w:rsidRPr="00F72CBD" w:rsidRDefault="00C56CA2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2" w:rsidRPr="00F72CBD" w:rsidRDefault="00C56CA2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F72CBD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F72CBD" w:rsidRDefault="00673AF8" w:rsidP="00673AF8">
      <w:pPr>
        <w:jc w:val="both"/>
        <w:rPr>
          <w:sz w:val="24"/>
          <w:szCs w:val="24"/>
        </w:rPr>
      </w:pPr>
      <w:r w:rsidRPr="00F72CB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F72CBD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F72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F72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057" w:rsidRPr="00F72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D1A"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Pr="00F72CBD">
        <w:rPr>
          <w:rFonts w:ascii="Times New Roman" w:hAnsi="Times New Roman" w:cs="Times New Roman"/>
          <w:sz w:val="24"/>
          <w:szCs w:val="24"/>
        </w:rPr>
        <w:t xml:space="preserve"> </w:t>
      </w:r>
      <w:r w:rsidR="000422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2CBD">
        <w:rPr>
          <w:rFonts w:ascii="Times New Roman" w:hAnsi="Times New Roman" w:cs="Times New Roman"/>
          <w:sz w:val="24"/>
          <w:szCs w:val="24"/>
        </w:rPr>
        <w:t xml:space="preserve">   Н.С.Фредериксен</w:t>
      </w:r>
      <w:r w:rsidR="003233CA" w:rsidRPr="00F72C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F72CBD" w:rsidRDefault="00B65D1A">
      <w:pPr>
        <w:rPr>
          <w:rFonts w:ascii="Times New Roman" w:hAnsi="Times New Roman"/>
          <w:sz w:val="24"/>
          <w:szCs w:val="24"/>
        </w:rPr>
      </w:pPr>
      <w:r w:rsidRPr="00F72CBD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F72CBD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C5"/>
    <w:multiLevelType w:val="hybridMultilevel"/>
    <w:tmpl w:val="4FA4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089E"/>
    <w:multiLevelType w:val="hybridMultilevel"/>
    <w:tmpl w:val="7290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1AA4"/>
    <w:rsid w:val="000342E0"/>
    <w:rsid w:val="000370B7"/>
    <w:rsid w:val="000422CD"/>
    <w:rsid w:val="00042951"/>
    <w:rsid w:val="0004623D"/>
    <w:rsid w:val="00047A2F"/>
    <w:rsid w:val="0005371C"/>
    <w:rsid w:val="000540EA"/>
    <w:rsid w:val="00057E08"/>
    <w:rsid w:val="00063C29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4535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366B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3995"/>
    <w:rsid w:val="00125DCA"/>
    <w:rsid w:val="00126D19"/>
    <w:rsid w:val="00131A82"/>
    <w:rsid w:val="00132210"/>
    <w:rsid w:val="00132388"/>
    <w:rsid w:val="00133B17"/>
    <w:rsid w:val="00135170"/>
    <w:rsid w:val="001373AA"/>
    <w:rsid w:val="00142092"/>
    <w:rsid w:val="001423DC"/>
    <w:rsid w:val="00144CF6"/>
    <w:rsid w:val="001463FD"/>
    <w:rsid w:val="00150065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D3EF1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3EA2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731F5"/>
    <w:rsid w:val="00281B68"/>
    <w:rsid w:val="0028312F"/>
    <w:rsid w:val="00283A56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B7386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2322"/>
    <w:rsid w:val="00344D02"/>
    <w:rsid w:val="00345211"/>
    <w:rsid w:val="00353675"/>
    <w:rsid w:val="003679A2"/>
    <w:rsid w:val="00370FCE"/>
    <w:rsid w:val="00372DDC"/>
    <w:rsid w:val="00373C34"/>
    <w:rsid w:val="003740F0"/>
    <w:rsid w:val="00376EB2"/>
    <w:rsid w:val="00387574"/>
    <w:rsid w:val="003946D7"/>
    <w:rsid w:val="00394A9A"/>
    <w:rsid w:val="0039739E"/>
    <w:rsid w:val="003A1BAF"/>
    <w:rsid w:val="003A3C2C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0766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3143"/>
    <w:rsid w:val="00484C9F"/>
    <w:rsid w:val="00484EAA"/>
    <w:rsid w:val="00492919"/>
    <w:rsid w:val="0049689C"/>
    <w:rsid w:val="004A313E"/>
    <w:rsid w:val="004A3638"/>
    <w:rsid w:val="004A5BBE"/>
    <w:rsid w:val="004A7339"/>
    <w:rsid w:val="004B51E6"/>
    <w:rsid w:val="004B56A5"/>
    <w:rsid w:val="004B5F82"/>
    <w:rsid w:val="004B7600"/>
    <w:rsid w:val="004B79F3"/>
    <w:rsid w:val="004C2472"/>
    <w:rsid w:val="004C565C"/>
    <w:rsid w:val="004C67E3"/>
    <w:rsid w:val="004C7FA3"/>
    <w:rsid w:val="004D31B2"/>
    <w:rsid w:val="004D6004"/>
    <w:rsid w:val="004D6B3E"/>
    <w:rsid w:val="004E1D93"/>
    <w:rsid w:val="004E3212"/>
    <w:rsid w:val="004E3C09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346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03A8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5F774F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0323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64B1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515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25DB"/>
    <w:rsid w:val="007B4F86"/>
    <w:rsid w:val="007B5D10"/>
    <w:rsid w:val="007B7039"/>
    <w:rsid w:val="007B7646"/>
    <w:rsid w:val="007C2F79"/>
    <w:rsid w:val="007C6DFC"/>
    <w:rsid w:val="007C745C"/>
    <w:rsid w:val="007D3712"/>
    <w:rsid w:val="007D7F3C"/>
    <w:rsid w:val="007E22B2"/>
    <w:rsid w:val="007F015F"/>
    <w:rsid w:val="007F22E9"/>
    <w:rsid w:val="007F2C84"/>
    <w:rsid w:val="007F3F30"/>
    <w:rsid w:val="007F41CC"/>
    <w:rsid w:val="007F5E94"/>
    <w:rsid w:val="007F6B01"/>
    <w:rsid w:val="00802744"/>
    <w:rsid w:val="00802F97"/>
    <w:rsid w:val="008039DE"/>
    <w:rsid w:val="008112A6"/>
    <w:rsid w:val="008132CF"/>
    <w:rsid w:val="0081575A"/>
    <w:rsid w:val="00816915"/>
    <w:rsid w:val="0082232A"/>
    <w:rsid w:val="008236F2"/>
    <w:rsid w:val="008254A5"/>
    <w:rsid w:val="00825D1F"/>
    <w:rsid w:val="0083046B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666B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269C"/>
    <w:rsid w:val="009542F0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58D3"/>
    <w:rsid w:val="00A075E2"/>
    <w:rsid w:val="00A1181F"/>
    <w:rsid w:val="00A1191F"/>
    <w:rsid w:val="00A1219C"/>
    <w:rsid w:val="00A13ADD"/>
    <w:rsid w:val="00A15CF4"/>
    <w:rsid w:val="00A20B70"/>
    <w:rsid w:val="00A24552"/>
    <w:rsid w:val="00A25060"/>
    <w:rsid w:val="00A2664F"/>
    <w:rsid w:val="00A27696"/>
    <w:rsid w:val="00A27B4A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1DF9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49F6"/>
    <w:rsid w:val="00A953A3"/>
    <w:rsid w:val="00A95BC1"/>
    <w:rsid w:val="00AA1414"/>
    <w:rsid w:val="00AA3ED2"/>
    <w:rsid w:val="00AA5E1A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F8E"/>
    <w:rsid w:val="00AE30A6"/>
    <w:rsid w:val="00AE3DD2"/>
    <w:rsid w:val="00AE6E1C"/>
    <w:rsid w:val="00AF1932"/>
    <w:rsid w:val="00AF3951"/>
    <w:rsid w:val="00AF54FC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A7C59"/>
    <w:rsid w:val="00BB1BAD"/>
    <w:rsid w:val="00BB2B21"/>
    <w:rsid w:val="00BB5739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6CA2"/>
    <w:rsid w:val="00C571CB"/>
    <w:rsid w:val="00C577E2"/>
    <w:rsid w:val="00C64157"/>
    <w:rsid w:val="00C67946"/>
    <w:rsid w:val="00C71DEE"/>
    <w:rsid w:val="00C7440A"/>
    <w:rsid w:val="00C74E50"/>
    <w:rsid w:val="00C7686E"/>
    <w:rsid w:val="00C81E00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5042"/>
    <w:rsid w:val="00CF7C33"/>
    <w:rsid w:val="00D00CCF"/>
    <w:rsid w:val="00D01E5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0E0"/>
    <w:rsid w:val="00DD6A3D"/>
    <w:rsid w:val="00DE2F94"/>
    <w:rsid w:val="00DE2FAC"/>
    <w:rsid w:val="00DE3D67"/>
    <w:rsid w:val="00DE3E84"/>
    <w:rsid w:val="00DF0423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2CC3"/>
    <w:rsid w:val="00F0727E"/>
    <w:rsid w:val="00F07D78"/>
    <w:rsid w:val="00F106EB"/>
    <w:rsid w:val="00F11717"/>
    <w:rsid w:val="00F145AC"/>
    <w:rsid w:val="00F149BC"/>
    <w:rsid w:val="00F14F38"/>
    <w:rsid w:val="00F16014"/>
    <w:rsid w:val="00F16687"/>
    <w:rsid w:val="00F1688C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67DE9"/>
    <w:rsid w:val="00F70B7E"/>
    <w:rsid w:val="00F71E7B"/>
    <w:rsid w:val="00F72CBD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57A"/>
    <w:rsid w:val="00FA30CF"/>
    <w:rsid w:val="00FA478B"/>
    <w:rsid w:val="00FB105D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0BF4-4119-42C9-85C4-20D35D0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28</cp:revision>
  <cp:lastPrinted>2020-12-15T13:38:00Z</cp:lastPrinted>
  <dcterms:created xsi:type="dcterms:W3CDTF">2020-11-16T11:01:00Z</dcterms:created>
  <dcterms:modified xsi:type="dcterms:W3CDTF">2020-12-17T12:07:00Z</dcterms:modified>
</cp:coreProperties>
</file>