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B31FD5" w:rsidP="007D2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Куностьского сельского поселения</w:t>
      </w:r>
      <w:r w:rsidR="00B27406" w:rsidRPr="00883A5C">
        <w:rPr>
          <w:b/>
          <w:sz w:val="26"/>
          <w:szCs w:val="26"/>
        </w:rPr>
        <w:t xml:space="preserve"> за </w:t>
      </w:r>
      <w:r w:rsidR="00873E9C">
        <w:rPr>
          <w:b/>
          <w:sz w:val="26"/>
          <w:szCs w:val="26"/>
        </w:rPr>
        <w:t>9 месяцев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DE1243" w:rsidRDefault="00FF103D" w:rsidP="00B56E7B">
      <w:pPr>
        <w:spacing w:after="100" w:afterAutospacing="1"/>
        <w:jc w:val="right"/>
        <w:rPr>
          <w:sz w:val="25"/>
          <w:szCs w:val="25"/>
        </w:rPr>
      </w:pPr>
      <w:r w:rsidRPr="00A55ECA">
        <w:rPr>
          <w:sz w:val="25"/>
          <w:szCs w:val="25"/>
        </w:rPr>
        <w:t>1</w:t>
      </w:r>
      <w:r w:rsidR="00B31FD5" w:rsidRPr="00A55ECA">
        <w:rPr>
          <w:sz w:val="25"/>
          <w:szCs w:val="25"/>
        </w:rPr>
        <w:t>9</w:t>
      </w:r>
      <w:r w:rsidR="007D2BEB" w:rsidRPr="00A55ECA">
        <w:rPr>
          <w:sz w:val="25"/>
          <w:szCs w:val="25"/>
        </w:rPr>
        <w:t xml:space="preserve"> </w:t>
      </w:r>
      <w:r w:rsidR="00A55ECA" w:rsidRPr="00A55ECA">
        <w:rPr>
          <w:sz w:val="25"/>
          <w:szCs w:val="25"/>
        </w:rPr>
        <w:t>ноября</w:t>
      </w:r>
      <w:r w:rsidR="00B27406" w:rsidRPr="00A55ECA">
        <w:rPr>
          <w:sz w:val="25"/>
          <w:szCs w:val="25"/>
        </w:rPr>
        <w:t xml:space="preserve"> 2020 года</w:t>
      </w:r>
    </w:p>
    <w:p w:rsidR="007D2BEB" w:rsidRPr="00A55ECA" w:rsidRDefault="00FF103D" w:rsidP="00873E9C">
      <w:pPr>
        <w:ind w:firstLine="709"/>
        <w:jc w:val="both"/>
      </w:pPr>
      <w:proofErr w:type="gramStart"/>
      <w:r w:rsidRPr="00A55ECA">
        <w:rPr>
          <w:color w:val="333333"/>
        </w:rPr>
        <w:t>Заключение Контрольно-счетного органа</w:t>
      </w:r>
      <w:r w:rsidR="00B27406" w:rsidRPr="00A55ECA">
        <w:rPr>
          <w:color w:val="333333"/>
        </w:rPr>
        <w:t xml:space="preserve"> района на отчет об исполнении бюджета </w:t>
      </w:r>
      <w:r w:rsidR="00B31FD5" w:rsidRPr="00A55ECA">
        <w:rPr>
          <w:color w:val="333333"/>
        </w:rPr>
        <w:t>Куностьского сельского поселения</w:t>
      </w:r>
      <w:r w:rsidR="00B27406" w:rsidRPr="00A55ECA">
        <w:rPr>
          <w:color w:val="333333"/>
        </w:rPr>
        <w:t xml:space="preserve"> за </w:t>
      </w:r>
      <w:r w:rsidR="00873E9C" w:rsidRPr="00A55ECA">
        <w:rPr>
          <w:color w:val="333333"/>
        </w:rPr>
        <w:t>9 месяцев</w:t>
      </w:r>
      <w:r w:rsidR="00B27406" w:rsidRPr="00A55ECA">
        <w:rPr>
          <w:color w:val="333333"/>
        </w:rPr>
        <w:t xml:space="preserve"> 2020 го</w:t>
      </w:r>
      <w:r w:rsidR="00D77459" w:rsidRPr="00A55ECA">
        <w:rPr>
          <w:color w:val="333333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A55ECA">
        <w:t xml:space="preserve">пункта 12.2 статьи 12 </w:t>
      </w:r>
      <w:r w:rsidR="00B27406" w:rsidRPr="00A55ECA">
        <w:rPr>
          <w:color w:val="333333"/>
        </w:rPr>
        <w:t>П</w:t>
      </w:r>
      <w:r w:rsidR="00D77459" w:rsidRPr="00A55ECA">
        <w:rPr>
          <w:color w:val="333333"/>
        </w:rPr>
        <w:t>оложения</w:t>
      </w:r>
      <w:r w:rsidR="007D2BEB" w:rsidRPr="00A55ECA">
        <w:rPr>
          <w:color w:val="333333"/>
        </w:rPr>
        <w:t xml:space="preserve"> «О контрольно-счетном</w:t>
      </w:r>
      <w:r w:rsidR="00B27406" w:rsidRPr="00A55ECA">
        <w:rPr>
          <w:color w:val="333333"/>
        </w:rPr>
        <w:t xml:space="preserve"> </w:t>
      </w:r>
      <w:r w:rsidR="007D2BEB" w:rsidRPr="00A55ECA">
        <w:rPr>
          <w:color w:val="333333"/>
        </w:rPr>
        <w:t>органе</w:t>
      </w:r>
      <w:r w:rsidR="00B27406" w:rsidRPr="00A55ECA">
        <w:rPr>
          <w:color w:val="333333"/>
        </w:rPr>
        <w:t xml:space="preserve"> Белозерского муниципального ра</w:t>
      </w:r>
      <w:r w:rsidR="007D2BEB" w:rsidRPr="00A55ECA">
        <w:rPr>
          <w:color w:val="333333"/>
        </w:rPr>
        <w:t xml:space="preserve">йона», </w:t>
      </w:r>
      <w:r w:rsidR="00D77459" w:rsidRPr="00A55ECA">
        <w:rPr>
          <w:color w:val="333333"/>
        </w:rPr>
        <w:t>утвержденного</w:t>
      </w:r>
      <w:r w:rsidR="007D2BEB" w:rsidRPr="00A55ECA">
        <w:rPr>
          <w:color w:val="333333"/>
        </w:rPr>
        <w:t xml:space="preserve"> решением Представительного Собрания района от 26.05.2020 № 33, ст.157, 264.1, 264.2</w:t>
      </w:r>
      <w:r w:rsidR="00550C3A" w:rsidRPr="00A55ECA">
        <w:rPr>
          <w:color w:val="333333"/>
        </w:rPr>
        <w:t>, 268.1</w:t>
      </w:r>
      <w:r w:rsidR="007D2BEB" w:rsidRPr="00A55ECA">
        <w:rPr>
          <w:color w:val="333333"/>
        </w:rPr>
        <w:t xml:space="preserve"> Бюджетного Кодекса Российской Федерации, ст.9</w:t>
      </w:r>
      <w:proofErr w:type="gramEnd"/>
      <w:r w:rsidR="007D2BEB" w:rsidRPr="00A55ECA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A55ECA">
        <w:rPr>
          <w:color w:val="333333"/>
        </w:rPr>
        <w:t>ения</w:t>
      </w:r>
      <w:r w:rsidR="007D2BEB" w:rsidRPr="00A55ECA">
        <w:rPr>
          <w:color w:val="333333"/>
        </w:rPr>
        <w:t xml:space="preserve"> о </w:t>
      </w:r>
      <w:r w:rsidR="00D87351" w:rsidRPr="00A55ECA">
        <w:rPr>
          <w:color w:val="333333"/>
        </w:rPr>
        <w:t xml:space="preserve">бюджетном процессе в </w:t>
      </w:r>
      <w:r w:rsidR="00B31FD5" w:rsidRPr="00A55ECA">
        <w:rPr>
          <w:color w:val="333333"/>
        </w:rPr>
        <w:t>Куностьском сельском поселении</w:t>
      </w:r>
      <w:r w:rsidR="001728FC" w:rsidRPr="00A55ECA">
        <w:rPr>
          <w:color w:val="333333"/>
        </w:rPr>
        <w:t>, утвержденного</w:t>
      </w:r>
      <w:r w:rsidR="00B23F40" w:rsidRPr="00A55ECA">
        <w:rPr>
          <w:color w:val="333333"/>
        </w:rPr>
        <w:t xml:space="preserve"> решением</w:t>
      </w:r>
      <w:r w:rsidR="007D2BEB" w:rsidRPr="00A55ECA">
        <w:rPr>
          <w:color w:val="333333"/>
        </w:rPr>
        <w:t xml:space="preserve"> </w:t>
      </w:r>
      <w:r w:rsidR="00B23F40" w:rsidRPr="00A55ECA">
        <w:rPr>
          <w:color w:val="333333"/>
        </w:rPr>
        <w:t xml:space="preserve">Совета </w:t>
      </w:r>
      <w:r w:rsidR="00720FC3" w:rsidRPr="00A55ECA">
        <w:rPr>
          <w:color w:val="333333"/>
        </w:rPr>
        <w:t xml:space="preserve">сельского поселения от </w:t>
      </w:r>
      <w:r w:rsidR="00CE0451" w:rsidRPr="00A55ECA">
        <w:rPr>
          <w:color w:val="333333"/>
        </w:rPr>
        <w:t>29</w:t>
      </w:r>
      <w:r w:rsidR="00720FC3" w:rsidRPr="00A55ECA">
        <w:rPr>
          <w:color w:val="333333"/>
        </w:rPr>
        <w:t>.04.2020 № 1</w:t>
      </w:r>
      <w:r w:rsidR="00CE0451" w:rsidRPr="00A55ECA">
        <w:rPr>
          <w:color w:val="333333"/>
        </w:rPr>
        <w:t>4</w:t>
      </w:r>
      <w:r w:rsidR="001728FC" w:rsidRPr="00A55ECA">
        <w:rPr>
          <w:color w:val="333333"/>
        </w:rPr>
        <w:t>.</w:t>
      </w:r>
    </w:p>
    <w:p w:rsidR="00B27406" w:rsidRPr="00A55ECA" w:rsidRDefault="00B27406" w:rsidP="00873E9C">
      <w:pPr>
        <w:ind w:firstLine="709"/>
        <w:jc w:val="both"/>
        <w:rPr>
          <w:color w:val="333333"/>
        </w:rPr>
      </w:pPr>
      <w:r w:rsidRPr="00A55ECA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A55ECA" w:rsidRDefault="00B27406" w:rsidP="00873E9C">
      <w:pPr>
        <w:pStyle w:val="Style8"/>
        <w:widowControl/>
        <w:spacing w:line="240" w:lineRule="auto"/>
        <w:ind w:firstLine="709"/>
      </w:pPr>
      <w:r w:rsidRPr="00A55ECA">
        <w:t>Отчет об ис</w:t>
      </w:r>
      <w:r w:rsidR="0079536A" w:rsidRPr="00A55ECA">
        <w:t xml:space="preserve">полнении бюджета поселения за </w:t>
      </w:r>
      <w:r w:rsidR="00A55ECA" w:rsidRPr="00A55ECA">
        <w:t>9 месяцев</w:t>
      </w:r>
      <w:r w:rsidRPr="00A55ECA">
        <w:t xml:space="preserve"> 2020 года (далее – отчет об исполнении бюджета) утвержден постановлением администрации </w:t>
      </w:r>
      <w:r w:rsidR="008D31D3" w:rsidRPr="00A55ECA">
        <w:t>Куностьского сельского поселения</w:t>
      </w:r>
      <w:r w:rsidR="0079536A" w:rsidRPr="00A55ECA">
        <w:t xml:space="preserve"> от </w:t>
      </w:r>
      <w:r w:rsidR="00A55ECA" w:rsidRPr="00A55ECA">
        <w:t>16.10.2020</w:t>
      </w:r>
      <w:r w:rsidR="00FF103D" w:rsidRPr="00A55ECA">
        <w:t xml:space="preserve"> № </w:t>
      </w:r>
      <w:r w:rsidR="00A55ECA" w:rsidRPr="00A55ECA">
        <w:t>66</w:t>
      </w:r>
      <w:r w:rsidRPr="00A55ECA">
        <w:t xml:space="preserve"> и представлен в </w:t>
      </w:r>
      <w:r w:rsidR="00FF103D" w:rsidRPr="00A55ECA">
        <w:t>К</w:t>
      </w:r>
      <w:r w:rsidR="0079536A" w:rsidRPr="00A55ECA">
        <w:t>онтрольно-счетный орган</w:t>
      </w:r>
      <w:r w:rsidRPr="00A55ECA">
        <w:t xml:space="preserve"> района</w:t>
      </w:r>
      <w:r w:rsidR="00B92CC8" w:rsidRPr="00A55ECA">
        <w:t>.</w:t>
      </w:r>
    </w:p>
    <w:p w:rsidR="00B27406" w:rsidRPr="00A55ECA" w:rsidRDefault="00B27406" w:rsidP="00873E9C">
      <w:pPr>
        <w:autoSpaceDE w:val="0"/>
        <w:autoSpaceDN w:val="0"/>
        <w:adjustRightInd w:val="0"/>
        <w:ind w:firstLine="709"/>
        <w:jc w:val="both"/>
        <w:outlineLvl w:val="1"/>
      </w:pPr>
      <w:r w:rsidRPr="00A55ECA">
        <w:t xml:space="preserve">Анализ отчета об исполнении бюджета проведен </w:t>
      </w:r>
      <w:r w:rsidR="0079536A" w:rsidRPr="00A55ECA">
        <w:t>Контрольно-счетным органом района</w:t>
      </w:r>
      <w:r w:rsidRPr="00A55ECA">
        <w:t xml:space="preserve"> в следующих целях:</w:t>
      </w:r>
    </w:p>
    <w:p w:rsidR="00B27406" w:rsidRPr="00A55ECA" w:rsidRDefault="00B27406" w:rsidP="00873E9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A55ECA">
        <w:t xml:space="preserve">сопоставления исполненных показателей  бюджета поселения за </w:t>
      </w:r>
      <w:r w:rsidR="00A55ECA" w:rsidRPr="00A55ECA">
        <w:t>9 месяцев</w:t>
      </w:r>
      <w:r w:rsidRPr="00A55ECA"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A55ECA" w:rsidRDefault="00B27406" w:rsidP="00873E9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A55ECA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DE1243" w:rsidRDefault="00B92CC8" w:rsidP="00F22CB6">
      <w:pPr>
        <w:pStyle w:val="a5"/>
        <w:ind w:firstLine="0"/>
        <w:rPr>
          <w:rFonts w:ascii="Times New Roman" w:hAnsi="Times New Roman"/>
          <w:b/>
          <w:sz w:val="25"/>
          <w:szCs w:val="25"/>
        </w:rPr>
      </w:pPr>
    </w:p>
    <w:p w:rsidR="00B27406" w:rsidRPr="00DE124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DE1243">
        <w:rPr>
          <w:rFonts w:ascii="Times New Roman" w:hAnsi="Times New Roman"/>
          <w:b/>
          <w:sz w:val="25"/>
          <w:szCs w:val="25"/>
        </w:rPr>
        <w:t>Общая характеристика бюджета поселения</w:t>
      </w:r>
    </w:p>
    <w:p w:rsidR="008B2D4C" w:rsidRPr="00090DA5" w:rsidRDefault="00B27406" w:rsidP="002F3674">
      <w:pPr>
        <w:ind w:firstLine="709"/>
        <w:contextualSpacing/>
        <w:jc w:val="both"/>
      </w:pPr>
      <w:r w:rsidRPr="00090DA5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090DA5" w:rsidRDefault="00B27406" w:rsidP="00CB5132">
      <w:pPr>
        <w:ind w:firstLine="709"/>
        <w:contextualSpacing/>
        <w:jc w:val="both"/>
      </w:pPr>
      <w:r w:rsidRPr="00090DA5">
        <w:rPr>
          <w:color w:val="333333"/>
        </w:rPr>
        <w:t>Основные характеристики  бюджета поселения  на 2020</w:t>
      </w:r>
      <w:r w:rsidR="00834FC7" w:rsidRPr="00090DA5">
        <w:rPr>
          <w:color w:val="333333"/>
        </w:rPr>
        <w:t xml:space="preserve"> </w:t>
      </w:r>
      <w:r w:rsidRPr="00090DA5">
        <w:rPr>
          <w:color w:val="333333"/>
        </w:rPr>
        <w:t xml:space="preserve">год утверждены решением Совета </w:t>
      </w:r>
      <w:r w:rsidR="00F761B8" w:rsidRPr="00090DA5">
        <w:rPr>
          <w:color w:val="333333"/>
        </w:rPr>
        <w:t xml:space="preserve">Куностьского </w:t>
      </w:r>
      <w:r w:rsidRPr="00090DA5">
        <w:rPr>
          <w:color w:val="333333"/>
        </w:rPr>
        <w:t xml:space="preserve">сельского поселения  от  </w:t>
      </w:r>
      <w:r w:rsidRPr="00090DA5">
        <w:t>2</w:t>
      </w:r>
      <w:r w:rsidR="00962C34" w:rsidRPr="00090DA5">
        <w:t>4</w:t>
      </w:r>
      <w:r w:rsidRPr="00090DA5">
        <w:t>.12.2019 №</w:t>
      </w:r>
      <w:r w:rsidR="00B92CC8" w:rsidRPr="00090DA5">
        <w:t xml:space="preserve"> </w:t>
      </w:r>
      <w:r w:rsidR="00834FC7" w:rsidRPr="00090DA5">
        <w:t>42</w:t>
      </w:r>
      <w:r w:rsidR="00B92CC8" w:rsidRPr="00090DA5">
        <w:t>:</w:t>
      </w:r>
    </w:p>
    <w:p w:rsidR="008B2D4C" w:rsidRPr="00090DA5" w:rsidRDefault="008B2D4C" w:rsidP="00CB5132">
      <w:pPr>
        <w:ind w:firstLine="708"/>
        <w:contextualSpacing/>
        <w:jc w:val="both"/>
      </w:pPr>
      <w:r w:rsidRPr="00090DA5">
        <w:t>-</w:t>
      </w:r>
      <w:r w:rsidR="00834FC7" w:rsidRPr="00090DA5">
        <w:t xml:space="preserve"> общий объем доходов</w:t>
      </w:r>
      <w:r w:rsidR="00A55ECA" w:rsidRPr="00090DA5">
        <w:t xml:space="preserve"> </w:t>
      </w:r>
      <w:r w:rsidR="00834FC7" w:rsidRPr="00090DA5">
        <w:t>- 6 5</w:t>
      </w:r>
      <w:r w:rsidR="0041451D" w:rsidRPr="00090DA5">
        <w:t>33,4</w:t>
      </w:r>
      <w:r w:rsidR="003D3FB1" w:rsidRPr="00090DA5">
        <w:t xml:space="preserve"> тыс. рублей;</w:t>
      </w:r>
    </w:p>
    <w:p w:rsidR="003D3FB1" w:rsidRPr="00090DA5" w:rsidRDefault="0041451D" w:rsidP="008B2D4C">
      <w:pPr>
        <w:ind w:firstLine="709"/>
        <w:contextualSpacing/>
        <w:jc w:val="both"/>
      </w:pPr>
      <w:r w:rsidRPr="00090DA5">
        <w:t>- общий объем расходов</w:t>
      </w:r>
      <w:r w:rsidR="00A55ECA" w:rsidRPr="00090DA5">
        <w:t xml:space="preserve"> </w:t>
      </w:r>
      <w:r w:rsidRPr="00090DA5">
        <w:t>- 6 533</w:t>
      </w:r>
      <w:r w:rsidR="00834FC7" w:rsidRPr="00090DA5">
        <w:t>,</w:t>
      </w:r>
      <w:r w:rsidRPr="00090DA5">
        <w:t>4</w:t>
      </w:r>
      <w:r w:rsidR="003D3FB1" w:rsidRPr="00090DA5">
        <w:t xml:space="preserve"> тыс. рублей;</w:t>
      </w:r>
    </w:p>
    <w:p w:rsidR="00E326A2" w:rsidRPr="00090DA5" w:rsidRDefault="003D3FB1" w:rsidP="002F3674">
      <w:pPr>
        <w:ind w:firstLine="709"/>
        <w:contextualSpacing/>
        <w:jc w:val="both"/>
      </w:pPr>
      <w:r w:rsidRPr="00090DA5">
        <w:t>-</w:t>
      </w:r>
      <w:r w:rsidR="002135DE" w:rsidRPr="00090DA5">
        <w:t xml:space="preserve"> </w:t>
      </w:r>
      <w:r w:rsidRPr="00090DA5">
        <w:t>дефицит бюджет поселения</w:t>
      </w:r>
      <w:r w:rsidR="00A55ECA" w:rsidRPr="00090DA5">
        <w:t xml:space="preserve"> </w:t>
      </w:r>
      <w:r w:rsidRPr="00090DA5">
        <w:t>-</w:t>
      </w:r>
      <w:r w:rsidR="00A55ECA" w:rsidRPr="00090DA5">
        <w:t xml:space="preserve"> </w:t>
      </w:r>
      <w:r w:rsidRPr="00090DA5">
        <w:t>0,0 тыс. рублей.</w:t>
      </w:r>
    </w:p>
    <w:p w:rsidR="00E326A2" w:rsidRPr="00090DA5" w:rsidRDefault="00466289" w:rsidP="002F3674">
      <w:pPr>
        <w:ind w:firstLine="709"/>
        <w:contextualSpacing/>
        <w:jc w:val="both"/>
      </w:pPr>
      <w:proofErr w:type="gramStart"/>
      <w:r w:rsidRPr="00090DA5">
        <w:t>В связи с учас</w:t>
      </w:r>
      <w:r w:rsidR="00834FC7" w:rsidRPr="00090DA5">
        <w:t>тием в реализации муниципальной целевой</w:t>
      </w:r>
      <w:r w:rsidRPr="00090DA5">
        <w:t xml:space="preserve"> программ</w:t>
      </w:r>
      <w:r w:rsidR="00834FC7" w:rsidRPr="00090DA5">
        <w:t>ы</w:t>
      </w:r>
      <w:r w:rsidR="00905228" w:rsidRPr="00090DA5">
        <w:t xml:space="preserve"> «Развитие территории </w:t>
      </w:r>
      <w:r w:rsidR="0041451D" w:rsidRPr="00090DA5">
        <w:t>Куностьского сельского поселения</w:t>
      </w:r>
      <w:r w:rsidR="00905228" w:rsidRPr="00090DA5">
        <w:t xml:space="preserve"> на 2018-2020 годы»</w:t>
      </w:r>
      <w:r w:rsidRPr="00090DA5">
        <w:t>, корректировкой плановых показателей</w:t>
      </w:r>
      <w:r w:rsidR="00723EC6" w:rsidRPr="00090DA5">
        <w:t xml:space="preserve"> </w:t>
      </w:r>
      <w:r w:rsidRPr="00090DA5">
        <w:t xml:space="preserve">безвозмездных поступлений и источников финансирования дефицита бюджета в решение Совета </w:t>
      </w:r>
      <w:r w:rsidR="0096091C" w:rsidRPr="00090DA5">
        <w:t xml:space="preserve">сельского </w:t>
      </w:r>
      <w:r w:rsidRPr="00090DA5">
        <w:t xml:space="preserve">поселения «О  бюджете </w:t>
      </w:r>
      <w:r w:rsidR="008115CB" w:rsidRPr="00090DA5">
        <w:t>Куностьского сельского поселения</w:t>
      </w:r>
      <w:r w:rsidR="0096091C" w:rsidRPr="00090DA5">
        <w:t xml:space="preserve"> </w:t>
      </w:r>
      <w:r w:rsidRPr="00090DA5">
        <w:t xml:space="preserve">на 2020 год и плановый период 2021 и 2022 </w:t>
      </w:r>
      <w:proofErr w:type="spellStart"/>
      <w:r w:rsidRPr="00090DA5">
        <w:t>г.г</w:t>
      </w:r>
      <w:proofErr w:type="spellEnd"/>
      <w:r w:rsidRPr="00090DA5">
        <w:t xml:space="preserve">.» в отношении основных характеристик  </w:t>
      </w:r>
      <w:r w:rsidR="000F4D71" w:rsidRPr="00090DA5">
        <w:t>за 9 месяцев</w:t>
      </w:r>
      <w:r w:rsidRPr="00090DA5">
        <w:t xml:space="preserve">  2020 года   внесены  </w:t>
      </w:r>
      <w:r w:rsidRPr="00090DA5">
        <w:lastRenderedPageBreak/>
        <w:t>изменения и</w:t>
      </w:r>
      <w:proofErr w:type="gramEnd"/>
      <w:r w:rsidRPr="00090DA5">
        <w:t xml:space="preserve"> дополнения решениями от </w:t>
      </w:r>
      <w:r w:rsidR="008115CB" w:rsidRPr="00090DA5">
        <w:t>29</w:t>
      </w:r>
      <w:r w:rsidR="00723EC6" w:rsidRPr="00090DA5">
        <w:t xml:space="preserve">.01.2020 № </w:t>
      </w:r>
      <w:r w:rsidR="008115CB" w:rsidRPr="00090DA5">
        <w:t>5</w:t>
      </w:r>
      <w:r w:rsidRPr="00090DA5">
        <w:t xml:space="preserve">, от </w:t>
      </w:r>
      <w:r w:rsidR="008115CB" w:rsidRPr="00090DA5">
        <w:t>29</w:t>
      </w:r>
      <w:r w:rsidR="0096091C" w:rsidRPr="00090DA5">
        <w:t>.04</w:t>
      </w:r>
      <w:r w:rsidRPr="00090DA5">
        <w:t>.2020 №</w:t>
      </w:r>
      <w:r w:rsidR="00723EC6" w:rsidRPr="00090DA5">
        <w:t xml:space="preserve"> 11</w:t>
      </w:r>
      <w:r w:rsidR="0096091C" w:rsidRPr="00090DA5">
        <w:t>,</w:t>
      </w:r>
      <w:r w:rsidR="00723EC6" w:rsidRPr="00090DA5">
        <w:t xml:space="preserve"> </w:t>
      </w:r>
      <w:r w:rsidR="0096091C" w:rsidRPr="00090DA5">
        <w:t xml:space="preserve"> от </w:t>
      </w:r>
      <w:r w:rsidR="008115CB" w:rsidRPr="00090DA5">
        <w:t>30</w:t>
      </w:r>
      <w:r w:rsidRPr="00090DA5">
        <w:t>.0</w:t>
      </w:r>
      <w:r w:rsidR="008115CB" w:rsidRPr="00090DA5">
        <w:t>6</w:t>
      </w:r>
      <w:r w:rsidR="00723EC6" w:rsidRPr="00090DA5">
        <w:t>.2020 № 22</w:t>
      </w:r>
      <w:r w:rsidR="000F4D71" w:rsidRPr="00090DA5">
        <w:t>, от 29.09.2020 № 29.</w:t>
      </w:r>
    </w:p>
    <w:p w:rsidR="00E326A2" w:rsidRPr="00090DA5" w:rsidRDefault="00466289" w:rsidP="00E326A2">
      <w:pPr>
        <w:ind w:firstLine="709"/>
        <w:contextualSpacing/>
        <w:jc w:val="both"/>
      </w:pPr>
      <w:r w:rsidRPr="00090DA5">
        <w:t>В результате внесенных изменений бюджетные назначения на 2020 год составили:</w:t>
      </w:r>
    </w:p>
    <w:p w:rsidR="00E326A2" w:rsidRPr="00090DA5" w:rsidRDefault="00466289" w:rsidP="00E326A2">
      <w:pPr>
        <w:ind w:firstLine="709"/>
        <w:contextualSpacing/>
        <w:jc w:val="both"/>
      </w:pPr>
      <w:r w:rsidRPr="00090DA5">
        <w:t>-</w:t>
      </w:r>
      <w:r w:rsidR="006F3DB6" w:rsidRPr="00090DA5">
        <w:t xml:space="preserve"> общий объем доходов – </w:t>
      </w:r>
      <w:r w:rsidR="007E6681" w:rsidRPr="00090DA5">
        <w:t>9 729,2</w:t>
      </w:r>
      <w:r w:rsidR="00E326A2" w:rsidRPr="00090DA5">
        <w:t xml:space="preserve"> тыс. рублей;</w:t>
      </w:r>
    </w:p>
    <w:p w:rsidR="00E326A2" w:rsidRPr="00090DA5" w:rsidRDefault="00466289" w:rsidP="00E326A2">
      <w:pPr>
        <w:ind w:firstLine="709"/>
        <w:contextualSpacing/>
        <w:jc w:val="both"/>
      </w:pPr>
      <w:r w:rsidRPr="00090DA5">
        <w:t>- общий объем рас</w:t>
      </w:r>
      <w:r w:rsidR="006F3DB6" w:rsidRPr="00090DA5">
        <w:t xml:space="preserve">ходов – </w:t>
      </w:r>
      <w:r w:rsidR="007E6681" w:rsidRPr="00090DA5">
        <w:t>9 936,2</w:t>
      </w:r>
      <w:r w:rsidR="00E326A2" w:rsidRPr="00090DA5">
        <w:t xml:space="preserve"> тыс. рублей.</w:t>
      </w:r>
    </w:p>
    <w:p w:rsidR="00E326A2" w:rsidRPr="00090DA5" w:rsidRDefault="006F3DB6" w:rsidP="002F3674">
      <w:pPr>
        <w:ind w:firstLine="709"/>
        <w:contextualSpacing/>
        <w:jc w:val="both"/>
      </w:pPr>
      <w:r w:rsidRPr="00090DA5">
        <w:t xml:space="preserve">- дефицит бюджета – </w:t>
      </w:r>
      <w:r w:rsidR="009646E5" w:rsidRPr="00090DA5">
        <w:t>207,0</w:t>
      </w:r>
      <w:r w:rsidR="00CB5132" w:rsidRPr="00090DA5">
        <w:t xml:space="preserve"> тыс. рублей.</w:t>
      </w:r>
    </w:p>
    <w:p w:rsidR="0007145C" w:rsidRPr="00090DA5" w:rsidRDefault="00466289" w:rsidP="0007145C">
      <w:pPr>
        <w:ind w:firstLine="709"/>
        <w:contextualSpacing/>
        <w:jc w:val="both"/>
        <w:rPr>
          <w:color w:val="000000" w:themeColor="text1"/>
        </w:rPr>
      </w:pPr>
      <w:r w:rsidRPr="00090DA5">
        <w:t>Таким образом, доходная часть бюджета поселения по сравнению с первоначальным</w:t>
      </w:r>
      <w:r w:rsidR="007975EC" w:rsidRPr="00090DA5">
        <w:t xml:space="preserve">и </w:t>
      </w:r>
      <w:r w:rsidR="00BB6D8B" w:rsidRPr="00090DA5">
        <w:t>на</w:t>
      </w:r>
      <w:r w:rsidR="007975EC" w:rsidRPr="00090DA5">
        <w:t xml:space="preserve">значениями увеличилась на </w:t>
      </w:r>
      <w:r w:rsidR="00B90190" w:rsidRPr="00090DA5">
        <w:t>3 195,8</w:t>
      </w:r>
      <w:r w:rsidR="007975EC" w:rsidRPr="00090DA5">
        <w:t xml:space="preserve"> тыс. рублей или </w:t>
      </w:r>
      <w:r w:rsidR="00B43DB6" w:rsidRPr="00090DA5">
        <w:rPr>
          <w:color w:val="000000" w:themeColor="text1"/>
        </w:rPr>
        <w:t xml:space="preserve">в </w:t>
      </w:r>
      <w:r w:rsidR="003B3FFE" w:rsidRPr="00090DA5">
        <w:rPr>
          <w:color w:val="000000" w:themeColor="text1"/>
        </w:rPr>
        <w:t>1,</w:t>
      </w:r>
      <w:r w:rsidR="00B90190" w:rsidRPr="00090DA5">
        <w:rPr>
          <w:color w:val="000000" w:themeColor="text1"/>
        </w:rPr>
        <w:t>5</w:t>
      </w:r>
      <w:r w:rsidR="00B43DB6" w:rsidRPr="00090DA5">
        <w:rPr>
          <w:color w:val="000000" w:themeColor="text1"/>
        </w:rPr>
        <w:t xml:space="preserve"> раз</w:t>
      </w:r>
      <w:r w:rsidR="00B90190" w:rsidRPr="00090DA5">
        <w:rPr>
          <w:color w:val="000000" w:themeColor="text1"/>
        </w:rPr>
        <w:t>а</w:t>
      </w:r>
      <w:r w:rsidR="00B43DB6" w:rsidRPr="00090DA5">
        <w:rPr>
          <w:color w:val="000000" w:themeColor="text1"/>
        </w:rPr>
        <w:t>,</w:t>
      </w:r>
      <w:r w:rsidRPr="00090DA5">
        <w:rPr>
          <w:color w:val="000000" w:themeColor="text1"/>
        </w:rPr>
        <w:t xml:space="preserve"> р</w:t>
      </w:r>
      <w:r w:rsidR="007975EC" w:rsidRPr="00090DA5">
        <w:rPr>
          <w:color w:val="000000" w:themeColor="text1"/>
        </w:rPr>
        <w:t xml:space="preserve">асходная часть увеличилась на </w:t>
      </w:r>
      <w:r w:rsidR="00B90190" w:rsidRPr="00090DA5">
        <w:rPr>
          <w:color w:val="000000" w:themeColor="text1"/>
        </w:rPr>
        <w:t>3 402,8</w:t>
      </w:r>
      <w:r w:rsidR="007975EC" w:rsidRPr="00090DA5">
        <w:rPr>
          <w:color w:val="000000" w:themeColor="text1"/>
        </w:rPr>
        <w:t xml:space="preserve"> тыс. рублей или </w:t>
      </w:r>
      <w:r w:rsidR="00B43DB6" w:rsidRPr="00090DA5">
        <w:rPr>
          <w:color w:val="000000" w:themeColor="text1"/>
        </w:rPr>
        <w:t xml:space="preserve">в </w:t>
      </w:r>
      <w:r w:rsidR="003B3FFE" w:rsidRPr="00090DA5">
        <w:rPr>
          <w:color w:val="000000" w:themeColor="text1"/>
        </w:rPr>
        <w:t>1,</w:t>
      </w:r>
      <w:r w:rsidR="00B90190" w:rsidRPr="00090DA5">
        <w:rPr>
          <w:color w:val="000000" w:themeColor="text1"/>
        </w:rPr>
        <w:t>5</w:t>
      </w:r>
      <w:r w:rsidR="00B43DB6" w:rsidRPr="00090DA5">
        <w:rPr>
          <w:color w:val="000000" w:themeColor="text1"/>
        </w:rPr>
        <w:t xml:space="preserve"> раза,</w:t>
      </w:r>
      <w:r w:rsidRPr="00090DA5">
        <w:rPr>
          <w:color w:val="000000" w:themeColor="text1"/>
        </w:rPr>
        <w:t xml:space="preserve"> </w:t>
      </w:r>
      <w:r w:rsidR="007975EC" w:rsidRPr="00090DA5">
        <w:rPr>
          <w:color w:val="000000" w:themeColor="text1"/>
        </w:rPr>
        <w:t xml:space="preserve">дефицит </w:t>
      </w:r>
      <w:r w:rsidRPr="00090DA5">
        <w:rPr>
          <w:color w:val="000000" w:themeColor="text1"/>
        </w:rPr>
        <w:t xml:space="preserve"> бюджета </w:t>
      </w:r>
      <w:r w:rsidR="00B43DB6" w:rsidRPr="00090DA5">
        <w:rPr>
          <w:color w:val="000000" w:themeColor="text1"/>
        </w:rPr>
        <w:t xml:space="preserve">увеличился на  </w:t>
      </w:r>
      <w:r w:rsidR="00DC5296" w:rsidRPr="00090DA5">
        <w:rPr>
          <w:color w:val="000000" w:themeColor="text1"/>
        </w:rPr>
        <w:t>207,0</w:t>
      </w:r>
      <w:r w:rsidR="007975EC" w:rsidRPr="00090DA5">
        <w:rPr>
          <w:color w:val="000000" w:themeColor="text1"/>
        </w:rPr>
        <w:t xml:space="preserve"> тыс. рублей.</w:t>
      </w:r>
    </w:p>
    <w:p w:rsidR="002F3674" w:rsidRPr="00090DA5" w:rsidRDefault="00B90190" w:rsidP="0007145C">
      <w:pPr>
        <w:ind w:firstLine="709"/>
        <w:contextualSpacing/>
        <w:jc w:val="both"/>
        <w:rPr>
          <w:highlight w:val="yellow"/>
        </w:rPr>
      </w:pPr>
      <w:r w:rsidRPr="00090DA5">
        <w:t>За 9 месяцев</w:t>
      </w:r>
      <w:r w:rsidR="002F3674" w:rsidRPr="00090DA5">
        <w:t xml:space="preserve"> 2020 года </w:t>
      </w:r>
      <w:r w:rsidR="00914748" w:rsidRPr="00090DA5">
        <w:t xml:space="preserve">в бюджет поселения </w:t>
      </w:r>
      <w:r w:rsidR="00EE6E1C" w:rsidRPr="00090DA5">
        <w:t>поступили доходы в сумме</w:t>
      </w:r>
      <w:r w:rsidR="002F3674" w:rsidRPr="00090DA5">
        <w:t xml:space="preserve"> </w:t>
      </w:r>
      <w:r w:rsidRPr="00090DA5">
        <w:t>4 292,3</w:t>
      </w:r>
      <w:r w:rsidR="00914748" w:rsidRPr="00090DA5">
        <w:t xml:space="preserve"> тыс. рублей</w:t>
      </w:r>
      <w:r w:rsidR="00DF3356" w:rsidRPr="00090DA5">
        <w:t>, что составляет</w:t>
      </w:r>
      <w:r w:rsidR="00914748" w:rsidRPr="00090DA5">
        <w:t xml:space="preserve"> </w:t>
      </w:r>
      <w:r w:rsidR="003C0D83" w:rsidRPr="00090DA5">
        <w:t>44,1</w:t>
      </w:r>
      <w:r w:rsidR="002F3674" w:rsidRPr="00090DA5">
        <w:t xml:space="preserve">% </w:t>
      </w:r>
      <w:r w:rsidR="00EE6E1C" w:rsidRPr="00090DA5">
        <w:t>от</w:t>
      </w:r>
      <w:r w:rsidR="002F3674" w:rsidRPr="00090DA5">
        <w:t xml:space="preserve"> </w:t>
      </w:r>
      <w:r w:rsidR="00EE6E1C" w:rsidRPr="00090DA5">
        <w:t xml:space="preserve">утвержденных </w:t>
      </w:r>
      <w:r w:rsidR="002F3674" w:rsidRPr="00090DA5">
        <w:t>годов</w:t>
      </w:r>
      <w:r w:rsidR="0007145C" w:rsidRPr="00090DA5">
        <w:t xml:space="preserve">ых назначений в сумме </w:t>
      </w:r>
      <w:r w:rsidR="003C0D83" w:rsidRPr="00090DA5">
        <w:t>9 729,2</w:t>
      </w:r>
      <w:r w:rsidR="00EE6E1C" w:rsidRPr="00090DA5">
        <w:t xml:space="preserve"> тыс. р</w:t>
      </w:r>
      <w:r w:rsidR="00DF3356" w:rsidRPr="00090DA5">
        <w:t>ублей. Н</w:t>
      </w:r>
      <w:r w:rsidR="002F3674" w:rsidRPr="00090DA5">
        <w:t>алоговые и неналоговые доходы</w:t>
      </w:r>
      <w:r w:rsidR="00914748" w:rsidRPr="00090DA5">
        <w:t xml:space="preserve"> поступили в сумме </w:t>
      </w:r>
      <w:r w:rsidR="002F3674" w:rsidRPr="00090DA5">
        <w:t xml:space="preserve"> </w:t>
      </w:r>
      <w:r w:rsidR="003C0D83" w:rsidRPr="00090DA5">
        <w:t>2 052,3</w:t>
      </w:r>
      <w:r w:rsidR="002F3674" w:rsidRPr="00090DA5">
        <w:t xml:space="preserve"> тыс. рублей</w:t>
      </w:r>
      <w:r w:rsidR="00554F9A" w:rsidRPr="00090DA5">
        <w:t xml:space="preserve">, что составляет </w:t>
      </w:r>
      <w:r w:rsidR="007F4FD0" w:rsidRPr="00090DA5">
        <w:t>57,9</w:t>
      </w:r>
      <w:r w:rsidR="00DF3356" w:rsidRPr="00090DA5">
        <w:t>% от утвержденных годовых назначений</w:t>
      </w:r>
      <w:r w:rsidR="002F3674" w:rsidRPr="00090DA5">
        <w:t>,</w:t>
      </w:r>
      <w:r w:rsidR="00DF3356" w:rsidRPr="00090DA5">
        <w:t xml:space="preserve"> объем безвозмездных поступлений составил</w:t>
      </w:r>
      <w:r w:rsidR="00914748" w:rsidRPr="00090DA5">
        <w:t xml:space="preserve"> </w:t>
      </w:r>
      <w:r w:rsidR="007F4FD0" w:rsidRPr="00090DA5">
        <w:t>2 240,0</w:t>
      </w:r>
      <w:r w:rsidR="002F3674" w:rsidRPr="00090DA5">
        <w:t xml:space="preserve"> тыс. рублей</w:t>
      </w:r>
      <w:r w:rsidR="00914748" w:rsidRPr="00090DA5">
        <w:t xml:space="preserve"> или </w:t>
      </w:r>
      <w:r w:rsidR="007F4FD0" w:rsidRPr="00090DA5">
        <w:t>36,2</w:t>
      </w:r>
      <w:r w:rsidR="00914748" w:rsidRPr="00090DA5">
        <w:t xml:space="preserve">%  </w:t>
      </w:r>
      <w:r w:rsidR="00DF3356" w:rsidRPr="00090DA5">
        <w:t>от утвержденных</w:t>
      </w:r>
      <w:r w:rsidR="00914748" w:rsidRPr="00090DA5">
        <w:t xml:space="preserve"> </w:t>
      </w:r>
      <w:r w:rsidR="00DF3356" w:rsidRPr="00090DA5">
        <w:t>годовых назначений</w:t>
      </w:r>
      <w:r w:rsidR="00914748" w:rsidRPr="00090DA5">
        <w:t>.</w:t>
      </w:r>
    </w:p>
    <w:p w:rsidR="002F3674" w:rsidRPr="00090DA5" w:rsidRDefault="002F3674" w:rsidP="009607B9">
      <w:pPr>
        <w:ind w:firstLine="709"/>
        <w:contextualSpacing/>
        <w:jc w:val="both"/>
      </w:pPr>
      <w:r w:rsidRPr="00090DA5">
        <w:t xml:space="preserve">Расходы  бюджета поселения исполнены в сумме </w:t>
      </w:r>
      <w:r w:rsidR="002F1E64" w:rsidRPr="00090DA5">
        <w:t>3 620,8</w:t>
      </w:r>
      <w:r w:rsidRPr="00090DA5">
        <w:t xml:space="preserve"> тыс. рублей</w:t>
      </w:r>
      <w:r w:rsidR="00DF3356" w:rsidRPr="00090DA5">
        <w:t>,</w:t>
      </w:r>
      <w:r w:rsidRPr="00090DA5">
        <w:t xml:space="preserve"> </w:t>
      </w:r>
      <w:r w:rsidR="00DF3356" w:rsidRPr="00090DA5">
        <w:t xml:space="preserve">что составляет </w:t>
      </w:r>
      <w:r w:rsidR="002F1E64" w:rsidRPr="00090DA5">
        <w:t>36,4</w:t>
      </w:r>
      <w:r w:rsidR="00DF3356" w:rsidRPr="00090DA5">
        <w:t xml:space="preserve">% от утвержденных годовых назначений в сумме </w:t>
      </w:r>
      <w:r w:rsidR="00D46839" w:rsidRPr="00090DA5">
        <w:t>9</w:t>
      </w:r>
      <w:r w:rsidR="002F1E64" w:rsidRPr="00090DA5">
        <w:t> 936,2</w:t>
      </w:r>
      <w:r w:rsidR="00554F9A" w:rsidRPr="00090DA5">
        <w:t xml:space="preserve"> </w:t>
      </w:r>
      <w:r w:rsidR="00DF3356" w:rsidRPr="00090DA5">
        <w:t>тыс. рублей.</w:t>
      </w:r>
    </w:p>
    <w:p w:rsidR="004F379A" w:rsidRPr="00090DA5" w:rsidRDefault="003C0D83" w:rsidP="00F22CB6">
      <w:pPr>
        <w:ind w:firstLine="709"/>
        <w:contextualSpacing/>
        <w:jc w:val="both"/>
      </w:pPr>
      <w:r w:rsidRPr="00090DA5">
        <w:t>За 9 месяцев</w:t>
      </w:r>
      <w:r w:rsidR="0074285B" w:rsidRPr="00090DA5">
        <w:t xml:space="preserve"> 2020 года бюджет сельского поселения исполнен с профицитом </w:t>
      </w:r>
      <w:r w:rsidRPr="00090DA5">
        <w:t>671,5</w:t>
      </w:r>
      <w:r w:rsidR="0074285B" w:rsidRPr="00090DA5">
        <w:t xml:space="preserve"> тыс. рублей.</w:t>
      </w:r>
    </w:p>
    <w:p w:rsidR="008637CA" w:rsidRPr="00090DA5" w:rsidRDefault="00E03F88" w:rsidP="004F379A">
      <w:pPr>
        <w:ind w:firstLine="708"/>
        <w:contextualSpacing/>
        <w:jc w:val="both"/>
      </w:pPr>
      <w:r w:rsidRPr="00090DA5">
        <w:t xml:space="preserve">Исполнение основных характеристик  бюджета поселения за </w:t>
      </w:r>
      <w:r w:rsidR="003C0D83" w:rsidRPr="00090DA5">
        <w:t>9 месяцев</w:t>
      </w:r>
      <w:r w:rsidRPr="00090DA5">
        <w:t xml:space="preserve"> 2020 года в сравнении с аналогичным периодом 2019 года характеризуется следующими данными:</w:t>
      </w: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2F1E64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Исполнение </w:t>
            </w:r>
          </w:p>
          <w:p w:rsidR="00E03F88" w:rsidRPr="002F1E64" w:rsidRDefault="0063258A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9 месяцев</w:t>
            </w:r>
            <w:r w:rsidR="00E03F88" w:rsidRPr="002F1E64">
              <w:rPr>
                <w:sz w:val="20"/>
                <w:szCs w:val="20"/>
              </w:rPr>
              <w:t xml:space="preserve">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Pr="002F1E64" w:rsidRDefault="001A2FA0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03F88" w:rsidRPr="002F1E64" w:rsidRDefault="001A2FA0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Исполнение</w:t>
            </w:r>
          </w:p>
          <w:p w:rsidR="00E03F88" w:rsidRPr="002F1E64" w:rsidRDefault="0063258A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9 месяцев</w:t>
            </w:r>
            <w:r w:rsidR="00E03F88" w:rsidRPr="002F1E64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2F1E64" w:rsidRDefault="00E03F88" w:rsidP="00C72C1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Отклонение </w:t>
            </w:r>
          </w:p>
          <w:p w:rsidR="0063258A" w:rsidRPr="002F1E64" w:rsidRDefault="0063258A" w:rsidP="00C72C1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9 месяцев </w:t>
            </w:r>
          </w:p>
          <w:p w:rsidR="00E03F88" w:rsidRPr="002F1E64" w:rsidRDefault="00E03F88" w:rsidP="00C72C1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2020 года </w:t>
            </w:r>
            <w:proofErr w:type="gramStart"/>
            <w:r w:rsidRPr="002F1E64">
              <w:rPr>
                <w:sz w:val="20"/>
                <w:szCs w:val="20"/>
              </w:rPr>
              <w:t>от</w:t>
            </w:r>
            <w:proofErr w:type="gramEnd"/>
            <w:r w:rsidRPr="002F1E64">
              <w:rPr>
                <w:sz w:val="20"/>
                <w:szCs w:val="20"/>
              </w:rPr>
              <w:t xml:space="preserve"> </w:t>
            </w:r>
          </w:p>
          <w:p w:rsidR="0063258A" w:rsidRPr="002F1E64" w:rsidRDefault="0063258A" w:rsidP="00C72C1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9 месяцев </w:t>
            </w:r>
          </w:p>
          <w:p w:rsidR="00E03F88" w:rsidRPr="002F1E64" w:rsidRDefault="00E03F88" w:rsidP="00C72C1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2019 года</w:t>
            </w:r>
          </w:p>
          <w:p w:rsidR="00E03F88" w:rsidRPr="002F1E64" w:rsidRDefault="00E03F88" w:rsidP="00C72C1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Отношение </w:t>
            </w:r>
          </w:p>
          <w:p w:rsidR="0063258A" w:rsidRPr="002F1E64" w:rsidRDefault="0063258A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ab/>
              <w:t xml:space="preserve">9 месяцев  </w:t>
            </w:r>
          </w:p>
          <w:p w:rsidR="00E03F88" w:rsidRPr="002F1E64" w:rsidRDefault="00E03F88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2020 года </w:t>
            </w:r>
            <w:proofErr w:type="gramStart"/>
            <w:r w:rsidRPr="002F1E64">
              <w:rPr>
                <w:sz w:val="20"/>
                <w:szCs w:val="20"/>
              </w:rPr>
              <w:t>к</w:t>
            </w:r>
            <w:proofErr w:type="gramEnd"/>
            <w:r w:rsidRPr="002F1E64">
              <w:rPr>
                <w:sz w:val="20"/>
                <w:szCs w:val="20"/>
              </w:rPr>
              <w:t xml:space="preserve"> </w:t>
            </w:r>
          </w:p>
          <w:p w:rsidR="0063258A" w:rsidRPr="002F1E64" w:rsidRDefault="0063258A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ab/>
              <w:t xml:space="preserve">9 месяцев  </w:t>
            </w:r>
          </w:p>
          <w:p w:rsidR="00E03F88" w:rsidRPr="002F1E64" w:rsidRDefault="00E03F88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2019 года      </w:t>
            </w:r>
          </w:p>
          <w:p w:rsidR="00E03F88" w:rsidRPr="002F1E64" w:rsidRDefault="00E03F88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  ( %)</w:t>
            </w:r>
          </w:p>
          <w:p w:rsidR="00E03F88" w:rsidRPr="002F1E64" w:rsidRDefault="00E03F88" w:rsidP="00C72C1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(гр.4/ гр.2)</w:t>
            </w:r>
          </w:p>
        </w:tc>
      </w:tr>
      <w:tr w:rsidR="00E03F88" w:rsidRPr="002F1E64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7</w:t>
            </w:r>
          </w:p>
        </w:tc>
      </w:tr>
      <w:tr w:rsidR="00E03F88" w:rsidRPr="002F1E64" w:rsidTr="004030F6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C05DBC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4 095,8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C72C14" w:rsidP="00C72C14">
            <w:pPr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9 729,2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C72C14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4 292,3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9D0A0D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2F1E64" w:rsidRDefault="003F5E26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F1E64">
              <w:rPr>
                <w:color w:val="000000" w:themeColor="text1"/>
                <w:sz w:val="20"/>
                <w:szCs w:val="20"/>
              </w:rPr>
              <w:t>+196,5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3F5E26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104,8</w:t>
            </w:r>
          </w:p>
        </w:tc>
      </w:tr>
      <w:tr w:rsidR="00E03F88" w:rsidRPr="002F1E64" w:rsidTr="004030F6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3F5E26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4 941,5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C72C14" w:rsidP="00C72C14">
            <w:pPr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9 936,2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C72C14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3 620,8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9D0A0D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2F1E64" w:rsidRDefault="003F5E26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F1E64">
              <w:rPr>
                <w:color w:val="000000" w:themeColor="text1"/>
                <w:sz w:val="20"/>
                <w:szCs w:val="20"/>
              </w:rPr>
              <w:t>-1 320,7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3F5E26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73,3</w:t>
            </w:r>
          </w:p>
        </w:tc>
      </w:tr>
      <w:tr w:rsidR="00E03F88" w:rsidRPr="002F1E64" w:rsidTr="00C72C1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Дефицит</w:t>
            </w:r>
            <w:proofErr w:type="gramStart"/>
            <w:r w:rsidRPr="002F1E64">
              <w:rPr>
                <w:sz w:val="20"/>
                <w:szCs w:val="20"/>
              </w:rPr>
              <w:t xml:space="preserve"> (-), </w:t>
            </w:r>
            <w:proofErr w:type="gramEnd"/>
            <w:r w:rsidRPr="002F1E64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3F5E26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-845,7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247B52" w:rsidP="00C72C14">
            <w:pPr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 xml:space="preserve">- </w:t>
            </w:r>
            <w:r w:rsidR="00C666B3" w:rsidRPr="002F1E64">
              <w:rPr>
                <w:sz w:val="20"/>
                <w:szCs w:val="20"/>
              </w:rPr>
              <w:t>207</w:t>
            </w:r>
            <w:r w:rsidRPr="002F1E6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C72C14" w:rsidP="00C7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F1E64">
              <w:rPr>
                <w:sz w:val="20"/>
                <w:szCs w:val="20"/>
              </w:rPr>
              <w:t>+671,5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16E0E" w:rsidRPr="002F1E64" w:rsidRDefault="00316E0E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2F1E64" w:rsidRDefault="00E03F88" w:rsidP="00C7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090DA5" w:rsidRDefault="00B27406" w:rsidP="00090DA5">
      <w:pPr>
        <w:pStyle w:val="Style3"/>
        <w:widowControl/>
        <w:ind w:firstLine="709"/>
        <w:jc w:val="both"/>
      </w:pPr>
      <w:proofErr w:type="gramStart"/>
      <w:r w:rsidRPr="00090DA5">
        <w:t xml:space="preserve">По сравнению с </w:t>
      </w:r>
      <w:r w:rsidR="003210F8" w:rsidRPr="00090DA5">
        <w:t>9 месяцами</w:t>
      </w:r>
      <w:r w:rsidRPr="00090DA5">
        <w:t xml:space="preserve"> 2019 года доходы  бюджета поселения увеличились  на </w:t>
      </w:r>
      <w:r w:rsidR="003210F8" w:rsidRPr="00090DA5">
        <w:t>196,5</w:t>
      </w:r>
      <w:r w:rsidRPr="00090DA5">
        <w:t xml:space="preserve"> тыс. рублей  или на </w:t>
      </w:r>
      <w:r w:rsidR="003210F8" w:rsidRPr="00090DA5">
        <w:t>4,8</w:t>
      </w:r>
      <w:r w:rsidR="00D80CF5" w:rsidRPr="00090DA5">
        <w:t>%,</w:t>
      </w:r>
      <w:r w:rsidR="00E3204E" w:rsidRPr="00090DA5">
        <w:t xml:space="preserve"> расходы снизились на </w:t>
      </w:r>
      <w:r w:rsidR="003210F8" w:rsidRPr="00090DA5">
        <w:t>1 320,7</w:t>
      </w:r>
      <w:r w:rsidR="007E440C" w:rsidRPr="00090DA5">
        <w:t xml:space="preserve"> тыс. рублей  или на </w:t>
      </w:r>
      <w:r w:rsidR="003210F8" w:rsidRPr="00090DA5">
        <w:t>26,7</w:t>
      </w:r>
      <w:r w:rsidR="00E3204E" w:rsidRPr="00090DA5">
        <w:t xml:space="preserve">%. Бюджет поселения за </w:t>
      </w:r>
      <w:r w:rsidR="003210F8" w:rsidRPr="00090DA5">
        <w:t>9 месяцев</w:t>
      </w:r>
      <w:r w:rsidRPr="00090DA5">
        <w:t xml:space="preserve"> 2020 года исполнен с профицитом в сумме </w:t>
      </w:r>
      <w:r w:rsidR="003210F8" w:rsidRPr="00090DA5">
        <w:t>671,5</w:t>
      </w:r>
      <w:r w:rsidRPr="00090DA5">
        <w:t xml:space="preserve"> тыс. рублей, за аналогичный период 2019 года бюджет исполнен с дефицитом в сумме</w:t>
      </w:r>
      <w:r w:rsidR="007E440C" w:rsidRPr="00090DA5">
        <w:t xml:space="preserve"> </w:t>
      </w:r>
      <w:r w:rsidR="003210F8" w:rsidRPr="00090DA5">
        <w:t>845,7</w:t>
      </w:r>
      <w:r w:rsidRPr="00090DA5">
        <w:t xml:space="preserve"> тыс. рублей.</w:t>
      </w:r>
      <w:proofErr w:type="gramEnd"/>
    </w:p>
    <w:p w:rsidR="00B27406" w:rsidRPr="00DE1243" w:rsidRDefault="00B27406" w:rsidP="003B5E0D">
      <w:pPr>
        <w:pStyle w:val="Style3"/>
        <w:widowControl/>
        <w:spacing w:line="228" w:lineRule="auto"/>
        <w:ind w:firstLine="709"/>
        <w:jc w:val="both"/>
        <w:rPr>
          <w:sz w:val="25"/>
          <w:szCs w:val="25"/>
        </w:rPr>
      </w:pPr>
    </w:p>
    <w:p w:rsidR="00B27406" w:rsidRPr="00DE1243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>Доходы  бюджета поселения</w:t>
      </w:r>
    </w:p>
    <w:p w:rsidR="00733BB8" w:rsidRPr="00DE1243" w:rsidRDefault="00733BB8" w:rsidP="00733BB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DE1243" w:rsidRDefault="00733BB8" w:rsidP="00733BB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672AD9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</w:t>
            </w:r>
            <w:r w:rsidR="00672AD9">
              <w:rPr>
                <w:sz w:val="18"/>
                <w:szCs w:val="18"/>
              </w:rPr>
              <w:t>9 месяцев</w:t>
            </w:r>
            <w:r w:rsidRPr="00486EA5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672AD9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</w:t>
            </w:r>
            <w:r w:rsidR="00672AD9">
              <w:rPr>
                <w:sz w:val="18"/>
                <w:szCs w:val="18"/>
              </w:rPr>
              <w:t>9 месяцев</w:t>
            </w:r>
            <w:r w:rsidRPr="00486EA5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72AD9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672AD9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 xml:space="preserve">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</w:t>
            </w:r>
            <w:r w:rsidR="00672AD9">
              <w:rPr>
                <w:sz w:val="18"/>
                <w:szCs w:val="18"/>
              </w:rPr>
              <w:t>9 месяцев</w:t>
            </w:r>
            <w:r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672AD9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AF04E9">
              <w:rPr>
                <w:sz w:val="18"/>
                <w:szCs w:val="18"/>
              </w:rPr>
              <w:t>месяцев</w:t>
            </w:r>
            <w:r w:rsidR="005C5B92" w:rsidRPr="00486EA5">
              <w:rPr>
                <w:sz w:val="18"/>
                <w:szCs w:val="18"/>
              </w:rPr>
              <w:t xml:space="preserve"> 2019 года        (гр</w:t>
            </w:r>
            <w:proofErr w:type="gramStart"/>
            <w:r w:rsidR="005C5B92" w:rsidRPr="00486EA5">
              <w:rPr>
                <w:sz w:val="18"/>
                <w:szCs w:val="18"/>
              </w:rPr>
              <w:t>4</w:t>
            </w:r>
            <w:proofErr w:type="gramEnd"/>
            <w:r w:rsidR="005C5B92"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F04E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F04E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F04E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45,4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</w:t>
            </w:r>
            <w:r w:rsidRPr="00672AD9">
              <w:rPr>
                <w:sz w:val="18"/>
                <w:szCs w:val="18"/>
              </w:rPr>
              <w:t>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Доход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E9" w:rsidRDefault="00AF04E9" w:rsidP="00AF0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52,2</w:t>
            </w:r>
          </w:p>
        </w:tc>
      </w:tr>
      <w:tr w:rsidR="00672AD9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Pr="00476231" w:rsidRDefault="00672AD9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D9" w:rsidRDefault="00672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5D7665" w:rsidRDefault="006F6DB0" w:rsidP="006F6DB0">
      <w:pPr>
        <w:pStyle w:val="Style4"/>
        <w:widowControl/>
        <w:spacing w:line="240" w:lineRule="auto"/>
        <w:ind w:firstLine="708"/>
      </w:pPr>
      <w:r w:rsidRPr="005D7665">
        <w:t xml:space="preserve">Исполнение </w:t>
      </w:r>
      <w:r w:rsidR="00390A6C" w:rsidRPr="005D7665">
        <w:t xml:space="preserve">бюджета по доходам </w:t>
      </w:r>
      <w:r w:rsidR="00AF04E9" w:rsidRPr="005D7665">
        <w:t>за 9 месяцев</w:t>
      </w:r>
      <w:r w:rsidR="00390A6C" w:rsidRPr="005D7665">
        <w:t xml:space="preserve"> 2020 года составило:</w:t>
      </w:r>
    </w:p>
    <w:p w:rsidR="00390A6C" w:rsidRPr="005D7665" w:rsidRDefault="00390A6C" w:rsidP="00F82D47">
      <w:pPr>
        <w:pStyle w:val="Style4"/>
        <w:widowControl/>
        <w:spacing w:line="240" w:lineRule="auto"/>
        <w:ind w:firstLine="709"/>
      </w:pPr>
      <w:r w:rsidRPr="005D7665">
        <w:t xml:space="preserve">- по налоговым доходам – </w:t>
      </w:r>
      <w:r w:rsidR="00AF04E9" w:rsidRPr="005D7665">
        <w:t>2 051,4</w:t>
      </w:r>
      <w:r w:rsidRPr="005D7665">
        <w:t xml:space="preserve"> тыс. рублей или </w:t>
      </w:r>
      <w:r w:rsidR="00AF04E9" w:rsidRPr="005D7665">
        <w:t>58,0</w:t>
      </w:r>
      <w:r w:rsidRPr="005D7665">
        <w:t>% уточненного бюджета на год;</w:t>
      </w:r>
    </w:p>
    <w:p w:rsidR="006F6DB0" w:rsidRPr="005D7665" w:rsidRDefault="00735014" w:rsidP="00F82D47">
      <w:pPr>
        <w:pStyle w:val="Style4"/>
        <w:widowControl/>
        <w:spacing w:line="240" w:lineRule="auto"/>
        <w:ind w:firstLine="709"/>
      </w:pPr>
      <w:r w:rsidRPr="005D7665">
        <w:t xml:space="preserve">- по неналоговым доходам – </w:t>
      </w:r>
      <w:r w:rsidR="00AF04E9" w:rsidRPr="005D7665">
        <w:t>0,9</w:t>
      </w:r>
      <w:r w:rsidR="00390A6C" w:rsidRPr="005D7665">
        <w:t xml:space="preserve"> тыс. рублей или</w:t>
      </w:r>
      <w:r w:rsidR="006F6DB0" w:rsidRPr="005D7665">
        <w:t xml:space="preserve"> </w:t>
      </w:r>
      <w:r w:rsidR="00AF04E9" w:rsidRPr="005D7665">
        <w:t>16,1</w:t>
      </w:r>
      <w:r w:rsidR="00390A6C" w:rsidRPr="005D7665">
        <w:t>% уточненного бюджета на год;</w:t>
      </w:r>
    </w:p>
    <w:p w:rsidR="00390A6C" w:rsidRPr="005D7665" w:rsidRDefault="00390A6C" w:rsidP="00F82D47">
      <w:pPr>
        <w:pStyle w:val="Style4"/>
        <w:widowControl/>
        <w:spacing w:line="240" w:lineRule="auto"/>
        <w:ind w:firstLine="709"/>
      </w:pPr>
      <w:r w:rsidRPr="005D7665">
        <w:t xml:space="preserve">- по безвозмездным поступлениям – </w:t>
      </w:r>
      <w:r w:rsidR="00AF04E9" w:rsidRPr="005D7665">
        <w:t>2 240,0</w:t>
      </w:r>
      <w:r w:rsidR="008574F8" w:rsidRPr="005D7665">
        <w:t xml:space="preserve"> тыс. рублей</w:t>
      </w:r>
      <w:r w:rsidRPr="005D7665">
        <w:t xml:space="preserve"> или </w:t>
      </w:r>
      <w:r w:rsidR="00AF04E9" w:rsidRPr="005D7665">
        <w:t>36,2</w:t>
      </w:r>
      <w:r w:rsidR="00735014" w:rsidRPr="005D7665">
        <w:t>%</w:t>
      </w:r>
      <w:r w:rsidRPr="005D7665">
        <w:t xml:space="preserve"> уточненного бюджета на год.</w:t>
      </w:r>
    </w:p>
    <w:p w:rsidR="00390A6C" w:rsidRPr="005D7665" w:rsidRDefault="00390A6C" w:rsidP="006F6DB0">
      <w:pPr>
        <w:pStyle w:val="Style4"/>
        <w:widowControl/>
        <w:spacing w:line="240" w:lineRule="auto"/>
        <w:ind w:firstLine="708"/>
      </w:pPr>
      <w:r w:rsidRPr="005D7665">
        <w:t xml:space="preserve">Исполнение доходной части бюджета </w:t>
      </w:r>
      <w:r w:rsidR="00C04C82" w:rsidRPr="005D7665">
        <w:t>за 9 месяцев</w:t>
      </w:r>
      <w:r w:rsidR="004A411B" w:rsidRPr="005D7665">
        <w:t xml:space="preserve"> 2020 года обеспечено на </w:t>
      </w:r>
      <w:r w:rsidR="00C04C82" w:rsidRPr="005D7665">
        <w:t>52,2</w:t>
      </w:r>
      <w:r w:rsidRPr="005D7665">
        <w:t>% безвоз</w:t>
      </w:r>
      <w:r w:rsidR="004A411B" w:rsidRPr="005D7665">
        <w:t xml:space="preserve">мездными поступлениями и на </w:t>
      </w:r>
      <w:r w:rsidR="00C04C82" w:rsidRPr="005D7665">
        <w:t>47,8</w:t>
      </w:r>
      <w:r w:rsidRPr="005D7665">
        <w:t>% собственными доходами.</w:t>
      </w:r>
    </w:p>
    <w:p w:rsidR="00390A6C" w:rsidRPr="005D7665" w:rsidRDefault="00390A6C" w:rsidP="006F6DB0">
      <w:pPr>
        <w:pStyle w:val="Style4"/>
        <w:widowControl/>
        <w:spacing w:line="240" w:lineRule="auto"/>
        <w:ind w:firstLine="708"/>
      </w:pPr>
      <w:r w:rsidRPr="005D7665">
        <w:t xml:space="preserve">Таким образом, в доходах бюджета поселения доля собственных доходов </w:t>
      </w:r>
      <w:r w:rsidR="004A411B" w:rsidRPr="005D7665">
        <w:t xml:space="preserve">на </w:t>
      </w:r>
      <w:r w:rsidR="00C04C82" w:rsidRPr="005D7665">
        <w:t>4,4</w:t>
      </w:r>
      <w:r w:rsidR="002814F4" w:rsidRPr="005D7665">
        <w:t xml:space="preserve"> процентных пункта</w:t>
      </w:r>
      <w:r w:rsidRPr="005D7665">
        <w:t xml:space="preserve"> меньше</w:t>
      </w:r>
      <w:r w:rsidR="002814F4" w:rsidRPr="005D7665">
        <w:t xml:space="preserve"> доли финансовой безвозмездной помощи вышестоящего бюджета.</w:t>
      </w:r>
      <w:r w:rsidR="001D1DF4" w:rsidRPr="005D7665">
        <w:t xml:space="preserve"> </w:t>
      </w:r>
      <w:r w:rsidR="00C04C82" w:rsidRPr="005D7665">
        <w:t>За 9 месяцев</w:t>
      </w:r>
      <w:r w:rsidR="001D1DF4" w:rsidRPr="005D7665">
        <w:t xml:space="preserve"> 2019 года </w:t>
      </w:r>
      <w:r w:rsidR="00854870" w:rsidRPr="005D7665">
        <w:t xml:space="preserve">в структуре доходов бюджета поселения доля собственных доходов составляла </w:t>
      </w:r>
      <w:r w:rsidR="007C37B0" w:rsidRPr="005D7665">
        <w:t>45,8</w:t>
      </w:r>
      <w:r w:rsidR="00854870" w:rsidRPr="005D7665">
        <w:t xml:space="preserve">%, безвозмездных поступлений </w:t>
      </w:r>
      <w:r w:rsidR="007C37B0" w:rsidRPr="005D7665">
        <w:t>54,2</w:t>
      </w:r>
      <w:r w:rsidR="00854870" w:rsidRPr="005D7665">
        <w:t>%.</w:t>
      </w:r>
    </w:p>
    <w:p w:rsidR="006F6DB0" w:rsidRPr="005D7665" w:rsidRDefault="006F6DB0" w:rsidP="006F6DB0">
      <w:pPr>
        <w:pStyle w:val="Style4"/>
        <w:widowControl/>
        <w:spacing w:line="240" w:lineRule="auto"/>
        <w:ind w:firstLine="708"/>
      </w:pPr>
      <w:r w:rsidRPr="005D7665">
        <w:t xml:space="preserve">Налоговые и неналоговые доходы исполнены в сумме </w:t>
      </w:r>
      <w:r w:rsidR="00613C70" w:rsidRPr="005D7665">
        <w:t>2 052,3</w:t>
      </w:r>
      <w:r w:rsidRPr="005D7665">
        <w:t xml:space="preserve"> тыс. рублей или </w:t>
      </w:r>
      <w:r w:rsidR="00854870" w:rsidRPr="005D7665">
        <w:t xml:space="preserve">на </w:t>
      </w:r>
      <w:r w:rsidR="00613C70" w:rsidRPr="005D7665">
        <w:t>57,9</w:t>
      </w:r>
      <w:r w:rsidRPr="005D7665">
        <w:t xml:space="preserve">% к утвержденным годовым назначениям </w:t>
      </w:r>
      <w:r w:rsidR="00613C70" w:rsidRPr="005D7665">
        <w:t>3 545,0</w:t>
      </w:r>
      <w:r w:rsidR="00854870" w:rsidRPr="005D7665">
        <w:t xml:space="preserve"> </w:t>
      </w:r>
      <w:r w:rsidRPr="005D7665">
        <w:t xml:space="preserve">тыс. рублей. Удельный вес собственных доходов в общих доходах бюджета поселения составил </w:t>
      </w:r>
      <w:r w:rsidR="00613C70" w:rsidRPr="005D7665">
        <w:t>47,8</w:t>
      </w:r>
      <w:r w:rsidRPr="005D7665">
        <w:t xml:space="preserve">%. По сравнению с </w:t>
      </w:r>
      <w:r w:rsidR="00613C70" w:rsidRPr="005D7665">
        <w:t>9 месяцами</w:t>
      </w:r>
      <w:r w:rsidRPr="005D7665">
        <w:t xml:space="preserve"> 2019 года поступление налоговых и неналоговых  доходов  </w:t>
      </w:r>
      <w:r w:rsidR="00613C70" w:rsidRPr="005D7665">
        <w:t>увеличилось</w:t>
      </w:r>
      <w:r w:rsidRPr="005D7665">
        <w:t xml:space="preserve"> на </w:t>
      </w:r>
      <w:r w:rsidR="00613C70" w:rsidRPr="005D7665">
        <w:t>176,0</w:t>
      </w:r>
      <w:r w:rsidRPr="005D7665">
        <w:t xml:space="preserve"> тыс. рублей или на </w:t>
      </w:r>
      <w:r w:rsidR="00613C70" w:rsidRPr="005D7665">
        <w:t>9,4</w:t>
      </w:r>
      <w:r w:rsidRPr="005D7665">
        <w:t xml:space="preserve">%. </w:t>
      </w:r>
    </w:p>
    <w:p w:rsidR="006F6DB0" w:rsidRPr="005D7665" w:rsidRDefault="001D1DF4" w:rsidP="000D5E37">
      <w:pPr>
        <w:pStyle w:val="Style4"/>
        <w:widowControl/>
        <w:spacing w:line="240" w:lineRule="auto"/>
        <w:ind w:firstLine="708"/>
      </w:pPr>
      <w:r w:rsidRPr="005D7665">
        <w:t xml:space="preserve">На долю налоговых доходов приходится </w:t>
      </w:r>
      <w:r w:rsidR="00613C70" w:rsidRPr="005D7665">
        <w:t>47,8</w:t>
      </w:r>
      <w:r w:rsidRPr="005D7665">
        <w:t xml:space="preserve">%, </w:t>
      </w:r>
      <w:r w:rsidR="00B41392" w:rsidRPr="005D7665">
        <w:t>неналоговые доходы занимают незначительную часть,</w:t>
      </w:r>
      <w:r w:rsidRPr="005D7665">
        <w:t xml:space="preserve"> что в абсолютной сумме соответственно составляет </w:t>
      </w:r>
      <w:r w:rsidR="00613C70" w:rsidRPr="005D7665">
        <w:t>2 051,4</w:t>
      </w:r>
      <w:r w:rsidRPr="005D7665">
        <w:t xml:space="preserve"> тыс. рублей и </w:t>
      </w:r>
      <w:r w:rsidR="00414674" w:rsidRPr="005D7665">
        <w:t>0,</w:t>
      </w:r>
      <w:r w:rsidR="00613C70" w:rsidRPr="005D7665">
        <w:t>9</w:t>
      </w:r>
      <w:r w:rsidRPr="005D7665">
        <w:t xml:space="preserve"> тыс. </w:t>
      </w:r>
      <w:r w:rsidR="000D5E37" w:rsidRPr="005D7665">
        <w:t>рублей.</w:t>
      </w:r>
    </w:p>
    <w:p w:rsidR="00CC111B" w:rsidRPr="005D7665" w:rsidRDefault="00CC111B" w:rsidP="000D5E37">
      <w:pPr>
        <w:pStyle w:val="Style4"/>
        <w:widowControl/>
        <w:spacing w:line="240" w:lineRule="auto"/>
        <w:ind w:firstLine="708"/>
      </w:pPr>
      <w:r w:rsidRPr="005D7665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0C3194" w:rsidRPr="005D7665">
        <w:t>94,9</w:t>
      </w:r>
      <w:r w:rsidRPr="005D7665">
        <w:t xml:space="preserve">%, что в денежном выражении составляет </w:t>
      </w:r>
      <w:r w:rsidR="000C3194" w:rsidRPr="005D7665">
        <w:t>1 948,5</w:t>
      </w:r>
      <w:r w:rsidRPr="005D7665">
        <w:t xml:space="preserve"> тыс. рублей. </w:t>
      </w:r>
    </w:p>
    <w:p w:rsidR="006F6DB0" w:rsidRPr="005D7665" w:rsidRDefault="006F6DB0" w:rsidP="006F6DB0">
      <w:pPr>
        <w:pStyle w:val="a5"/>
        <w:ind w:firstLine="709"/>
        <w:rPr>
          <w:rFonts w:ascii="Times New Roman" w:hAnsi="Times New Roman"/>
        </w:rPr>
      </w:pPr>
      <w:r w:rsidRPr="005D7665">
        <w:rPr>
          <w:rFonts w:ascii="Times New Roman" w:hAnsi="Times New Roman"/>
          <w:u w:val="single"/>
        </w:rPr>
        <w:t>Налоговые доходы</w:t>
      </w:r>
      <w:r w:rsidRPr="005D7665">
        <w:rPr>
          <w:rFonts w:ascii="Times New Roman" w:hAnsi="Times New Roman"/>
        </w:rPr>
        <w:t xml:space="preserve"> за </w:t>
      </w:r>
      <w:r w:rsidR="00613C70" w:rsidRPr="005D7665">
        <w:rPr>
          <w:rFonts w:ascii="Times New Roman" w:hAnsi="Times New Roman"/>
        </w:rPr>
        <w:t>9 месяцев</w:t>
      </w:r>
      <w:r w:rsidRPr="005D7665">
        <w:rPr>
          <w:rFonts w:ascii="Times New Roman" w:hAnsi="Times New Roman"/>
        </w:rPr>
        <w:t xml:space="preserve"> 2020 года исполнены в сумме </w:t>
      </w:r>
      <w:r w:rsidR="00613C70" w:rsidRPr="005D7665">
        <w:rPr>
          <w:rFonts w:ascii="Times New Roman" w:hAnsi="Times New Roman"/>
        </w:rPr>
        <w:t>2 051,4</w:t>
      </w:r>
      <w:r w:rsidR="00055B43" w:rsidRPr="005D7665">
        <w:rPr>
          <w:rFonts w:ascii="Times New Roman" w:hAnsi="Times New Roman"/>
        </w:rPr>
        <w:t xml:space="preserve"> </w:t>
      </w:r>
      <w:r w:rsidR="007E4ADE" w:rsidRPr="005D7665">
        <w:rPr>
          <w:rFonts w:ascii="Times New Roman" w:hAnsi="Times New Roman"/>
        </w:rPr>
        <w:t xml:space="preserve">тыс. рублей или на </w:t>
      </w:r>
      <w:r w:rsidR="00613C70" w:rsidRPr="005D7665">
        <w:rPr>
          <w:rFonts w:ascii="Times New Roman" w:hAnsi="Times New Roman"/>
        </w:rPr>
        <w:t>58,0</w:t>
      </w:r>
      <w:r w:rsidRPr="005D7665">
        <w:rPr>
          <w:rFonts w:ascii="Times New Roman" w:hAnsi="Times New Roman"/>
        </w:rPr>
        <w:t xml:space="preserve">% к плановым </w:t>
      </w:r>
      <w:r w:rsidR="000D5E37" w:rsidRPr="005D7665">
        <w:rPr>
          <w:rFonts w:ascii="Times New Roman" w:hAnsi="Times New Roman"/>
        </w:rPr>
        <w:t xml:space="preserve">годовым </w:t>
      </w:r>
      <w:r w:rsidRPr="005D7665">
        <w:rPr>
          <w:rFonts w:ascii="Times New Roman" w:hAnsi="Times New Roman"/>
        </w:rPr>
        <w:t xml:space="preserve">назначениям, установленным в сумме </w:t>
      </w:r>
      <w:r w:rsidR="00613C70" w:rsidRPr="005D7665">
        <w:rPr>
          <w:rFonts w:ascii="Times New Roman" w:hAnsi="Times New Roman"/>
        </w:rPr>
        <w:t>3 539,4</w:t>
      </w:r>
      <w:r w:rsidRPr="005D7665">
        <w:rPr>
          <w:rFonts w:ascii="Times New Roman" w:hAnsi="Times New Roman"/>
        </w:rPr>
        <w:t xml:space="preserve"> тыс. рублей.</w:t>
      </w:r>
      <w:r w:rsidR="00B454F6" w:rsidRPr="005D7665">
        <w:rPr>
          <w:rFonts w:ascii="Times New Roman" w:hAnsi="Times New Roman"/>
        </w:rPr>
        <w:t xml:space="preserve"> По сравнению с аналогичным периодом 2019 года объем нало</w:t>
      </w:r>
      <w:r w:rsidR="007E4ADE" w:rsidRPr="005D7665">
        <w:rPr>
          <w:rFonts w:ascii="Times New Roman" w:hAnsi="Times New Roman"/>
        </w:rPr>
        <w:t xml:space="preserve">говых доходов </w:t>
      </w:r>
      <w:r w:rsidR="00BE7DFA" w:rsidRPr="005D7665">
        <w:rPr>
          <w:rFonts w:ascii="Times New Roman" w:hAnsi="Times New Roman"/>
        </w:rPr>
        <w:t>у</w:t>
      </w:r>
      <w:r w:rsidR="00613C70" w:rsidRPr="005D7665">
        <w:rPr>
          <w:rFonts w:ascii="Times New Roman" w:hAnsi="Times New Roman"/>
        </w:rPr>
        <w:t>величился</w:t>
      </w:r>
      <w:r w:rsidR="007E4ADE" w:rsidRPr="005D7665">
        <w:rPr>
          <w:rFonts w:ascii="Times New Roman" w:hAnsi="Times New Roman"/>
        </w:rPr>
        <w:t xml:space="preserve"> на </w:t>
      </w:r>
      <w:r w:rsidR="00613C70" w:rsidRPr="005D7665">
        <w:rPr>
          <w:rFonts w:ascii="Times New Roman" w:hAnsi="Times New Roman"/>
        </w:rPr>
        <w:t>194,4</w:t>
      </w:r>
      <w:r w:rsidR="00BE7DFA" w:rsidRPr="005D7665">
        <w:rPr>
          <w:rFonts w:ascii="Times New Roman" w:hAnsi="Times New Roman"/>
        </w:rPr>
        <w:t xml:space="preserve"> </w:t>
      </w:r>
      <w:r w:rsidR="00B454F6" w:rsidRPr="005D7665">
        <w:rPr>
          <w:rFonts w:ascii="Times New Roman" w:hAnsi="Times New Roman"/>
        </w:rPr>
        <w:t xml:space="preserve">тыс. рублей или на </w:t>
      </w:r>
      <w:r w:rsidR="00613C70" w:rsidRPr="005D7665">
        <w:rPr>
          <w:rFonts w:ascii="Times New Roman" w:hAnsi="Times New Roman"/>
        </w:rPr>
        <w:t>10,5</w:t>
      </w:r>
      <w:r w:rsidR="00B454F6" w:rsidRPr="005D7665">
        <w:rPr>
          <w:rFonts w:ascii="Times New Roman" w:hAnsi="Times New Roman"/>
        </w:rPr>
        <w:t>%.</w:t>
      </w:r>
    </w:p>
    <w:p w:rsidR="005670D4" w:rsidRPr="005D7665" w:rsidRDefault="006F6DB0" w:rsidP="005670D4">
      <w:pPr>
        <w:pStyle w:val="a5"/>
        <w:ind w:firstLine="709"/>
        <w:rPr>
          <w:rFonts w:ascii="Times New Roman" w:hAnsi="Times New Roman"/>
        </w:rPr>
      </w:pPr>
      <w:r w:rsidRPr="005D7665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6F6DB0" w:rsidRPr="005D7665" w:rsidRDefault="006F6DB0" w:rsidP="00613C70">
      <w:pPr>
        <w:pStyle w:val="a5"/>
        <w:ind w:firstLine="0"/>
        <w:rPr>
          <w:rFonts w:ascii="Times New Roman" w:hAnsi="Times New Roman"/>
        </w:rPr>
      </w:pPr>
      <w:r w:rsidRPr="005D7665">
        <w:rPr>
          <w:rFonts w:ascii="Times New Roman" w:hAnsi="Times New Roman"/>
        </w:rPr>
        <w:t>Таблица</w:t>
      </w:r>
      <w:r w:rsidR="005D7665">
        <w:rPr>
          <w:rFonts w:ascii="Times New Roman" w:hAnsi="Times New Roman"/>
        </w:rPr>
        <w:t xml:space="preserve"> </w:t>
      </w:r>
      <w:r w:rsidRPr="005D7665">
        <w:rPr>
          <w:rFonts w:ascii="Times New Roman" w:hAnsi="Times New Roman"/>
        </w:rPr>
        <w:t>№  3                                                                                                                            тыс.</w:t>
      </w:r>
      <w:r w:rsidR="00B012BA" w:rsidRPr="005D7665">
        <w:rPr>
          <w:rFonts w:ascii="Times New Roman" w:hAnsi="Times New Roman"/>
        </w:rPr>
        <w:t xml:space="preserve"> </w:t>
      </w:r>
      <w:r w:rsidRPr="005D7665"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22567A">
        <w:trPr>
          <w:tblHeader/>
        </w:trPr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13C7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="006F6DB0" w:rsidRPr="009A6DFC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72573F" w:rsidTr="001857B1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A93DB4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A93DB4">
              <w:rPr>
                <w:sz w:val="18"/>
                <w:szCs w:val="1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13C70" w:rsidTr="009A6DFC">
        <w:tc>
          <w:tcPr>
            <w:tcW w:w="3794" w:type="dxa"/>
            <w:shd w:val="clear" w:color="auto" w:fill="auto"/>
          </w:tcPr>
          <w:p w:rsidR="00613C70" w:rsidRPr="009A6DFC" w:rsidRDefault="00613C70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C70" w:rsidRDefault="00613C70" w:rsidP="007D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1 948,5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3C70" w:rsidRPr="00A93DB4" w:rsidRDefault="00613C70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613C70" w:rsidTr="009A6DFC">
        <w:tc>
          <w:tcPr>
            <w:tcW w:w="3794" w:type="dxa"/>
            <w:shd w:val="clear" w:color="auto" w:fill="auto"/>
          </w:tcPr>
          <w:p w:rsidR="00613C70" w:rsidRPr="009A6DFC" w:rsidRDefault="00613C70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C70" w:rsidRDefault="00613C70" w:rsidP="007D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3C70" w:rsidRPr="00A93DB4" w:rsidRDefault="00613C70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613C70" w:rsidTr="009A6DFC">
        <w:tc>
          <w:tcPr>
            <w:tcW w:w="3794" w:type="dxa"/>
            <w:shd w:val="clear" w:color="auto" w:fill="auto"/>
          </w:tcPr>
          <w:p w:rsidR="00613C70" w:rsidRPr="009A6DFC" w:rsidRDefault="00613C70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13C7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C70" w:rsidRDefault="00613C70" w:rsidP="007D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3C70" w:rsidRPr="00A93DB4" w:rsidRDefault="00613C70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613C70" w:rsidTr="009A6DFC">
        <w:tc>
          <w:tcPr>
            <w:tcW w:w="3794" w:type="dxa"/>
            <w:shd w:val="clear" w:color="auto" w:fill="auto"/>
          </w:tcPr>
          <w:p w:rsidR="00613C70" w:rsidRPr="009A6DFC" w:rsidRDefault="00613C70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C70" w:rsidRDefault="00613C70" w:rsidP="007D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3C70" w:rsidRPr="00A93DB4" w:rsidRDefault="00613C70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613C70" w:rsidTr="009A6DFC">
        <w:tc>
          <w:tcPr>
            <w:tcW w:w="3794" w:type="dxa"/>
            <w:shd w:val="clear" w:color="auto" w:fill="auto"/>
          </w:tcPr>
          <w:p w:rsidR="00613C70" w:rsidRPr="009A6DFC" w:rsidRDefault="00613C70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C70" w:rsidRDefault="00613C70" w:rsidP="007D3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3C70" w:rsidRPr="00A93DB4" w:rsidRDefault="00613C70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613C70" w:rsidTr="009A6DFC">
        <w:tc>
          <w:tcPr>
            <w:tcW w:w="3794" w:type="dxa"/>
            <w:shd w:val="clear" w:color="auto" w:fill="auto"/>
          </w:tcPr>
          <w:p w:rsidR="00613C70" w:rsidRPr="009A6DFC" w:rsidRDefault="00613C7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C70" w:rsidRPr="009A6DFC" w:rsidRDefault="00613C70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2 051,4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13C70" w:rsidRPr="009A6DFC" w:rsidRDefault="00613C70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203CBE" w:rsidRPr="005D7665" w:rsidRDefault="00B27406" w:rsidP="00203CBE">
      <w:pPr>
        <w:pStyle w:val="a5"/>
        <w:ind w:firstLine="709"/>
        <w:rPr>
          <w:rFonts w:ascii="Times New Roman" w:hAnsi="Times New Roman"/>
        </w:rPr>
      </w:pPr>
      <w:r w:rsidRPr="005D7665">
        <w:rPr>
          <w:rFonts w:ascii="Times New Roman" w:hAnsi="Times New Roman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5D7665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B012BA" w:rsidRPr="005D7665">
        <w:rPr>
          <w:rFonts w:ascii="Times New Roman" w:hAnsi="Times New Roman"/>
        </w:rPr>
        <w:t>94,9</w:t>
      </w:r>
      <w:r w:rsidR="00A67FE0" w:rsidRPr="005D7665">
        <w:rPr>
          <w:rFonts w:ascii="Times New Roman" w:hAnsi="Times New Roman"/>
        </w:rPr>
        <w:t>%, по сравнен</w:t>
      </w:r>
      <w:r w:rsidR="009B1A9F" w:rsidRPr="005D7665">
        <w:rPr>
          <w:rFonts w:ascii="Times New Roman" w:hAnsi="Times New Roman"/>
        </w:rPr>
        <w:t xml:space="preserve">ию с 2019 годом снизилась на </w:t>
      </w:r>
      <w:r w:rsidR="00B012BA" w:rsidRPr="005D7665">
        <w:rPr>
          <w:rFonts w:ascii="Times New Roman" w:hAnsi="Times New Roman"/>
        </w:rPr>
        <w:t>0,7</w:t>
      </w:r>
      <w:r w:rsidR="00A67FE0" w:rsidRPr="005D7665">
        <w:rPr>
          <w:rFonts w:ascii="Times New Roman" w:hAnsi="Times New Roman"/>
        </w:rPr>
        <w:t xml:space="preserve">%. </w:t>
      </w:r>
      <w:r w:rsidRPr="005D7665">
        <w:rPr>
          <w:rFonts w:ascii="Times New Roman" w:hAnsi="Times New Roman"/>
        </w:rPr>
        <w:t xml:space="preserve">Общий объем </w:t>
      </w:r>
      <w:r w:rsidR="00A67FE0" w:rsidRPr="005D7665">
        <w:rPr>
          <w:rFonts w:ascii="Times New Roman" w:hAnsi="Times New Roman"/>
        </w:rPr>
        <w:t xml:space="preserve">поступлений </w:t>
      </w:r>
      <w:r w:rsidRPr="005D7665">
        <w:rPr>
          <w:rFonts w:ascii="Times New Roman" w:hAnsi="Times New Roman"/>
        </w:rPr>
        <w:t xml:space="preserve">указанного налога составил </w:t>
      </w:r>
      <w:r w:rsidR="00B012BA" w:rsidRPr="005D7665">
        <w:rPr>
          <w:rFonts w:ascii="Times New Roman" w:hAnsi="Times New Roman"/>
        </w:rPr>
        <w:t>1 948,5</w:t>
      </w:r>
      <w:r w:rsidRPr="005D7665">
        <w:rPr>
          <w:rFonts w:ascii="Times New Roman" w:hAnsi="Times New Roman"/>
        </w:rPr>
        <w:t xml:space="preserve"> тыс. рублей или </w:t>
      </w:r>
      <w:r w:rsidR="00B012BA" w:rsidRPr="005D7665">
        <w:rPr>
          <w:rFonts w:ascii="Times New Roman" w:hAnsi="Times New Roman"/>
        </w:rPr>
        <w:t>63,2</w:t>
      </w:r>
      <w:r w:rsidRPr="005D7665">
        <w:rPr>
          <w:rFonts w:ascii="Times New Roman" w:hAnsi="Times New Roman"/>
        </w:rPr>
        <w:t>% от запланированной суммы</w:t>
      </w:r>
      <w:r w:rsidR="00203CBE" w:rsidRPr="005D7665">
        <w:rPr>
          <w:rFonts w:ascii="Times New Roman" w:hAnsi="Times New Roman"/>
        </w:rPr>
        <w:t xml:space="preserve"> на год</w:t>
      </w:r>
      <w:r w:rsidRPr="005D7665">
        <w:rPr>
          <w:rFonts w:ascii="Times New Roman" w:hAnsi="Times New Roman"/>
        </w:rPr>
        <w:t xml:space="preserve">  </w:t>
      </w:r>
      <w:r w:rsidR="00B60DF4" w:rsidRPr="005D7665">
        <w:rPr>
          <w:rFonts w:ascii="Times New Roman" w:hAnsi="Times New Roman"/>
        </w:rPr>
        <w:t>3 082,0</w:t>
      </w:r>
      <w:r w:rsidRPr="005D7665">
        <w:rPr>
          <w:rFonts w:ascii="Times New Roman" w:hAnsi="Times New Roman"/>
        </w:rPr>
        <w:t xml:space="preserve"> тыс. руб</w:t>
      </w:r>
      <w:r w:rsidR="00203CBE" w:rsidRPr="005D7665">
        <w:rPr>
          <w:rFonts w:ascii="Times New Roman" w:hAnsi="Times New Roman"/>
        </w:rPr>
        <w:t>лей</w:t>
      </w:r>
      <w:r w:rsidRPr="005D7665">
        <w:rPr>
          <w:rFonts w:ascii="Times New Roman" w:hAnsi="Times New Roman"/>
        </w:rPr>
        <w:t xml:space="preserve">.  </w:t>
      </w:r>
      <w:r w:rsidR="00203CBE" w:rsidRPr="005D7665">
        <w:rPr>
          <w:rFonts w:ascii="Times New Roman" w:hAnsi="Times New Roman"/>
        </w:rPr>
        <w:t xml:space="preserve">Объем поступлений </w:t>
      </w:r>
      <w:r w:rsidR="00C43F87" w:rsidRPr="005D7665">
        <w:rPr>
          <w:rFonts w:ascii="Times New Roman" w:hAnsi="Times New Roman"/>
        </w:rPr>
        <w:t>данного</w:t>
      </w:r>
      <w:r w:rsidR="00203CBE" w:rsidRPr="005D7665">
        <w:rPr>
          <w:rFonts w:ascii="Times New Roman" w:hAnsi="Times New Roman"/>
        </w:rPr>
        <w:t xml:space="preserve"> налога за аналогичный период 2019 года составил  </w:t>
      </w:r>
      <w:r w:rsidR="00B012BA" w:rsidRPr="005D7665">
        <w:rPr>
          <w:rFonts w:ascii="Times New Roman" w:hAnsi="Times New Roman"/>
        </w:rPr>
        <w:t>1 749,5</w:t>
      </w:r>
      <w:r w:rsidR="00203CBE" w:rsidRPr="005D7665">
        <w:rPr>
          <w:rFonts w:ascii="Times New Roman" w:hAnsi="Times New Roman"/>
        </w:rPr>
        <w:t xml:space="preserve"> тыс. рублей. Таким образом, по сравнению с </w:t>
      </w:r>
      <w:r w:rsidR="00B012BA" w:rsidRPr="005D7665">
        <w:rPr>
          <w:rFonts w:ascii="Times New Roman" w:hAnsi="Times New Roman"/>
        </w:rPr>
        <w:t>9 месяцами</w:t>
      </w:r>
      <w:r w:rsidR="00203CBE" w:rsidRPr="005D7665">
        <w:rPr>
          <w:rFonts w:ascii="Times New Roman" w:hAnsi="Times New Roman"/>
        </w:rPr>
        <w:t xml:space="preserve"> 2019 года объем поступлений налога на доходы физических лиц в бюджет по</w:t>
      </w:r>
      <w:r w:rsidR="00385E91" w:rsidRPr="005D7665">
        <w:rPr>
          <w:rFonts w:ascii="Times New Roman" w:hAnsi="Times New Roman"/>
        </w:rPr>
        <w:t xml:space="preserve">селения </w:t>
      </w:r>
      <w:r w:rsidR="00B012BA" w:rsidRPr="005D7665">
        <w:rPr>
          <w:rFonts w:ascii="Times New Roman" w:hAnsi="Times New Roman"/>
        </w:rPr>
        <w:t>увеличился</w:t>
      </w:r>
      <w:r w:rsidR="002A337D" w:rsidRPr="005D7665">
        <w:rPr>
          <w:rFonts w:ascii="Times New Roman" w:hAnsi="Times New Roman"/>
        </w:rPr>
        <w:t xml:space="preserve"> </w:t>
      </w:r>
      <w:r w:rsidR="00385E91" w:rsidRPr="005D7665">
        <w:rPr>
          <w:rFonts w:ascii="Times New Roman" w:hAnsi="Times New Roman"/>
        </w:rPr>
        <w:t xml:space="preserve">на </w:t>
      </w:r>
      <w:r w:rsidR="00B012BA" w:rsidRPr="005D7665">
        <w:rPr>
          <w:rFonts w:ascii="Times New Roman" w:hAnsi="Times New Roman"/>
        </w:rPr>
        <w:t>199,0</w:t>
      </w:r>
      <w:r w:rsidR="00203CBE" w:rsidRPr="005D7665">
        <w:rPr>
          <w:rFonts w:ascii="Times New Roman" w:hAnsi="Times New Roman"/>
        </w:rPr>
        <w:t xml:space="preserve"> тыс. рублей или на </w:t>
      </w:r>
      <w:r w:rsidR="00B012BA" w:rsidRPr="005D7665">
        <w:rPr>
          <w:rFonts w:ascii="Times New Roman" w:hAnsi="Times New Roman"/>
        </w:rPr>
        <w:t>10,5</w:t>
      </w:r>
      <w:r w:rsidR="00203CBE" w:rsidRPr="005D7665">
        <w:rPr>
          <w:rFonts w:ascii="Times New Roman" w:hAnsi="Times New Roman"/>
        </w:rPr>
        <w:t>%.</w:t>
      </w:r>
    </w:p>
    <w:p w:rsidR="00203CBE" w:rsidRPr="005D7665" w:rsidRDefault="00B27406" w:rsidP="00203CBE">
      <w:pPr>
        <w:pStyle w:val="a5"/>
        <w:ind w:firstLine="709"/>
        <w:rPr>
          <w:rFonts w:ascii="Times New Roman" w:hAnsi="Times New Roman"/>
        </w:rPr>
      </w:pPr>
      <w:r w:rsidRPr="005D7665">
        <w:rPr>
          <w:rFonts w:ascii="Times New Roman" w:hAnsi="Times New Roman"/>
        </w:rPr>
        <w:t xml:space="preserve">Основные налогоплательщики в бюджет </w:t>
      </w:r>
      <w:r w:rsidR="00C154D1" w:rsidRPr="005D7665">
        <w:rPr>
          <w:rFonts w:ascii="Times New Roman" w:hAnsi="Times New Roman"/>
        </w:rPr>
        <w:t>Куностьского сельского поселения</w:t>
      </w:r>
      <w:r w:rsidRPr="005D7665">
        <w:rPr>
          <w:rFonts w:ascii="Times New Roman" w:hAnsi="Times New Roman"/>
        </w:rPr>
        <w:t>:</w:t>
      </w:r>
    </w:p>
    <w:p w:rsidR="00270E10" w:rsidRPr="005D7665" w:rsidRDefault="00270E10" w:rsidP="00EA7D78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5D7665">
        <w:rPr>
          <w:rFonts w:ascii="Times New Roman" w:hAnsi="Times New Roman"/>
        </w:rPr>
        <w:t>АО «БЕЛОЗЕРСКИЙ ЛЕСПРОМХОЗ»;</w:t>
      </w:r>
    </w:p>
    <w:p w:rsidR="00396798" w:rsidRPr="005D7665" w:rsidRDefault="00270E10" w:rsidP="00270E10">
      <w:pPr>
        <w:pStyle w:val="a5"/>
        <w:numPr>
          <w:ilvl w:val="0"/>
          <w:numId w:val="7"/>
        </w:numPr>
        <w:jc w:val="left"/>
        <w:rPr>
          <w:rFonts w:ascii="Times New Roman" w:hAnsi="Times New Roman"/>
        </w:rPr>
      </w:pPr>
      <w:r w:rsidRPr="005D7665">
        <w:rPr>
          <w:rFonts w:ascii="Times New Roman" w:hAnsi="Times New Roman"/>
        </w:rPr>
        <w:t>МОУ «Мондомская СШ»</w:t>
      </w:r>
      <w:r w:rsidR="00396798" w:rsidRPr="005D7665">
        <w:rPr>
          <w:rFonts w:ascii="Times New Roman" w:hAnsi="Times New Roman"/>
        </w:rPr>
        <w:t>.</w:t>
      </w:r>
    </w:p>
    <w:p w:rsidR="00066BF6" w:rsidRPr="005D7665" w:rsidRDefault="00066BF6" w:rsidP="003B5E0D">
      <w:pPr>
        <w:autoSpaceDE w:val="0"/>
        <w:autoSpaceDN w:val="0"/>
        <w:adjustRightInd w:val="0"/>
        <w:ind w:firstLine="540"/>
        <w:jc w:val="both"/>
      </w:pPr>
      <w:r w:rsidRPr="005D7665">
        <w:t xml:space="preserve">Поступление налога на имущество физических лиц  </w:t>
      </w:r>
      <w:r w:rsidR="00C154D1" w:rsidRPr="005D7665">
        <w:t>за 9 месяцев</w:t>
      </w:r>
      <w:r w:rsidR="00EA7D78" w:rsidRPr="005D7665">
        <w:t xml:space="preserve"> 2020 года составило </w:t>
      </w:r>
      <w:r w:rsidR="00C154D1" w:rsidRPr="005D7665">
        <w:t>37,1</w:t>
      </w:r>
      <w:r w:rsidR="00537348" w:rsidRPr="005D7665">
        <w:t xml:space="preserve"> </w:t>
      </w:r>
      <w:r w:rsidRPr="005D7665">
        <w:t xml:space="preserve">тыс. рублей или </w:t>
      </w:r>
      <w:r w:rsidR="00C154D1" w:rsidRPr="005D7665">
        <w:t>22,0</w:t>
      </w:r>
      <w:r w:rsidRPr="005D7665">
        <w:t xml:space="preserve">% от плановых годовых назначений </w:t>
      </w:r>
      <w:r w:rsidR="00C154D1" w:rsidRPr="005D7665">
        <w:t>169,0</w:t>
      </w:r>
      <w:r w:rsidR="00537348" w:rsidRPr="005D7665">
        <w:t xml:space="preserve"> </w:t>
      </w:r>
      <w:r w:rsidRPr="005D7665">
        <w:t>тыс. рублей. Удельный вес в налоговы</w:t>
      </w:r>
      <w:r w:rsidR="00EA7D78" w:rsidRPr="005D7665">
        <w:t xml:space="preserve">х доходах бюджета составил </w:t>
      </w:r>
      <w:r w:rsidR="009A49A2" w:rsidRPr="005D7665">
        <w:t>1</w:t>
      </w:r>
      <w:r w:rsidR="00EA7D78" w:rsidRPr="005D7665">
        <w:t>,</w:t>
      </w:r>
      <w:r w:rsidR="00C154D1" w:rsidRPr="005D7665">
        <w:t>8</w:t>
      </w:r>
      <w:r w:rsidRPr="005D7665">
        <w:t>%. Объем поступлений указанного налога за аналогичный пери</w:t>
      </w:r>
      <w:r w:rsidR="00EA7D78" w:rsidRPr="005D7665">
        <w:t xml:space="preserve">од прошлого года составил  </w:t>
      </w:r>
      <w:r w:rsidR="00C154D1" w:rsidRPr="005D7665">
        <w:t>32,3</w:t>
      </w:r>
      <w:r w:rsidRPr="005D7665">
        <w:t xml:space="preserve"> тыс. рублей. Таким образом, по сравнению с </w:t>
      </w:r>
      <w:r w:rsidR="00C154D1" w:rsidRPr="005D7665">
        <w:t>9 месяцами</w:t>
      </w:r>
      <w:r w:rsidRPr="005D7665">
        <w:t xml:space="preserve"> 2019 года поступление  налога на имущество физических лиц  </w:t>
      </w:r>
      <w:r w:rsidR="00537348" w:rsidRPr="005D7665">
        <w:t>у</w:t>
      </w:r>
      <w:r w:rsidR="00C154D1" w:rsidRPr="005D7665">
        <w:t>величилось</w:t>
      </w:r>
      <w:r w:rsidR="00EA7D78" w:rsidRPr="005D7665">
        <w:t xml:space="preserve"> на </w:t>
      </w:r>
      <w:r w:rsidR="00C154D1" w:rsidRPr="005D7665">
        <w:t>4,8</w:t>
      </w:r>
      <w:r w:rsidR="00537348" w:rsidRPr="005D7665">
        <w:t xml:space="preserve"> </w:t>
      </w:r>
      <w:r w:rsidR="00B560FF" w:rsidRPr="005D7665">
        <w:t xml:space="preserve">тыс. рублей или </w:t>
      </w:r>
      <w:r w:rsidR="00612D86" w:rsidRPr="005D7665">
        <w:t xml:space="preserve">на </w:t>
      </w:r>
      <w:r w:rsidR="00C154D1" w:rsidRPr="005D7665">
        <w:t>14,9</w:t>
      </w:r>
      <w:r w:rsidR="00612D86" w:rsidRPr="005D7665">
        <w:t>%</w:t>
      </w:r>
      <w:r w:rsidR="00EA7D78" w:rsidRPr="005D7665">
        <w:t>.</w:t>
      </w:r>
    </w:p>
    <w:p w:rsidR="00C154D1" w:rsidRPr="005D7665" w:rsidRDefault="00C154D1" w:rsidP="003B5E0D">
      <w:pPr>
        <w:autoSpaceDE w:val="0"/>
        <w:autoSpaceDN w:val="0"/>
        <w:adjustRightInd w:val="0"/>
        <w:ind w:firstLine="540"/>
        <w:jc w:val="both"/>
      </w:pPr>
      <w:r w:rsidRPr="005D7665">
        <w:t>Поступление единого сельскохозяйственного налога за 9 месяцев 2020 года  составило 0,4 тыс. рублей, что составляет 100,0% от планового годового назначения 0,4 тыс. рублей. Удельный вес в налоговых доходах бюджета составляет не значительную долю 0,1%. Поступлений указанного налога за аналогичный период прошлого года  не производилось.</w:t>
      </w:r>
    </w:p>
    <w:p w:rsidR="00066BF6" w:rsidRPr="005D7665" w:rsidRDefault="00C552BE" w:rsidP="00ED1726">
      <w:pPr>
        <w:autoSpaceDE w:val="0"/>
        <w:autoSpaceDN w:val="0"/>
        <w:adjustRightInd w:val="0"/>
        <w:ind w:firstLine="540"/>
        <w:jc w:val="both"/>
      </w:pPr>
      <w:r w:rsidRPr="005D7665">
        <w:t xml:space="preserve">Поступление земельного налога </w:t>
      </w:r>
      <w:r w:rsidR="00C154D1" w:rsidRPr="005D7665">
        <w:t>за 9 месяцев</w:t>
      </w:r>
      <w:r w:rsidR="00396798" w:rsidRPr="005D7665">
        <w:t xml:space="preserve"> 2020 года  </w:t>
      </w:r>
      <w:r w:rsidR="002E1974" w:rsidRPr="005D7665">
        <w:t xml:space="preserve">составило </w:t>
      </w:r>
      <w:r w:rsidR="00C154D1" w:rsidRPr="005D7665">
        <w:t>60,2</w:t>
      </w:r>
      <w:r w:rsidR="009A49A2" w:rsidRPr="005D7665">
        <w:t xml:space="preserve"> тыс. рублей, что составляет </w:t>
      </w:r>
      <w:r w:rsidR="00C154D1" w:rsidRPr="005D7665">
        <w:t>21,3</w:t>
      </w:r>
      <w:r w:rsidRPr="005D7665">
        <w:t xml:space="preserve">% от планового годового назначения </w:t>
      </w:r>
      <w:r w:rsidR="009A49A2" w:rsidRPr="005D7665">
        <w:t>283,0</w:t>
      </w:r>
      <w:r w:rsidRPr="005D7665">
        <w:t xml:space="preserve"> тыс. рублей. Удельный вес в налоговых доходах бюджета составляет </w:t>
      </w:r>
      <w:r w:rsidR="00C154D1" w:rsidRPr="005D7665">
        <w:t>2,9</w:t>
      </w:r>
      <w:r w:rsidRPr="005D7665">
        <w:t xml:space="preserve">%. Объем поступлений указанного налога за аналогичный период прошлого года составил  </w:t>
      </w:r>
      <w:r w:rsidR="00C154D1" w:rsidRPr="005D7665">
        <w:t>68,4</w:t>
      </w:r>
      <w:r w:rsidRPr="005D7665">
        <w:t xml:space="preserve"> тыс. рублей. Таким образом, по сравнению с </w:t>
      </w:r>
      <w:r w:rsidR="00C154D1" w:rsidRPr="005D7665">
        <w:t>9 месяцами</w:t>
      </w:r>
      <w:r w:rsidRPr="005D7665">
        <w:t xml:space="preserve"> 2019 года поступление земельного налога в бюджет поселения </w:t>
      </w:r>
      <w:r w:rsidR="002E1974" w:rsidRPr="005D7665">
        <w:t>у</w:t>
      </w:r>
      <w:r w:rsidR="00C154D1" w:rsidRPr="005D7665">
        <w:t>меньшилось</w:t>
      </w:r>
      <w:r w:rsidR="002E1974" w:rsidRPr="005D7665">
        <w:t xml:space="preserve"> на </w:t>
      </w:r>
      <w:r w:rsidR="00C154D1" w:rsidRPr="005D7665">
        <w:t>8,2</w:t>
      </w:r>
      <w:r w:rsidR="009A49A2" w:rsidRPr="005D7665">
        <w:t xml:space="preserve"> </w:t>
      </w:r>
      <w:r w:rsidRPr="005D7665">
        <w:t xml:space="preserve">тыс. рублей или на </w:t>
      </w:r>
      <w:r w:rsidR="00C154D1" w:rsidRPr="005D7665">
        <w:t>12,0</w:t>
      </w:r>
      <w:r w:rsidRPr="005D7665">
        <w:t>%.</w:t>
      </w:r>
    </w:p>
    <w:p w:rsidR="00EA7BC3" w:rsidRPr="005D7665" w:rsidRDefault="00B27406" w:rsidP="00ED1726">
      <w:pPr>
        <w:pStyle w:val="Style3"/>
        <w:widowControl/>
        <w:spacing w:line="228" w:lineRule="auto"/>
        <w:ind w:firstLine="540"/>
        <w:jc w:val="both"/>
      </w:pPr>
      <w:r w:rsidRPr="005D7665">
        <w:rPr>
          <w:rStyle w:val="FontStyle12"/>
          <w:sz w:val="24"/>
        </w:rPr>
        <w:t>Доходы от уплаты г</w:t>
      </w:r>
      <w:r w:rsidRPr="005D7665">
        <w:t xml:space="preserve">осударственной пошлины </w:t>
      </w:r>
      <w:r w:rsidR="00C154D1" w:rsidRPr="005D7665">
        <w:t>за 9 месяцев</w:t>
      </w:r>
      <w:r w:rsidR="00B57C54" w:rsidRPr="005D7665">
        <w:t xml:space="preserve"> 2020 года составляют</w:t>
      </w:r>
      <w:r w:rsidRPr="005D7665">
        <w:t xml:space="preserve"> </w:t>
      </w:r>
      <w:r w:rsidR="00C154D1" w:rsidRPr="005D7665">
        <w:t>5,2</w:t>
      </w:r>
      <w:r w:rsidR="009A49A2" w:rsidRPr="005D7665">
        <w:t xml:space="preserve"> </w:t>
      </w:r>
      <w:r w:rsidRPr="005D7665">
        <w:t>тыс. руб</w:t>
      </w:r>
      <w:r w:rsidR="009A49A2" w:rsidRPr="005D7665">
        <w:t xml:space="preserve">лей, что составляет </w:t>
      </w:r>
      <w:r w:rsidR="00C154D1" w:rsidRPr="005D7665">
        <w:t>104,0</w:t>
      </w:r>
      <w:r w:rsidR="009A49A2" w:rsidRPr="005D7665">
        <w:t xml:space="preserve">% от планового годового назначения </w:t>
      </w:r>
      <w:r w:rsidR="00C154D1" w:rsidRPr="005D7665">
        <w:t>5,0</w:t>
      </w:r>
      <w:r w:rsidR="009A49A2" w:rsidRPr="005D7665">
        <w:t xml:space="preserve"> тыс. рублей</w:t>
      </w:r>
      <w:r w:rsidR="00B57C54" w:rsidRPr="005D7665">
        <w:t xml:space="preserve">. </w:t>
      </w:r>
      <w:r w:rsidRPr="005D7665">
        <w:t xml:space="preserve"> </w:t>
      </w:r>
      <w:r w:rsidR="00ED1726" w:rsidRPr="005D7665">
        <w:t>Удельный вес в налоговых</w:t>
      </w:r>
      <w:r w:rsidR="003E5906" w:rsidRPr="005D7665">
        <w:t xml:space="preserve"> доходах бюджета составляет </w:t>
      </w:r>
      <w:r w:rsidR="00964631" w:rsidRPr="005D7665">
        <w:t>0,</w:t>
      </w:r>
      <w:r w:rsidR="00C154D1" w:rsidRPr="005D7665">
        <w:t>3</w:t>
      </w:r>
      <w:r w:rsidR="00ED1726" w:rsidRPr="005D7665">
        <w:t xml:space="preserve">%. Объем поступлений  за аналогичный период прошлого года составил  </w:t>
      </w:r>
      <w:r w:rsidR="00C154D1" w:rsidRPr="005D7665">
        <w:t>6,8</w:t>
      </w:r>
      <w:r w:rsidR="00ED1726" w:rsidRPr="005D7665">
        <w:t xml:space="preserve"> тыс. рублей. Таким образом, по сравнению с </w:t>
      </w:r>
      <w:r w:rsidR="00C154D1" w:rsidRPr="005D7665">
        <w:t>9 месяцами</w:t>
      </w:r>
      <w:r w:rsidR="00ED1726" w:rsidRPr="005D7665">
        <w:t xml:space="preserve"> 2019 года поступление </w:t>
      </w:r>
      <w:r w:rsidR="003E5906" w:rsidRPr="005D7665">
        <w:t>доходов от уплаты государственной пошлины</w:t>
      </w:r>
      <w:r w:rsidR="00ED1726" w:rsidRPr="005D7665">
        <w:t xml:space="preserve"> в </w:t>
      </w:r>
      <w:r w:rsidR="003E5906" w:rsidRPr="005D7665">
        <w:t xml:space="preserve">бюджет поселения </w:t>
      </w:r>
      <w:r w:rsidR="00B57C54" w:rsidRPr="005D7665">
        <w:t>у</w:t>
      </w:r>
      <w:r w:rsidR="00C154D1" w:rsidRPr="005D7665">
        <w:t xml:space="preserve">меньшилось </w:t>
      </w:r>
      <w:r w:rsidR="003E5906" w:rsidRPr="005D7665">
        <w:t xml:space="preserve">на </w:t>
      </w:r>
      <w:r w:rsidR="00C154D1" w:rsidRPr="005D7665">
        <w:t xml:space="preserve">1,6 </w:t>
      </w:r>
      <w:r w:rsidR="00ED1726" w:rsidRPr="005D7665">
        <w:t xml:space="preserve">тыс. рублей или на </w:t>
      </w:r>
      <w:r w:rsidR="00C154D1" w:rsidRPr="005D7665">
        <w:t>23,5</w:t>
      </w:r>
      <w:r w:rsidR="00ED1726" w:rsidRPr="005D7665">
        <w:t>%.</w:t>
      </w:r>
      <w:r w:rsidR="009D4626" w:rsidRPr="005D7665">
        <w:t xml:space="preserve"> </w:t>
      </w:r>
    </w:p>
    <w:p w:rsidR="002E1A6D" w:rsidRPr="005D7665" w:rsidRDefault="00EA7BC3" w:rsidP="00460FF9">
      <w:pPr>
        <w:pStyle w:val="Style3"/>
        <w:widowControl/>
        <w:shd w:val="clear" w:color="auto" w:fill="FFFFFF" w:themeFill="background1"/>
        <w:spacing w:line="228" w:lineRule="auto"/>
        <w:ind w:firstLine="540"/>
        <w:jc w:val="both"/>
        <w:rPr>
          <w:i/>
        </w:rPr>
      </w:pPr>
      <w:r w:rsidRPr="005D7665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C82188" w:rsidRPr="005D7665">
        <w:rPr>
          <w:i/>
        </w:rPr>
        <w:t>за 9 месяцев</w:t>
      </w:r>
      <w:r w:rsidRPr="005D7665">
        <w:rPr>
          <w:i/>
        </w:rPr>
        <w:t xml:space="preserve"> 2020 года и </w:t>
      </w:r>
      <w:r w:rsidR="00C82188" w:rsidRPr="005D7665">
        <w:rPr>
          <w:i/>
        </w:rPr>
        <w:t>9 месяцев</w:t>
      </w:r>
      <w:r w:rsidR="008E2C72" w:rsidRPr="005D7665">
        <w:rPr>
          <w:i/>
        </w:rPr>
        <w:t xml:space="preserve"> 2019 года установлено </w:t>
      </w:r>
      <w:r w:rsidR="006F09CF" w:rsidRPr="005D7665">
        <w:rPr>
          <w:i/>
        </w:rPr>
        <w:t>у</w:t>
      </w:r>
      <w:r w:rsidR="00C82188" w:rsidRPr="005D7665">
        <w:rPr>
          <w:i/>
        </w:rPr>
        <w:t>величение</w:t>
      </w:r>
      <w:r w:rsidRPr="005D7665">
        <w:rPr>
          <w:i/>
        </w:rPr>
        <w:t xml:space="preserve"> </w:t>
      </w:r>
      <w:r w:rsidR="00C82188" w:rsidRPr="005D7665">
        <w:rPr>
          <w:i/>
        </w:rPr>
        <w:t>за 9 месяцев</w:t>
      </w:r>
      <w:r w:rsidRPr="005D7665">
        <w:rPr>
          <w:i/>
        </w:rPr>
        <w:t xml:space="preserve"> 2020 года </w:t>
      </w:r>
      <w:r w:rsidR="006F09CF" w:rsidRPr="005D7665">
        <w:rPr>
          <w:i/>
        </w:rPr>
        <w:t>по всем видам налоговых доходов, кроме земельного налога</w:t>
      </w:r>
      <w:r w:rsidR="006934A1" w:rsidRPr="005D7665">
        <w:rPr>
          <w:i/>
        </w:rPr>
        <w:t xml:space="preserve"> и государственной пошлины</w:t>
      </w:r>
      <w:r w:rsidR="008E2C72" w:rsidRPr="005D7665">
        <w:rPr>
          <w:i/>
        </w:rPr>
        <w:t>.</w:t>
      </w:r>
    </w:p>
    <w:p w:rsidR="002E1A6D" w:rsidRPr="005D7665" w:rsidRDefault="008E2C72" w:rsidP="00460FF9">
      <w:pPr>
        <w:pStyle w:val="Style3"/>
        <w:widowControl/>
        <w:shd w:val="clear" w:color="auto" w:fill="FFFFFF" w:themeFill="background1"/>
        <w:spacing w:line="228" w:lineRule="auto"/>
        <w:ind w:firstLine="540"/>
        <w:jc w:val="both"/>
        <w:rPr>
          <w:i/>
        </w:rPr>
      </w:pPr>
      <w:r w:rsidRPr="005D7665">
        <w:rPr>
          <w:i/>
        </w:rPr>
        <w:t xml:space="preserve"> Так, объем</w:t>
      </w:r>
      <w:r w:rsidR="00EA7BC3" w:rsidRPr="005D7665">
        <w:rPr>
          <w:i/>
        </w:rPr>
        <w:t xml:space="preserve"> поступления налога на доходы физических лиц</w:t>
      </w:r>
      <w:r w:rsidRPr="005D7665">
        <w:rPr>
          <w:i/>
        </w:rPr>
        <w:t xml:space="preserve"> </w:t>
      </w:r>
      <w:r w:rsidR="00C32C92" w:rsidRPr="005D7665">
        <w:rPr>
          <w:i/>
        </w:rPr>
        <w:t>у</w:t>
      </w:r>
      <w:r w:rsidR="006934A1" w:rsidRPr="005D7665">
        <w:rPr>
          <w:i/>
        </w:rPr>
        <w:t>величился</w:t>
      </w:r>
      <w:r w:rsidR="00C32C92" w:rsidRPr="005D7665">
        <w:rPr>
          <w:i/>
        </w:rPr>
        <w:t xml:space="preserve"> </w:t>
      </w:r>
      <w:r w:rsidR="00EA7BC3" w:rsidRPr="005D7665">
        <w:rPr>
          <w:i/>
        </w:rPr>
        <w:t xml:space="preserve">на </w:t>
      </w:r>
      <w:r w:rsidR="006934A1" w:rsidRPr="005D7665">
        <w:rPr>
          <w:i/>
        </w:rPr>
        <w:t>11,4</w:t>
      </w:r>
      <w:r w:rsidR="00EA7BC3" w:rsidRPr="005D7665">
        <w:rPr>
          <w:i/>
        </w:rPr>
        <w:t>%</w:t>
      </w:r>
      <w:r w:rsidRPr="005D7665">
        <w:rPr>
          <w:i/>
        </w:rPr>
        <w:t>,</w:t>
      </w:r>
      <w:r w:rsidR="00EA7BC3" w:rsidRPr="005D7665">
        <w:rPr>
          <w:i/>
        </w:rPr>
        <w:t xml:space="preserve">  </w:t>
      </w:r>
      <w:r w:rsidRPr="005D7665">
        <w:rPr>
          <w:i/>
        </w:rPr>
        <w:t>налог</w:t>
      </w:r>
      <w:r w:rsidR="001A090F" w:rsidRPr="005D7665">
        <w:rPr>
          <w:i/>
        </w:rPr>
        <w:t>а</w:t>
      </w:r>
      <w:r w:rsidR="00EA7BC3" w:rsidRPr="005D7665">
        <w:rPr>
          <w:i/>
        </w:rPr>
        <w:t xml:space="preserve"> на имущество </w:t>
      </w:r>
      <w:r w:rsidR="006934A1" w:rsidRPr="005D7665">
        <w:rPr>
          <w:i/>
        </w:rPr>
        <w:t>на 14,9%</w:t>
      </w:r>
      <w:r w:rsidR="00C32C92" w:rsidRPr="005D7665">
        <w:rPr>
          <w:i/>
        </w:rPr>
        <w:t>,</w:t>
      </w:r>
      <w:r w:rsidRPr="005D7665">
        <w:rPr>
          <w:i/>
        </w:rPr>
        <w:t xml:space="preserve"> </w:t>
      </w:r>
      <w:r w:rsidR="00C32C92" w:rsidRPr="005D7665">
        <w:rPr>
          <w:i/>
        </w:rPr>
        <w:t>а земельный налог у</w:t>
      </w:r>
      <w:r w:rsidR="006934A1" w:rsidRPr="005D7665">
        <w:rPr>
          <w:i/>
        </w:rPr>
        <w:t>меньшился на 12,0, доходы от уплаты государственной пошлины на 23,5%</w:t>
      </w:r>
      <w:r w:rsidR="00C32C92" w:rsidRPr="005D7665">
        <w:rPr>
          <w:i/>
        </w:rPr>
        <w:t>.</w:t>
      </w:r>
      <w:r w:rsidR="00EA7BC3" w:rsidRPr="005D7665">
        <w:rPr>
          <w:i/>
        </w:rPr>
        <w:t xml:space="preserve"> </w:t>
      </w:r>
    </w:p>
    <w:p w:rsidR="003E5906" w:rsidRPr="005D7665" w:rsidRDefault="00EA7BC3" w:rsidP="00460FF9">
      <w:pPr>
        <w:pStyle w:val="Style3"/>
        <w:widowControl/>
        <w:shd w:val="clear" w:color="auto" w:fill="FFFFFF" w:themeFill="background1"/>
        <w:spacing w:line="228" w:lineRule="auto"/>
        <w:ind w:firstLine="540"/>
        <w:jc w:val="both"/>
        <w:rPr>
          <w:i/>
        </w:rPr>
      </w:pPr>
      <w:r w:rsidRPr="005D7665">
        <w:rPr>
          <w:i/>
        </w:rPr>
        <w:t>В целом</w:t>
      </w:r>
      <w:r w:rsidR="008C71B5" w:rsidRPr="005D7665">
        <w:rPr>
          <w:i/>
        </w:rPr>
        <w:t>,</w:t>
      </w:r>
      <w:r w:rsidRPr="005D7665">
        <w:rPr>
          <w:i/>
        </w:rPr>
        <w:t xml:space="preserve"> </w:t>
      </w:r>
      <w:r w:rsidR="00621FFA" w:rsidRPr="005D7665">
        <w:rPr>
          <w:i/>
        </w:rPr>
        <w:t xml:space="preserve">по сравнению с аналогичным периодом 2019 года, </w:t>
      </w:r>
      <w:r w:rsidRPr="005D7665">
        <w:rPr>
          <w:i/>
        </w:rPr>
        <w:t xml:space="preserve">поступление налоговых доходов </w:t>
      </w:r>
      <w:r w:rsidR="005D7665" w:rsidRPr="005D7665">
        <w:rPr>
          <w:i/>
        </w:rPr>
        <w:t>за 9 месяцев</w:t>
      </w:r>
      <w:r w:rsidRPr="005D7665">
        <w:rPr>
          <w:i/>
        </w:rPr>
        <w:t xml:space="preserve"> 2020 года </w:t>
      </w:r>
      <w:r w:rsidR="00C32C92" w:rsidRPr="005D7665">
        <w:rPr>
          <w:i/>
        </w:rPr>
        <w:t>у</w:t>
      </w:r>
      <w:r w:rsidR="005D7665" w:rsidRPr="005D7665">
        <w:rPr>
          <w:i/>
        </w:rPr>
        <w:t>величилось</w:t>
      </w:r>
      <w:r w:rsidRPr="005D7665">
        <w:rPr>
          <w:i/>
        </w:rPr>
        <w:t xml:space="preserve"> на</w:t>
      </w:r>
      <w:r w:rsidR="005D7665" w:rsidRPr="005D7665">
        <w:rPr>
          <w:i/>
        </w:rPr>
        <w:t>194,4</w:t>
      </w:r>
      <w:r w:rsidR="00C32C92" w:rsidRPr="005D7665">
        <w:rPr>
          <w:i/>
        </w:rPr>
        <w:t xml:space="preserve"> </w:t>
      </w:r>
      <w:r w:rsidRPr="005D7665">
        <w:rPr>
          <w:i/>
        </w:rPr>
        <w:t xml:space="preserve">тыс. рублей или на </w:t>
      </w:r>
      <w:r w:rsidR="005D7665" w:rsidRPr="005D7665">
        <w:rPr>
          <w:i/>
        </w:rPr>
        <w:t>10,5</w:t>
      </w:r>
      <w:r w:rsidR="00621FFA" w:rsidRPr="005D7665">
        <w:rPr>
          <w:i/>
        </w:rPr>
        <w:t>%.</w:t>
      </w:r>
    </w:p>
    <w:p w:rsidR="00700F33" w:rsidRDefault="00700F33" w:rsidP="00700F33">
      <w:pPr>
        <w:pStyle w:val="a5"/>
        <w:ind w:firstLine="709"/>
        <w:rPr>
          <w:rFonts w:ascii="Times New Roman" w:hAnsi="Times New Roman"/>
        </w:rPr>
      </w:pPr>
      <w:r w:rsidRPr="00490828">
        <w:rPr>
          <w:rFonts w:ascii="Times New Roman" w:hAnsi="Times New Roman"/>
          <w:u w:val="single"/>
        </w:rPr>
        <w:t>Неналоговые доходы</w:t>
      </w:r>
      <w:r w:rsidRPr="00490828">
        <w:rPr>
          <w:rFonts w:ascii="Times New Roman" w:hAnsi="Times New Roman"/>
        </w:rPr>
        <w:t xml:space="preserve">  </w:t>
      </w:r>
      <w:r w:rsidR="00490828" w:rsidRPr="00490828">
        <w:rPr>
          <w:rFonts w:ascii="Times New Roman" w:hAnsi="Times New Roman"/>
        </w:rPr>
        <w:t>за 9 месяцев</w:t>
      </w:r>
      <w:r w:rsidRPr="00490828">
        <w:rPr>
          <w:rFonts w:ascii="Times New Roman" w:hAnsi="Times New Roman"/>
        </w:rPr>
        <w:t xml:space="preserve"> 2020 года исполнены в сумме </w:t>
      </w:r>
      <w:r w:rsidR="00A5033E" w:rsidRPr="00490828">
        <w:rPr>
          <w:rFonts w:ascii="Times New Roman" w:hAnsi="Times New Roman"/>
        </w:rPr>
        <w:t>0,</w:t>
      </w:r>
      <w:r w:rsidR="00490828" w:rsidRPr="00490828">
        <w:rPr>
          <w:rFonts w:ascii="Times New Roman" w:hAnsi="Times New Roman"/>
        </w:rPr>
        <w:t>9</w:t>
      </w:r>
      <w:r w:rsidR="00A5033E" w:rsidRPr="00490828">
        <w:rPr>
          <w:rFonts w:ascii="Times New Roman" w:hAnsi="Times New Roman"/>
        </w:rPr>
        <w:t xml:space="preserve"> </w:t>
      </w:r>
      <w:r w:rsidRPr="00490828">
        <w:rPr>
          <w:rFonts w:ascii="Times New Roman" w:hAnsi="Times New Roman"/>
        </w:rPr>
        <w:t xml:space="preserve">тыс. рублей или на </w:t>
      </w:r>
      <w:r w:rsidR="00490828" w:rsidRPr="00490828">
        <w:rPr>
          <w:rFonts w:ascii="Times New Roman" w:hAnsi="Times New Roman"/>
        </w:rPr>
        <w:t>16,1</w:t>
      </w:r>
      <w:r w:rsidRPr="00490828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490828" w:rsidRPr="00490828">
        <w:rPr>
          <w:rFonts w:ascii="Times New Roman" w:hAnsi="Times New Roman"/>
        </w:rPr>
        <w:t xml:space="preserve">5,6 </w:t>
      </w:r>
      <w:r w:rsidRPr="00490828">
        <w:rPr>
          <w:rFonts w:ascii="Times New Roman" w:hAnsi="Times New Roman"/>
        </w:rPr>
        <w:t xml:space="preserve">тыс. рублей. </w:t>
      </w:r>
      <w:r w:rsidR="00544D5F" w:rsidRPr="00490828">
        <w:rPr>
          <w:rFonts w:ascii="Times New Roman" w:hAnsi="Times New Roman"/>
        </w:rPr>
        <w:t xml:space="preserve">По сравнению с аналогичным периодом 2019 года объем неналоговых доходов снизился на </w:t>
      </w:r>
      <w:r w:rsidR="00A5033E" w:rsidRPr="00490828">
        <w:rPr>
          <w:rFonts w:ascii="Times New Roman" w:hAnsi="Times New Roman"/>
        </w:rPr>
        <w:t>18,</w:t>
      </w:r>
      <w:r w:rsidR="00490828" w:rsidRPr="00490828">
        <w:rPr>
          <w:rFonts w:ascii="Times New Roman" w:hAnsi="Times New Roman"/>
        </w:rPr>
        <w:t>4</w:t>
      </w:r>
      <w:r w:rsidR="00544D5F" w:rsidRPr="00490828">
        <w:rPr>
          <w:rFonts w:ascii="Times New Roman" w:hAnsi="Times New Roman"/>
        </w:rPr>
        <w:t xml:space="preserve"> тыс. рублей или на </w:t>
      </w:r>
      <w:r w:rsidR="00490828" w:rsidRPr="00490828">
        <w:rPr>
          <w:rFonts w:ascii="Times New Roman" w:hAnsi="Times New Roman"/>
        </w:rPr>
        <w:t>95,3</w:t>
      </w:r>
      <w:r w:rsidR="00544D5F" w:rsidRPr="00490828">
        <w:rPr>
          <w:rFonts w:ascii="Times New Roman" w:hAnsi="Times New Roman"/>
        </w:rPr>
        <w:t>%.</w:t>
      </w:r>
    </w:p>
    <w:p w:rsidR="00490828" w:rsidRPr="00490828" w:rsidRDefault="00490828" w:rsidP="00700F33">
      <w:pPr>
        <w:pStyle w:val="a5"/>
        <w:ind w:firstLine="709"/>
        <w:rPr>
          <w:rFonts w:ascii="Times New Roman" w:hAnsi="Times New Roman"/>
        </w:rPr>
      </w:pPr>
    </w:p>
    <w:p w:rsidR="00700F33" w:rsidRPr="00490828" w:rsidRDefault="00700F33" w:rsidP="00700F33">
      <w:pPr>
        <w:ind w:firstLine="709"/>
        <w:jc w:val="both"/>
        <w:rPr>
          <w:rFonts w:eastAsia="Calibri"/>
          <w:lang w:eastAsia="en-US"/>
        </w:rPr>
      </w:pPr>
      <w:r w:rsidRPr="00490828">
        <w:rPr>
          <w:rFonts w:eastAsia="Calibri"/>
          <w:lang w:eastAsia="en-US"/>
        </w:rPr>
        <w:lastRenderedPageBreak/>
        <w:t>Структура неналоговых доходов бюджета поселения представлена в таблице:</w:t>
      </w:r>
    </w:p>
    <w:p w:rsidR="00700F33" w:rsidRPr="00490828" w:rsidRDefault="00700F33" w:rsidP="00700F33">
      <w:pPr>
        <w:rPr>
          <w:rFonts w:eastAsia="Calibri"/>
          <w:lang w:eastAsia="en-US"/>
        </w:rPr>
      </w:pPr>
      <w:r w:rsidRPr="00490828">
        <w:rPr>
          <w:rFonts w:eastAsia="Calibri"/>
          <w:lang w:eastAsia="en-US"/>
        </w:rPr>
        <w:t>Таблица № 4                                                                                                                              тыс.</w:t>
      </w:r>
      <w:r w:rsidR="00490828">
        <w:rPr>
          <w:rFonts w:eastAsia="Calibri"/>
          <w:lang w:eastAsia="en-US"/>
        </w:rPr>
        <w:t xml:space="preserve"> </w:t>
      </w:r>
      <w:r w:rsidRPr="00490828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490828" w:rsidTr="009A6DFC">
        <w:tc>
          <w:tcPr>
            <w:tcW w:w="6487" w:type="dxa"/>
            <w:shd w:val="clear" w:color="auto" w:fill="DBE5F1"/>
          </w:tcPr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700F33" w:rsidRPr="00490828" w:rsidRDefault="00490828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  <w:r w:rsidR="00700F33" w:rsidRPr="00490828">
              <w:rPr>
                <w:rFonts w:eastAsia="Calibri"/>
                <w:sz w:val="20"/>
                <w:szCs w:val="20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490828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700F33" w:rsidRPr="00490828" w:rsidTr="009A6DFC">
        <w:tc>
          <w:tcPr>
            <w:tcW w:w="6487" w:type="dxa"/>
            <w:shd w:val="clear" w:color="auto" w:fill="auto"/>
          </w:tcPr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49082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5033E" w:rsidRPr="00490828" w:rsidTr="001857B1">
        <w:tc>
          <w:tcPr>
            <w:tcW w:w="6487" w:type="dxa"/>
            <w:shd w:val="clear" w:color="auto" w:fill="auto"/>
            <w:vAlign w:val="center"/>
          </w:tcPr>
          <w:p w:rsidR="00A5033E" w:rsidRPr="00490828" w:rsidRDefault="00A5033E" w:rsidP="001857B1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49082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490828" w:rsidRDefault="00490828" w:rsidP="001857B1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490828" w:rsidRDefault="00A5033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1857B1" w:rsidRPr="00490828" w:rsidTr="001857B1">
        <w:tc>
          <w:tcPr>
            <w:tcW w:w="6487" w:type="dxa"/>
            <w:shd w:val="clear" w:color="auto" w:fill="auto"/>
            <w:vAlign w:val="center"/>
          </w:tcPr>
          <w:p w:rsidR="001857B1" w:rsidRPr="00490828" w:rsidRDefault="001857B1" w:rsidP="001857B1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49082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57B1" w:rsidRPr="00490828" w:rsidRDefault="00490828" w:rsidP="001857B1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857B1" w:rsidRPr="00490828" w:rsidRDefault="001857B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5033E" w:rsidRPr="00490828" w:rsidTr="009A6DFC">
        <w:tc>
          <w:tcPr>
            <w:tcW w:w="6487" w:type="dxa"/>
            <w:shd w:val="clear" w:color="auto" w:fill="auto"/>
          </w:tcPr>
          <w:p w:rsidR="00A5033E" w:rsidRPr="00490828" w:rsidRDefault="00A5033E" w:rsidP="00B41893">
            <w:pPr>
              <w:rPr>
                <w:b/>
                <w:sz w:val="20"/>
                <w:szCs w:val="20"/>
              </w:rPr>
            </w:pPr>
            <w:r w:rsidRPr="00490828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490828" w:rsidRDefault="00A5033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490828" w:rsidRDefault="00A5033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0828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25B01" w:rsidRPr="00F2093C" w:rsidRDefault="00700F33" w:rsidP="00700F33">
      <w:pPr>
        <w:pStyle w:val="a5"/>
        <w:ind w:firstLine="709"/>
        <w:rPr>
          <w:rFonts w:ascii="Times New Roman" w:hAnsi="Times New Roman"/>
        </w:rPr>
      </w:pPr>
      <w:r w:rsidRPr="00F2093C">
        <w:rPr>
          <w:rFonts w:ascii="Times New Roman" w:hAnsi="Times New Roman"/>
        </w:rPr>
        <w:t xml:space="preserve">В  </w:t>
      </w:r>
      <w:r w:rsidR="001857B1" w:rsidRPr="00F2093C">
        <w:rPr>
          <w:rFonts w:ascii="Times New Roman" w:hAnsi="Times New Roman"/>
        </w:rPr>
        <w:t>состав</w:t>
      </w:r>
      <w:r w:rsidRPr="00F2093C">
        <w:rPr>
          <w:rFonts w:ascii="Times New Roman" w:hAnsi="Times New Roman"/>
        </w:rPr>
        <w:t xml:space="preserve"> неналоговых доходов бюджета поселения </w:t>
      </w:r>
      <w:r w:rsidR="00F2093C" w:rsidRPr="00F2093C">
        <w:rPr>
          <w:rFonts w:ascii="Times New Roman" w:hAnsi="Times New Roman"/>
        </w:rPr>
        <w:t>за 9месяцев</w:t>
      </w:r>
      <w:r w:rsidRPr="00F2093C">
        <w:rPr>
          <w:rFonts w:ascii="Times New Roman" w:hAnsi="Times New Roman"/>
        </w:rPr>
        <w:t xml:space="preserve"> 2020 года </w:t>
      </w:r>
      <w:r w:rsidR="001857B1" w:rsidRPr="00F2093C">
        <w:rPr>
          <w:rFonts w:ascii="Times New Roman" w:hAnsi="Times New Roman"/>
        </w:rPr>
        <w:t>входят</w:t>
      </w:r>
      <w:r w:rsidR="00AA1D4D" w:rsidRPr="00F2093C">
        <w:rPr>
          <w:rFonts w:ascii="Times New Roman" w:hAnsi="Times New Roman"/>
        </w:rPr>
        <w:t xml:space="preserve"> </w:t>
      </w:r>
      <w:r w:rsidR="001857B1" w:rsidRPr="00F2093C">
        <w:rPr>
          <w:rFonts w:ascii="Times New Roman" w:hAnsi="Times New Roman"/>
        </w:rPr>
        <w:t>штрафы, санкции, возмещение ущерба.</w:t>
      </w:r>
    </w:p>
    <w:p w:rsidR="00B41893" w:rsidRPr="00F2093C" w:rsidRDefault="00425B01" w:rsidP="00700F33">
      <w:pPr>
        <w:pStyle w:val="a5"/>
        <w:ind w:firstLine="709"/>
        <w:rPr>
          <w:rFonts w:ascii="Times New Roman" w:hAnsi="Times New Roman"/>
        </w:rPr>
      </w:pPr>
      <w:r w:rsidRPr="00F2093C">
        <w:rPr>
          <w:rFonts w:ascii="Times New Roman" w:hAnsi="Times New Roman"/>
        </w:rPr>
        <w:t xml:space="preserve">Поступление </w:t>
      </w:r>
      <w:r w:rsidR="001857B1" w:rsidRPr="00F2093C">
        <w:rPr>
          <w:rFonts w:ascii="Times New Roman" w:hAnsi="Times New Roman"/>
        </w:rPr>
        <w:t>штрафов, санкций, возмещение ущерба</w:t>
      </w:r>
      <w:r w:rsidRPr="00F2093C">
        <w:rPr>
          <w:rFonts w:ascii="Times New Roman" w:hAnsi="Times New Roman"/>
        </w:rPr>
        <w:t xml:space="preserve"> </w:t>
      </w:r>
      <w:r w:rsidR="00F2093C" w:rsidRPr="00F2093C">
        <w:rPr>
          <w:rFonts w:ascii="Times New Roman" w:hAnsi="Times New Roman"/>
        </w:rPr>
        <w:t>за 9 месяцев</w:t>
      </w:r>
      <w:r w:rsidR="00AA482D" w:rsidRPr="00F2093C">
        <w:rPr>
          <w:rFonts w:ascii="Times New Roman" w:hAnsi="Times New Roman"/>
        </w:rPr>
        <w:t xml:space="preserve"> 2020 года составило  </w:t>
      </w:r>
      <w:r w:rsidR="001857B1" w:rsidRPr="00F2093C">
        <w:rPr>
          <w:rFonts w:ascii="Times New Roman" w:hAnsi="Times New Roman"/>
        </w:rPr>
        <w:t>0,</w:t>
      </w:r>
      <w:r w:rsidR="00F2093C" w:rsidRPr="00F2093C">
        <w:rPr>
          <w:rFonts w:ascii="Times New Roman" w:hAnsi="Times New Roman"/>
        </w:rPr>
        <w:t>9</w:t>
      </w:r>
      <w:r w:rsidRPr="00F2093C">
        <w:rPr>
          <w:rFonts w:ascii="Times New Roman" w:hAnsi="Times New Roman"/>
        </w:rPr>
        <w:t xml:space="preserve"> тыс. рублей</w:t>
      </w:r>
      <w:r w:rsidR="001857B1" w:rsidRPr="00F2093C">
        <w:rPr>
          <w:rFonts w:ascii="Times New Roman" w:hAnsi="Times New Roman"/>
        </w:rPr>
        <w:t>,</w:t>
      </w:r>
      <w:r w:rsidRPr="00F2093C">
        <w:rPr>
          <w:rFonts w:ascii="Times New Roman" w:hAnsi="Times New Roman"/>
        </w:rPr>
        <w:t xml:space="preserve"> </w:t>
      </w:r>
      <w:r w:rsidR="001857B1" w:rsidRPr="00F2093C">
        <w:rPr>
          <w:rFonts w:ascii="Times New Roman" w:hAnsi="Times New Roman"/>
        </w:rPr>
        <w:t>что превысило плановые назначения на год, установленные в сумме 0,</w:t>
      </w:r>
      <w:r w:rsidR="00F2093C" w:rsidRPr="00F2093C">
        <w:rPr>
          <w:rFonts w:ascii="Times New Roman" w:hAnsi="Times New Roman"/>
        </w:rPr>
        <w:t>6</w:t>
      </w:r>
      <w:r w:rsidR="001857B1" w:rsidRPr="00F2093C">
        <w:rPr>
          <w:rFonts w:ascii="Times New Roman" w:hAnsi="Times New Roman"/>
        </w:rPr>
        <w:t xml:space="preserve"> тыс. рублей, на </w:t>
      </w:r>
      <w:r w:rsidR="00F2093C" w:rsidRPr="00F2093C">
        <w:rPr>
          <w:rFonts w:ascii="Times New Roman" w:hAnsi="Times New Roman"/>
        </w:rPr>
        <w:t>50,0</w:t>
      </w:r>
      <w:r w:rsidR="001857B1" w:rsidRPr="00F2093C">
        <w:rPr>
          <w:rFonts w:ascii="Times New Roman" w:hAnsi="Times New Roman"/>
        </w:rPr>
        <w:t>%</w:t>
      </w:r>
      <w:r w:rsidRPr="00F2093C">
        <w:rPr>
          <w:rFonts w:ascii="Times New Roman" w:hAnsi="Times New Roman"/>
        </w:rPr>
        <w:t xml:space="preserve">. Объем поступлений  за аналогичный период прошлого года </w:t>
      </w:r>
      <w:r w:rsidR="00B6421F" w:rsidRPr="00F2093C">
        <w:rPr>
          <w:rFonts w:ascii="Times New Roman" w:hAnsi="Times New Roman"/>
        </w:rPr>
        <w:t xml:space="preserve">составил </w:t>
      </w:r>
      <w:r w:rsidR="00F2093C" w:rsidRPr="00F2093C">
        <w:rPr>
          <w:rFonts w:ascii="Times New Roman" w:hAnsi="Times New Roman"/>
        </w:rPr>
        <w:t>12,7</w:t>
      </w:r>
      <w:r w:rsidRPr="00F2093C">
        <w:rPr>
          <w:rFonts w:ascii="Times New Roman" w:hAnsi="Times New Roman"/>
        </w:rPr>
        <w:t xml:space="preserve">  тыс. рублей. Таким образом, по сравнению с </w:t>
      </w:r>
      <w:r w:rsidR="00F2093C" w:rsidRPr="00F2093C">
        <w:rPr>
          <w:rFonts w:ascii="Times New Roman" w:hAnsi="Times New Roman"/>
        </w:rPr>
        <w:t>9 месяцами</w:t>
      </w:r>
      <w:r w:rsidRPr="00F2093C">
        <w:rPr>
          <w:rFonts w:ascii="Times New Roman" w:hAnsi="Times New Roman"/>
        </w:rPr>
        <w:t xml:space="preserve"> 2019 года поступление доходов от уплаты </w:t>
      </w:r>
      <w:r w:rsidR="00B6421F" w:rsidRPr="00F2093C">
        <w:rPr>
          <w:rFonts w:ascii="Times New Roman" w:hAnsi="Times New Roman"/>
        </w:rPr>
        <w:t>данного вида доходов уменьшилось</w:t>
      </w:r>
      <w:r w:rsidR="00B41893" w:rsidRPr="00F2093C">
        <w:rPr>
          <w:rFonts w:ascii="Times New Roman" w:hAnsi="Times New Roman"/>
        </w:rPr>
        <w:t xml:space="preserve"> на </w:t>
      </w:r>
      <w:r w:rsidR="0032497E" w:rsidRPr="00F2093C">
        <w:rPr>
          <w:rFonts w:ascii="Times New Roman" w:hAnsi="Times New Roman"/>
        </w:rPr>
        <w:t>11,8</w:t>
      </w:r>
      <w:r w:rsidR="00B41893" w:rsidRPr="00F2093C">
        <w:rPr>
          <w:rFonts w:ascii="Times New Roman" w:hAnsi="Times New Roman"/>
        </w:rPr>
        <w:t xml:space="preserve"> тыс. рублей или на </w:t>
      </w:r>
      <w:r w:rsidR="00F2093C" w:rsidRPr="00F2093C">
        <w:rPr>
          <w:rFonts w:ascii="Times New Roman" w:hAnsi="Times New Roman"/>
        </w:rPr>
        <w:t>92,9</w:t>
      </w:r>
      <w:r w:rsidR="00B41893" w:rsidRPr="00F2093C">
        <w:rPr>
          <w:rFonts w:ascii="Times New Roman" w:hAnsi="Times New Roman"/>
        </w:rPr>
        <w:t>%.</w:t>
      </w:r>
    </w:p>
    <w:p w:rsidR="00544D5F" w:rsidRPr="00F2093C" w:rsidRDefault="00544D5F" w:rsidP="00DA1B19">
      <w:pPr>
        <w:pStyle w:val="a5"/>
        <w:ind w:firstLine="709"/>
        <w:rPr>
          <w:rFonts w:ascii="Times New Roman" w:hAnsi="Times New Roman"/>
        </w:rPr>
      </w:pPr>
      <w:r w:rsidRPr="00F2093C">
        <w:rPr>
          <w:rFonts w:ascii="Times New Roman" w:hAnsi="Times New Roman"/>
        </w:rPr>
        <w:t xml:space="preserve">Доходы от </w:t>
      </w:r>
      <w:r w:rsidR="004B6659" w:rsidRPr="00F2093C">
        <w:rPr>
          <w:rFonts w:ascii="Times New Roman" w:hAnsi="Times New Roman"/>
        </w:rPr>
        <w:t>прочих неналоговых доходов</w:t>
      </w:r>
      <w:r w:rsidR="00F2093C" w:rsidRPr="00F2093C">
        <w:rPr>
          <w:rFonts w:ascii="Times New Roman" w:hAnsi="Times New Roman"/>
        </w:rPr>
        <w:t xml:space="preserve"> за 9 месяцев </w:t>
      </w:r>
      <w:r w:rsidRPr="00F2093C">
        <w:rPr>
          <w:rFonts w:ascii="Times New Roman" w:hAnsi="Times New Roman"/>
        </w:rPr>
        <w:t xml:space="preserve">2020 года  в бюджет поселения не поступали. Утвержденный план на 2020 год – </w:t>
      </w:r>
      <w:r w:rsidR="004B6659" w:rsidRPr="00F2093C">
        <w:rPr>
          <w:rFonts w:ascii="Times New Roman" w:hAnsi="Times New Roman"/>
        </w:rPr>
        <w:t xml:space="preserve">5,0 </w:t>
      </w:r>
      <w:r w:rsidRPr="00F2093C">
        <w:rPr>
          <w:rFonts w:ascii="Times New Roman" w:hAnsi="Times New Roman"/>
        </w:rPr>
        <w:t>тыс. рублей.</w:t>
      </w:r>
    </w:p>
    <w:p w:rsidR="00700F33" w:rsidRPr="00F2093C" w:rsidRDefault="00700F33" w:rsidP="00700F33">
      <w:pPr>
        <w:pStyle w:val="Style4"/>
        <w:widowControl/>
        <w:spacing w:line="228" w:lineRule="auto"/>
        <w:ind w:firstLine="709"/>
        <w:rPr>
          <w:i/>
        </w:rPr>
      </w:pPr>
      <w:r w:rsidRPr="00D064CF">
        <w:rPr>
          <w:i/>
        </w:rPr>
        <w:t xml:space="preserve">В ходе проведенного сравнительного анализа поступлений в бюджет неналоговых доходов  </w:t>
      </w:r>
      <w:r w:rsidR="008F11DD" w:rsidRPr="00D064CF">
        <w:rPr>
          <w:i/>
        </w:rPr>
        <w:t>за 9 месяцев</w:t>
      </w:r>
      <w:r w:rsidRPr="00D064CF">
        <w:rPr>
          <w:i/>
        </w:rPr>
        <w:t xml:space="preserve"> 2020 года и </w:t>
      </w:r>
      <w:r w:rsidR="008F11DD" w:rsidRPr="00D064CF">
        <w:rPr>
          <w:i/>
        </w:rPr>
        <w:t>9 месяцев</w:t>
      </w:r>
      <w:r w:rsidRPr="00D064CF">
        <w:rPr>
          <w:i/>
        </w:rPr>
        <w:t xml:space="preserve"> 2019 года установлено </w:t>
      </w:r>
      <w:r w:rsidR="00036076" w:rsidRPr="00D064CF">
        <w:rPr>
          <w:i/>
        </w:rPr>
        <w:t>снижение</w:t>
      </w:r>
      <w:r w:rsidR="0010793D" w:rsidRPr="00D064CF">
        <w:rPr>
          <w:i/>
        </w:rPr>
        <w:t xml:space="preserve"> </w:t>
      </w:r>
      <w:r w:rsidR="008F11DD" w:rsidRPr="00D064CF">
        <w:rPr>
          <w:i/>
        </w:rPr>
        <w:t>за 9 месяцев</w:t>
      </w:r>
      <w:r w:rsidR="00E62AB9" w:rsidRPr="00D064CF">
        <w:rPr>
          <w:i/>
        </w:rPr>
        <w:t xml:space="preserve"> 2020 года объема поступлений</w:t>
      </w:r>
      <w:r w:rsidRPr="00D064CF">
        <w:rPr>
          <w:i/>
        </w:rPr>
        <w:t xml:space="preserve">  по</w:t>
      </w:r>
      <w:r w:rsidR="00036076" w:rsidRPr="00D064CF">
        <w:rPr>
          <w:i/>
        </w:rPr>
        <w:t xml:space="preserve"> всем видам неналоговых доходов.</w:t>
      </w:r>
      <w:r w:rsidRPr="00D064CF">
        <w:rPr>
          <w:i/>
        </w:rPr>
        <w:t xml:space="preserve"> </w:t>
      </w:r>
      <w:r w:rsidR="00E62AB9" w:rsidRPr="00D064CF">
        <w:rPr>
          <w:i/>
        </w:rPr>
        <w:t xml:space="preserve">Неналоговые доходы </w:t>
      </w:r>
      <w:r w:rsidR="008F11DD" w:rsidRPr="00D064CF">
        <w:rPr>
          <w:i/>
        </w:rPr>
        <w:t>за 9 месяцев</w:t>
      </w:r>
      <w:r w:rsidR="00E62AB9" w:rsidRPr="00D064CF">
        <w:rPr>
          <w:i/>
        </w:rPr>
        <w:t xml:space="preserve"> 2020 года исполнены в сумме </w:t>
      </w:r>
      <w:r w:rsidR="00427AE1" w:rsidRPr="00D064CF">
        <w:rPr>
          <w:i/>
        </w:rPr>
        <w:t>0</w:t>
      </w:r>
      <w:r w:rsidR="008F11DD" w:rsidRPr="00D064CF">
        <w:rPr>
          <w:i/>
        </w:rPr>
        <w:t>,9</w:t>
      </w:r>
      <w:r w:rsidR="00E62AB9" w:rsidRPr="00D064CF">
        <w:rPr>
          <w:i/>
        </w:rPr>
        <w:t xml:space="preserve"> тыс. рублей или на </w:t>
      </w:r>
      <w:r w:rsidR="00427AE1" w:rsidRPr="00D064CF">
        <w:rPr>
          <w:i/>
        </w:rPr>
        <w:t>1</w:t>
      </w:r>
      <w:r w:rsidR="008F11DD" w:rsidRPr="00D064CF">
        <w:rPr>
          <w:i/>
        </w:rPr>
        <w:t>6,1</w:t>
      </w:r>
      <w:r w:rsidR="00E62AB9" w:rsidRPr="00D064CF">
        <w:rPr>
          <w:i/>
        </w:rPr>
        <w:t xml:space="preserve"> % к плановым</w:t>
      </w:r>
      <w:r w:rsidR="00B97A50" w:rsidRPr="00D064CF">
        <w:rPr>
          <w:i/>
        </w:rPr>
        <w:t xml:space="preserve"> </w:t>
      </w:r>
      <w:r w:rsidR="00E62AB9" w:rsidRPr="00D064CF">
        <w:rPr>
          <w:i/>
        </w:rPr>
        <w:t xml:space="preserve"> годовым назначениям, установленным в сумме </w:t>
      </w:r>
      <w:r w:rsidR="00427AE1" w:rsidRPr="00D064CF">
        <w:rPr>
          <w:i/>
        </w:rPr>
        <w:t>5,</w:t>
      </w:r>
      <w:r w:rsidR="008F11DD" w:rsidRPr="00D064CF">
        <w:rPr>
          <w:i/>
        </w:rPr>
        <w:t>6</w:t>
      </w:r>
      <w:r w:rsidR="00E62AB9" w:rsidRPr="00D064CF">
        <w:rPr>
          <w:i/>
        </w:rPr>
        <w:t xml:space="preserve"> тыс. рублей. </w:t>
      </w:r>
      <w:r w:rsidRPr="00D064CF">
        <w:rPr>
          <w:i/>
        </w:rPr>
        <w:t xml:space="preserve">В целом поступление неналоговых доходов </w:t>
      </w:r>
      <w:r w:rsidR="008F11DD" w:rsidRPr="00D064CF">
        <w:rPr>
          <w:i/>
        </w:rPr>
        <w:t xml:space="preserve"> за 9 месяцев </w:t>
      </w:r>
      <w:r w:rsidRPr="00D064CF">
        <w:rPr>
          <w:i/>
        </w:rPr>
        <w:t xml:space="preserve">2020 года </w:t>
      </w:r>
      <w:r w:rsidR="00036076" w:rsidRPr="00D064CF">
        <w:rPr>
          <w:i/>
        </w:rPr>
        <w:t xml:space="preserve">снизилось на </w:t>
      </w:r>
      <w:r w:rsidR="00427AE1" w:rsidRPr="00D064CF">
        <w:rPr>
          <w:i/>
        </w:rPr>
        <w:t>18,</w:t>
      </w:r>
      <w:r w:rsidR="008F11DD" w:rsidRPr="00D064CF">
        <w:rPr>
          <w:i/>
        </w:rPr>
        <w:t>4</w:t>
      </w:r>
      <w:r w:rsidR="00427AE1" w:rsidRPr="00D064CF">
        <w:rPr>
          <w:i/>
        </w:rPr>
        <w:t xml:space="preserve"> </w:t>
      </w:r>
      <w:r w:rsidRPr="00D064CF">
        <w:rPr>
          <w:i/>
        </w:rPr>
        <w:t xml:space="preserve">тыс. рублей или на </w:t>
      </w:r>
      <w:r w:rsidR="00D064CF" w:rsidRPr="00D064CF">
        <w:rPr>
          <w:i/>
        </w:rPr>
        <w:t>95,3</w:t>
      </w:r>
      <w:r w:rsidRPr="00D064CF">
        <w:rPr>
          <w:i/>
        </w:rPr>
        <w:t>%  по сравнению с аналогичным периодом 2019 года.</w:t>
      </w:r>
      <w:r w:rsidR="0010793D" w:rsidRPr="00D064CF">
        <w:rPr>
          <w:i/>
        </w:rPr>
        <w:t xml:space="preserve"> </w:t>
      </w:r>
      <w:r w:rsidR="00E62AB9" w:rsidRPr="00D064CF">
        <w:rPr>
          <w:i/>
        </w:rPr>
        <w:t>Также,</w:t>
      </w:r>
      <w:r w:rsidR="0010793D" w:rsidRPr="00D064CF">
        <w:rPr>
          <w:i/>
        </w:rPr>
        <w:t xml:space="preserve"> следует отметить, что </w:t>
      </w:r>
      <w:r w:rsidR="00D064CF" w:rsidRPr="00D064CF">
        <w:rPr>
          <w:i/>
        </w:rPr>
        <w:t>за 9 месяцев</w:t>
      </w:r>
      <w:r w:rsidR="0010793D" w:rsidRPr="00D064CF">
        <w:rPr>
          <w:i/>
        </w:rPr>
        <w:t xml:space="preserve"> 2020 год</w:t>
      </w:r>
      <w:r w:rsidR="00E62AB9" w:rsidRPr="00D064CF">
        <w:rPr>
          <w:i/>
        </w:rPr>
        <w:t xml:space="preserve">а в бюджет не поступали доходы от </w:t>
      </w:r>
      <w:r w:rsidR="00427AE1" w:rsidRPr="00D064CF">
        <w:rPr>
          <w:i/>
        </w:rPr>
        <w:t>прочих неналоговых доходов</w:t>
      </w:r>
      <w:r w:rsidR="00527DD4" w:rsidRPr="00D064CF">
        <w:rPr>
          <w:i/>
        </w:rPr>
        <w:t xml:space="preserve"> при плановом назначении на год в сумме </w:t>
      </w:r>
      <w:r w:rsidR="00427AE1" w:rsidRPr="00D064CF">
        <w:rPr>
          <w:i/>
        </w:rPr>
        <w:t>5,0</w:t>
      </w:r>
      <w:r w:rsidR="00527DD4" w:rsidRPr="00D064CF">
        <w:rPr>
          <w:i/>
        </w:rPr>
        <w:t xml:space="preserve"> тыс. рублей.</w:t>
      </w:r>
    </w:p>
    <w:p w:rsidR="00036076" w:rsidRPr="00D064CF" w:rsidRDefault="00036076" w:rsidP="00E62AB9">
      <w:pPr>
        <w:pStyle w:val="Style4"/>
        <w:widowControl/>
        <w:spacing w:line="228" w:lineRule="auto"/>
        <w:ind w:firstLine="0"/>
      </w:pPr>
    </w:p>
    <w:p w:rsidR="00095857" w:rsidRPr="00D064CF" w:rsidRDefault="00B27406" w:rsidP="00095857">
      <w:pPr>
        <w:pStyle w:val="Style4"/>
        <w:widowControl/>
        <w:spacing w:line="228" w:lineRule="auto"/>
        <w:ind w:firstLine="709"/>
        <w:jc w:val="center"/>
        <w:rPr>
          <w:b/>
        </w:rPr>
      </w:pPr>
      <w:r w:rsidRPr="00D064CF">
        <w:rPr>
          <w:b/>
        </w:rPr>
        <w:t>Безвозмездные поступления</w:t>
      </w:r>
    </w:p>
    <w:p w:rsidR="007A4817" w:rsidRPr="00D064CF" w:rsidRDefault="00095857" w:rsidP="00095857">
      <w:pPr>
        <w:pStyle w:val="Style4"/>
        <w:widowControl/>
        <w:spacing w:line="240" w:lineRule="auto"/>
        <w:ind w:firstLine="709"/>
      </w:pPr>
      <w:r w:rsidRPr="00D064CF">
        <w:t xml:space="preserve">Безвозмездные поступления в бюджет поселения </w:t>
      </w:r>
      <w:r w:rsidR="00D064CF" w:rsidRPr="00D064CF">
        <w:t>за 9 месяцев</w:t>
      </w:r>
      <w:r w:rsidR="007A4817" w:rsidRPr="00D064CF">
        <w:t xml:space="preserve"> 2020 года сост</w:t>
      </w:r>
      <w:r w:rsidRPr="00D064CF">
        <w:t xml:space="preserve">авили </w:t>
      </w:r>
      <w:r w:rsidR="00D064CF" w:rsidRPr="00D064CF">
        <w:t>2 240,0</w:t>
      </w:r>
      <w:r w:rsidRPr="00D064CF">
        <w:t xml:space="preserve"> тыс. рублей или </w:t>
      </w:r>
      <w:r w:rsidR="00D064CF" w:rsidRPr="00D064CF">
        <w:t>36,2</w:t>
      </w:r>
      <w:r w:rsidRPr="00D064CF">
        <w:t>% к утвержденным назначениям</w:t>
      </w:r>
      <w:r w:rsidR="007A4817" w:rsidRPr="00D064CF">
        <w:t xml:space="preserve"> на год</w:t>
      </w:r>
      <w:r w:rsidRPr="00D064CF">
        <w:t xml:space="preserve"> в сумме </w:t>
      </w:r>
      <w:r w:rsidR="00D064CF" w:rsidRPr="00D064CF">
        <w:t xml:space="preserve">6 184,2 </w:t>
      </w:r>
      <w:r w:rsidRPr="00D064CF">
        <w:t xml:space="preserve">тыс. рублей. </w:t>
      </w:r>
    </w:p>
    <w:p w:rsidR="003E0E45" w:rsidRPr="00D064CF" w:rsidRDefault="007A4817" w:rsidP="006E254E">
      <w:pPr>
        <w:pStyle w:val="Style4"/>
        <w:widowControl/>
        <w:spacing w:line="240" w:lineRule="auto"/>
        <w:ind w:firstLine="709"/>
      </w:pPr>
      <w:r w:rsidRPr="00D064CF">
        <w:t xml:space="preserve">Данные по исполнению законодательно утвержденных бюджетных назначений </w:t>
      </w:r>
      <w:r w:rsidR="00D064CF" w:rsidRPr="00D064CF">
        <w:t>за 9 месяцев</w:t>
      </w:r>
      <w:r w:rsidRPr="00D064CF">
        <w:t xml:space="preserve"> 20</w:t>
      </w:r>
      <w:r w:rsidR="006E254E" w:rsidRPr="00D064CF">
        <w:t>20 года представлены в таблице:</w:t>
      </w:r>
    </w:p>
    <w:p w:rsidR="007A4817" w:rsidRPr="00D064CF" w:rsidRDefault="007A4817" w:rsidP="007A4817">
      <w:pPr>
        <w:pStyle w:val="Style4"/>
        <w:widowControl/>
        <w:spacing w:line="240" w:lineRule="auto"/>
        <w:ind w:firstLine="0"/>
      </w:pPr>
      <w:r w:rsidRPr="00D064CF">
        <w:t xml:space="preserve">Таблица </w:t>
      </w:r>
      <w:r w:rsidR="004F379A" w:rsidRPr="00D064CF">
        <w:t>№ 5</w:t>
      </w:r>
      <w:r w:rsidRPr="00D064CF">
        <w:t xml:space="preserve">                                                                                                                              тыс.</w:t>
      </w:r>
      <w:r w:rsidR="00C93091" w:rsidRPr="00D064CF">
        <w:t xml:space="preserve"> </w:t>
      </w:r>
      <w:r w:rsidRPr="00D064CF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37"/>
        <w:gridCol w:w="1278"/>
        <w:gridCol w:w="1237"/>
        <w:gridCol w:w="1203"/>
        <w:gridCol w:w="1226"/>
        <w:gridCol w:w="1184"/>
        <w:gridCol w:w="1073"/>
      </w:tblGrid>
      <w:tr w:rsidR="00B73D23" w:rsidRPr="00DF3365" w:rsidTr="002326FF">
        <w:trPr>
          <w:tblHeader/>
        </w:trPr>
        <w:tc>
          <w:tcPr>
            <w:tcW w:w="0" w:type="auto"/>
            <w:shd w:val="clear" w:color="auto" w:fill="DBE5F1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DF3365" w:rsidRDefault="007A4817" w:rsidP="002326F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 xml:space="preserve">Исполнение </w:t>
            </w:r>
            <w:r w:rsidR="00D064CF" w:rsidRPr="00DF3365">
              <w:rPr>
                <w:sz w:val="20"/>
                <w:szCs w:val="20"/>
              </w:rPr>
              <w:t>9 месяцев</w:t>
            </w:r>
            <w:r w:rsidRPr="00DF3365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73D23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Уточненный бюджетный план</w:t>
            </w:r>
          </w:p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на 2020 год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 xml:space="preserve">Исполнение </w:t>
            </w:r>
            <w:r w:rsidR="00D064CF" w:rsidRPr="00DF3365">
              <w:rPr>
                <w:sz w:val="20"/>
                <w:szCs w:val="20"/>
              </w:rPr>
              <w:t>9 месяцев</w:t>
            </w:r>
            <w:r w:rsidRPr="00DF3365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Отклонение</w:t>
            </w:r>
          </w:p>
          <w:p w:rsidR="007A4817" w:rsidRPr="00DF3365" w:rsidRDefault="00D064CF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9 месяцев</w:t>
            </w:r>
            <w:r w:rsidR="007A4817" w:rsidRPr="00DF3365">
              <w:rPr>
                <w:sz w:val="20"/>
                <w:szCs w:val="20"/>
              </w:rPr>
              <w:t xml:space="preserve"> 2020 года </w:t>
            </w:r>
            <w:proofErr w:type="gramStart"/>
            <w:r w:rsidR="007A4817" w:rsidRPr="00DF3365">
              <w:rPr>
                <w:sz w:val="20"/>
                <w:szCs w:val="20"/>
              </w:rPr>
              <w:t>от</w:t>
            </w:r>
            <w:proofErr w:type="gramEnd"/>
          </w:p>
          <w:p w:rsidR="007A4817" w:rsidRPr="00DF3365" w:rsidRDefault="00D064CF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9 месяцев</w:t>
            </w:r>
            <w:r w:rsidR="007A4817" w:rsidRPr="00DF3365">
              <w:rPr>
                <w:sz w:val="20"/>
                <w:szCs w:val="20"/>
              </w:rPr>
              <w:t xml:space="preserve"> 2019 года (гр4-гр2)</w:t>
            </w:r>
          </w:p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Отношение</w:t>
            </w:r>
          </w:p>
          <w:p w:rsidR="007A4817" w:rsidRPr="00DF3365" w:rsidRDefault="00D064CF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9 месяцев</w:t>
            </w:r>
            <w:r w:rsidR="007A4817" w:rsidRPr="00DF3365">
              <w:rPr>
                <w:sz w:val="20"/>
                <w:szCs w:val="20"/>
              </w:rPr>
              <w:t xml:space="preserve"> 2020 года </w:t>
            </w:r>
            <w:proofErr w:type="gramStart"/>
            <w:r w:rsidR="007A4817" w:rsidRPr="00DF3365">
              <w:rPr>
                <w:sz w:val="20"/>
                <w:szCs w:val="20"/>
              </w:rPr>
              <w:t>от</w:t>
            </w:r>
            <w:proofErr w:type="gramEnd"/>
          </w:p>
          <w:p w:rsidR="007A4817" w:rsidRPr="00DF3365" w:rsidRDefault="00D064CF" w:rsidP="002326F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9 месяцев</w:t>
            </w:r>
            <w:r w:rsidR="007A4817" w:rsidRPr="00DF3365">
              <w:rPr>
                <w:sz w:val="20"/>
                <w:szCs w:val="20"/>
              </w:rPr>
              <w:t xml:space="preserve"> 2019 года (гр</w:t>
            </w:r>
            <w:proofErr w:type="gramStart"/>
            <w:r w:rsidR="007A4817" w:rsidRPr="00DF3365">
              <w:rPr>
                <w:sz w:val="20"/>
                <w:szCs w:val="20"/>
              </w:rPr>
              <w:t>4</w:t>
            </w:r>
            <w:proofErr w:type="gramEnd"/>
            <w:r w:rsidR="007A4817" w:rsidRPr="00DF3365">
              <w:rPr>
                <w:sz w:val="20"/>
                <w:szCs w:val="20"/>
              </w:rPr>
              <w:t>/гр2) (%)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4817" w:rsidRPr="00DF3365" w:rsidRDefault="00B73D23" w:rsidP="002326FF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Удельный вес</w:t>
            </w:r>
            <w:r w:rsidR="007A4817" w:rsidRPr="00DF3365">
              <w:rPr>
                <w:sz w:val="20"/>
                <w:szCs w:val="20"/>
              </w:rPr>
              <w:t xml:space="preserve"> %</w:t>
            </w:r>
          </w:p>
        </w:tc>
      </w:tr>
      <w:tr w:rsidR="00B73D23" w:rsidRPr="00DF3365" w:rsidTr="002326FF"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817" w:rsidRPr="00DF3365" w:rsidRDefault="007A4817" w:rsidP="00DF3365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8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DF3365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DF3365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DF3365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554,3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1207,3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-113,8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-193,2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365">
              <w:rPr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</w:t>
            </w:r>
            <w:r w:rsidRPr="00DF3365">
              <w:rPr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lastRenderedPageBreak/>
              <w:t>139,8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365">
              <w:rPr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DF3365">
              <w:rPr>
                <w:b/>
                <w:sz w:val="20"/>
                <w:szCs w:val="20"/>
              </w:rPr>
              <w:lastRenderedPageBreak/>
              <w:t>Субсидии</w:t>
            </w:r>
            <w:r w:rsidRPr="00DF3365">
              <w:rPr>
                <w:sz w:val="20"/>
                <w:szCs w:val="20"/>
              </w:rPr>
              <w:t xml:space="preserve"> </w:t>
            </w:r>
            <w:r w:rsidRPr="00DF3365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DF3365">
              <w:rPr>
                <w:b/>
                <w:sz w:val="20"/>
                <w:szCs w:val="20"/>
              </w:rPr>
              <w:t>т.ч</w:t>
            </w:r>
            <w:proofErr w:type="spellEnd"/>
            <w:r w:rsidRPr="00DF336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983,4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2501,6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1437,4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983,4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2501,6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1437,4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365">
              <w:rPr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DF3365">
              <w:rPr>
                <w:b/>
                <w:sz w:val="20"/>
                <w:szCs w:val="20"/>
              </w:rPr>
              <w:t>Субвенции</w:t>
            </w:r>
            <w:r w:rsidRPr="00DF3365">
              <w:rPr>
                <w:sz w:val="20"/>
                <w:szCs w:val="20"/>
              </w:rPr>
              <w:t xml:space="preserve"> </w:t>
            </w:r>
            <w:r w:rsidRPr="00DF3365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DF3365">
              <w:rPr>
                <w:b/>
                <w:sz w:val="20"/>
                <w:szCs w:val="20"/>
              </w:rPr>
              <w:t>т.ч</w:t>
            </w:r>
            <w:proofErr w:type="spellEnd"/>
            <w:r w:rsidRPr="00DF336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-59,8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DF3365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-61,4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365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365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DF3365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DF3365">
              <w:rPr>
                <w:b/>
                <w:sz w:val="20"/>
                <w:szCs w:val="20"/>
              </w:rPr>
              <w:t>т</w:t>
            </w:r>
            <w:proofErr w:type="gramStart"/>
            <w:r w:rsidRPr="00DF3365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DF336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2013,3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-285,0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sz w:val="20"/>
                <w:szCs w:val="20"/>
              </w:rPr>
            </w:pPr>
            <w:r w:rsidRPr="00DF336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2013,3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-285,0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365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DF3365">
              <w:rPr>
                <w:b/>
                <w:bCs/>
                <w:sz w:val="20"/>
                <w:szCs w:val="20"/>
              </w:rPr>
              <w:t xml:space="preserve">Прочие безвозмездные поступления, </w:t>
            </w:r>
            <w:proofErr w:type="spellStart"/>
            <w:r w:rsidRPr="00DF3365">
              <w:rPr>
                <w:b/>
                <w:bCs/>
                <w:sz w:val="20"/>
                <w:szCs w:val="20"/>
              </w:rPr>
              <w:t>в.т.ч</w:t>
            </w:r>
            <w:proofErr w:type="spellEnd"/>
            <w:r w:rsidRPr="00DF336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DF3365">
              <w:rPr>
                <w:bCs/>
                <w:sz w:val="20"/>
                <w:szCs w:val="20"/>
              </w:rPr>
              <w:t xml:space="preserve">Поступления от денежных </w:t>
            </w:r>
            <w:r w:rsidRPr="00DF3365">
              <w:rPr>
                <w:bCs/>
                <w:sz w:val="20"/>
                <w:szCs w:val="20"/>
              </w:rPr>
              <w:lastRenderedPageBreak/>
              <w:t>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lastRenderedPageBreak/>
              <w:t>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-33,9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DF3365">
              <w:rPr>
                <w:bCs/>
                <w:sz w:val="20"/>
                <w:szCs w:val="2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-24,0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DF3365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color w:val="000000"/>
                <w:sz w:val="20"/>
                <w:szCs w:val="20"/>
              </w:rPr>
            </w:pPr>
            <w:r w:rsidRPr="00DF3365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0353E9" w:rsidP="00DF3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DF3365" w:rsidRPr="00DF3365" w:rsidTr="002326FF"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59099A">
            <w:pPr>
              <w:pStyle w:val="Style3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DF3365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2219,5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6184,2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2240,0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3365" w:rsidRPr="00DF3365" w:rsidRDefault="00DF3365" w:rsidP="00DF33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6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95857" w:rsidRPr="0059099A" w:rsidRDefault="00095857" w:rsidP="00095857">
      <w:pPr>
        <w:pStyle w:val="Style4"/>
        <w:widowControl/>
        <w:spacing w:line="240" w:lineRule="auto"/>
        <w:ind w:firstLine="709"/>
      </w:pPr>
      <w:r w:rsidRPr="0059099A">
        <w:t xml:space="preserve">По сравнению с </w:t>
      </w:r>
      <w:r w:rsidR="002A0616" w:rsidRPr="0059099A">
        <w:t>9 месяцами</w:t>
      </w:r>
      <w:r w:rsidRPr="0059099A">
        <w:t xml:space="preserve"> 2019  года безвозмездные пос</w:t>
      </w:r>
      <w:r w:rsidR="00D4658C" w:rsidRPr="0059099A">
        <w:t>тупления увеличи</w:t>
      </w:r>
      <w:r w:rsidR="004B47B6" w:rsidRPr="0059099A">
        <w:t xml:space="preserve">лись  на </w:t>
      </w:r>
      <w:r w:rsidR="002A0616" w:rsidRPr="0059099A">
        <w:t>20,5</w:t>
      </w:r>
      <w:r w:rsidR="00642969" w:rsidRPr="0059099A">
        <w:t xml:space="preserve"> тыс. рублей или </w:t>
      </w:r>
      <w:r w:rsidR="002A0616" w:rsidRPr="0059099A">
        <w:t>на 0,9%</w:t>
      </w:r>
      <w:r w:rsidR="00642969" w:rsidRPr="0059099A">
        <w:t>,</w:t>
      </w:r>
      <w:r w:rsidRPr="0059099A">
        <w:t xml:space="preserve"> их доля в общих доходах </w:t>
      </w:r>
      <w:r w:rsidR="00642969" w:rsidRPr="0059099A">
        <w:t xml:space="preserve">бюджета поселения составила </w:t>
      </w:r>
      <w:r w:rsidR="002A0616" w:rsidRPr="0059099A">
        <w:t>52,2</w:t>
      </w:r>
      <w:r w:rsidRPr="0059099A">
        <w:t xml:space="preserve">%. </w:t>
      </w:r>
      <w:r w:rsidR="00D4658C" w:rsidRPr="0059099A">
        <w:t xml:space="preserve">Увеличение безвозмездных поступлений </w:t>
      </w:r>
      <w:r w:rsidR="002A0616" w:rsidRPr="0059099A">
        <w:t>за 9 месяцев</w:t>
      </w:r>
      <w:r w:rsidR="00D4658C" w:rsidRPr="0059099A">
        <w:t xml:space="preserve"> 2020 года по отношению к аналогичному периоду 2019 года обусловлено увеличением поступления </w:t>
      </w:r>
      <w:r w:rsidR="00C86645" w:rsidRPr="0059099A">
        <w:t>субсидий</w:t>
      </w:r>
      <w:r w:rsidR="00260456" w:rsidRPr="0059099A">
        <w:t xml:space="preserve"> в </w:t>
      </w:r>
      <w:r w:rsidR="002A0616" w:rsidRPr="0059099A">
        <w:t>1,5</w:t>
      </w:r>
      <w:r w:rsidR="00260456" w:rsidRPr="0059099A">
        <w:t xml:space="preserve"> раза.</w:t>
      </w:r>
    </w:p>
    <w:p w:rsidR="00095857" w:rsidRPr="0059099A" w:rsidRDefault="00095857" w:rsidP="00095857">
      <w:pPr>
        <w:numPr>
          <w:ilvl w:val="12"/>
          <w:numId w:val="0"/>
        </w:numPr>
        <w:ind w:firstLine="709"/>
        <w:jc w:val="both"/>
      </w:pPr>
      <w:r w:rsidRPr="0059099A">
        <w:t>В отчетном периоде из  районного бюджета  п</w:t>
      </w:r>
      <w:r w:rsidR="0022557B" w:rsidRPr="0059099A">
        <w:t xml:space="preserve">оступили дотации в сумме </w:t>
      </w:r>
      <w:r w:rsidR="002A0616" w:rsidRPr="0059099A">
        <w:t>440,5</w:t>
      </w:r>
      <w:r w:rsidRPr="0059099A">
        <w:t xml:space="preserve"> тыс. рублей, из них:</w:t>
      </w:r>
    </w:p>
    <w:p w:rsidR="00095857" w:rsidRPr="0059099A" w:rsidRDefault="00095857" w:rsidP="00095857">
      <w:pPr>
        <w:numPr>
          <w:ilvl w:val="12"/>
          <w:numId w:val="0"/>
        </w:numPr>
        <w:ind w:firstLine="709"/>
        <w:jc w:val="both"/>
      </w:pPr>
      <w:r w:rsidRPr="0059099A">
        <w:t xml:space="preserve">- на поддержку мер по обеспечению сбалансированности бюджетов в размере </w:t>
      </w:r>
      <w:r w:rsidR="002A0616" w:rsidRPr="0059099A">
        <w:t>221,3</w:t>
      </w:r>
      <w:r w:rsidRPr="0059099A">
        <w:t xml:space="preserve"> тыс. рублей или </w:t>
      </w:r>
      <w:r w:rsidR="002A0616" w:rsidRPr="0059099A">
        <w:t>24,4</w:t>
      </w:r>
      <w:r w:rsidRPr="0059099A">
        <w:t>% от утвержденных назначений</w:t>
      </w:r>
      <w:r w:rsidR="00627DEF" w:rsidRPr="0059099A">
        <w:t xml:space="preserve"> на год</w:t>
      </w:r>
      <w:r w:rsidRPr="0059099A">
        <w:t>;</w:t>
      </w:r>
    </w:p>
    <w:p w:rsidR="00095857" w:rsidRPr="0059099A" w:rsidRDefault="00095857" w:rsidP="00095857">
      <w:pPr>
        <w:numPr>
          <w:ilvl w:val="12"/>
          <w:numId w:val="0"/>
        </w:numPr>
        <w:ind w:firstLine="709"/>
        <w:jc w:val="both"/>
      </w:pPr>
      <w:r w:rsidRPr="0059099A">
        <w:t xml:space="preserve">- на выравнивание бюджетной обеспеченности в размере </w:t>
      </w:r>
      <w:r w:rsidR="002A0616" w:rsidRPr="0059099A">
        <w:t>219,2</w:t>
      </w:r>
      <w:r w:rsidR="0022557B" w:rsidRPr="0059099A">
        <w:t xml:space="preserve"> тыс. рублей или </w:t>
      </w:r>
      <w:r w:rsidR="002A0616" w:rsidRPr="0059099A">
        <w:t>73,2</w:t>
      </w:r>
      <w:r w:rsidRPr="0059099A">
        <w:t>% от утвержденных назначений</w:t>
      </w:r>
      <w:r w:rsidR="00627DEF" w:rsidRPr="0059099A">
        <w:t xml:space="preserve"> на год</w:t>
      </w:r>
      <w:r w:rsidRPr="0059099A">
        <w:t>;</w:t>
      </w:r>
    </w:p>
    <w:p w:rsidR="00095857" w:rsidRPr="0059099A" w:rsidRDefault="00095857" w:rsidP="00095857">
      <w:pPr>
        <w:numPr>
          <w:ilvl w:val="12"/>
          <w:numId w:val="0"/>
        </w:numPr>
        <w:ind w:firstLine="709"/>
        <w:jc w:val="both"/>
      </w:pPr>
      <w:r w:rsidRPr="0059099A">
        <w:t xml:space="preserve">По сравнению с аналогичным периодом 2019 года поступление дотаций </w:t>
      </w:r>
      <w:r w:rsidR="0022557B" w:rsidRPr="0059099A">
        <w:t>у</w:t>
      </w:r>
      <w:r w:rsidR="002A0616" w:rsidRPr="0059099A">
        <w:t>меньшилос</w:t>
      </w:r>
      <w:r w:rsidR="0022557B" w:rsidRPr="0059099A">
        <w:t>ь</w:t>
      </w:r>
      <w:r w:rsidRPr="0059099A">
        <w:t xml:space="preserve"> на </w:t>
      </w:r>
      <w:r w:rsidR="002A0616" w:rsidRPr="0059099A">
        <w:t>113,8</w:t>
      </w:r>
      <w:r w:rsidR="0043035E" w:rsidRPr="0059099A">
        <w:t xml:space="preserve"> </w:t>
      </w:r>
      <w:r w:rsidRPr="0059099A">
        <w:t>тыс. рублей или</w:t>
      </w:r>
      <w:r w:rsidR="00EC65A6" w:rsidRPr="0059099A">
        <w:t xml:space="preserve"> </w:t>
      </w:r>
      <w:r w:rsidR="002A0616" w:rsidRPr="0059099A">
        <w:t>на 20,5%</w:t>
      </w:r>
      <w:r w:rsidR="00EC65A6" w:rsidRPr="0059099A">
        <w:t>.</w:t>
      </w:r>
      <w:r w:rsidRPr="0059099A">
        <w:t xml:space="preserve"> 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</w:pPr>
      <w:r w:rsidRPr="0059099A">
        <w:t xml:space="preserve">Прочие субсидии  </w:t>
      </w:r>
      <w:r w:rsidR="002A0616" w:rsidRPr="0059099A">
        <w:t>за 9 месяцев</w:t>
      </w:r>
      <w:r w:rsidRPr="0059099A">
        <w:t xml:space="preserve"> 2020 года поступили в сумме </w:t>
      </w:r>
      <w:r w:rsidR="00EB3B2B" w:rsidRPr="0059099A">
        <w:t xml:space="preserve">1 437,4 </w:t>
      </w:r>
      <w:r w:rsidR="00FF77AB" w:rsidRPr="0059099A">
        <w:t xml:space="preserve">тыс. рублей или </w:t>
      </w:r>
      <w:r w:rsidR="00EB3B2B" w:rsidRPr="0059099A">
        <w:t>57,5</w:t>
      </w:r>
      <w:r w:rsidRPr="0059099A">
        <w:t xml:space="preserve"> % при утвержденных  годовых назначениях  </w:t>
      </w:r>
      <w:r w:rsidR="00EB3B2B" w:rsidRPr="0059099A">
        <w:t xml:space="preserve">2 501,6 </w:t>
      </w:r>
      <w:r w:rsidR="004E3F68" w:rsidRPr="0059099A">
        <w:t>тыс. рублей.</w:t>
      </w:r>
    </w:p>
    <w:p w:rsidR="004E3F68" w:rsidRPr="0059099A" w:rsidRDefault="004E3F68" w:rsidP="00095857">
      <w:pPr>
        <w:numPr>
          <w:ilvl w:val="12"/>
          <w:numId w:val="0"/>
        </w:numPr>
        <w:ind w:right="43" w:firstLine="709"/>
        <w:jc w:val="both"/>
      </w:pPr>
      <w:r w:rsidRPr="0059099A">
        <w:t xml:space="preserve">По сравнению с аналогичным периодом 2019 года поступление субсидий увеличилось на </w:t>
      </w:r>
      <w:r w:rsidR="00FF77AB" w:rsidRPr="0059099A">
        <w:t xml:space="preserve"> </w:t>
      </w:r>
      <w:r w:rsidR="002A0616" w:rsidRPr="0059099A">
        <w:t>454,0</w:t>
      </w:r>
      <w:r w:rsidRPr="0059099A">
        <w:t xml:space="preserve"> тыс. рублей или </w:t>
      </w:r>
      <w:r w:rsidR="00FF77AB" w:rsidRPr="0059099A">
        <w:t xml:space="preserve">в </w:t>
      </w:r>
      <w:r w:rsidR="002A0616" w:rsidRPr="0059099A">
        <w:t>1,5</w:t>
      </w:r>
      <w:r w:rsidR="00B943DB" w:rsidRPr="0059099A">
        <w:t xml:space="preserve"> </w:t>
      </w:r>
      <w:r w:rsidR="00FF77AB" w:rsidRPr="0059099A">
        <w:t>раза.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</w:pPr>
      <w:r w:rsidRPr="0059099A">
        <w:t>Субвенция из федерального бюджета  на осуществлен</w:t>
      </w:r>
      <w:r w:rsidR="002A0616" w:rsidRPr="0059099A">
        <w:t xml:space="preserve">ие первичного воинского учета за 9 месяцев </w:t>
      </w:r>
      <w:r w:rsidRPr="0059099A">
        <w:t>2</w:t>
      </w:r>
      <w:r w:rsidR="006D34E1" w:rsidRPr="0059099A">
        <w:t xml:space="preserve">020 года  поступила в сумме </w:t>
      </w:r>
      <w:r w:rsidR="00F930FE" w:rsidRPr="0059099A">
        <w:t>7,7</w:t>
      </w:r>
      <w:r w:rsidRPr="0059099A">
        <w:t xml:space="preserve"> тыс. рублей или </w:t>
      </w:r>
      <w:r w:rsidR="00F930FE" w:rsidRPr="0059099A">
        <w:t>8,2</w:t>
      </w:r>
      <w:r w:rsidRPr="0059099A">
        <w:t xml:space="preserve">% к утвержденным назначениям </w:t>
      </w:r>
      <w:r w:rsidR="00FA0C4E" w:rsidRPr="0059099A">
        <w:t xml:space="preserve">на год </w:t>
      </w:r>
      <w:r w:rsidRPr="0059099A">
        <w:t xml:space="preserve">в сумме </w:t>
      </w:r>
      <w:r w:rsidR="006D34E1" w:rsidRPr="0059099A">
        <w:t xml:space="preserve">93,5 </w:t>
      </w:r>
      <w:r w:rsidRPr="0059099A">
        <w:t xml:space="preserve">тыс. рублей. 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</w:pPr>
      <w:r w:rsidRPr="0059099A">
        <w:t xml:space="preserve">Субвенции </w:t>
      </w:r>
      <w:r w:rsidR="005A3F70" w:rsidRPr="0059099A">
        <w:t xml:space="preserve">сельским поселениям </w:t>
      </w:r>
      <w:r w:rsidRPr="0059099A">
        <w:t xml:space="preserve">на выполнение передаваемых полномочий </w:t>
      </w:r>
      <w:r w:rsidR="002A0616" w:rsidRPr="0059099A">
        <w:t>за 9 месяцев</w:t>
      </w:r>
      <w:r w:rsidRPr="0059099A">
        <w:t xml:space="preserve"> 2020 года </w:t>
      </w:r>
      <w:r w:rsidR="002A0616" w:rsidRPr="0059099A">
        <w:t>поступила в сумме 2,0 тыс. рублей или 100</w:t>
      </w:r>
      <w:r w:rsidRPr="0059099A">
        <w:t>,</w:t>
      </w:r>
      <w:r w:rsidR="002A0616" w:rsidRPr="0059099A">
        <w:t>0%</w:t>
      </w:r>
      <w:r w:rsidRPr="0059099A">
        <w:t xml:space="preserve"> </w:t>
      </w:r>
      <w:r w:rsidR="002A0616" w:rsidRPr="0059099A">
        <w:t xml:space="preserve">к утвержденным назначениям на год в сумме </w:t>
      </w:r>
      <w:r w:rsidRPr="0059099A">
        <w:t>2,0 тыс. рублей.</w:t>
      </w:r>
    </w:p>
    <w:p w:rsidR="00C164FB" w:rsidRPr="0059099A" w:rsidRDefault="00C164FB" w:rsidP="00C164FB">
      <w:pPr>
        <w:numPr>
          <w:ilvl w:val="12"/>
          <w:numId w:val="0"/>
        </w:numPr>
        <w:ind w:right="43" w:firstLine="709"/>
        <w:jc w:val="both"/>
      </w:pPr>
      <w:r w:rsidRPr="0059099A">
        <w:t xml:space="preserve">По сравнению с аналогичным периодом 2019 года поступление субвенций снизилось на  </w:t>
      </w:r>
      <w:r w:rsidR="004D46DF" w:rsidRPr="0059099A">
        <w:t>59,8</w:t>
      </w:r>
      <w:r w:rsidR="00F930FE" w:rsidRPr="0059099A">
        <w:t xml:space="preserve"> </w:t>
      </w:r>
      <w:r w:rsidRPr="0059099A">
        <w:t xml:space="preserve">тыс. рублей или </w:t>
      </w:r>
      <w:r w:rsidR="006D34E1" w:rsidRPr="0059099A">
        <w:t xml:space="preserve">на </w:t>
      </w:r>
      <w:r w:rsidR="004D46DF" w:rsidRPr="0059099A">
        <w:t>86,0</w:t>
      </w:r>
      <w:r w:rsidRPr="0059099A">
        <w:t>%.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</w:pPr>
      <w:r w:rsidRPr="0059099A">
        <w:lastRenderedPageBreak/>
        <w:t xml:space="preserve">Межбюджетные трансферты, передаваемые бюджетам </w:t>
      </w:r>
      <w:r w:rsidR="00C164FB" w:rsidRPr="0059099A">
        <w:t>сельских</w:t>
      </w:r>
      <w:r w:rsidRPr="0059099A"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8B5372" w:rsidRPr="0059099A">
        <w:t>за 9 месяцев</w:t>
      </w:r>
      <w:r w:rsidRPr="0059099A">
        <w:t xml:space="preserve"> 2020 года поступили в размере </w:t>
      </w:r>
      <w:r w:rsidR="008B5372" w:rsidRPr="0059099A">
        <w:t>269,4</w:t>
      </w:r>
      <w:r w:rsidR="00C6265F" w:rsidRPr="0059099A">
        <w:t xml:space="preserve"> тыс. рублей или </w:t>
      </w:r>
      <w:r w:rsidR="008B5372" w:rsidRPr="0059099A">
        <w:t>13,4</w:t>
      </w:r>
      <w:r w:rsidRPr="0059099A">
        <w:t xml:space="preserve">% к утвержденным годовым назначениям </w:t>
      </w:r>
      <w:r w:rsidR="00C164FB" w:rsidRPr="0059099A">
        <w:t xml:space="preserve">в сумме </w:t>
      </w:r>
      <w:r w:rsidR="008B5372" w:rsidRPr="0059099A">
        <w:t>2 013,3</w:t>
      </w:r>
      <w:r w:rsidRPr="0059099A">
        <w:t xml:space="preserve"> тыс. рублей.</w:t>
      </w:r>
    </w:p>
    <w:p w:rsidR="000050D4" w:rsidRPr="0059099A" w:rsidRDefault="000050D4" w:rsidP="000050D4">
      <w:pPr>
        <w:numPr>
          <w:ilvl w:val="12"/>
          <w:numId w:val="0"/>
        </w:numPr>
        <w:ind w:right="43" w:firstLine="709"/>
        <w:jc w:val="both"/>
      </w:pPr>
      <w:r w:rsidRPr="0059099A">
        <w:t xml:space="preserve">По сравнению с аналогичным периодом 2019 года поступление межбюджетных трансфертов </w:t>
      </w:r>
      <w:r w:rsidR="00270088" w:rsidRPr="0059099A">
        <w:t xml:space="preserve">снизилось на </w:t>
      </w:r>
      <w:r w:rsidR="002825F4" w:rsidRPr="0059099A">
        <w:t>285,0</w:t>
      </w:r>
      <w:r w:rsidR="00F930FE" w:rsidRPr="0059099A">
        <w:t xml:space="preserve"> </w:t>
      </w:r>
      <w:r w:rsidRPr="0059099A">
        <w:t xml:space="preserve">тыс. рублей или </w:t>
      </w:r>
      <w:r w:rsidR="002825F4" w:rsidRPr="0059099A">
        <w:t>51,4</w:t>
      </w:r>
      <w:r w:rsidRPr="0059099A">
        <w:t>%.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</w:pPr>
      <w:r w:rsidRPr="0059099A">
        <w:t xml:space="preserve">Прочие безвозмездные  поступления </w:t>
      </w:r>
      <w:r w:rsidR="0014595A" w:rsidRPr="0059099A">
        <w:t>за 9 месяцев</w:t>
      </w:r>
      <w:r w:rsidRPr="0059099A">
        <w:t xml:space="preserve"> 2020 года </w:t>
      </w:r>
      <w:r w:rsidR="0014595A" w:rsidRPr="0059099A">
        <w:t xml:space="preserve">поступили в сумме 83,0 тыс. рублей или 22,6% к утвержденным назначениям на год в сумме </w:t>
      </w:r>
      <w:r w:rsidR="00B66289" w:rsidRPr="0059099A">
        <w:t xml:space="preserve">366,5 </w:t>
      </w:r>
      <w:r w:rsidRPr="0059099A">
        <w:t xml:space="preserve">тыс. рублей.  </w:t>
      </w:r>
    </w:p>
    <w:p w:rsidR="00DB1B29" w:rsidRPr="0059099A" w:rsidRDefault="00DB1B29" w:rsidP="00095857">
      <w:pPr>
        <w:numPr>
          <w:ilvl w:val="12"/>
          <w:numId w:val="0"/>
        </w:numPr>
        <w:ind w:right="43" w:firstLine="709"/>
        <w:jc w:val="both"/>
        <w:rPr>
          <w:highlight w:val="yellow"/>
        </w:rPr>
      </w:pPr>
      <w:r w:rsidRPr="0059099A">
        <w:t>Также, следует отметить, что за 9 месяцев 2020 года в бюджет не поступали доходы от денежных пожертвований, предоставляемых физическими лицами получателям средств бюджетов сельских поселений при плановом назначении на год в сумме 78,6 тыс. рублей.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</w:pPr>
      <w:r w:rsidRPr="0059099A">
        <w:t xml:space="preserve">В общем объеме безвозмездных поступлений </w:t>
      </w:r>
      <w:r w:rsidR="00DF3365" w:rsidRPr="0059099A">
        <w:t>за 9 месяцев</w:t>
      </w:r>
      <w:r w:rsidRPr="0059099A">
        <w:t xml:space="preserve"> 2020 года наибольший удельный вес занимают </w:t>
      </w:r>
      <w:r w:rsidR="009F6E82" w:rsidRPr="0059099A">
        <w:t>субсидии</w:t>
      </w:r>
      <w:r w:rsidRPr="0059099A">
        <w:t xml:space="preserve"> – </w:t>
      </w:r>
      <w:r w:rsidR="009F6E82" w:rsidRPr="0059099A">
        <w:t>64,2</w:t>
      </w:r>
      <w:r w:rsidR="002E7979" w:rsidRPr="0059099A">
        <w:t xml:space="preserve">%, доля </w:t>
      </w:r>
      <w:r w:rsidR="009F6E82" w:rsidRPr="0059099A">
        <w:t>дотаций</w:t>
      </w:r>
      <w:r w:rsidR="002E7979" w:rsidRPr="0059099A">
        <w:t xml:space="preserve"> составляет </w:t>
      </w:r>
      <w:r w:rsidR="009F6E82" w:rsidRPr="0059099A">
        <w:t>19,7</w:t>
      </w:r>
      <w:r w:rsidR="002E7979" w:rsidRPr="0059099A">
        <w:t xml:space="preserve">%, субвенций  </w:t>
      </w:r>
      <w:r w:rsidR="009F6E82" w:rsidRPr="0059099A">
        <w:t>0,4%,н</w:t>
      </w:r>
      <w:r w:rsidRPr="0059099A">
        <w:t>а межбюдж</w:t>
      </w:r>
      <w:r w:rsidR="002E7979" w:rsidRPr="0059099A">
        <w:t xml:space="preserve">етные трансферты приходится </w:t>
      </w:r>
      <w:r w:rsidR="009F6E82" w:rsidRPr="0059099A">
        <w:t>12,0% и на прочие безвозмездные поступления 3,7%.</w:t>
      </w:r>
      <w:r w:rsidRPr="0059099A">
        <w:t xml:space="preserve"> </w:t>
      </w:r>
    </w:p>
    <w:p w:rsidR="00095857" w:rsidRPr="0059099A" w:rsidRDefault="00095857" w:rsidP="00095857">
      <w:pPr>
        <w:numPr>
          <w:ilvl w:val="12"/>
          <w:numId w:val="0"/>
        </w:numPr>
        <w:ind w:right="43" w:firstLine="709"/>
        <w:jc w:val="both"/>
        <w:rPr>
          <w:highlight w:val="yellow"/>
        </w:rPr>
      </w:pPr>
      <w:r w:rsidRPr="00AC6399">
        <w:t xml:space="preserve">Кассовый план по доходам на </w:t>
      </w:r>
      <w:r w:rsidR="0059099A" w:rsidRPr="00AC6399">
        <w:t>9 месяцев</w:t>
      </w:r>
      <w:r w:rsidRPr="00AC6399">
        <w:t xml:space="preserve"> 2020 </w:t>
      </w:r>
      <w:r w:rsidR="009B4E06" w:rsidRPr="00AC6399">
        <w:t xml:space="preserve">года утвержден в объеме </w:t>
      </w:r>
      <w:r w:rsidR="00AC6399" w:rsidRPr="00AC6399">
        <w:t>7 440,5</w:t>
      </w:r>
      <w:r w:rsidRPr="00AC6399">
        <w:t xml:space="preserve"> тыс. рублей или </w:t>
      </w:r>
      <w:r w:rsidR="00AC6399" w:rsidRPr="00AC6399">
        <w:t>76,5</w:t>
      </w:r>
      <w:r w:rsidRPr="00AC6399">
        <w:t>% о</w:t>
      </w:r>
      <w:r w:rsidR="00860371" w:rsidRPr="00AC6399">
        <w:t>т годовых назна</w:t>
      </w:r>
      <w:r w:rsidR="009B4E06" w:rsidRPr="00AC6399">
        <w:t xml:space="preserve">чений, исполнен в объеме </w:t>
      </w:r>
      <w:r w:rsidR="00AC6399" w:rsidRPr="00AC6399">
        <w:t>4 292,3</w:t>
      </w:r>
      <w:r w:rsidRPr="00AC6399">
        <w:t xml:space="preserve"> тыс. рублей или </w:t>
      </w:r>
      <w:r w:rsidR="00AC6399" w:rsidRPr="00AC6399">
        <w:t>57,7</w:t>
      </w:r>
      <w:r w:rsidRPr="00AC6399">
        <w:t xml:space="preserve">% от утвержденных назначений на </w:t>
      </w:r>
      <w:r w:rsidR="00AC6399" w:rsidRPr="00AC6399">
        <w:t>9 месяцев</w:t>
      </w:r>
      <w:r w:rsidRPr="00AC6399">
        <w:t xml:space="preserve"> 2020 года.</w:t>
      </w:r>
    </w:p>
    <w:p w:rsidR="00B13C5E" w:rsidRPr="000E295F" w:rsidRDefault="00B13C5E" w:rsidP="00176FE1">
      <w:pPr>
        <w:ind w:firstLine="708"/>
        <w:jc w:val="both"/>
        <w:rPr>
          <w:i/>
        </w:rPr>
      </w:pPr>
      <w:r w:rsidRPr="000E295F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</w:t>
      </w:r>
      <w:r w:rsidR="000E295F" w:rsidRPr="000E295F">
        <w:rPr>
          <w:i/>
        </w:rPr>
        <w:t>за 9 месяцев</w:t>
      </w:r>
      <w:r w:rsidR="00F44F62" w:rsidRPr="000E295F">
        <w:rPr>
          <w:i/>
        </w:rPr>
        <w:t xml:space="preserve"> 2020 года обеспечено на </w:t>
      </w:r>
      <w:r w:rsidR="000E295F" w:rsidRPr="000E295F">
        <w:rPr>
          <w:i/>
        </w:rPr>
        <w:t>52,2</w:t>
      </w:r>
      <w:r w:rsidRPr="000E295F">
        <w:rPr>
          <w:i/>
        </w:rPr>
        <w:t>% бе</w:t>
      </w:r>
      <w:r w:rsidR="00F44F62" w:rsidRPr="000E295F">
        <w:rPr>
          <w:i/>
        </w:rPr>
        <w:t xml:space="preserve">звозмездными поступлениями и на </w:t>
      </w:r>
      <w:r w:rsidR="000E295F" w:rsidRPr="000E295F">
        <w:rPr>
          <w:i/>
        </w:rPr>
        <w:t>47,8</w:t>
      </w:r>
      <w:r w:rsidRPr="000E295F">
        <w:rPr>
          <w:i/>
        </w:rPr>
        <w:t>% собственными доходами.</w:t>
      </w:r>
    </w:p>
    <w:p w:rsidR="00D4658C" w:rsidRPr="000E295F" w:rsidRDefault="00B13C5E" w:rsidP="0092008D">
      <w:pPr>
        <w:ind w:firstLine="708"/>
        <w:jc w:val="both"/>
        <w:rPr>
          <w:i/>
        </w:rPr>
      </w:pPr>
      <w:r w:rsidRPr="000E295F">
        <w:rPr>
          <w:i/>
        </w:rPr>
        <w:t xml:space="preserve"> П</w:t>
      </w:r>
      <w:r w:rsidR="00095857" w:rsidRPr="000E295F">
        <w:rPr>
          <w:i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0E295F" w:rsidRPr="000E295F">
        <w:rPr>
          <w:i/>
        </w:rPr>
        <w:t>4,8</w:t>
      </w:r>
      <w:r w:rsidR="00F44F62" w:rsidRPr="000E295F">
        <w:rPr>
          <w:i/>
        </w:rPr>
        <w:t xml:space="preserve">%. Прирост составил </w:t>
      </w:r>
      <w:r w:rsidR="000E295F" w:rsidRPr="000E295F">
        <w:rPr>
          <w:i/>
        </w:rPr>
        <w:t>196,5</w:t>
      </w:r>
      <w:r w:rsidR="00095857" w:rsidRPr="000E295F">
        <w:rPr>
          <w:i/>
        </w:rPr>
        <w:t xml:space="preserve"> тыс. рублей, в основном за счет увеличения объема  </w:t>
      </w:r>
      <w:r w:rsidR="000E295F" w:rsidRPr="000E295F">
        <w:rPr>
          <w:i/>
        </w:rPr>
        <w:t>налоговых доходов</w:t>
      </w:r>
      <w:r w:rsidR="00095857" w:rsidRPr="000E295F">
        <w:rPr>
          <w:i/>
        </w:rPr>
        <w:t xml:space="preserve">. </w:t>
      </w:r>
    </w:p>
    <w:p w:rsidR="00DE1243" w:rsidRPr="007D391E" w:rsidRDefault="00DE1243" w:rsidP="00176FE1">
      <w:pPr>
        <w:rPr>
          <w:b/>
          <w:sz w:val="25"/>
          <w:szCs w:val="25"/>
          <w:highlight w:val="yellow"/>
        </w:rPr>
      </w:pPr>
    </w:p>
    <w:p w:rsidR="00095857" w:rsidRPr="00052F4C" w:rsidRDefault="00095857" w:rsidP="00095857">
      <w:pPr>
        <w:jc w:val="center"/>
        <w:rPr>
          <w:b/>
        </w:rPr>
      </w:pPr>
      <w:r w:rsidRPr="00052F4C">
        <w:rPr>
          <w:b/>
        </w:rPr>
        <w:t>Расчеты по платежам в бюджет поселения</w:t>
      </w:r>
    </w:p>
    <w:p w:rsidR="00095857" w:rsidRPr="003F50EF" w:rsidRDefault="00095857" w:rsidP="00052F4C">
      <w:pPr>
        <w:ind w:firstLine="708"/>
        <w:jc w:val="both"/>
      </w:pPr>
      <w:r w:rsidRPr="003F50EF">
        <w:t xml:space="preserve">По состоянию на 01 </w:t>
      </w:r>
      <w:r w:rsidR="003F50EF" w:rsidRPr="003F50EF">
        <w:t>октября</w:t>
      </w:r>
      <w:r w:rsidRPr="003F50EF">
        <w:t xml:space="preserve"> 2020 года недоимка по платежам в бюджет поселения составила</w:t>
      </w:r>
      <w:r w:rsidR="000B7787" w:rsidRPr="003F50EF">
        <w:t xml:space="preserve"> </w:t>
      </w:r>
      <w:r w:rsidR="003F50EF" w:rsidRPr="003F50EF">
        <w:t>116,9</w:t>
      </w:r>
      <w:r w:rsidRPr="003F50EF">
        <w:t xml:space="preserve"> тыс. рублей.</w:t>
      </w:r>
    </w:p>
    <w:p w:rsidR="00BE5BCD" w:rsidRPr="00DB2919" w:rsidRDefault="00095857" w:rsidP="00052F4C">
      <w:pPr>
        <w:ind w:firstLine="708"/>
        <w:jc w:val="both"/>
      </w:pPr>
      <w:r w:rsidRPr="003F50EF">
        <w:t xml:space="preserve">Анализ </w:t>
      </w:r>
      <w:r w:rsidR="00821DA0" w:rsidRPr="003F50EF">
        <w:t>недоимки по платежам в бюджет поселения представлен</w:t>
      </w:r>
      <w:r w:rsidR="003F50EF" w:rsidRPr="003F50EF">
        <w:t xml:space="preserve"> в таблице:</w:t>
      </w:r>
      <w:r w:rsidR="00821DA0" w:rsidRPr="00DB2919">
        <w:t xml:space="preserve">         </w:t>
      </w:r>
      <w:r w:rsidRPr="00DB2919">
        <w:t xml:space="preserve">          </w:t>
      </w:r>
    </w:p>
    <w:p w:rsidR="00095857" w:rsidRPr="00DB2919" w:rsidRDefault="004F379A" w:rsidP="00095857">
      <w:r w:rsidRPr="00DB2919">
        <w:t>Таблица № 6</w:t>
      </w:r>
      <w:r w:rsidR="00095857" w:rsidRPr="00DB2919">
        <w:t xml:space="preserve">          </w:t>
      </w:r>
      <w:r w:rsidR="00D05218">
        <w:t xml:space="preserve"> </w:t>
      </w:r>
      <w:r w:rsidR="00095857" w:rsidRPr="00DB2919">
        <w:t xml:space="preserve">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138"/>
        <w:gridCol w:w="1209"/>
        <w:gridCol w:w="1209"/>
        <w:gridCol w:w="1244"/>
        <w:gridCol w:w="1244"/>
        <w:gridCol w:w="1332"/>
      </w:tblGrid>
      <w:tr w:rsidR="003F50EF" w:rsidRPr="00403604" w:rsidTr="003F50EF">
        <w:tc>
          <w:tcPr>
            <w:tcW w:w="1461" w:type="pct"/>
            <w:shd w:val="clear" w:color="auto" w:fill="DBE5F1"/>
            <w:vAlign w:val="center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546" w:type="pct"/>
            <w:shd w:val="clear" w:color="auto" w:fill="DBE5F1"/>
            <w:vAlign w:val="center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580" w:type="pct"/>
            <w:shd w:val="clear" w:color="auto" w:fill="DBE5F1"/>
            <w:vAlign w:val="center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580" w:type="pct"/>
            <w:shd w:val="clear" w:color="auto" w:fill="DBE5F1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3F50EF">
              <w:rPr>
                <w:sz w:val="20"/>
                <w:szCs w:val="20"/>
              </w:rPr>
              <w:t>Данные по состоянию на</w:t>
            </w:r>
            <w:r>
              <w:rPr>
                <w:sz w:val="20"/>
                <w:szCs w:val="20"/>
              </w:rPr>
              <w:t xml:space="preserve"> 01.10.2020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Отклонение</w:t>
            </w:r>
            <w:proofErr w:type="gramStart"/>
            <w:r w:rsidRPr="00403604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597" w:type="pct"/>
            <w:shd w:val="clear" w:color="auto" w:fill="DBE5F1"/>
            <w:vAlign w:val="center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Отклонение  %</w:t>
            </w:r>
          </w:p>
        </w:tc>
        <w:tc>
          <w:tcPr>
            <w:tcW w:w="640" w:type="pct"/>
            <w:shd w:val="clear" w:color="auto" w:fill="DBE5F1"/>
            <w:vAlign w:val="center"/>
          </w:tcPr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Удельный вес %</w:t>
            </w:r>
          </w:p>
          <w:p w:rsidR="003F50EF" w:rsidRPr="00403604" w:rsidRDefault="003F50EF" w:rsidP="003F50E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на 01.</w:t>
            </w:r>
            <w:r>
              <w:rPr>
                <w:sz w:val="20"/>
                <w:szCs w:val="20"/>
              </w:rPr>
              <w:t>10</w:t>
            </w:r>
            <w:r w:rsidRPr="00403604">
              <w:rPr>
                <w:sz w:val="20"/>
                <w:szCs w:val="20"/>
              </w:rPr>
              <w:t>.2020</w:t>
            </w:r>
          </w:p>
        </w:tc>
      </w:tr>
      <w:tr w:rsidR="003F50EF" w:rsidRPr="00403604" w:rsidTr="003F50EF">
        <w:tc>
          <w:tcPr>
            <w:tcW w:w="1461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</w:tcPr>
          <w:p w:rsidR="003F50EF" w:rsidRPr="00403604" w:rsidRDefault="003F50EF" w:rsidP="00B12C5D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auto" w:fill="auto"/>
          </w:tcPr>
          <w:p w:rsidR="003F50EF" w:rsidRPr="00403604" w:rsidRDefault="003F50EF" w:rsidP="00B12C5D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5</w:t>
            </w:r>
          </w:p>
        </w:tc>
        <w:tc>
          <w:tcPr>
            <w:tcW w:w="597" w:type="pct"/>
            <w:shd w:val="clear" w:color="auto" w:fill="auto"/>
          </w:tcPr>
          <w:p w:rsidR="003F50EF" w:rsidRPr="00403604" w:rsidRDefault="003F50EF" w:rsidP="00B1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50EF" w:rsidRPr="00403604" w:rsidTr="00EE046F">
        <w:tc>
          <w:tcPr>
            <w:tcW w:w="1461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50EF" w:rsidRPr="00403604" w:rsidRDefault="003F50EF" w:rsidP="00EE046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55,2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50EF" w:rsidRPr="00403604" w:rsidRDefault="003F50EF" w:rsidP="00EE046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29,0</w:t>
            </w:r>
          </w:p>
        </w:tc>
        <w:tc>
          <w:tcPr>
            <w:tcW w:w="580" w:type="pct"/>
            <w:vAlign w:val="center"/>
          </w:tcPr>
          <w:p w:rsidR="003F50EF" w:rsidRPr="00403604" w:rsidRDefault="00EE046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0EF" w:rsidRPr="00403604" w:rsidRDefault="00EE046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0EF" w:rsidRPr="00403604" w:rsidRDefault="00D3178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F50EF" w:rsidRPr="00403604" w:rsidRDefault="00D3178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F50EF" w:rsidRPr="00403604" w:rsidTr="00EE046F">
        <w:tc>
          <w:tcPr>
            <w:tcW w:w="1461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50EF" w:rsidRPr="00403604" w:rsidRDefault="003F50EF" w:rsidP="00EE046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111,4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50EF" w:rsidRPr="00403604" w:rsidRDefault="003F50EF" w:rsidP="00EE046F">
            <w:pPr>
              <w:jc w:val="center"/>
              <w:rPr>
                <w:sz w:val="20"/>
                <w:szCs w:val="20"/>
              </w:rPr>
            </w:pPr>
            <w:r w:rsidRPr="00403604">
              <w:rPr>
                <w:sz w:val="20"/>
                <w:szCs w:val="20"/>
              </w:rPr>
              <w:t>93,6</w:t>
            </w:r>
          </w:p>
        </w:tc>
        <w:tc>
          <w:tcPr>
            <w:tcW w:w="580" w:type="pct"/>
            <w:vAlign w:val="center"/>
          </w:tcPr>
          <w:p w:rsidR="003F50EF" w:rsidRPr="00403604" w:rsidRDefault="00EE046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0EF" w:rsidRPr="00403604" w:rsidRDefault="00EE046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F50EF" w:rsidRPr="00403604" w:rsidRDefault="00D3178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F50EF" w:rsidRPr="00403604" w:rsidRDefault="00D3178F" w:rsidP="00EE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3F50EF" w:rsidRPr="00403604" w:rsidTr="003F50EF">
        <w:tc>
          <w:tcPr>
            <w:tcW w:w="1461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b/>
                <w:sz w:val="20"/>
                <w:szCs w:val="20"/>
              </w:rPr>
            </w:pPr>
            <w:r w:rsidRPr="0040360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6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b/>
                <w:sz w:val="20"/>
                <w:szCs w:val="20"/>
              </w:rPr>
            </w:pPr>
            <w:r w:rsidRPr="00403604">
              <w:rPr>
                <w:b/>
                <w:sz w:val="20"/>
                <w:szCs w:val="20"/>
              </w:rPr>
              <w:t>166,6</w:t>
            </w:r>
          </w:p>
        </w:tc>
        <w:tc>
          <w:tcPr>
            <w:tcW w:w="580" w:type="pct"/>
            <w:shd w:val="clear" w:color="auto" w:fill="auto"/>
          </w:tcPr>
          <w:p w:rsidR="003F50EF" w:rsidRPr="00403604" w:rsidRDefault="003F50EF" w:rsidP="004A30C8">
            <w:pPr>
              <w:jc w:val="center"/>
              <w:rPr>
                <w:b/>
                <w:sz w:val="20"/>
                <w:szCs w:val="20"/>
              </w:rPr>
            </w:pPr>
            <w:r w:rsidRPr="00403604">
              <w:rPr>
                <w:b/>
                <w:sz w:val="20"/>
                <w:szCs w:val="20"/>
              </w:rPr>
              <w:t>122,6</w:t>
            </w:r>
          </w:p>
        </w:tc>
        <w:tc>
          <w:tcPr>
            <w:tcW w:w="580" w:type="pct"/>
          </w:tcPr>
          <w:p w:rsidR="003F50EF" w:rsidRPr="00403604" w:rsidRDefault="00EE046F" w:rsidP="004A3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116,9</w:t>
            </w:r>
          </w:p>
        </w:tc>
        <w:tc>
          <w:tcPr>
            <w:tcW w:w="597" w:type="pct"/>
            <w:shd w:val="clear" w:color="auto" w:fill="auto"/>
          </w:tcPr>
          <w:p w:rsidR="003F50EF" w:rsidRPr="00403604" w:rsidRDefault="00EE046F" w:rsidP="004A3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-49,7</w:t>
            </w:r>
          </w:p>
        </w:tc>
        <w:tc>
          <w:tcPr>
            <w:tcW w:w="597" w:type="pct"/>
            <w:shd w:val="clear" w:color="auto" w:fill="auto"/>
          </w:tcPr>
          <w:p w:rsidR="003F50EF" w:rsidRPr="00403604" w:rsidRDefault="00D3178F" w:rsidP="004A3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640" w:type="pct"/>
            <w:shd w:val="clear" w:color="auto" w:fill="auto"/>
          </w:tcPr>
          <w:p w:rsidR="003F50EF" w:rsidRPr="00403604" w:rsidRDefault="00D3178F" w:rsidP="004A3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095857" w:rsidRPr="00585946" w:rsidRDefault="00095857" w:rsidP="00E763E8">
      <w:pPr>
        <w:ind w:firstLine="708"/>
        <w:jc w:val="both"/>
      </w:pPr>
      <w:r w:rsidRPr="00585946">
        <w:t xml:space="preserve">Наибольший удельный вес занимает недоимка по </w:t>
      </w:r>
      <w:r w:rsidR="002D49D7" w:rsidRPr="00585946">
        <w:t xml:space="preserve">земельному </w:t>
      </w:r>
      <w:r w:rsidRPr="00585946">
        <w:t xml:space="preserve">налогу </w:t>
      </w:r>
      <w:r w:rsidR="002D49D7" w:rsidRPr="00585946">
        <w:t>физических лиц</w:t>
      </w:r>
      <w:r w:rsidRPr="00585946">
        <w:t>, так по состоянию на 01.</w:t>
      </w:r>
      <w:r w:rsidR="00A33199" w:rsidRPr="00585946">
        <w:t>10</w:t>
      </w:r>
      <w:r w:rsidRPr="00585946">
        <w:t xml:space="preserve">.2020 размер недоимки составил </w:t>
      </w:r>
      <w:r w:rsidR="00A33199" w:rsidRPr="00585946">
        <w:t>89,6</w:t>
      </w:r>
      <w:r w:rsidR="002D49D7" w:rsidRPr="00585946">
        <w:t xml:space="preserve"> тыс. рублей или</w:t>
      </w:r>
      <w:r w:rsidR="000B7787" w:rsidRPr="00585946">
        <w:t xml:space="preserve"> </w:t>
      </w:r>
      <w:r w:rsidR="00A33199" w:rsidRPr="00585946">
        <w:t>76,6</w:t>
      </w:r>
      <w:r w:rsidRPr="00585946">
        <w:t>% от общего объема.</w:t>
      </w:r>
    </w:p>
    <w:p w:rsidR="00457F1F" w:rsidRPr="00585946" w:rsidRDefault="00095857" w:rsidP="00E763E8">
      <w:pPr>
        <w:ind w:firstLine="708"/>
        <w:jc w:val="both"/>
      </w:pPr>
      <w:r w:rsidRPr="00585946">
        <w:t>Уровень недоимки по состоянию на 01.</w:t>
      </w:r>
      <w:r w:rsidR="00A33199" w:rsidRPr="00585946">
        <w:t>10</w:t>
      </w:r>
      <w:r w:rsidRPr="00585946">
        <w:t xml:space="preserve">.2020 снизился на </w:t>
      </w:r>
      <w:r w:rsidR="00A33199" w:rsidRPr="00585946">
        <w:t>29,8</w:t>
      </w:r>
      <w:r w:rsidRPr="00585946">
        <w:t xml:space="preserve">% или на </w:t>
      </w:r>
      <w:r w:rsidR="00A33199" w:rsidRPr="00585946">
        <w:t xml:space="preserve">49,7 </w:t>
      </w:r>
      <w:r w:rsidRPr="00585946">
        <w:t>тыс. рублей по сравнению с данными на 01.01.2020.</w:t>
      </w:r>
    </w:p>
    <w:p w:rsidR="00095857" w:rsidRPr="00585946" w:rsidRDefault="00095857" w:rsidP="00E763E8">
      <w:pPr>
        <w:ind w:firstLine="708"/>
        <w:jc w:val="both"/>
        <w:rPr>
          <w:i/>
        </w:rPr>
      </w:pPr>
      <w:r w:rsidRPr="0058594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Pr="00EE046F" w:rsidRDefault="00095857" w:rsidP="003B5E0D">
      <w:pPr>
        <w:ind w:firstLine="709"/>
        <w:jc w:val="center"/>
        <w:rPr>
          <w:b/>
          <w:sz w:val="25"/>
          <w:szCs w:val="25"/>
          <w:highlight w:val="yellow"/>
        </w:rPr>
      </w:pPr>
    </w:p>
    <w:p w:rsidR="00B27406" w:rsidRPr="00947D7F" w:rsidRDefault="00B27406" w:rsidP="003B5E0D">
      <w:pPr>
        <w:ind w:firstLine="709"/>
        <w:jc w:val="center"/>
        <w:rPr>
          <w:b/>
        </w:rPr>
      </w:pPr>
      <w:r w:rsidRPr="00947D7F">
        <w:rPr>
          <w:b/>
        </w:rPr>
        <w:t xml:space="preserve">Расходы  бюджета поселения </w:t>
      </w:r>
    </w:p>
    <w:p w:rsidR="00897D3F" w:rsidRPr="00B27F82" w:rsidRDefault="00897D3F" w:rsidP="00897D3F">
      <w:pPr>
        <w:autoSpaceDE w:val="0"/>
        <w:autoSpaceDN w:val="0"/>
        <w:adjustRightInd w:val="0"/>
        <w:ind w:firstLine="709"/>
        <w:jc w:val="both"/>
      </w:pPr>
      <w:r w:rsidRPr="00B27F82">
        <w:t xml:space="preserve">Расходы бюджета на 2020 год первоначально утверждены в сумме 6 533,4 тыс. рублей. В течение </w:t>
      </w:r>
      <w:r w:rsidR="007E16FC" w:rsidRPr="00B27F82">
        <w:t>9 месяцев</w:t>
      </w:r>
      <w:r w:rsidRPr="00B27F82">
        <w:t xml:space="preserve"> 2020 года плановый объем расходов уточнялся </w:t>
      </w:r>
      <w:r w:rsidR="007E16FC" w:rsidRPr="00B27F82">
        <w:t>четыре</w:t>
      </w:r>
      <w:r w:rsidRPr="00B27F82">
        <w:t xml:space="preserve"> раза и в окончательном варианте составил </w:t>
      </w:r>
      <w:r w:rsidR="0025298F" w:rsidRPr="00B27F82">
        <w:t>9 936,2</w:t>
      </w:r>
      <w:r w:rsidRPr="00B27F82">
        <w:t xml:space="preserve"> тыс. рублей, что больше первоначального плана в </w:t>
      </w:r>
      <w:r w:rsidR="0025298F" w:rsidRPr="00B27F82">
        <w:t>1,5</w:t>
      </w:r>
      <w:r w:rsidR="00B943DB" w:rsidRPr="00B27F82">
        <w:t xml:space="preserve"> раза</w:t>
      </w:r>
      <w:r w:rsidRPr="00B27F82">
        <w:t>.</w:t>
      </w:r>
    </w:p>
    <w:p w:rsidR="00897D3F" w:rsidRPr="00B27F82" w:rsidRDefault="00897D3F" w:rsidP="00897D3F">
      <w:pPr>
        <w:ind w:firstLine="709"/>
        <w:jc w:val="both"/>
      </w:pPr>
      <w:r w:rsidRPr="00B27F82">
        <w:lastRenderedPageBreak/>
        <w:t xml:space="preserve">За </w:t>
      </w:r>
      <w:r w:rsidR="00E74390" w:rsidRPr="00B27F82">
        <w:t>9 месяцев</w:t>
      </w:r>
      <w:r w:rsidRPr="00B27F82">
        <w:t xml:space="preserve"> 2020 года расходы  бюджета поселения  исполнены в сумме </w:t>
      </w:r>
      <w:r w:rsidR="00E74390" w:rsidRPr="00B27F82">
        <w:t>3 620,8</w:t>
      </w:r>
      <w:r w:rsidRPr="00B27F82">
        <w:t xml:space="preserve"> тыс. рублей или на </w:t>
      </w:r>
      <w:r w:rsidR="00E74390" w:rsidRPr="00B27F82">
        <w:t>36,4</w:t>
      </w:r>
      <w:r w:rsidRPr="00B27F82">
        <w:t>% к утвержденным годовым назначениям в сумме 9</w:t>
      </w:r>
      <w:r w:rsidR="00E74390" w:rsidRPr="00B27F82">
        <w:t> 936,2</w:t>
      </w:r>
      <w:r w:rsidRPr="00B27F82">
        <w:t xml:space="preserve"> тыс. рублей. По сравнению с </w:t>
      </w:r>
      <w:r w:rsidR="00E74390" w:rsidRPr="00B27F82">
        <w:t>9 месяцами</w:t>
      </w:r>
      <w:r w:rsidRPr="00B27F82">
        <w:rPr>
          <w:rStyle w:val="FontStyle22"/>
        </w:rPr>
        <w:t xml:space="preserve"> </w:t>
      </w:r>
      <w:r w:rsidRPr="00B27F82">
        <w:t xml:space="preserve">2019 года расходы уменьшились  на </w:t>
      </w:r>
      <w:r w:rsidR="00B27F82" w:rsidRPr="00B27F82">
        <w:t>1 320,7</w:t>
      </w:r>
      <w:r w:rsidRPr="00B27F82">
        <w:t xml:space="preserve"> тыс. рублей или на </w:t>
      </w:r>
      <w:r w:rsidR="00B27F82" w:rsidRPr="00B27F82">
        <w:t>26,7</w:t>
      </w:r>
      <w:r w:rsidRPr="00B27F82">
        <w:t xml:space="preserve"> %. </w:t>
      </w:r>
    </w:p>
    <w:p w:rsidR="00457F1F" w:rsidRPr="00B27F82" w:rsidRDefault="00457F1F" w:rsidP="00457F1F">
      <w:r w:rsidRPr="00B27F82">
        <w:t xml:space="preserve">Таблица № </w:t>
      </w:r>
      <w:r w:rsidR="004F379A" w:rsidRPr="00B27F82">
        <w:t>7</w:t>
      </w:r>
      <w:r w:rsidRPr="00B27F82">
        <w:t xml:space="preserve">  </w:t>
      </w:r>
      <w:r w:rsidR="00AF74A0">
        <w:t xml:space="preserve">  </w:t>
      </w:r>
      <w:r w:rsidRPr="00B27F82">
        <w:t xml:space="preserve">                                                                                   </w:t>
      </w:r>
      <w:r w:rsidR="00AF74A0">
        <w:t xml:space="preserve">   </w:t>
      </w:r>
      <w:r w:rsidRPr="00B27F82">
        <w:t xml:space="preserve">                                    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992"/>
        <w:gridCol w:w="1134"/>
        <w:gridCol w:w="992"/>
        <w:gridCol w:w="993"/>
        <w:gridCol w:w="992"/>
        <w:gridCol w:w="1276"/>
        <w:gridCol w:w="850"/>
      </w:tblGrid>
      <w:tr w:rsidR="00897D3F" w:rsidRPr="007F06BF" w:rsidTr="0092008D">
        <w:trPr>
          <w:trHeight w:val="151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Код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Исполнение </w:t>
            </w:r>
          </w:p>
          <w:p w:rsidR="00897D3F" w:rsidRPr="00FE7CEB" w:rsidRDefault="00E74390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9 месяцев</w:t>
            </w:r>
            <w:r w:rsidR="00897D3F" w:rsidRPr="00FE7CEB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Уточненный бюджетный план 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на 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Исполнение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 </w:t>
            </w:r>
            <w:r w:rsidR="00E74390" w:rsidRPr="00FE7CEB">
              <w:rPr>
                <w:sz w:val="20"/>
                <w:szCs w:val="20"/>
              </w:rPr>
              <w:tab/>
              <w:t xml:space="preserve">9 месяцев </w:t>
            </w:r>
            <w:r w:rsidRPr="00FE7CEB">
              <w:rPr>
                <w:sz w:val="20"/>
                <w:szCs w:val="20"/>
              </w:rPr>
              <w:t xml:space="preserve">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Отклонение </w:t>
            </w:r>
          </w:p>
          <w:p w:rsidR="00897D3F" w:rsidRPr="00FE7CEB" w:rsidRDefault="00E74390" w:rsidP="00EE1BE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9 месяцев </w:t>
            </w:r>
            <w:r w:rsidR="00897D3F" w:rsidRPr="00FE7CEB">
              <w:rPr>
                <w:sz w:val="20"/>
                <w:szCs w:val="20"/>
              </w:rPr>
              <w:t xml:space="preserve">2020 года </w:t>
            </w:r>
            <w:proofErr w:type="gramStart"/>
            <w:r w:rsidR="00897D3F" w:rsidRPr="00FE7CEB">
              <w:rPr>
                <w:sz w:val="20"/>
                <w:szCs w:val="20"/>
              </w:rPr>
              <w:t>от</w:t>
            </w:r>
            <w:proofErr w:type="gramEnd"/>
            <w:r w:rsidR="00897D3F" w:rsidRPr="00FE7CEB">
              <w:rPr>
                <w:sz w:val="20"/>
                <w:szCs w:val="20"/>
              </w:rPr>
              <w:t xml:space="preserve"> </w:t>
            </w:r>
          </w:p>
          <w:p w:rsidR="00897D3F" w:rsidRPr="00FE7CEB" w:rsidRDefault="00E74390" w:rsidP="00EE1BE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9 месяцев </w:t>
            </w:r>
            <w:r w:rsidR="00897D3F" w:rsidRPr="00FE7CEB">
              <w:rPr>
                <w:sz w:val="20"/>
                <w:szCs w:val="20"/>
              </w:rPr>
              <w:t>2019 года</w:t>
            </w:r>
          </w:p>
          <w:p w:rsidR="00897D3F" w:rsidRPr="00FE7CEB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(гр.5-гр.3)</w:t>
            </w:r>
          </w:p>
          <w:p w:rsidR="00897D3F" w:rsidRPr="00FE7CEB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Отношение </w:t>
            </w:r>
          </w:p>
          <w:p w:rsidR="00E74390" w:rsidRPr="00FE7CEB" w:rsidRDefault="00E74390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ab/>
              <w:t xml:space="preserve">9 месяцев 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2020 года </w:t>
            </w:r>
            <w:proofErr w:type="gramStart"/>
            <w:r w:rsidRPr="00FE7CEB">
              <w:rPr>
                <w:sz w:val="20"/>
                <w:szCs w:val="20"/>
              </w:rPr>
              <w:t>к</w:t>
            </w:r>
            <w:proofErr w:type="gramEnd"/>
            <w:r w:rsidRPr="00FE7CEB">
              <w:rPr>
                <w:sz w:val="20"/>
                <w:szCs w:val="20"/>
              </w:rPr>
              <w:t xml:space="preserve"> </w:t>
            </w:r>
          </w:p>
          <w:p w:rsidR="00E74390" w:rsidRPr="00FE7CEB" w:rsidRDefault="00E74390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ab/>
              <w:t xml:space="preserve">9 месяцев 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2019 года      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  ( %)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Удельный вес в расходах %</w:t>
            </w:r>
          </w:p>
          <w:p w:rsidR="00897D3F" w:rsidRPr="00FE7CEB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897D3F" w:rsidRPr="007F06BF" w:rsidTr="0092008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Pr="00FE7CEB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9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1690,2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3634,0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2294,8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b/>
                <w:bCs/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63,4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2499,6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FE7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AB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AB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AB"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AB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A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937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+</w:t>
            </w:r>
            <w:r w:rsidR="007F06BF" w:rsidRPr="002754AB">
              <w:rPr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 xml:space="preserve">Защита населения и территорий от </w:t>
            </w:r>
            <w:r w:rsidR="007550C3" w:rsidRPr="00FE7CEB">
              <w:rPr>
                <w:sz w:val="20"/>
                <w:szCs w:val="20"/>
              </w:rPr>
              <w:t>чрезвычайных</w:t>
            </w:r>
            <w:r w:rsidRPr="00FE7CEB">
              <w:rPr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FE7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-198,6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Дорожное хозяйств</w:t>
            </w:r>
            <w:proofErr w:type="gramStart"/>
            <w:r w:rsidRPr="00FE7CEB">
              <w:rPr>
                <w:sz w:val="20"/>
                <w:szCs w:val="20"/>
              </w:rPr>
              <w:t>о(</w:t>
            </w:r>
            <w:proofErr w:type="gramEnd"/>
            <w:r w:rsidRPr="00FE7CEB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-198,6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4378,3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1061,7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-1363,2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2618,1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-639,3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937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+</w:t>
            </w:r>
            <w:r w:rsidR="007F06BF" w:rsidRPr="002754AB">
              <w:rPr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FE7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937C3C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+</w:t>
            </w:r>
            <w:r w:rsidR="007F06BF" w:rsidRPr="00FE7C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FE7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FE7C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 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FE7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-134,7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-192,9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2754A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54A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sz w:val="20"/>
                <w:szCs w:val="20"/>
              </w:rPr>
            </w:pPr>
            <w:r w:rsidRPr="00FE7CEB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-57,8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color w:val="000000"/>
                <w:sz w:val="20"/>
                <w:szCs w:val="20"/>
              </w:rPr>
            </w:pPr>
            <w:r w:rsidRPr="00FE7C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7CE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06BF" w:rsidRPr="007F06BF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BF" w:rsidRPr="00FE7CEB" w:rsidRDefault="007F06BF" w:rsidP="00EE1BE3">
            <w:pPr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 w:rsidP="00EE1BE3">
            <w:pPr>
              <w:jc w:val="center"/>
              <w:rPr>
                <w:b/>
                <w:sz w:val="20"/>
                <w:szCs w:val="20"/>
              </w:rPr>
            </w:pPr>
            <w:r w:rsidRPr="00FE7CE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4941,5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9936,2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3620,8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7CEB">
              <w:rPr>
                <w:b/>
                <w:color w:val="000000"/>
                <w:sz w:val="20"/>
                <w:szCs w:val="20"/>
              </w:rPr>
              <w:t>-1320,7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BF" w:rsidRPr="00FE7CEB" w:rsidRDefault="007F06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C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97D3F" w:rsidRPr="007550C3" w:rsidRDefault="00897D3F" w:rsidP="007550C3">
      <w:pPr>
        <w:autoSpaceDE w:val="0"/>
        <w:autoSpaceDN w:val="0"/>
        <w:adjustRightInd w:val="0"/>
        <w:ind w:firstLine="709"/>
        <w:jc w:val="both"/>
      </w:pPr>
      <w:r w:rsidRPr="007550C3">
        <w:t xml:space="preserve">Основной удельный вес в составе произведенных расходов  бюджета поселения  занимают расходы по разделу «Общегосударственные расходы» - </w:t>
      </w:r>
      <w:r w:rsidR="002754AB" w:rsidRPr="007550C3">
        <w:t>63,4</w:t>
      </w:r>
      <w:r w:rsidRPr="007550C3">
        <w:t xml:space="preserve">%. За </w:t>
      </w:r>
      <w:r w:rsidR="002754AB" w:rsidRPr="007550C3">
        <w:t>9 месяцев</w:t>
      </w:r>
      <w:r w:rsidRPr="007550C3">
        <w:t xml:space="preserve"> 2020 года исполнение составило </w:t>
      </w:r>
      <w:r w:rsidR="002754AB" w:rsidRPr="007550C3">
        <w:t>2 294,8</w:t>
      </w:r>
      <w:r w:rsidRPr="007550C3">
        <w:t xml:space="preserve"> тыс. рублей или </w:t>
      </w:r>
      <w:r w:rsidR="002754AB" w:rsidRPr="007550C3">
        <w:t>63,1</w:t>
      </w:r>
      <w:r w:rsidRPr="007550C3">
        <w:t xml:space="preserve">% к утвержденным годовым назначениям. По сравнению с аналогичным периодом 2019 года расходы по данному разделу увеличились на </w:t>
      </w:r>
      <w:r w:rsidR="002754AB" w:rsidRPr="007550C3">
        <w:t>604,6</w:t>
      </w:r>
      <w:r w:rsidRPr="007550C3">
        <w:t xml:space="preserve"> тыс. рублей или на </w:t>
      </w:r>
      <w:r w:rsidR="002754AB" w:rsidRPr="007550C3">
        <w:t>35,8</w:t>
      </w:r>
      <w:r w:rsidRPr="007550C3">
        <w:t>%.</w:t>
      </w:r>
    </w:p>
    <w:p w:rsidR="0064045D" w:rsidRPr="007550C3" w:rsidRDefault="0064045D" w:rsidP="007550C3">
      <w:pPr>
        <w:autoSpaceDE w:val="0"/>
        <w:autoSpaceDN w:val="0"/>
        <w:adjustRightInd w:val="0"/>
        <w:ind w:firstLine="709"/>
        <w:jc w:val="both"/>
      </w:pPr>
      <w:r w:rsidRPr="007550C3">
        <w:t xml:space="preserve">Расходы на социальную сферу составляют незначительную часть в общей сумме расходов </w:t>
      </w:r>
      <w:r w:rsidR="00732B67" w:rsidRPr="007550C3">
        <w:t>–</w:t>
      </w:r>
      <w:r w:rsidRPr="007550C3">
        <w:t xml:space="preserve"> </w:t>
      </w:r>
      <w:r w:rsidR="002754AB" w:rsidRPr="007550C3">
        <w:t>4,1</w:t>
      </w:r>
      <w:r w:rsidRPr="007550C3">
        <w:t xml:space="preserve">% от общего объема расходов, в аналогичном периоде 2019 года – </w:t>
      </w:r>
      <w:r w:rsidR="002754AB" w:rsidRPr="007550C3">
        <w:t>9,6</w:t>
      </w:r>
      <w:r w:rsidRPr="007550C3">
        <w:t>%.</w:t>
      </w:r>
    </w:p>
    <w:p w:rsidR="0064045D" w:rsidRPr="007550C3" w:rsidRDefault="0064045D" w:rsidP="007550C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7550C3">
        <w:t xml:space="preserve">В отчетном периоде бюджет поселения исполнен на </w:t>
      </w:r>
      <w:r w:rsidR="002754AB" w:rsidRPr="007550C3">
        <w:t>36,4</w:t>
      </w:r>
      <w:r w:rsidRPr="007550C3">
        <w:t>%, что значительно ниже  планового процента исполнения (</w:t>
      </w:r>
      <w:r w:rsidR="002754AB" w:rsidRPr="007550C3">
        <w:t>75</w:t>
      </w:r>
      <w:r w:rsidRPr="007550C3">
        <w:t>%).  Следует отметить, что по всем разделам</w:t>
      </w:r>
      <w:r w:rsidR="002754AB" w:rsidRPr="007550C3">
        <w:t xml:space="preserve"> (кроме «Образования»)</w:t>
      </w:r>
      <w:r w:rsidRPr="007550C3">
        <w:t xml:space="preserve"> процент исполнения расходов ниже </w:t>
      </w:r>
      <w:r w:rsidR="002754AB" w:rsidRPr="007550C3">
        <w:t>7</w:t>
      </w:r>
      <w:r w:rsidRPr="007550C3">
        <w:t>5%. По раздел</w:t>
      </w:r>
      <w:r w:rsidR="002C54FC" w:rsidRPr="007550C3">
        <w:t>ам</w:t>
      </w:r>
      <w:r w:rsidRPr="007550C3">
        <w:t xml:space="preserve"> «</w:t>
      </w:r>
      <w:r w:rsidR="002C54FC" w:rsidRPr="007550C3">
        <w:t>Физическая культура и спорт</w:t>
      </w:r>
      <w:r w:rsidRPr="007550C3">
        <w:t>»</w:t>
      </w:r>
      <w:r w:rsidR="002C54FC" w:rsidRPr="007550C3">
        <w:t xml:space="preserve"> и «</w:t>
      </w:r>
      <w:r w:rsidR="002754AB" w:rsidRPr="007550C3">
        <w:t>Культура, кинематография</w:t>
      </w:r>
      <w:r w:rsidR="002C54FC" w:rsidRPr="007550C3">
        <w:t>»</w:t>
      </w:r>
      <w:r w:rsidRPr="007550C3">
        <w:t xml:space="preserve"> расходы </w:t>
      </w:r>
      <w:r w:rsidR="002754AB" w:rsidRPr="007550C3">
        <w:t>за 9 месяцев</w:t>
      </w:r>
      <w:r w:rsidRPr="007550C3">
        <w:t xml:space="preserve"> 2020 года не производились.</w:t>
      </w:r>
    </w:p>
    <w:p w:rsidR="00516548" w:rsidRPr="007550C3" w:rsidRDefault="00883A5C" w:rsidP="007550C3">
      <w:pPr>
        <w:autoSpaceDE w:val="0"/>
        <w:autoSpaceDN w:val="0"/>
        <w:adjustRightInd w:val="0"/>
        <w:ind w:firstLine="709"/>
        <w:jc w:val="both"/>
      </w:pPr>
      <w:r w:rsidRPr="007550C3">
        <w:t>Уменьшение</w:t>
      </w:r>
      <w:r w:rsidR="001F63BC" w:rsidRPr="007550C3">
        <w:t xml:space="preserve"> объема</w:t>
      </w:r>
      <w:r w:rsidRPr="007550C3">
        <w:t xml:space="preserve"> расходов произошло по следующим разделам: </w:t>
      </w:r>
      <w:r w:rsidR="00E52BAB" w:rsidRPr="007550C3">
        <w:t xml:space="preserve">«Национальна оборона» на 85,4% или на 45,1 тыс. рублей, </w:t>
      </w:r>
      <w:r w:rsidR="00516548" w:rsidRPr="007550C3">
        <w:t xml:space="preserve">«Национальная экономика» на </w:t>
      </w:r>
      <w:r w:rsidR="00E52BAB" w:rsidRPr="007550C3">
        <w:t>66,4</w:t>
      </w:r>
      <w:r w:rsidR="00516548" w:rsidRPr="007550C3">
        <w:t xml:space="preserve">% или на </w:t>
      </w:r>
      <w:r w:rsidR="00E52BAB" w:rsidRPr="007550C3">
        <w:t>198,6</w:t>
      </w:r>
      <w:r w:rsidR="00C9272C" w:rsidRPr="007550C3">
        <w:t xml:space="preserve"> </w:t>
      </w:r>
      <w:r w:rsidR="00516548" w:rsidRPr="007550C3">
        <w:t xml:space="preserve">тыс. рублей, «Жилищно-коммунальное хозяйство» на </w:t>
      </w:r>
      <w:r w:rsidR="00E52BAB" w:rsidRPr="007550C3">
        <w:t>56,2</w:t>
      </w:r>
      <w:r w:rsidR="00516548" w:rsidRPr="007550C3">
        <w:t xml:space="preserve">% или на </w:t>
      </w:r>
      <w:r w:rsidR="00E52BAB" w:rsidRPr="007550C3">
        <w:t xml:space="preserve"> 1 363,2 </w:t>
      </w:r>
      <w:r w:rsidR="00516548" w:rsidRPr="007550C3">
        <w:t xml:space="preserve">тыс. рублей,   «Социальная политика»  </w:t>
      </w:r>
      <w:proofErr w:type="gramStart"/>
      <w:r w:rsidR="00516548" w:rsidRPr="007550C3">
        <w:t>на</w:t>
      </w:r>
      <w:proofErr w:type="gramEnd"/>
      <w:r w:rsidR="00516548" w:rsidRPr="007550C3">
        <w:t xml:space="preserve"> </w:t>
      </w:r>
      <w:r w:rsidR="00E52BAB" w:rsidRPr="007550C3">
        <w:t>48,1</w:t>
      </w:r>
      <w:r w:rsidR="00516548" w:rsidRPr="007550C3">
        <w:t xml:space="preserve">%, или на </w:t>
      </w:r>
      <w:r w:rsidR="00E52BAB" w:rsidRPr="007550C3">
        <w:t>134,7</w:t>
      </w:r>
      <w:r w:rsidR="00C9272C" w:rsidRPr="007550C3">
        <w:t xml:space="preserve"> </w:t>
      </w:r>
      <w:r w:rsidR="00516548" w:rsidRPr="007550C3">
        <w:t>тыс. рублей</w:t>
      </w:r>
      <w:r w:rsidR="00E52BAB" w:rsidRPr="007550C3">
        <w:t>.</w:t>
      </w:r>
    </w:p>
    <w:p w:rsidR="00883A5C" w:rsidRPr="007550C3" w:rsidRDefault="00883A5C" w:rsidP="007550C3">
      <w:pPr>
        <w:autoSpaceDE w:val="0"/>
        <w:autoSpaceDN w:val="0"/>
        <w:adjustRightInd w:val="0"/>
        <w:ind w:firstLine="709"/>
        <w:jc w:val="both"/>
        <w:rPr>
          <w:i/>
        </w:rPr>
      </w:pPr>
      <w:r w:rsidRPr="007550C3">
        <w:rPr>
          <w:i/>
        </w:rPr>
        <w:t>В ходе анализа исполнения расходной части  бюджета</w:t>
      </w:r>
      <w:r w:rsidR="0007584D" w:rsidRPr="007550C3">
        <w:rPr>
          <w:i/>
        </w:rPr>
        <w:t xml:space="preserve"> поселения</w:t>
      </w:r>
      <w:r w:rsidRPr="007550C3">
        <w:rPr>
          <w:i/>
        </w:rPr>
        <w:t xml:space="preserve">, установлено, что </w:t>
      </w:r>
      <w:r w:rsidR="00E52BAB" w:rsidRPr="007550C3">
        <w:rPr>
          <w:i/>
        </w:rPr>
        <w:t>за 9 месяцев</w:t>
      </w:r>
      <w:r w:rsidRPr="007550C3">
        <w:rPr>
          <w:i/>
        </w:rPr>
        <w:t xml:space="preserve"> 2020 года бюджет </w:t>
      </w:r>
      <w:r w:rsidR="00721B74" w:rsidRPr="007550C3">
        <w:rPr>
          <w:i/>
        </w:rPr>
        <w:t xml:space="preserve">поселения </w:t>
      </w:r>
      <w:r w:rsidRPr="007550C3">
        <w:rPr>
          <w:i/>
        </w:rPr>
        <w:t xml:space="preserve">по расходам исполнен ниже </w:t>
      </w:r>
      <w:r w:rsidR="00E52BAB" w:rsidRPr="007550C3">
        <w:rPr>
          <w:i/>
        </w:rPr>
        <w:t>75</w:t>
      </w:r>
      <w:r w:rsidRPr="007550C3">
        <w:rPr>
          <w:i/>
        </w:rPr>
        <w:t>% (плановый процент исполнения) по всем разделам классификации расходов</w:t>
      </w:r>
      <w:r w:rsidR="00E52BAB" w:rsidRPr="007550C3">
        <w:rPr>
          <w:i/>
        </w:rPr>
        <w:t>, кроме раздела «Образование».</w:t>
      </w:r>
    </w:p>
    <w:p w:rsidR="0007584D" w:rsidRPr="00094FE1" w:rsidRDefault="0007584D" w:rsidP="00034E0A">
      <w:pPr>
        <w:pStyle w:val="Style3"/>
        <w:widowControl/>
        <w:rPr>
          <w:b/>
          <w:sz w:val="26"/>
          <w:szCs w:val="26"/>
          <w:highlight w:val="yellow"/>
        </w:rPr>
      </w:pPr>
    </w:p>
    <w:p w:rsidR="00B27406" w:rsidRPr="00CE660F" w:rsidRDefault="00B27406" w:rsidP="00CE660F">
      <w:pPr>
        <w:pStyle w:val="Style3"/>
        <w:widowControl/>
        <w:ind w:firstLine="709"/>
        <w:jc w:val="center"/>
        <w:rPr>
          <w:b/>
          <w:sz w:val="25"/>
          <w:szCs w:val="25"/>
        </w:rPr>
      </w:pPr>
      <w:r w:rsidRPr="00CE660F">
        <w:rPr>
          <w:b/>
          <w:sz w:val="25"/>
          <w:szCs w:val="25"/>
        </w:rPr>
        <w:t>Дефицит  бюджета поселения</w:t>
      </w:r>
    </w:p>
    <w:p w:rsidR="00BE0BDE" w:rsidRPr="00762FB6" w:rsidRDefault="00D463D2" w:rsidP="00CE660F">
      <w:pPr>
        <w:ind w:firstLine="709"/>
        <w:contextualSpacing/>
        <w:jc w:val="both"/>
      </w:pPr>
      <w:r w:rsidRPr="00762FB6">
        <w:t xml:space="preserve"> </w:t>
      </w:r>
      <w:r w:rsidR="006C2265" w:rsidRPr="00762FB6">
        <w:t xml:space="preserve">  </w:t>
      </w:r>
      <w:r w:rsidRPr="00762FB6">
        <w:t xml:space="preserve"> </w:t>
      </w:r>
      <w:r w:rsidR="00B27406" w:rsidRPr="00762FB6">
        <w:t xml:space="preserve">Первоначальным решением Совета поселения дефицит не утвержден. Решением Совета </w:t>
      </w:r>
      <w:r w:rsidR="00B95641" w:rsidRPr="00762FB6">
        <w:t>Куностьского сельского поселения</w:t>
      </w:r>
      <w:r w:rsidR="00B27406" w:rsidRPr="00762FB6">
        <w:t xml:space="preserve"> от </w:t>
      </w:r>
      <w:r w:rsidR="00CE660F" w:rsidRPr="00762FB6">
        <w:t>29</w:t>
      </w:r>
      <w:r w:rsidR="00B27406" w:rsidRPr="00762FB6">
        <w:t>.0</w:t>
      </w:r>
      <w:r w:rsidR="00CE660F" w:rsidRPr="00762FB6">
        <w:t>9</w:t>
      </w:r>
      <w:r w:rsidR="00B27406" w:rsidRPr="00762FB6">
        <w:t>.20</w:t>
      </w:r>
      <w:r w:rsidRPr="00762FB6">
        <w:t>20</w:t>
      </w:r>
      <w:r w:rsidR="00B27406" w:rsidRPr="00762FB6">
        <w:t xml:space="preserve"> №</w:t>
      </w:r>
      <w:r w:rsidR="00592F27" w:rsidRPr="00762FB6">
        <w:t xml:space="preserve"> </w:t>
      </w:r>
      <w:r w:rsidR="00CE660F" w:rsidRPr="00762FB6">
        <w:t>29</w:t>
      </w:r>
      <w:r w:rsidR="00B27406" w:rsidRPr="00762FB6">
        <w:t xml:space="preserve"> </w:t>
      </w:r>
      <w:r w:rsidR="00E62BEF" w:rsidRPr="00762FB6">
        <w:t xml:space="preserve">дефицит утвержден в размере </w:t>
      </w:r>
      <w:r w:rsidR="00B95641" w:rsidRPr="00762FB6">
        <w:t>207</w:t>
      </w:r>
      <w:r w:rsidR="00B27406" w:rsidRPr="00762FB6">
        <w:t xml:space="preserve"> тыс. руб</w:t>
      </w:r>
      <w:r w:rsidR="00034E0A" w:rsidRPr="00762FB6">
        <w:t>лей</w:t>
      </w:r>
      <w:r w:rsidR="00E62BEF" w:rsidRPr="00762FB6">
        <w:t xml:space="preserve"> или </w:t>
      </w:r>
      <w:r w:rsidR="00085FE1" w:rsidRPr="00762FB6">
        <w:t>5,8%</w:t>
      </w:r>
      <w:r w:rsidR="00B27406" w:rsidRPr="00762FB6">
        <w:t xml:space="preserve"> от общего объема доходов без учета об</w:t>
      </w:r>
      <w:r w:rsidR="00E62BEF" w:rsidRPr="00762FB6">
        <w:t>ъема безвозмездных поступлений и поступлений налоговых доходов по дополни</w:t>
      </w:r>
      <w:r w:rsidR="00C270B1" w:rsidRPr="00762FB6">
        <w:t>тельным нормативам отчислений (</w:t>
      </w:r>
      <w:r w:rsidR="00E62BEF" w:rsidRPr="00762FB6">
        <w:t>за счет входящего остатка собственных доходов на начало года).</w:t>
      </w:r>
    </w:p>
    <w:p w:rsidR="00C270B1" w:rsidRPr="00762FB6" w:rsidRDefault="00B27406" w:rsidP="00CE660F">
      <w:pPr>
        <w:ind w:firstLine="709"/>
        <w:contextualSpacing/>
        <w:jc w:val="both"/>
      </w:pPr>
      <w:r w:rsidRPr="00762FB6">
        <w:t xml:space="preserve">Бюджет поселения за </w:t>
      </w:r>
      <w:r w:rsidR="00CE660F" w:rsidRPr="00762FB6">
        <w:t>9 месяцев</w:t>
      </w:r>
      <w:r w:rsidRPr="00762FB6">
        <w:t xml:space="preserve"> 2020 года испол</w:t>
      </w:r>
      <w:r w:rsidR="00034E0A" w:rsidRPr="00762FB6">
        <w:t xml:space="preserve">нен с профицитом в размере </w:t>
      </w:r>
      <w:r w:rsidR="00CE660F" w:rsidRPr="00762FB6">
        <w:t>671,5</w:t>
      </w:r>
      <w:r w:rsidRPr="00762FB6">
        <w:t xml:space="preserve"> тыс. руб</w:t>
      </w:r>
      <w:r w:rsidR="00034E0A" w:rsidRPr="00762FB6">
        <w:t>лей</w:t>
      </w:r>
      <w:r w:rsidRPr="00762FB6">
        <w:t>.</w:t>
      </w:r>
    </w:p>
    <w:p w:rsidR="00BE0BDE" w:rsidRPr="00762FB6" w:rsidRDefault="00BE0BDE" w:rsidP="00CE660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762FB6">
        <w:t>Дебиторская задолжен</w:t>
      </w:r>
      <w:r w:rsidR="00C73EF3" w:rsidRPr="00762FB6">
        <w:t>ность по состоянию на 01.</w:t>
      </w:r>
      <w:r w:rsidR="00F22D43" w:rsidRPr="00762FB6">
        <w:t>10</w:t>
      </w:r>
      <w:r w:rsidR="00C73EF3" w:rsidRPr="00762FB6">
        <w:t>.2020</w:t>
      </w:r>
      <w:r w:rsidRPr="00762FB6">
        <w:t xml:space="preserve"> составила </w:t>
      </w:r>
      <w:r w:rsidR="00F22D43" w:rsidRPr="00762FB6">
        <w:t>9 587,4</w:t>
      </w:r>
      <w:r w:rsidRPr="00762FB6">
        <w:t xml:space="preserve"> тыс. рублей</w:t>
      </w:r>
      <w:r w:rsidR="00DF6F53" w:rsidRPr="00762FB6">
        <w:t xml:space="preserve">, </w:t>
      </w:r>
      <w:r w:rsidR="00993D10" w:rsidRPr="00762FB6">
        <w:t xml:space="preserve">просроченная дебиторская </w:t>
      </w:r>
      <w:r w:rsidR="00F22D43" w:rsidRPr="00762FB6">
        <w:t>составила 158,3 тыс. рублей</w:t>
      </w:r>
      <w:r w:rsidR="00993D10" w:rsidRPr="00762FB6">
        <w:t>.</w:t>
      </w:r>
      <w:r w:rsidRPr="00762FB6">
        <w:t xml:space="preserve"> По сравнению с данными на 01.01.2020  дебиторская задолженность  </w:t>
      </w:r>
      <w:r w:rsidR="002F6A21" w:rsidRPr="00762FB6">
        <w:t>увеличилась</w:t>
      </w:r>
      <w:r w:rsidRPr="00762FB6">
        <w:t xml:space="preserve"> на </w:t>
      </w:r>
      <w:r w:rsidR="00F22D43" w:rsidRPr="00762FB6">
        <w:t>168,0</w:t>
      </w:r>
      <w:r w:rsidRPr="00762FB6">
        <w:t xml:space="preserve"> тыс. р</w:t>
      </w:r>
      <w:r w:rsidR="00836DD8" w:rsidRPr="00762FB6">
        <w:t>ублей</w:t>
      </w:r>
      <w:r w:rsidR="00F22D43" w:rsidRPr="00762FB6">
        <w:t xml:space="preserve">, в том числе просроченная на </w:t>
      </w:r>
      <w:r w:rsidR="0080669F" w:rsidRPr="00762FB6">
        <w:t>158,3</w:t>
      </w:r>
      <w:r w:rsidR="00F22D43" w:rsidRPr="00762FB6">
        <w:t xml:space="preserve"> тыс. рублей</w:t>
      </w:r>
      <w:r w:rsidR="00836DD8" w:rsidRPr="00762FB6">
        <w:t>.</w:t>
      </w:r>
      <w:r w:rsidRPr="00762FB6">
        <w:t xml:space="preserve"> </w:t>
      </w:r>
      <w:r w:rsidR="0080669F" w:rsidRPr="00762FB6">
        <w:t>За 9 месяцев</w:t>
      </w:r>
      <w:r w:rsidR="005650B3" w:rsidRPr="00762FB6">
        <w:t xml:space="preserve"> 2019</w:t>
      </w:r>
      <w:r w:rsidRPr="00762FB6">
        <w:t xml:space="preserve"> года дебиторская задолженность составляла </w:t>
      </w:r>
      <w:r w:rsidR="0080669F" w:rsidRPr="00762FB6">
        <w:t>2 947,3</w:t>
      </w:r>
      <w:r w:rsidR="00DD28F8" w:rsidRPr="00762FB6">
        <w:t xml:space="preserve"> тыс. рублей, в том числе просроченная </w:t>
      </w:r>
      <w:r w:rsidR="0080669F" w:rsidRPr="00762FB6">
        <w:t>148,9</w:t>
      </w:r>
      <w:r w:rsidR="00DD28F8" w:rsidRPr="00762FB6">
        <w:t xml:space="preserve"> тыс. рублей. Таким образом, по сравнению с </w:t>
      </w:r>
      <w:r w:rsidR="0080669F" w:rsidRPr="00762FB6">
        <w:t>9 месяцами</w:t>
      </w:r>
      <w:r w:rsidR="00DD28F8" w:rsidRPr="00762FB6">
        <w:t xml:space="preserve"> 2019 года дебиторская задолженность увеличилась на </w:t>
      </w:r>
      <w:r w:rsidR="00B46CB1" w:rsidRPr="00762FB6">
        <w:t>6 640,1</w:t>
      </w:r>
      <w:r w:rsidR="00DD28F8" w:rsidRPr="00762FB6">
        <w:t xml:space="preserve"> тыс. рублей или в </w:t>
      </w:r>
      <w:r w:rsidR="00A81720" w:rsidRPr="00762FB6">
        <w:t>3</w:t>
      </w:r>
      <w:r w:rsidR="00B46CB1" w:rsidRPr="00762FB6">
        <w:t>,3</w:t>
      </w:r>
      <w:r w:rsidR="00F2116E" w:rsidRPr="00762FB6">
        <w:t xml:space="preserve"> раз</w:t>
      </w:r>
      <w:r w:rsidR="00B46CB1" w:rsidRPr="00762FB6">
        <w:t>а</w:t>
      </w:r>
      <w:r w:rsidR="00DD28F8" w:rsidRPr="00762FB6">
        <w:t>.</w:t>
      </w:r>
    </w:p>
    <w:p w:rsidR="00B27406" w:rsidRPr="00762FB6" w:rsidRDefault="00C73EF3" w:rsidP="00CE660F">
      <w:pPr>
        <w:pStyle w:val="Style3"/>
        <w:widowControl/>
        <w:ind w:firstLine="709"/>
        <w:jc w:val="both"/>
        <w:rPr>
          <w:highlight w:val="yellow"/>
        </w:rPr>
      </w:pPr>
      <w:r w:rsidRPr="00762FB6">
        <w:lastRenderedPageBreak/>
        <w:t>Кредиторская задолженность по состоянию на 01.</w:t>
      </w:r>
      <w:r w:rsidR="00B46CB1" w:rsidRPr="00762FB6">
        <w:t>10</w:t>
      </w:r>
      <w:r w:rsidRPr="00762FB6">
        <w:t xml:space="preserve">.2020 составила </w:t>
      </w:r>
      <w:r w:rsidR="00B46CB1" w:rsidRPr="00762FB6">
        <w:t>480,1</w:t>
      </w:r>
      <w:r w:rsidRPr="00762FB6">
        <w:t xml:space="preserve"> тыс. рублей, в том числе просроченная кредиторская задолженность – </w:t>
      </w:r>
      <w:r w:rsidR="00B46CB1" w:rsidRPr="00762FB6">
        <w:t>20,2</w:t>
      </w:r>
      <w:r w:rsidRPr="00762FB6">
        <w:t xml:space="preserve"> тыс. рублей. По сравнению с данными на 01.01.2020  кредиторская задолженность  у</w:t>
      </w:r>
      <w:r w:rsidR="00B46CB1" w:rsidRPr="00762FB6">
        <w:t>меньшилась</w:t>
      </w:r>
      <w:r w:rsidRPr="00762FB6">
        <w:t xml:space="preserve"> на </w:t>
      </w:r>
      <w:r w:rsidR="00B46CB1" w:rsidRPr="00762FB6">
        <w:t>113,6</w:t>
      </w:r>
      <w:r w:rsidRPr="00762FB6">
        <w:t xml:space="preserve"> тыс. рублей, в том числе просроченная на </w:t>
      </w:r>
      <w:r w:rsidR="00B46CB1" w:rsidRPr="00762FB6">
        <w:t>20,2</w:t>
      </w:r>
      <w:r w:rsidRPr="00762FB6">
        <w:t xml:space="preserve"> тыс. рублей. </w:t>
      </w:r>
      <w:r w:rsidR="00B46CB1" w:rsidRPr="00762FB6">
        <w:t xml:space="preserve">За 9 месяцев </w:t>
      </w:r>
      <w:r w:rsidRPr="00762FB6">
        <w:t xml:space="preserve">2019 года </w:t>
      </w:r>
      <w:r w:rsidR="005650B3" w:rsidRPr="00762FB6">
        <w:t>кредиторская</w:t>
      </w:r>
      <w:r w:rsidRPr="00762FB6">
        <w:t xml:space="preserve"> задолженность составляла </w:t>
      </w:r>
      <w:r w:rsidR="00B46CB1" w:rsidRPr="00762FB6">
        <w:t>1 224,9</w:t>
      </w:r>
      <w:r w:rsidR="008B6FEE" w:rsidRPr="00762FB6">
        <w:t xml:space="preserve"> тыс. рублей, просроченная задолженность</w:t>
      </w:r>
      <w:r w:rsidR="00E4190F" w:rsidRPr="00762FB6">
        <w:t xml:space="preserve"> – </w:t>
      </w:r>
      <w:r w:rsidR="00B46CB1" w:rsidRPr="00762FB6">
        <w:t>333,7</w:t>
      </w:r>
      <w:r w:rsidR="005A3BE6" w:rsidRPr="00762FB6">
        <w:t xml:space="preserve"> </w:t>
      </w:r>
      <w:r w:rsidR="00E4190F" w:rsidRPr="00762FB6">
        <w:t>тыс. рублей.</w:t>
      </w:r>
      <w:r w:rsidRPr="00762FB6">
        <w:t xml:space="preserve"> Таким образом, по сравнению с </w:t>
      </w:r>
      <w:r w:rsidR="00B46CB1" w:rsidRPr="00762FB6">
        <w:t>9 месяцами</w:t>
      </w:r>
      <w:r w:rsidRPr="00762FB6">
        <w:t xml:space="preserve"> 2019 года </w:t>
      </w:r>
      <w:r w:rsidR="008B6FEE" w:rsidRPr="00762FB6">
        <w:t xml:space="preserve">кредиторская </w:t>
      </w:r>
      <w:r w:rsidRPr="00762FB6">
        <w:t xml:space="preserve"> задолженность </w:t>
      </w:r>
      <w:r w:rsidR="00E07AD6" w:rsidRPr="00762FB6">
        <w:t>уменьшилась</w:t>
      </w:r>
      <w:r w:rsidRPr="00762FB6">
        <w:t xml:space="preserve"> на </w:t>
      </w:r>
      <w:r w:rsidR="005A3BE6" w:rsidRPr="00762FB6">
        <w:t xml:space="preserve"> </w:t>
      </w:r>
      <w:r w:rsidR="00B46CB1" w:rsidRPr="00762FB6">
        <w:t>744,8</w:t>
      </w:r>
      <w:r w:rsidR="008B6FEE" w:rsidRPr="00762FB6">
        <w:t xml:space="preserve"> тыс. рублей или </w:t>
      </w:r>
      <w:r w:rsidR="00A33EB8" w:rsidRPr="00762FB6">
        <w:t xml:space="preserve">на </w:t>
      </w:r>
      <w:r w:rsidR="00B46CB1" w:rsidRPr="00762FB6">
        <w:t>60,8</w:t>
      </w:r>
      <w:r w:rsidR="00A33EB8" w:rsidRPr="00762FB6">
        <w:t>%</w:t>
      </w:r>
      <w:r w:rsidR="005A3BE6" w:rsidRPr="00762FB6">
        <w:t>.</w:t>
      </w:r>
    </w:p>
    <w:p w:rsidR="00F023C3" w:rsidRPr="00094FE1" w:rsidRDefault="00F023C3" w:rsidP="00717717">
      <w:pPr>
        <w:tabs>
          <w:tab w:val="left" w:pos="720"/>
        </w:tabs>
        <w:rPr>
          <w:b/>
          <w:sz w:val="25"/>
          <w:szCs w:val="25"/>
          <w:highlight w:val="yellow"/>
        </w:rPr>
      </w:pPr>
    </w:p>
    <w:p w:rsidR="00B27406" w:rsidRPr="00762FB6" w:rsidRDefault="00B27406" w:rsidP="003B5E0D">
      <w:pPr>
        <w:tabs>
          <w:tab w:val="left" w:pos="720"/>
        </w:tabs>
        <w:ind w:firstLine="709"/>
        <w:jc w:val="center"/>
        <w:rPr>
          <w:b/>
        </w:rPr>
      </w:pPr>
      <w:r w:rsidRPr="00762FB6">
        <w:rPr>
          <w:b/>
        </w:rPr>
        <w:t>Вывод</w:t>
      </w:r>
    </w:p>
    <w:p w:rsidR="0007584D" w:rsidRPr="00762FB6" w:rsidRDefault="0007584D" w:rsidP="00B46CB1">
      <w:pPr>
        <w:ind w:firstLine="708"/>
        <w:jc w:val="both"/>
      </w:pPr>
      <w:r w:rsidRPr="00762FB6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762FB6" w:rsidRDefault="0007584D" w:rsidP="00B46CB1">
      <w:pPr>
        <w:ind w:firstLine="708"/>
        <w:jc w:val="both"/>
      </w:pPr>
      <w:r w:rsidRPr="00762FB6">
        <w:t>2. В соответствии с п.</w:t>
      </w:r>
      <w:r w:rsidR="00621C9F" w:rsidRPr="00762FB6">
        <w:t xml:space="preserve"> </w:t>
      </w:r>
      <w:r w:rsidRPr="00762FB6">
        <w:t>4 ст.</w:t>
      </w:r>
      <w:r w:rsidR="00621C9F" w:rsidRPr="00762FB6">
        <w:t xml:space="preserve"> </w:t>
      </w:r>
      <w:r w:rsidRPr="00762FB6">
        <w:t xml:space="preserve">264.1 Бюджетного кодекса РФ отчет об исполнении бюджета за </w:t>
      </w:r>
      <w:r w:rsidR="00621C9F" w:rsidRPr="00762FB6">
        <w:t>9 месяцев</w:t>
      </w:r>
      <w:r w:rsidRPr="00762FB6"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Pr="00762FB6" w:rsidRDefault="0007584D" w:rsidP="009320EC">
      <w:pPr>
        <w:ind w:firstLine="708"/>
        <w:jc w:val="both"/>
      </w:pPr>
      <w:r w:rsidRPr="00762FB6">
        <w:t>3</w:t>
      </w:r>
      <w:r w:rsidR="00694C00" w:rsidRPr="00762FB6">
        <w:t xml:space="preserve">. Отчет об исполнении бюджета </w:t>
      </w:r>
      <w:r w:rsidR="006E786B" w:rsidRPr="00762FB6">
        <w:t>Куностьского сельского поселения</w:t>
      </w:r>
      <w:r w:rsidR="00694C00" w:rsidRPr="00762FB6">
        <w:t xml:space="preserve">  за  </w:t>
      </w:r>
      <w:r w:rsidR="00AF264F" w:rsidRPr="00762FB6">
        <w:t>9 месяцев</w:t>
      </w:r>
      <w:r w:rsidR="00694C00" w:rsidRPr="00762FB6">
        <w:t xml:space="preserve"> 2020 года в представленном виде соответствует нормам действующего бюджетного законодательства.</w:t>
      </w:r>
    </w:p>
    <w:p w:rsidR="00694C00" w:rsidRPr="00762FB6" w:rsidRDefault="00694C00" w:rsidP="0007584D">
      <w:pPr>
        <w:ind w:firstLine="708"/>
        <w:jc w:val="both"/>
      </w:pPr>
      <w:r w:rsidRPr="00762FB6">
        <w:t xml:space="preserve">4. Бюджет </w:t>
      </w:r>
      <w:r w:rsidR="006E786B" w:rsidRPr="00762FB6">
        <w:t xml:space="preserve">Куностьского сельского поселения </w:t>
      </w:r>
      <w:r w:rsidRPr="00762FB6">
        <w:t xml:space="preserve">за  </w:t>
      </w:r>
      <w:r w:rsidR="00AF264F" w:rsidRPr="00762FB6">
        <w:t>9 мес</w:t>
      </w:r>
      <w:r w:rsidR="00762FB6" w:rsidRPr="00762FB6">
        <w:t>я</w:t>
      </w:r>
      <w:r w:rsidR="00AF264F" w:rsidRPr="00762FB6">
        <w:t>цев</w:t>
      </w:r>
      <w:r w:rsidRPr="00762FB6">
        <w:t xml:space="preserve"> 2020 года исполнен:</w:t>
      </w:r>
    </w:p>
    <w:p w:rsidR="00B46CB1" w:rsidRPr="00762FB6" w:rsidRDefault="00694C00" w:rsidP="00B46CB1">
      <w:pPr>
        <w:ind w:firstLine="708"/>
        <w:jc w:val="both"/>
      </w:pPr>
      <w:r w:rsidRPr="00762FB6">
        <w:t xml:space="preserve">- по доходам в сумме </w:t>
      </w:r>
      <w:r w:rsidR="00762FB6" w:rsidRPr="00762FB6">
        <w:t>4 292,3</w:t>
      </w:r>
      <w:r w:rsidRPr="00762FB6">
        <w:t xml:space="preserve"> тыс. рублей  или на </w:t>
      </w:r>
      <w:r w:rsidR="00762FB6" w:rsidRPr="00762FB6">
        <w:t>44,1</w:t>
      </w:r>
      <w:r w:rsidRPr="00762FB6">
        <w:t>%;</w:t>
      </w:r>
    </w:p>
    <w:p w:rsidR="00B46CB1" w:rsidRPr="00762FB6" w:rsidRDefault="00F2116E" w:rsidP="00B46CB1">
      <w:pPr>
        <w:ind w:firstLine="708"/>
        <w:jc w:val="both"/>
      </w:pPr>
      <w:r w:rsidRPr="00762FB6">
        <w:t xml:space="preserve">- по расходам  в сумме </w:t>
      </w:r>
      <w:r w:rsidR="00762FB6" w:rsidRPr="00762FB6">
        <w:t xml:space="preserve">3 620,8 </w:t>
      </w:r>
      <w:r w:rsidRPr="00762FB6">
        <w:t xml:space="preserve">тыс. рублей  или на </w:t>
      </w:r>
      <w:r w:rsidR="00762FB6" w:rsidRPr="00762FB6">
        <w:t>36,4</w:t>
      </w:r>
      <w:r w:rsidR="00694C00" w:rsidRPr="00762FB6">
        <w:t>%;</w:t>
      </w:r>
    </w:p>
    <w:p w:rsidR="00694C00" w:rsidRPr="00762FB6" w:rsidRDefault="00694C00" w:rsidP="00B46CB1">
      <w:pPr>
        <w:ind w:firstLine="708"/>
        <w:jc w:val="both"/>
      </w:pPr>
      <w:r w:rsidRPr="00762FB6">
        <w:t xml:space="preserve">- с профицитом – </w:t>
      </w:r>
      <w:r w:rsidR="00762FB6" w:rsidRPr="00762FB6">
        <w:t>671,5</w:t>
      </w:r>
      <w:r w:rsidR="006E786B" w:rsidRPr="00762FB6">
        <w:t xml:space="preserve"> тыс. рублей.</w:t>
      </w:r>
    </w:p>
    <w:p w:rsidR="004B47B6" w:rsidRPr="00762FB6" w:rsidRDefault="004B47B6" w:rsidP="004B47B6">
      <w:pPr>
        <w:ind w:firstLine="708"/>
        <w:jc w:val="both"/>
      </w:pPr>
      <w:r w:rsidRPr="00762FB6">
        <w:t xml:space="preserve">Исполнение доходной части бюджета </w:t>
      </w:r>
      <w:r w:rsidR="00762FB6" w:rsidRPr="00762FB6">
        <w:t>за 9 месяцев</w:t>
      </w:r>
      <w:r w:rsidRPr="00762FB6">
        <w:t xml:space="preserve"> 2020 года обеспечено </w:t>
      </w:r>
      <w:r w:rsidR="00762FB6" w:rsidRPr="00762FB6">
        <w:t>52,2</w:t>
      </w:r>
      <w:r w:rsidR="007F6E21" w:rsidRPr="00762FB6">
        <w:t xml:space="preserve">% безвозмездными поступлениями и на </w:t>
      </w:r>
      <w:r w:rsidR="00762FB6" w:rsidRPr="00762FB6">
        <w:t>47,8</w:t>
      </w:r>
      <w:r w:rsidR="007F6E21" w:rsidRPr="00762FB6">
        <w:t>% собственными доходами.</w:t>
      </w:r>
    </w:p>
    <w:p w:rsidR="004B47B6" w:rsidRPr="00762FB6" w:rsidRDefault="004B47B6" w:rsidP="004B47B6">
      <w:pPr>
        <w:ind w:firstLine="708"/>
        <w:jc w:val="both"/>
      </w:pPr>
      <w:r w:rsidRPr="00762FB6">
        <w:t xml:space="preserve">Таким образом, в доходах бюджета поселения доля собственных доходов на </w:t>
      </w:r>
      <w:r w:rsidR="00762FB6" w:rsidRPr="00762FB6">
        <w:t>4,4</w:t>
      </w:r>
      <w:r w:rsidR="00F2116E" w:rsidRPr="00762FB6">
        <w:t xml:space="preserve"> </w:t>
      </w:r>
      <w:r w:rsidRPr="00762FB6">
        <w:t xml:space="preserve">процентных пункта меньше доли финансовой безвозмездной помощи вышестоящего бюджета. </w:t>
      </w:r>
      <w:r w:rsidR="00762FB6" w:rsidRPr="00762FB6">
        <w:t>За 9 месяцев</w:t>
      </w:r>
      <w:r w:rsidR="00F2116E" w:rsidRPr="00762FB6">
        <w:t xml:space="preserve"> 2019 года в структуре доходов бюджета поселения доля собственных доходов составляла </w:t>
      </w:r>
      <w:r w:rsidR="00762FB6" w:rsidRPr="00762FB6">
        <w:t>45,8</w:t>
      </w:r>
      <w:r w:rsidR="00F2116E" w:rsidRPr="00762FB6">
        <w:t xml:space="preserve"> %, безвозмездных поступлений </w:t>
      </w:r>
      <w:r w:rsidR="00762FB6" w:rsidRPr="00762FB6">
        <w:t>54,2</w:t>
      </w:r>
      <w:r w:rsidR="00F2116E" w:rsidRPr="00762FB6">
        <w:t>%.</w:t>
      </w:r>
    </w:p>
    <w:p w:rsidR="00694C00" w:rsidRPr="005D460A" w:rsidRDefault="00694C00" w:rsidP="00762FB6">
      <w:pPr>
        <w:ind w:firstLine="708"/>
        <w:jc w:val="both"/>
      </w:pPr>
      <w:r w:rsidRPr="005D460A">
        <w:t>5. Налого</w:t>
      </w:r>
      <w:r w:rsidR="005D460A" w:rsidRPr="005D460A">
        <w:t xml:space="preserve">вые доходы в бюджет поселения за 9 месяцев </w:t>
      </w:r>
      <w:r w:rsidRPr="005D460A">
        <w:t xml:space="preserve">2020 года поступили в </w:t>
      </w:r>
      <w:r w:rsidR="007F6E21" w:rsidRPr="005D460A">
        <w:t xml:space="preserve">– размере </w:t>
      </w:r>
      <w:r w:rsidR="005D460A" w:rsidRPr="005D460A">
        <w:t>2 051,4</w:t>
      </w:r>
      <w:r w:rsidR="007F6E21" w:rsidRPr="005D460A">
        <w:t xml:space="preserve"> тыс. рублей или </w:t>
      </w:r>
      <w:r w:rsidR="005D460A" w:rsidRPr="005D460A">
        <w:t>58,0</w:t>
      </w:r>
      <w:r w:rsidR="007F6E21" w:rsidRPr="005D460A">
        <w:t>% уточненного бюджета на год</w:t>
      </w:r>
      <w:r w:rsidRPr="005D460A">
        <w:t>.</w:t>
      </w:r>
    </w:p>
    <w:p w:rsidR="007F6E21" w:rsidRPr="005D460A" w:rsidRDefault="00694C00" w:rsidP="007F6E21">
      <w:pPr>
        <w:jc w:val="both"/>
      </w:pPr>
      <w:r w:rsidRPr="005D460A">
        <w:tab/>
      </w:r>
      <w:r w:rsidR="00FA792D" w:rsidRPr="005D460A">
        <w:t xml:space="preserve">В целом поступление налоговых доходов </w:t>
      </w:r>
      <w:r w:rsidR="005D460A" w:rsidRPr="005D460A">
        <w:t>за 9 месяцев</w:t>
      </w:r>
      <w:r w:rsidR="00FA792D" w:rsidRPr="005D460A">
        <w:t xml:space="preserve"> 2020 года </w:t>
      </w:r>
      <w:r w:rsidR="007F6E21" w:rsidRPr="005D460A">
        <w:t>у</w:t>
      </w:r>
      <w:r w:rsidR="005D460A" w:rsidRPr="005D460A">
        <w:t>величилось</w:t>
      </w:r>
      <w:r w:rsidR="007F6E21" w:rsidRPr="005D460A">
        <w:t xml:space="preserve"> на </w:t>
      </w:r>
      <w:r w:rsidR="005D460A" w:rsidRPr="005D460A">
        <w:t>194,4</w:t>
      </w:r>
      <w:r w:rsidR="007F6E21" w:rsidRPr="005D460A">
        <w:t xml:space="preserve"> тыс. рублей или на </w:t>
      </w:r>
      <w:r w:rsidR="005D460A" w:rsidRPr="005D460A">
        <w:t>10,5</w:t>
      </w:r>
      <w:r w:rsidR="007F6E21" w:rsidRPr="005D460A">
        <w:t>%</w:t>
      </w:r>
      <w:r w:rsidR="00FA792D" w:rsidRPr="005D460A">
        <w:t xml:space="preserve"> по сравнению с аналогичным периодом 2019 года.</w:t>
      </w:r>
      <w:r w:rsidR="0069361A" w:rsidRPr="005D460A">
        <w:t xml:space="preserve"> </w:t>
      </w:r>
    </w:p>
    <w:p w:rsidR="00DC6AFA" w:rsidRPr="00411520" w:rsidRDefault="00DC6AFA" w:rsidP="00DC6AFA">
      <w:pPr>
        <w:ind w:firstLine="708"/>
        <w:jc w:val="both"/>
      </w:pPr>
      <w:r w:rsidRPr="005D460A">
        <w:t xml:space="preserve">В ходе проведенного сравнительного анализа поступлений в бюджет налоговых доходов </w:t>
      </w:r>
      <w:r w:rsidR="005D460A" w:rsidRPr="005D460A">
        <w:t>за 9 месяцев</w:t>
      </w:r>
      <w:r w:rsidRPr="005D460A">
        <w:t xml:space="preserve"> 2020 года и </w:t>
      </w:r>
      <w:r w:rsidR="005D460A" w:rsidRPr="005D460A">
        <w:t>9месяцев</w:t>
      </w:r>
      <w:r w:rsidRPr="005D460A">
        <w:t xml:space="preserve"> 2019 года </w:t>
      </w:r>
      <w:r w:rsidRPr="00140357">
        <w:t>установлено у</w:t>
      </w:r>
      <w:r w:rsidR="00140357" w:rsidRPr="00140357">
        <w:t>величение</w:t>
      </w:r>
      <w:r w:rsidRPr="00140357">
        <w:t xml:space="preserve"> </w:t>
      </w:r>
      <w:r w:rsidR="00140357" w:rsidRPr="00140357">
        <w:t>за 9 месяцев</w:t>
      </w:r>
      <w:r w:rsidRPr="00140357">
        <w:t xml:space="preserve"> 2020 года по всем </w:t>
      </w:r>
      <w:r w:rsidR="00140357" w:rsidRPr="00411520">
        <w:t>видам налоговых доходов, кроме земельного налога и государственной пошлины.</w:t>
      </w:r>
    </w:p>
    <w:p w:rsidR="00FA792D" w:rsidRPr="00762FB6" w:rsidRDefault="00694C00" w:rsidP="00411520">
      <w:pPr>
        <w:ind w:firstLine="708"/>
        <w:jc w:val="both"/>
        <w:rPr>
          <w:highlight w:val="yellow"/>
        </w:rPr>
      </w:pPr>
      <w:r w:rsidRPr="00411520">
        <w:t>6.</w:t>
      </w:r>
      <w:r w:rsidR="00411520" w:rsidRPr="00411520">
        <w:t xml:space="preserve"> Неналоговые доходы за 9 месяцев 2020 года исполнены в сумме 0,9 тыс. рублей или на 16,1 % к плановым  годовым назначениям, установленным в сумме 5,6 тыс. рублей. В целом поступление неналоговых доходов  за 9 месяцев 2020 года снизилось на 18,4 тыс. рублей или на 95,3%  по сравнению с аналогичным периодом 2019 года. Также, следует отметить, что за 9 месяцев 2020 года в бюджет не поступали доходы от прочих неналоговых доходов при плановом назначении на год в сумме 5,0 тыс. рублей.</w:t>
      </w:r>
      <w:r w:rsidR="0069361A" w:rsidRPr="00762FB6">
        <w:rPr>
          <w:highlight w:val="yellow"/>
        </w:rPr>
        <w:t xml:space="preserve"> </w:t>
      </w:r>
    </w:p>
    <w:p w:rsidR="00694C00" w:rsidRPr="002B559D" w:rsidRDefault="00694C00" w:rsidP="00694C00">
      <w:pPr>
        <w:ind w:firstLine="708"/>
        <w:jc w:val="both"/>
      </w:pPr>
      <w:r w:rsidRPr="002B559D">
        <w:t xml:space="preserve">7. Объем безвозмездных поступлений составил  </w:t>
      </w:r>
      <w:r w:rsidR="002B559D" w:rsidRPr="002B559D">
        <w:t>2 240,0</w:t>
      </w:r>
      <w:r w:rsidRPr="002B559D">
        <w:t xml:space="preserve"> тыс. рублей</w:t>
      </w:r>
      <w:r w:rsidR="008943F3" w:rsidRPr="002B559D">
        <w:t xml:space="preserve">. </w:t>
      </w:r>
      <w:r w:rsidR="004B47B6" w:rsidRPr="002B559D">
        <w:t xml:space="preserve">По сравнению с </w:t>
      </w:r>
      <w:r w:rsidR="002B559D" w:rsidRPr="002B559D">
        <w:t>9 месяцами</w:t>
      </w:r>
      <w:r w:rsidR="004B47B6" w:rsidRPr="002B559D">
        <w:t xml:space="preserve"> 2019 года безвозмездные поступления увеличились  на </w:t>
      </w:r>
      <w:r w:rsidR="002B559D" w:rsidRPr="002B559D">
        <w:t>20,5</w:t>
      </w:r>
      <w:r w:rsidR="004B47B6" w:rsidRPr="002B559D">
        <w:t xml:space="preserve"> тыс. рублей или </w:t>
      </w:r>
      <w:r w:rsidR="002B559D" w:rsidRPr="002B559D">
        <w:t>на 0,9%</w:t>
      </w:r>
      <w:r w:rsidR="0069361A" w:rsidRPr="002B559D">
        <w:t xml:space="preserve">, </w:t>
      </w:r>
      <w:r w:rsidR="004B47B6" w:rsidRPr="002B559D">
        <w:t xml:space="preserve">их доля в общих доходах </w:t>
      </w:r>
      <w:r w:rsidR="0069361A" w:rsidRPr="002B559D">
        <w:t xml:space="preserve">бюджета поселения составила </w:t>
      </w:r>
      <w:r w:rsidR="002B559D" w:rsidRPr="002B559D">
        <w:t>52,2</w:t>
      </w:r>
      <w:r w:rsidR="004B47B6" w:rsidRPr="002B559D">
        <w:t>%.</w:t>
      </w:r>
    </w:p>
    <w:p w:rsidR="00694C00" w:rsidRPr="00B90D6D" w:rsidRDefault="00762FB6" w:rsidP="00694C00">
      <w:pPr>
        <w:tabs>
          <w:tab w:val="left" w:pos="720"/>
        </w:tabs>
        <w:jc w:val="both"/>
      </w:pPr>
      <w:r w:rsidRPr="00B90D6D">
        <w:tab/>
      </w:r>
      <w:r w:rsidR="00694C00" w:rsidRPr="00B90D6D">
        <w:t xml:space="preserve">8. </w:t>
      </w:r>
      <w:r w:rsidR="00B90D6D" w:rsidRPr="00B90D6D">
        <w:t>Уровень недоимки по состоянию на 01.10.2020 снизился на 29,8% или на 49,7 тыс. рублей по сравнению с данными на 01.01.2020.</w:t>
      </w:r>
    </w:p>
    <w:p w:rsidR="00694C00" w:rsidRPr="00B90D6D" w:rsidRDefault="00694C00" w:rsidP="00694C00">
      <w:pPr>
        <w:tabs>
          <w:tab w:val="left" w:pos="720"/>
        </w:tabs>
        <w:jc w:val="both"/>
      </w:pPr>
      <w:r w:rsidRPr="00B90D6D">
        <w:tab/>
      </w:r>
      <w:bookmarkStart w:id="0" w:name="_GoBack"/>
      <w:bookmarkEnd w:id="0"/>
      <w:r w:rsidRPr="00B90D6D"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B90D6D" w:rsidRDefault="00694C00" w:rsidP="00694C00">
      <w:pPr>
        <w:tabs>
          <w:tab w:val="left" w:pos="720"/>
        </w:tabs>
        <w:jc w:val="both"/>
      </w:pPr>
      <w:r w:rsidRPr="00B90D6D">
        <w:tab/>
        <w:t xml:space="preserve"> 9. В отчетном периоде  бюджет поселения по расходам исполнен ниже </w:t>
      </w:r>
      <w:r w:rsidR="00B90D6D" w:rsidRPr="00B90D6D">
        <w:t>75</w:t>
      </w:r>
      <w:r w:rsidRPr="00B90D6D">
        <w:t xml:space="preserve">% (плановый процент исполнения) по всем </w:t>
      </w:r>
      <w:r w:rsidR="004A2E8A" w:rsidRPr="00B90D6D">
        <w:t>разделам классификации расходов</w:t>
      </w:r>
      <w:r w:rsidR="00B90D6D" w:rsidRPr="00B90D6D">
        <w:t>, кроме раздела «Образование».</w:t>
      </w:r>
    </w:p>
    <w:p w:rsidR="00694C00" w:rsidRPr="00762FB6" w:rsidRDefault="00694C00" w:rsidP="00694C00">
      <w:pPr>
        <w:tabs>
          <w:tab w:val="left" w:pos="720"/>
        </w:tabs>
        <w:ind w:firstLine="709"/>
        <w:jc w:val="both"/>
        <w:rPr>
          <w:highlight w:val="yellow"/>
        </w:rPr>
      </w:pPr>
      <w:r w:rsidRPr="00762FB6">
        <w:rPr>
          <w:highlight w:val="yellow"/>
        </w:rPr>
        <w:tab/>
      </w:r>
    </w:p>
    <w:p w:rsidR="00B27406" w:rsidRPr="00762FB6" w:rsidRDefault="00B27406" w:rsidP="004A2E8A">
      <w:pPr>
        <w:tabs>
          <w:tab w:val="left" w:pos="720"/>
        </w:tabs>
        <w:rPr>
          <w:b/>
          <w:highlight w:val="yellow"/>
        </w:rPr>
      </w:pPr>
    </w:p>
    <w:p w:rsidR="00B27406" w:rsidRPr="00A34030" w:rsidRDefault="00B27406" w:rsidP="004A2E8A">
      <w:pPr>
        <w:tabs>
          <w:tab w:val="left" w:pos="720"/>
        </w:tabs>
        <w:ind w:firstLine="709"/>
        <w:jc w:val="center"/>
        <w:rPr>
          <w:b/>
        </w:rPr>
      </w:pPr>
      <w:r w:rsidRPr="00A34030">
        <w:rPr>
          <w:b/>
        </w:rPr>
        <w:lastRenderedPageBreak/>
        <w:t>Предложения</w:t>
      </w:r>
    </w:p>
    <w:p w:rsidR="00DE1243" w:rsidRPr="00A34030" w:rsidRDefault="00DE1243" w:rsidP="004A2E8A">
      <w:pPr>
        <w:tabs>
          <w:tab w:val="left" w:pos="720"/>
        </w:tabs>
        <w:ind w:firstLine="709"/>
        <w:jc w:val="center"/>
        <w:rPr>
          <w:b/>
        </w:rPr>
      </w:pPr>
    </w:p>
    <w:p w:rsidR="00694C00" w:rsidRPr="00A34030" w:rsidRDefault="00694C00" w:rsidP="00694C0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A34030">
        <w:t>1.</w:t>
      </w:r>
      <w:r w:rsidR="00A34030" w:rsidRPr="00A34030">
        <w:t xml:space="preserve"> </w:t>
      </w:r>
      <w:r w:rsidRPr="00A34030">
        <w:t>Проанализировать</w:t>
      </w:r>
      <w:r w:rsidRPr="00A34030">
        <w:rPr>
          <w:rFonts w:ascii="MV Boli" w:hAnsi="MV Boli" w:cs="MV Boli"/>
        </w:rPr>
        <w:t xml:space="preserve"> </w:t>
      </w:r>
      <w:r w:rsidRPr="00A34030">
        <w:t>ожидаемое</w:t>
      </w:r>
      <w:r w:rsidRPr="00A34030">
        <w:rPr>
          <w:rFonts w:ascii="MV Boli" w:hAnsi="MV Boli" w:cs="MV Boli"/>
        </w:rPr>
        <w:t xml:space="preserve"> </w:t>
      </w:r>
      <w:r w:rsidRPr="00A34030">
        <w:t>поступление</w:t>
      </w:r>
      <w:r w:rsidRPr="00A34030">
        <w:rPr>
          <w:rFonts w:ascii="MV Boli" w:hAnsi="MV Boli" w:cs="MV Boli"/>
        </w:rPr>
        <w:t xml:space="preserve"> </w:t>
      </w:r>
      <w:r w:rsidRPr="00A34030">
        <w:t>администрируемых</w:t>
      </w:r>
      <w:r w:rsidRPr="00A34030">
        <w:rPr>
          <w:rFonts w:ascii="MV Boli" w:hAnsi="MV Boli" w:cs="MV Boli"/>
        </w:rPr>
        <w:t xml:space="preserve"> </w:t>
      </w:r>
      <w:r w:rsidRPr="00A34030">
        <w:t>видов</w:t>
      </w:r>
      <w:r w:rsidRPr="00A34030">
        <w:rPr>
          <w:rFonts w:ascii="MV Boli" w:hAnsi="MV Boli" w:cs="MV Boli"/>
        </w:rPr>
        <w:t xml:space="preserve"> </w:t>
      </w:r>
      <w:r w:rsidRPr="00A34030">
        <w:t>доходов</w:t>
      </w:r>
      <w:r w:rsidRPr="00A34030">
        <w:rPr>
          <w:shd w:val="clear" w:color="auto" w:fill="FFFFFF"/>
        </w:rPr>
        <w:t>, с</w:t>
      </w:r>
      <w:r w:rsidRPr="00A34030">
        <w:rPr>
          <w:rFonts w:ascii="MV Boli" w:hAnsi="MV Boli" w:cs="MV Boli"/>
          <w:shd w:val="clear" w:color="auto" w:fill="FFFFFF"/>
        </w:rPr>
        <w:t xml:space="preserve"> </w:t>
      </w:r>
      <w:r w:rsidRPr="00A34030">
        <w:rPr>
          <w:shd w:val="clear" w:color="auto" w:fill="FFFFFF"/>
        </w:rPr>
        <w:t>целью</w:t>
      </w:r>
      <w:r w:rsidRPr="00A34030">
        <w:rPr>
          <w:rFonts w:ascii="MV Boli" w:hAnsi="MV Boli" w:cs="MV Boli"/>
          <w:shd w:val="clear" w:color="auto" w:fill="FFFFFF"/>
        </w:rPr>
        <w:t xml:space="preserve"> </w:t>
      </w:r>
      <w:r w:rsidRPr="00A34030">
        <w:rPr>
          <w:shd w:val="clear" w:color="auto" w:fill="FFFFFF"/>
        </w:rPr>
        <w:t>своевременной</w:t>
      </w:r>
      <w:r w:rsidRPr="00A34030">
        <w:rPr>
          <w:rFonts w:ascii="MV Boli" w:hAnsi="MV Boli" w:cs="MV Boli"/>
          <w:shd w:val="clear" w:color="auto" w:fill="FFFFFF"/>
        </w:rPr>
        <w:t xml:space="preserve"> </w:t>
      </w:r>
      <w:r w:rsidRPr="00A34030">
        <w:rPr>
          <w:shd w:val="clear" w:color="auto" w:fill="FFFFFF"/>
        </w:rPr>
        <w:t>корректировки</w:t>
      </w:r>
      <w:r w:rsidRPr="00A34030">
        <w:rPr>
          <w:rFonts w:ascii="MV Boli" w:hAnsi="MV Boli" w:cs="MV Boli"/>
          <w:shd w:val="clear" w:color="auto" w:fill="FFFFFF"/>
        </w:rPr>
        <w:t xml:space="preserve"> </w:t>
      </w:r>
      <w:r w:rsidRPr="00A34030">
        <w:rPr>
          <w:shd w:val="clear" w:color="auto" w:fill="FFFFFF"/>
        </w:rPr>
        <w:t>годовых</w:t>
      </w:r>
      <w:r w:rsidRPr="00A34030">
        <w:rPr>
          <w:rFonts w:ascii="MV Boli" w:hAnsi="MV Boli" w:cs="MV Boli"/>
          <w:shd w:val="clear" w:color="auto" w:fill="FFFFFF"/>
        </w:rPr>
        <w:t xml:space="preserve"> </w:t>
      </w:r>
      <w:r w:rsidRPr="00A34030">
        <w:rPr>
          <w:shd w:val="clear" w:color="auto" w:fill="FFFFFF"/>
        </w:rPr>
        <w:t xml:space="preserve">плановых показателей, по доходам и расходам </w:t>
      </w:r>
      <w:r w:rsidR="00A34030" w:rsidRPr="00A34030">
        <w:rPr>
          <w:shd w:val="clear" w:color="auto" w:fill="FFFFFF"/>
        </w:rPr>
        <w:t>Куностьского сельского поселения</w:t>
      </w:r>
      <w:r w:rsidRPr="00A34030">
        <w:rPr>
          <w:shd w:val="clear" w:color="auto" w:fill="FFFFFF"/>
        </w:rPr>
        <w:t>.</w:t>
      </w:r>
    </w:p>
    <w:p w:rsidR="00694C00" w:rsidRPr="00A34030" w:rsidRDefault="00694C00" w:rsidP="00694C0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A34030">
        <w:rPr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A34030" w:rsidRDefault="00694C00" w:rsidP="00694C00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A34030">
        <w:rPr>
          <w:rFonts w:cs="MV Boli"/>
          <w:shd w:val="clear" w:color="auto" w:fill="FFFFFF"/>
        </w:rPr>
        <w:t>3.</w:t>
      </w:r>
      <w:r w:rsidR="00A34030" w:rsidRPr="00A34030">
        <w:rPr>
          <w:rFonts w:cs="MV Boli"/>
          <w:shd w:val="clear" w:color="auto" w:fill="FFFFFF"/>
        </w:rPr>
        <w:t xml:space="preserve"> </w:t>
      </w:r>
      <w:r w:rsidRPr="00A34030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B27406" w:rsidRPr="00A34030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</w:rPr>
      </w:pPr>
    </w:p>
    <w:p w:rsidR="00095709" w:rsidRPr="00A34030" w:rsidRDefault="0009570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</w:rPr>
      </w:pPr>
    </w:p>
    <w:p w:rsidR="00095709" w:rsidRPr="00A34030" w:rsidRDefault="0009570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</w:rPr>
      </w:pPr>
    </w:p>
    <w:p w:rsidR="00B27406" w:rsidRPr="00A34030" w:rsidRDefault="00A34030">
      <w:r w:rsidRPr="00A34030">
        <w:t>Аудитор</w:t>
      </w:r>
      <w:r w:rsidR="00747308" w:rsidRPr="00A34030">
        <w:t xml:space="preserve"> </w:t>
      </w:r>
    </w:p>
    <w:p w:rsidR="00747308" w:rsidRPr="00762FB6" w:rsidRDefault="009320EC">
      <w:r w:rsidRPr="00A34030">
        <w:t>К</w:t>
      </w:r>
      <w:r w:rsidR="00747308" w:rsidRPr="00A34030">
        <w:t xml:space="preserve">онтрольно-счетного органа района                                               </w:t>
      </w:r>
      <w:r w:rsidRPr="00A34030">
        <w:t xml:space="preserve">            </w:t>
      </w:r>
      <w:r w:rsidR="00A34030" w:rsidRPr="00A34030">
        <w:t xml:space="preserve">            </w:t>
      </w:r>
      <w:r w:rsidR="00747308" w:rsidRPr="00A34030">
        <w:t xml:space="preserve">    </w:t>
      </w:r>
      <w:r w:rsidRPr="00A34030">
        <w:t xml:space="preserve"> </w:t>
      </w:r>
      <w:r w:rsidR="00A34030" w:rsidRPr="00A34030">
        <w:t>М.А. Яковлева</w:t>
      </w:r>
    </w:p>
    <w:sectPr w:rsidR="00747308" w:rsidRPr="00762FB6" w:rsidSect="00A3403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36" w:rsidRDefault="00B50F36" w:rsidP="0097525F">
      <w:r>
        <w:separator/>
      </w:r>
    </w:p>
  </w:endnote>
  <w:endnote w:type="continuationSeparator" w:id="0">
    <w:p w:rsidR="00B50F36" w:rsidRDefault="00B50F36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36" w:rsidRDefault="00B50F36" w:rsidP="0097525F">
      <w:r>
        <w:separator/>
      </w:r>
    </w:p>
  </w:footnote>
  <w:footnote w:type="continuationSeparator" w:id="0">
    <w:p w:rsidR="00B50F36" w:rsidRDefault="00B50F36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07823"/>
      <w:docPartObj>
        <w:docPartGallery w:val="Page Numbers (Top of Page)"/>
        <w:docPartUnique/>
      </w:docPartObj>
    </w:sdtPr>
    <w:sdtContent>
      <w:p w:rsidR="00A34030" w:rsidRDefault="00A340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6D">
          <w:rPr>
            <w:noProof/>
          </w:rPr>
          <w:t>11</w:t>
        </w:r>
        <w:r>
          <w:fldChar w:fldCharType="end"/>
        </w:r>
      </w:p>
    </w:sdtContent>
  </w:sdt>
  <w:p w:rsidR="007D391E" w:rsidRDefault="007D3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407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53E9"/>
    <w:rsid w:val="00036076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2F4C"/>
    <w:rsid w:val="00055B43"/>
    <w:rsid w:val="00057DE4"/>
    <w:rsid w:val="000602D7"/>
    <w:rsid w:val="00060936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3C37"/>
    <w:rsid w:val="00074140"/>
    <w:rsid w:val="0007584D"/>
    <w:rsid w:val="0007589E"/>
    <w:rsid w:val="00076ADF"/>
    <w:rsid w:val="0007796E"/>
    <w:rsid w:val="00082A4B"/>
    <w:rsid w:val="00083F89"/>
    <w:rsid w:val="000840FD"/>
    <w:rsid w:val="0008443A"/>
    <w:rsid w:val="00085FE1"/>
    <w:rsid w:val="00087352"/>
    <w:rsid w:val="000874C6"/>
    <w:rsid w:val="0008774A"/>
    <w:rsid w:val="00090DA5"/>
    <w:rsid w:val="0009283D"/>
    <w:rsid w:val="000933AE"/>
    <w:rsid w:val="000937DD"/>
    <w:rsid w:val="000938E1"/>
    <w:rsid w:val="00093FFC"/>
    <w:rsid w:val="00094BE9"/>
    <w:rsid w:val="00094FE1"/>
    <w:rsid w:val="000950B8"/>
    <w:rsid w:val="0009511D"/>
    <w:rsid w:val="00095709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194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295F"/>
    <w:rsid w:val="000E6937"/>
    <w:rsid w:val="000E7DF5"/>
    <w:rsid w:val="000F062C"/>
    <w:rsid w:val="000F273F"/>
    <w:rsid w:val="000F2EC0"/>
    <w:rsid w:val="000F2F2A"/>
    <w:rsid w:val="000F36B2"/>
    <w:rsid w:val="000F4D71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6E39"/>
    <w:rsid w:val="001178FE"/>
    <w:rsid w:val="00121C1C"/>
    <w:rsid w:val="00122F7B"/>
    <w:rsid w:val="0012762B"/>
    <w:rsid w:val="00132388"/>
    <w:rsid w:val="0013387E"/>
    <w:rsid w:val="00135170"/>
    <w:rsid w:val="00137068"/>
    <w:rsid w:val="001400D7"/>
    <w:rsid w:val="0014015C"/>
    <w:rsid w:val="00140357"/>
    <w:rsid w:val="00142AA1"/>
    <w:rsid w:val="00144001"/>
    <w:rsid w:val="0014595A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7B1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4D89"/>
    <w:rsid w:val="001A5DE9"/>
    <w:rsid w:val="001A77F7"/>
    <w:rsid w:val="001B0A34"/>
    <w:rsid w:val="001B1154"/>
    <w:rsid w:val="001B1659"/>
    <w:rsid w:val="001B249F"/>
    <w:rsid w:val="001B29E9"/>
    <w:rsid w:val="001B2C97"/>
    <w:rsid w:val="001B4156"/>
    <w:rsid w:val="001B47A7"/>
    <w:rsid w:val="001B4ECC"/>
    <w:rsid w:val="001B5EAB"/>
    <w:rsid w:val="001B72E1"/>
    <w:rsid w:val="001B7727"/>
    <w:rsid w:val="001C0CDC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219E"/>
    <w:rsid w:val="001E3310"/>
    <w:rsid w:val="001E4B3E"/>
    <w:rsid w:val="001E5611"/>
    <w:rsid w:val="001E5E6D"/>
    <w:rsid w:val="001E7181"/>
    <w:rsid w:val="001E749E"/>
    <w:rsid w:val="001F0DDE"/>
    <w:rsid w:val="001F29DF"/>
    <w:rsid w:val="001F49B5"/>
    <w:rsid w:val="001F5682"/>
    <w:rsid w:val="001F5685"/>
    <w:rsid w:val="001F5ED8"/>
    <w:rsid w:val="001F63BC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567A"/>
    <w:rsid w:val="002326FF"/>
    <w:rsid w:val="00234955"/>
    <w:rsid w:val="00235756"/>
    <w:rsid w:val="00235F9A"/>
    <w:rsid w:val="00240A45"/>
    <w:rsid w:val="00241C64"/>
    <w:rsid w:val="00243365"/>
    <w:rsid w:val="002456FC"/>
    <w:rsid w:val="00246380"/>
    <w:rsid w:val="002465CE"/>
    <w:rsid w:val="00246AF2"/>
    <w:rsid w:val="00247B52"/>
    <w:rsid w:val="00252389"/>
    <w:rsid w:val="0025298F"/>
    <w:rsid w:val="00254AFD"/>
    <w:rsid w:val="00254B44"/>
    <w:rsid w:val="00254D8F"/>
    <w:rsid w:val="002562BA"/>
    <w:rsid w:val="00260456"/>
    <w:rsid w:val="00260EE3"/>
    <w:rsid w:val="00262497"/>
    <w:rsid w:val="002628DF"/>
    <w:rsid w:val="0026355B"/>
    <w:rsid w:val="0026409F"/>
    <w:rsid w:val="00265E94"/>
    <w:rsid w:val="00267347"/>
    <w:rsid w:val="00270088"/>
    <w:rsid w:val="00270E10"/>
    <w:rsid w:val="002727FA"/>
    <w:rsid w:val="0027351E"/>
    <w:rsid w:val="0027452E"/>
    <w:rsid w:val="00274A6A"/>
    <w:rsid w:val="002754AB"/>
    <w:rsid w:val="002814F4"/>
    <w:rsid w:val="002825F4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616"/>
    <w:rsid w:val="002A0D95"/>
    <w:rsid w:val="002A13E3"/>
    <w:rsid w:val="002A2DBD"/>
    <w:rsid w:val="002A310A"/>
    <w:rsid w:val="002A337D"/>
    <w:rsid w:val="002A3533"/>
    <w:rsid w:val="002A4D53"/>
    <w:rsid w:val="002A5300"/>
    <w:rsid w:val="002A5F05"/>
    <w:rsid w:val="002A69D8"/>
    <w:rsid w:val="002A77C5"/>
    <w:rsid w:val="002B08C0"/>
    <w:rsid w:val="002B1C57"/>
    <w:rsid w:val="002B2B08"/>
    <w:rsid w:val="002B2BBF"/>
    <w:rsid w:val="002B3563"/>
    <w:rsid w:val="002B3E70"/>
    <w:rsid w:val="002B4401"/>
    <w:rsid w:val="002B48FF"/>
    <w:rsid w:val="002B4F10"/>
    <w:rsid w:val="002B50B7"/>
    <w:rsid w:val="002B559D"/>
    <w:rsid w:val="002B5680"/>
    <w:rsid w:val="002B608D"/>
    <w:rsid w:val="002B6BD2"/>
    <w:rsid w:val="002C047D"/>
    <w:rsid w:val="002C24F7"/>
    <w:rsid w:val="002C34B7"/>
    <w:rsid w:val="002C3673"/>
    <w:rsid w:val="002C3785"/>
    <w:rsid w:val="002C3E77"/>
    <w:rsid w:val="002C54FC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A7C"/>
    <w:rsid w:val="002D7E6B"/>
    <w:rsid w:val="002E1974"/>
    <w:rsid w:val="002E1A6D"/>
    <w:rsid w:val="002E1DE5"/>
    <w:rsid w:val="002E1E2D"/>
    <w:rsid w:val="002E1F72"/>
    <w:rsid w:val="002E2A7B"/>
    <w:rsid w:val="002E4C53"/>
    <w:rsid w:val="002E7545"/>
    <w:rsid w:val="002E75C3"/>
    <w:rsid w:val="002E7979"/>
    <w:rsid w:val="002F15A2"/>
    <w:rsid w:val="002F1E64"/>
    <w:rsid w:val="002F2C54"/>
    <w:rsid w:val="002F2D6E"/>
    <w:rsid w:val="002F3674"/>
    <w:rsid w:val="002F4D77"/>
    <w:rsid w:val="002F56FB"/>
    <w:rsid w:val="002F6482"/>
    <w:rsid w:val="002F6A21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10F8"/>
    <w:rsid w:val="003236E2"/>
    <w:rsid w:val="0032497E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58A0"/>
    <w:rsid w:val="00346EC3"/>
    <w:rsid w:val="00347128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3FFE"/>
    <w:rsid w:val="003B5E0D"/>
    <w:rsid w:val="003B5F4C"/>
    <w:rsid w:val="003B6E8C"/>
    <w:rsid w:val="003C0581"/>
    <w:rsid w:val="003C0D83"/>
    <w:rsid w:val="003C137F"/>
    <w:rsid w:val="003C197C"/>
    <w:rsid w:val="003C2A18"/>
    <w:rsid w:val="003C2FE9"/>
    <w:rsid w:val="003C3CFB"/>
    <w:rsid w:val="003C4273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FB1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7087"/>
    <w:rsid w:val="003F1F9B"/>
    <w:rsid w:val="003F4C30"/>
    <w:rsid w:val="003F50EF"/>
    <w:rsid w:val="003F585E"/>
    <w:rsid w:val="003F587C"/>
    <w:rsid w:val="003F5DC8"/>
    <w:rsid w:val="003F5E26"/>
    <w:rsid w:val="003F7070"/>
    <w:rsid w:val="0040093C"/>
    <w:rsid w:val="00400B96"/>
    <w:rsid w:val="00402301"/>
    <w:rsid w:val="00402365"/>
    <w:rsid w:val="004030F6"/>
    <w:rsid w:val="00403565"/>
    <w:rsid w:val="00403604"/>
    <w:rsid w:val="0040432F"/>
    <w:rsid w:val="004059DA"/>
    <w:rsid w:val="00406A88"/>
    <w:rsid w:val="004074A1"/>
    <w:rsid w:val="00410206"/>
    <w:rsid w:val="00410F5B"/>
    <w:rsid w:val="00410FB5"/>
    <w:rsid w:val="00411520"/>
    <w:rsid w:val="00411C6E"/>
    <w:rsid w:val="00412510"/>
    <w:rsid w:val="0041451D"/>
    <w:rsid w:val="00414674"/>
    <w:rsid w:val="00416DDA"/>
    <w:rsid w:val="0041713A"/>
    <w:rsid w:val="004178BE"/>
    <w:rsid w:val="00420457"/>
    <w:rsid w:val="00420926"/>
    <w:rsid w:val="0042193D"/>
    <w:rsid w:val="00423075"/>
    <w:rsid w:val="00423D7B"/>
    <w:rsid w:val="004240B0"/>
    <w:rsid w:val="004242E2"/>
    <w:rsid w:val="004252B7"/>
    <w:rsid w:val="00425A11"/>
    <w:rsid w:val="00425B01"/>
    <w:rsid w:val="004269EE"/>
    <w:rsid w:val="00426FDF"/>
    <w:rsid w:val="00427AE1"/>
    <w:rsid w:val="0043035E"/>
    <w:rsid w:val="00435188"/>
    <w:rsid w:val="0043551C"/>
    <w:rsid w:val="00437737"/>
    <w:rsid w:val="00440A03"/>
    <w:rsid w:val="004427EF"/>
    <w:rsid w:val="00444650"/>
    <w:rsid w:val="00445E4F"/>
    <w:rsid w:val="00447E27"/>
    <w:rsid w:val="00453D70"/>
    <w:rsid w:val="00455276"/>
    <w:rsid w:val="0045668C"/>
    <w:rsid w:val="004575D9"/>
    <w:rsid w:val="00457F00"/>
    <w:rsid w:val="00457F1F"/>
    <w:rsid w:val="00460FF9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231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0828"/>
    <w:rsid w:val="00491780"/>
    <w:rsid w:val="0049285F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B6659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D46DF"/>
    <w:rsid w:val="004E0093"/>
    <w:rsid w:val="004E0EBE"/>
    <w:rsid w:val="004E11E2"/>
    <w:rsid w:val="004E29D8"/>
    <w:rsid w:val="004E3212"/>
    <w:rsid w:val="004E3C7C"/>
    <w:rsid w:val="004E3F68"/>
    <w:rsid w:val="004E48F5"/>
    <w:rsid w:val="004E687F"/>
    <w:rsid w:val="004E79CD"/>
    <w:rsid w:val="004F0939"/>
    <w:rsid w:val="004F0BCC"/>
    <w:rsid w:val="004F100D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3FB9"/>
    <w:rsid w:val="00505D38"/>
    <w:rsid w:val="005111D7"/>
    <w:rsid w:val="00514043"/>
    <w:rsid w:val="0051420E"/>
    <w:rsid w:val="00514742"/>
    <w:rsid w:val="00514BF8"/>
    <w:rsid w:val="00516548"/>
    <w:rsid w:val="00516D3D"/>
    <w:rsid w:val="0052005E"/>
    <w:rsid w:val="005207C3"/>
    <w:rsid w:val="00521B7D"/>
    <w:rsid w:val="00523942"/>
    <w:rsid w:val="00525059"/>
    <w:rsid w:val="00526C4E"/>
    <w:rsid w:val="0052765E"/>
    <w:rsid w:val="00527A50"/>
    <w:rsid w:val="00527DD4"/>
    <w:rsid w:val="005309FA"/>
    <w:rsid w:val="00532289"/>
    <w:rsid w:val="0053552A"/>
    <w:rsid w:val="00535C12"/>
    <w:rsid w:val="00536B02"/>
    <w:rsid w:val="00536FFB"/>
    <w:rsid w:val="0053703E"/>
    <w:rsid w:val="00537348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631C"/>
    <w:rsid w:val="00547BE0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5F55"/>
    <w:rsid w:val="00576102"/>
    <w:rsid w:val="005777B9"/>
    <w:rsid w:val="00581971"/>
    <w:rsid w:val="00582623"/>
    <w:rsid w:val="00583842"/>
    <w:rsid w:val="00584562"/>
    <w:rsid w:val="00585946"/>
    <w:rsid w:val="0059099A"/>
    <w:rsid w:val="00590BB1"/>
    <w:rsid w:val="005924F1"/>
    <w:rsid w:val="00592F27"/>
    <w:rsid w:val="00593C2C"/>
    <w:rsid w:val="00593EDA"/>
    <w:rsid w:val="005943AA"/>
    <w:rsid w:val="00595DEB"/>
    <w:rsid w:val="0059752B"/>
    <w:rsid w:val="005975FB"/>
    <w:rsid w:val="005A051A"/>
    <w:rsid w:val="005A1077"/>
    <w:rsid w:val="005A3BE6"/>
    <w:rsid w:val="005A3F70"/>
    <w:rsid w:val="005A409E"/>
    <w:rsid w:val="005A4D20"/>
    <w:rsid w:val="005A55B8"/>
    <w:rsid w:val="005A58B6"/>
    <w:rsid w:val="005A79C0"/>
    <w:rsid w:val="005B03F7"/>
    <w:rsid w:val="005B15D8"/>
    <w:rsid w:val="005B287C"/>
    <w:rsid w:val="005B3491"/>
    <w:rsid w:val="005B36AC"/>
    <w:rsid w:val="005B75F5"/>
    <w:rsid w:val="005C0B45"/>
    <w:rsid w:val="005C1BDE"/>
    <w:rsid w:val="005C1D32"/>
    <w:rsid w:val="005C3BB5"/>
    <w:rsid w:val="005C44DC"/>
    <w:rsid w:val="005C52D0"/>
    <w:rsid w:val="005C5B92"/>
    <w:rsid w:val="005D156C"/>
    <w:rsid w:val="005D2491"/>
    <w:rsid w:val="005D26C5"/>
    <w:rsid w:val="005D35F9"/>
    <w:rsid w:val="005D3FB2"/>
    <w:rsid w:val="005D460A"/>
    <w:rsid w:val="005D4B9E"/>
    <w:rsid w:val="005D507B"/>
    <w:rsid w:val="005D5B61"/>
    <w:rsid w:val="005D6199"/>
    <w:rsid w:val="005D69DA"/>
    <w:rsid w:val="005D76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20A5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2D86"/>
    <w:rsid w:val="00613C70"/>
    <w:rsid w:val="006154FD"/>
    <w:rsid w:val="00615861"/>
    <w:rsid w:val="006167CB"/>
    <w:rsid w:val="00616CF0"/>
    <w:rsid w:val="006177A8"/>
    <w:rsid w:val="00621C9F"/>
    <w:rsid w:val="00621FFA"/>
    <w:rsid w:val="0062258D"/>
    <w:rsid w:val="00625CE3"/>
    <w:rsid w:val="00627483"/>
    <w:rsid w:val="00627618"/>
    <w:rsid w:val="00627DEF"/>
    <w:rsid w:val="006305AD"/>
    <w:rsid w:val="006310B6"/>
    <w:rsid w:val="0063258A"/>
    <w:rsid w:val="00633766"/>
    <w:rsid w:val="0063451A"/>
    <w:rsid w:val="0063521E"/>
    <w:rsid w:val="00637046"/>
    <w:rsid w:val="0064045D"/>
    <w:rsid w:val="00641B60"/>
    <w:rsid w:val="00641CF5"/>
    <w:rsid w:val="00642969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2AD9"/>
    <w:rsid w:val="00673B45"/>
    <w:rsid w:val="00674240"/>
    <w:rsid w:val="00674D1A"/>
    <w:rsid w:val="00675B45"/>
    <w:rsid w:val="0067646D"/>
    <w:rsid w:val="00677CA4"/>
    <w:rsid w:val="00681308"/>
    <w:rsid w:val="00682C67"/>
    <w:rsid w:val="00682F9F"/>
    <w:rsid w:val="0068379D"/>
    <w:rsid w:val="00683A54"/>
    <w:rsid w:val="0068432E"/>
    <w:rsid w:val="0068486F"/>
    <w:rsid w:val="0069009F"/>
    <w:rsid w:val="00690CEA"/>
    <w:rsid w:val="00690EE1"/>
    <w:rsid w:val="00692070"/>
    <w:rsid w:val="006934A1"/>
    <w:rsid w:val="0069361A"/>
    <w:rsid w:val="00693AC4"/>
    <w:rsid w:val="00694554"/>
    <w:rsid w:val="0069476B"/>
    <w:rsid w:val="00694C00"/>
    <w:rsid w:val="00696FE8"/>
    <w:rsid w:val="00697091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6998"/>
    <w:rsid w:val="006E71B2"/>
    <w:rsid w:val="006E786B"/>
    <w:rsid w:val="006E7BF7"/>
    <w:rsid w:val="006F0236"/>
    <w:rsid w:val="006F03B5"/>
    <w:rsid w:val="006F0804"/>
    <w:rsid w:val="006F09CF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118E"/>
    <w:rsid w:val="0071325D"/>
    <w:rsid w:val="00713350"/>
    <w:rsid w:val="00713D16"/>
    <w:rsid w:val="00716F63"/>
    <w:rsid w:val="0071732C"/>
    <w:rsid w:val="00717717"/>
    <w:rsid w:val="00720388"/>
    <w:rsid w:val="00720FC3"/>
    <w:rsid w:val="00721B74"/>
    <w:rsid w:val="007228BF"/>
    <w:rsid w:val="00723EC6"/>
    <w:rsid w:val="0072573F"/>
    <w:rsid w:val="00726375"/>
    <w:rsid w:val="00726F9F"/>
    <w:rsid w:val="0072748A"/>
    <w:rsid w:val="00727B19"/>
    <w:rsid w:val="00730DDC"/>
    <w:rsid w:val="007313D1"/>
    <w:rsid w:val="00732B67"/>
    <w:rsid w:val="00733BB8"/>
    <w:rsid w:val="00735014"/>
    <w:rsid w:val="007350B8"/>
    <w:rsid w:val="00737B06"/>
    <w:rsid w:val="007409C2"/>
    <w:rsid w:val="00740B44"/>
    <w:rsid w:val="00740C57"/>
    <w:rsid w:val="00741B19"/>
    <w:rsid w:val="00741CE6"/>
    <w:rsid w:val="0074285B"/>
    <w:rsid w:val="00742E7A"/>
    <w:rsid w:val="00743F66"/>
    <w:rsid w:val="00745B16"/>
    <w:rsid w:val="00745F85"/>
    <w:rsid w:val="00747308"/>
    <w:rsid w:val="00747B60"/>
    <w:rsid w:val="00750C5C"/>
    <w:rsid w:val="0075105A"/>
    <w:rsid w:val="007545BC"/>
    <w:rsid w:val="007550C3"/>
    <w:rsid w:val="00756A42"/>
    <w:rsid w:val="007576A8"/>
    <w:rsid w:val="00761CA6"/>
    <w:rsid w:val="00762E3B"/>
    <w:rsid w:val="00762FB6"/>
    <w:rsid w:val="00763481"/>
    <w:rsid w:val="007641CE"/>
    <w:rsid w:val="00770B81"/>
    <w:rsid w:val="007729EC"/>
    <w:rsid w:val="00772CB8"/>
    <w:rsid w:val="00773F7C"/>
    <w:rsid w:val="007753D2"/>
    <w:rsid w:val="00777DBA"/>
    <w:rsid w:val="00780E55"/>
    <w:rsid w:val="007822B1"/>
    <w:rsid w:val="007837D0"/>
    <w:rsid w:val="00784816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7B0"/>
    <w:rsid w:val="007C520E"/>
    <w:rsid w:val="007C56B5"/>
    <w:rsid w:val="007C5FF4"/>
    <w:rsid w:val="007C77BD"/>
    <w:rsid w:val="007D0D7D"/>
    <w:rsid w:val="007D1D6F"/>
    <w:rsid w:val="007D2BEB"/>
    <w:rsid w:val="007D36A6"/>
    <w:rsid w:val="007D391E"/>
    <w:rsid w:val="007D4B89"/>
    <w:rsid w:val="007D7BFE"/>
    <w:rsid w:val="007E0462"/>
    <w:rsid w:val="007E16FC"/>
    <w:rsid w:val="007E1947"/>
    <w:rsid w:val="007E22B2"/>
    <w:rsid w:val="007E2522"/>
    <w:rsid w:val="007E2AEB"/>
    <w:rsid w:val="007E440C"/>
    <w:rsid w:val="007E4ADE"/>
    <w:rsid w:val="007E6681"/>
    <w:rsid w:val="007E675F"/>
    <w:rsid w:val="007F06BF"/>
    <w:rsid w:val="007F0E6D"/>
    <w:rsid w:val="007F22E9"/>
    <w:rsid w:val="007F232E"/>
    <w:rsid w:val="007F2E39"/>
    <w:rsid w:val="007F41CC"/>
    <w:rsid w:val="007F4903"/>
    <w:rsid w:val="007F4C7B"/>
    <w:rsid w:val="007F4FD0"/>
    <w:rsid w:val="007F508E"/>
    <w:rsid w:val="007F6E21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669F"/>
    <w:rsid w:val="008100DB"/>
    <w:rsid w:val="008115CB"/>
    <w:rsid w:val="00811F09"/>
    <w:rsid w:val="0081575A"/>
    <w:rsid w:val="008166BE"/>
    <w:rsid w:val="00816915"/>
    <w:rsid w:val="0082141E"/>
    <w:rsid w:val="00821DA0"/>
    <w:rsid w:val="008236F2"/>
    <w:rsid w:val="008239AE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6DD8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5CA"/>
    <w:rsid w:val="00851969"/>
    <w:rsid w:val="00851D56"/>
    <w:rsid w:val="00854870"/>
    <w:rsid w:val="00855840"/>
    <w:rsid w:val="008574F8"/>
    <w:rsid w:val="00860371"/>
    <w:rsid w:val="0086066B"/>
    <w:rsid w:val="00861F34"/>
    <w:rsid w:val="008620A7"/>
    <w:rsid w:val="00863574"/>
    <w:rsid w:val="008637CA"/>
    <w:rsid w:val="00864C2E"/>
    <w:rsid w:val="0086664E"/>
    <w:rsid w:val="00870373"/>
    <w:rsid w:val="008726CD"/>
    <w:rsid w:val="00873E9C"/>
    <w:rsid w:val="008810F3"/>
    <w:rsid w:val="00883268"/>
    <w:rsid w:val="00883A5C"/>
    <w:rsid w:val="008859F2"/>
    <w:rsid w:val="008879ED"/>
    <w:rsid w:val="00893054"/>
    <w:rsid w:val="0089327B"/>
    <w:rsid w:val="00893744"/>
    <w:rsid w:val="008943F3"/>
    <w:rsid w:val="008948E6"/>
    <w:rsid w:val="00895AE3"/>
    <w:rsid w:val="00896D70"/>
    <w:rsid w:val="00897238"/>
    <w:rsid w:val="00897D3F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85E"/>
    <w:rsid w:val="008B4A18"/>
    <w:rsid w:val="008B4A5D"/>
    <w:rsid w:val="008B4E4B"/>
    <w:rsid w:val="008B5372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31D3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3D59"/>
    <w:rsid w:val="008E47D9"/>
    <w:rsid w:val="008E4835"/>
    <w:rsid w:val="008E536A"/>
    <w:rsid w:val="008E5AA0"/>
    <w:rsid w:val="008F11DD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5C7B"/>
    <w:rsid w:val="009064AF"/>
    <w:rsid w:val="00906896"/>
    <w:rsid w:val="00910E0D"/>
    <w:rsid w:val="00910EED"/>
    <w:rsid w:val="00911892"/>
    <w:rsid w:val="00911C40"/>
    <w:rsid w:val="009123E4"/>
    <w:rsid w:val="00913F21"/>
    <w:rsid w:val="00913F9B"/>
    <w:rsid w:val="00914688"/>
    <w:rsid w:val="00914748"/>
    <w:rsid w:val="009150BA"/>
    <w:rsid w:val="0092008D"/>
    <w:rsid w:val="00920EDD"/>
    <w:rsid w:val="0092168A"/>
    <w:rsid w:val="0092649B"/>
    <w:rsid w:val="0093128B"/>
    <w:rsid w:val="009320EC"/>
    <w:rsid w:val="00934379"/>
    <w:rsid w:val="0093650C"/>
    <w:rsid w:val="00937C3C"/>
    <w:rsid w:val="009467B7"/>
    <w:rsid w:val="00947415"/>
    <w:rsid w:val="00947D7F"/>
    <w:rsid w:val="00950084"/>
    <w:rsid w:val="0095022C"/>
    <w:rsid w:val="009515D2"/>
    <w:rsid w:val="00952E1F"/>
    <w:rsid w:val="0095506F"/>
    <w:rsid w:val="00955C72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4631"/>
    <w:rsid w:val="009646E5"/>
    <w:rsid w:val="00966509"/>
    <w:rsid w:val="0096738A"/>
    <w:rsid w:val="00967DB1"/>
    <w:rsid w:val="00970307"/>
    <w:rsid w:val="009706DF"/>
    <w:rsid w:val="00970D74"/>
    <w:rsid w:val="009719A1"/>
    <w:rsid w:val="00971D18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31B7"/>
    <w:rsid w:val="009A49A2"/>
    <w:rsid w:val="009A5F08"/>
    <w:rsid w:val="009A6DFC"/>
    <w:rsid w:val="009A70E3"/>
    <w:rsid w:val="009A780B"/>
    <w:rsid w:val="009B1A9F"/>
    <w:rsid w:val="009B2847"/>
    <w:rsid w:val="009B2AA3"/>
    <w:rsid w:val="009B4E06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0A0D"/>
    <w:rsid w:val="009D2086"/>
    <w:rsid w:val="009D2520"/>
    <w:rsid w:val="009D3986"/>
    <w:rsid w:val="009D3E03"/>
    <w:rsid w:val="009D4626"/>
    <w:rsid w:val="009D46D4"/>
    <w:rsid w:val="009D481E"/>
    <w:rsid w:val="009D5F80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26E"/>
    <w:rsid w:val="009F3C90"/>
    <w:rsid w:val="009F3CB6"/>
    <w:rsid w:val="009F6157"/>
    <w:rsid w:val="009F6E82"/>
    <w:rsid w:val="009F7A32"/>
    <w:rsid w:val="009F7D6F"/>
    <w:rsid w:val="00A0036D"/>
    <w:rsid w:val="00A029AD"/>
    <w:rsid w:val="00A02AC4"/>
    <w:rsid w:val="00A07424"/>
    <w:rsid w:val="00A075E2"/>
    <w:rsid w:val="00A07740"/>
    <w:rsid w:val="00A1181F"/>
    <w:rsid w:val="00A132C0"/>
    <w:rsid w:val="00A13ADD"/>
    <w:rsid w:val="00A14AB3"/>
    <w:rsid w:val="00A150C9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199"/>
    <w:rsid w:val="00A33EB8"/>
    <w:rsid w:val="00A34030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033E"/>
    <w:rsid w:val="00A511DA"/>
    <w:rsid w:val="00A51CB0"/>
    <w:rsid w:val="00A53AB5"/>
    <w:rsid w:val="00A55ECA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6577"/>
    <w:rsid w:val="00A771D4"/>
    <w:rsid w:val="00A81720"/>
    <w:rsid w:val="00A8290C"/>
    <w:rsid w:val="00A830A5"/>
    <w:rsid w:val="00A830C2"/>
    <w:rsid w:val="00A8356B"/>
    <w:rsid w:val="00A83702"/>
    <w:rsid w:val="00A83E91"/>
    <w:rsid w:val="00A8733F"/>
    <w:rsid w:val="00A922CB"/>
    <w:rsid w:val="00A93DB4"/>
    <w:rsid w:val="00A943EA"/>
    <w:rsid w:val="00A953A3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3A47"/>
    <w:rsid w:val="00AB6E8B"/>
    <w:rsid w:val="00AC1A9C"/>
    <w:rsid w:val="00AC2554"/>
    <w:rsid w:val="00AC328A"/>
    <w:rsid w:val="00AC3FE4"/>
    <w:rsid w:val="00AC6399"/>
    <w:rsid w:val="00AD1C2D"/>
    <w:rsid w:val="00AD354B"/>
    <w:rsid w:val="00AD3A74"/>
    <w:rsid w:val="00AD5376"/>
    <w:rsid w:val="00AD5C0E"/>
    <w:rsid w:val="00AD6DD5"/>
    <w:rsid w:val="00AE020B"/>
    <w:rsid w:val="00AE28B2"/>
    <w:rsid w:val="00AE3DD2"/>
    <w:rsid w:val="00AE4820"/>
    <w:rsid w:val="00AE4C3F"/>
    <w:rsid w:val="00AE65C8"/>
    <w:rsid w:val="00AF04E9"/>
    <w:rsid w:val="00AF14BC"/>
    <w:rsid w:val="00AF19A4"/>
    <w:rsid w:val="00AF264F"/>
    <w:rsid w:val="00AF5BFF"/>
    <w:rsid w:val="00AF74A0"/>
    <w:rsid w:val="00B00D45"/>
    <w:rsid w:val="00B012BA"/>
    <w:rsid w:val="00B03AA7"/>
    <w:rsid w:val="00B04411"/>
    <w:rsid w:val="00B04CDC"/>
    <w:rsid w:val="00B057C7"/>
    <w:rsid w:val="00B10761"/>
    <w:rsid w:val="00B107D8"/>
    <w:rsid w:val="00B115A6"/>
    <w:rsid w:val="00B13770"/>
    <w:rsid w:val="00B13C5E"/>
    <w:rsid w:val="00B15895"/>
    <w:rsid w:val="00B16DCC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27F82"/>
    <w:rsid w:val="00B31194"/>
    <w:rsid w:val="00B31408"/>
    <w:rsid w:val="00B318EB"/>
    <w:rsid w:val="00B31FD5"/>
    <w:rsid w:val="00B3267D"/>
    <w:rsid w:val="00B32D28"/>
    <w:rsid w:val="00B32D55"/>
    <w:rsid w:val="00B343B0"/>
    <w:rsid w:val="00B346C7"/>
    <w:rsid w:val="00B34CE9"/>
    <w:rsid w:val="00B35E64"/>
    <w:rsid w:val="00B36682"/>
    <w:rsid w:val="00B37A47"/>
    <w:rsid w:val="00B40046"/>
    <w:rsid w:val="00B41392"/>
    <w:rsid w:val="00B41893"/>
    <w:rsid w:val="00B427D5"/>
    <w:rsid w:val="00B43DB6"/>
    <w:rsid w:val="00B454F6"/>
    <w:rsid w:val="00B465D7"/>
    <w:rsid w:val="00B46C26"/>
    <w:rsid w:val="00B46CB1"/>
    <w:rsid w:val="00B47034"/>
    <w:rsid w:val="00B501F2"/>
    <w:rsid w:val="00B50F36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C54"/>
    <w:rsid w:val="00B57D93"/>
    <w:rsid w:val="00B60DF4"/>
    <w:rsid w:val="00B61A26"/>
    <w:rsid w:val="00B63A75"/>
    <w:rsid w:val="00B6421F"/>
    <w:rsid w:val="00B65B40"/>
    <w:rsid w:val="00B66289"/>
    <w:rsid w:val="00B66A2C"/>
    <w:rsid w:val="00B66DE4"/>
    <w:rsid w:val="00B67712"/>
    <w:rsid w:val="00B7072F"/>
    <w:rsid w:val="00B70BCD"/>
    <w:rsid w:val="00B70C7A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190"/>
    <w:rsid w:val="00B90C17"/>
    <w:rsid w:val="00B90D6D"/>
    <w:rsid w:val="00B919E4"/>
    <w:rsid w:val="00B91C9D"/>
    <w:rsid w:val="00B92CC8"/>
    <w:rsid w:val="00B9300C"/>
    <w:rsid w:val="00B943DB"/>
    <w:rsid w:val="00B94F7A"/>
    <w:rsid w:val="00B94FF8"/>
    <w:rsid w:val="00B95641"/>
    <w:rsid w:val="00B95F33"/>
    <w:rsid w:val="00B9614B"/>
    <w:rsid w:val="00B9626D"/>
    <w:rsid w:val="00B977A4"/>
    <w:rsid w:val="00B97A50"/>
    <w:rsid w:val="00BA0CD9"/>
    <w:rsid w:val="00BA0CF0"/>
    <w:rsid w:val="00BA12BF"/>
    <w:rsid w:val="00BA2DF2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4958"/>
    <w:rsid w:val="00BB6D8B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4ECF"/>
    <w:rsid w:val="00BD5E2C"/>
    <w:rsid w:val="00BD7C6C"/>
    <w:rsid w:val="00BE0BDE"/>
    <w:rsid w:val="00BE30B9"/>
    <w:rsid w:val="00BE5BCD"/>
    <w:rsid w:val="00BE7DFA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8F1"/>
    <w:rsid w:val="00BF5D3D"/>
    <w:rsid w:val="00BF6A89"/>
    <w:rsid w:val="00C00016"/>
    <w:rsid w:val="00C0302E"/>
    <w:rsid w:val="00C034C8"/>
    <w:rsid w:val="00C04C30"/>
    <w:rsid w:val="00C04C82"/>
    <w:rsid w:val="00C04DE3"/>
    <w:rsid w:val="00C05DBC"/>
    <w:rsid w:val="00C06C74"/>
    <w:rsid w:val="00C07C09"/>
    <w:rsid w:val="00C07CA0"/>
    <w:rsid w:val="00C1009C"/>
    <w:rsid w:val="00C1099D"/>
    <w:rsid w:val="00C137E2"/>
    <w:rsid w:val="00C151F1"/>
    <w:rsid w:val="00C154D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70B1"/>
    <w:rsid w:val="00C27B4D"/>
    <w:rsid w:val="00C31981"/>
    <w:rsid w:val="00C3202F"/>
    <w:rsid w:val="00C32C92"/>
    <w:rsid w:val="00C35209"/>
    <w:rsid w:val="00C35661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6B3"/>
    <w:rsid w:val="00C6688D"/>
    <w:rsid w:val="00C67946"/>
    <w:rsid w:val="00C7035B"/>
    <w:rsid w:val="00C718A7"/>
    <w:rsid w:val="00C7268E"/>
    <w:rsid w:val="00C72C14"/>
    <w:rsid w:val="00C73EF3"/>
    <w:rsid w:val="00C74DFC"/>
    <w:rsid w:val="00C7541E"/>
    <w:rsid w:val="00C75E31"/>
    <w:rsid w:val="00C8104D"/>
    <w:rsid w:val="00C814DA"/>
    <w:rsid w:val="00C82188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272C"/>
    <w:rsid w:val="00C93091"/>
    <w:rsid w:val="00C93F8B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8AD"/>
    <w:rsid w:val="00CB2E1A"/>
    <w:rsid w:val="00CB346B"/>
    <w:rsid w:val="00CB391B"/>
    <w:rsid w:val="00CB5132"/>
    <w:rsid w:val="00CB581D"/>
    <w:rsid w:val="00CB69CE"/>
    <w:rsid w:val="00CB7000"/>
    <w:rsid w:val="00CB7303"/>
    <w:rsid w:val="00CC0DA1"/>
    <w:rsid w:val="00CC111B"/>
    <w:rsid w:val="00CC11E5"/>
    <w:rsid w:val="00CC6B47"/>
    <w:rsid w:val="00CD19EF"/>
    <w:rsid w:val="00CD3808"/>
    <w:rsid w:val="00CD6D8C"/>
    <w:rsid w:val="00CE0451"/>
    <w:rsid w:val="00CE09E8"/>
    <w:rsid w:val="00CE1919"/>
    <w:rsid w:val="00CE2474"/>
    <w:rsid w:val="00CE28B9"/>
    <w:rsid w:val="00CE3362"/>
    <w:rsid w:val="00CE3D22"/>
    <w:rsid w:val="00CE4526"/>
    <w:rsid w:val="00CE4F12"/>
    <w:rsid w:val="00CE55C9"/>
    <w:rsid w:val="00CE5B53"/>
    <w:rsid w:val="00CE660F"/>
    <w:rsid w:val="00CF040D"/>
    <w:rsid w:val="00CF0BF2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365"/>
    <w:rsid w:val="00D025F1"/>
    <w:rsid w:val="00D05218"/>
    <w:rsid w:val="00D0560F"/>
    <w:rsid w:val="00D064CF"/>
    <w:rsid w:val="00D07346"/>
    <w:rsid w:val="00D07DD2"/>
    <w:rsid w:val="00D105ED"/>
    <w:rsid w:val="00D10FDB"/>
    <w:rsid w:val="00D1352D"/>
    <w:rsid w:val="00D138E8"/>
    <w:rsid w:val="00D139B4"/>
    <w:rsid w:val="00D155B2"/>
    <w:rsid w:val="00D16606"/>
    <w:rsid w:val="00D166AE"/>
    <w:rsid w:val="00D1792B"/>
    <w:rsid w:val="00D2030D"/>
    <w:rsid w:val="00D21013"/>
    <w:rsid w:val="00D23C52"/>
    <w:rsid w:val="00D24182"/>
    <w:rsid w:val="00D2487F"/>
    <w:rsid w:val="00D261DA"/>
    <w:rsid w:val="00D26386"/>
    <w:rsid w:val="00D3178F"/>
    <w:rsid w:val="00D3371B"/>
    <w:rsid w:val="00D36962"/>
    <w:rsid w:val="00D42BDA"/>
    <w:rsid w:val="00D44077"/>
    <w:rsid w:val="00D44564"/>
    <w:rsid w:val="00D463D2"/>
    <w:rsid w:val="00D4658C"/>
    <w:rsid w:val="00D46839"/>
    <w:rsid w:val="00D50309"/>
    <w:rsid w:val="00D50535"/>
    <w:rsid w:val="00D50BE4"/>
    <w:rsid w:val="00D50D27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5B66"/>
    <w:rsid w:val="00D95C55"/>
    <w:rsid w:val="00D97BFC"/>
    <w:rsid w:val="00DA1B19"/>
    <w:rsid w:val="00DA365F"/>
    <w:rsid w:val="00DA48D6"/>
    <w:rsid w:val="00DA5089"/>
    <w:rsid w:val="00DA6015"/>
    <w:rsid w:val="00DA61FA"/>
    <w:rsid w:val="00DA7D6C"/>
    <w:rsid w:val="00DB00B7"/>
    <w:rsid w:val="00DB018C"/>
    <w:rsid w:val="00DB04D5"/>
    <w:rsid w:val="00DB09EB"/>
    <w:rsid w:val="00DB0FFC"/>
    <w:rsid w:val="00DB1277"/>
    <w:rsid w:val="00DB1B29"/>
    <w:rsid w:val="00DB1B74"/>
    <w:rsid w:val="00DB1E4A"/>
    <w:rsid w:val="00DB2919"/>
    <w:rsid w:val="00DB4920"/>
    <w:rsid w:val="00DB7027"/>
    <w:rsid w:val="00DB7E4E"/>
    <w:rsid w:val="00DC2027"/>
    <w:rsid w:val="00DC2809"/>
    <w:rsid w:val="00DC30B4"/>
    <w:rsid w:val="00DC3FBB"/>
    <w:rsid w:val="00DC3FE8"/>
    <w:rsid w:val="00DC5296"/>
    <w:rsid w:val="00DC6AFA"/>
    <w:rsid w:val="00DC6BC4"/>
    <w:rsid w:val="00DD12E4"/>
    <w:rsid w:val="00DD1E5C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243"/>
    <w:rsid w:val="00DE3E84"/>
    <w:rsid w:val="00DE46D0"/>
    <w:rsid w:val="00DE4909"/>
    <w:rsid w:val="00DE4FEC"/>
    <w:rsid w:val="00DE7592"/>
    <w:rsid w:val="00DF0D85"/>
    <w:rsid w:val="00DF118B"/>
    <w:rsid w:val="00DF2A47"/>
    <w:rsid w:val="00DF3356"/>
    <w:rsid w:val="00DF3365"/>
    <w:rsid w:val="00DF348D"/>
    <w:rsid w:val="00DF6127"/>
    <w:rsid w:val="00DF64BF"/>
    <w:rsid w:val="00DF6F53"/>
    <w:rsid w:val="00DF75A9"/>
    <w:rsid w:val="00DF77C9"/>
    <w:rsid w:val="00E009A4"/>
    <w:rsid w:val="00E03F88"/>
    <w:rsid w:val="00E049DD"/>
    <w:rsid w:val="00E04CA2"/>
    <w:rsid w:val="00E05CB1"/>
    <w:rsid w:val="00E06942"/>
    <w:rsid w:val="00E07ABF"/>
    <w:rsid w:val="00E07AD6"/>
    <w:rsid w:val="00E10F0A"/>
    <w:rsid w:val="00E13036"/>
    <w:rsid w:val="00E1304C"/>
    <w:rsid w:val="00E14F4F"/>
    <w:rsid w:val="00E14F50"/>
    <w:rsid w:val="00E163CC"/>
    <w:rsid w:val="00E17411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2BAB"/>
    <w:rsid w:val="00E53777"/>
    <w:rsid w:val="00E53EC2"/>
    <w:rsid w:val="00E54496"/>
    <w:rsid w:val="00E5468E"/>
    <w:rsid w:val="00E54AE2"/>
    <w:rsid w:val="00E55E0C"/>
    <w:rsid w:val="00E56DC2"/>
    <w:rsid w:val="00E57042"/>
    <w:rsid w:val="00E603BC"/>
    <w:rsid w:val="00E6156E"/>
    <w:rsid w:val="00E61575"/>
    <w:rsid w:val="00E61FB4"/>
    <w:rsid w:val="00E62AB9"/>
    <w:rsid w:val="00E62BEF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390"/>
    <w:rsid w:val="00E747FB"/>
    <w:rsid w:val="00E762B5"/>
    <w:rsid w:val="00E763E8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BC3"/>
    <w:rsid w:val="00EA7D78"/>
    <w:rsid w:val="00EB1612"/>
    <w:rsid w:val="00EB22A5"/>
    <w:rsid w:val="00EB2AEB"/>
    <w:rsid w:val="00EB3B2B"/>
    <w:rsid w:val="00EB3D41"/>
    <w:rsid w:val="00EB4741"/>
    <w:rsid w:val="00EB4A86"/>
    <w:rsid w:val="00EB4D71"/>
    <w:rsid w:val="00EB5587"/>
    <w:rsid w:val="00EB6A6E"/>
    <w:rsid w:val="00EC0132"/>
    <w:rsid w:val="00EC1EB3"/>
    <w:rsid w:val="00EC2C08"/>
    <w:rsid w:val="00EC3171"/>
    <w:rsid w:val="00EC6250"/>
    <w:rsid w:val="00EC65A6"/>
    <w:rsid w:val="00EC6875"/>
    <w:rsid w:val="00EC72BF"/>
    <w:rsid w:val="00ED0489"/>
    <w:rsid w:val="00ED0C49"/>
    <w:rsid w:val="00ED1726"/>
    <w:rsid w:val="00ED1F58"/>
    <w:rsid w:val="00ED235D"/>
    <w:rsid w:val="00ED5260"/>
    <w:rsid w:val="00ED58CE"/>
    <w:rsid w:val="00ED612D"/>
    <w:rsid w:val="00ED70DE"/>
    <w:rsid w:val="00ED7800"/>
    <w:rsid w:val="00EE046F"/>
    <w:rsid w:val="00EE0830"/>
    <w:rsid w:val="00EE1736"/>
    <w:rsid w:val="00EE1BE3"/>
    <w:rsid w:val="00EE1E12"/>
    <w:rsid w:val="00EE2A47"/>
    <w:rsid w:val="00EE559E"/>
    <w:rsid w:val="00EE5BEF"/>
    <w:rsid w:val="00EE5C8E"/>
    <w:rsid w:val="00EE6022"/>
    <w:rsid w:val="00EE603C"/>
    <w:rsid w:val="00EE6E1C"/>
    <w:rsid w:val="00EF0C50"/>
    <w:rsid w:val="00EF0E1F"/>
    <w:rsid w:val="00EF4501"/>
    <w:rsid w:val="00EF6FEF"/>
    <w:rsid w:val="00EF729A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0EB6"/>
    <w:rsid w:val="00F1147F"/>
    <w:rsid w:val="00F12D63"/>
    <w:rsid w:val="00F145AC"/>
    <w:rsid w:val="00F177FA"/>
    <w:rsid w:val="00F2093C"/>
    <w:rsid w:val="00F20964"/>
    <w:rsid w:val="00F2116E"/>
    <w:rsid w:val="00F211B6"/>
    <w:rsid w:val="00F22CB6"/>
    <w:rsid w:val="00F22D43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5F2C"/>
    <w:rsid w:val="00F37613"/>
    <w:rsid w:val="00F379A3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497"/>
    <w:rsid w:val="00F57884"/>
    <w:rsid w:val="00F601DD"/>
    <w:rsid w:val="00F60FC6"/>
    <w:rsid w:val="00F62805"/>
    <w:rsid w:val="00F62FF9"/>
    <w:rsid w:val="00F63B2D"/>
    <w:rsid w:val="00F668AE"/>
    <w:rsid w:val="00F67227"/>
    <w:rsid w:val="00F7154D"/>
    <w:rsid w:val="00F71E7B"/>
    <w:rsid w:val="00F720B7"/>
    <w:rsid w:val="00F76007"/>
    <w:rsid w:val="00F761B8"/>
    <w:rsid w:val="00F765AD"/>
    <w:rsid w:val="00F76DB9"/>
    <w:rsid w:val="00F775A6"/>
    <w:rsid w:val="00F80626"/>
    <w:rsid w:val="00F8090F"/>
    <w:rsid w:val="00F8205F"/>
    <w:rsid w:val="00F82121"/>
    <w:rsid w:val="00F82D47"/>
    <w:rsid w:val="00F85449"/>
    <w:rsid w:val="00F86447"/>
    <w:rsid w:val="00F877B8"/>
    <w:rsid w:val="00F87D88"/>
    <w:rsid w:val="00F90EBE"/>
    <w:rsid w:val="00F90F3C"/>
    <w:rsid w:val="00F90F6A"/>
    <w:rsid w:val="00F930FE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0C6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E279F"/>
    <w:rsid w:val="00FE7CEB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92D3-91F2-4386-B1B5-C4BFCC8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12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356</cp:revision>
  <cp:lastPrinted>2021-02-01T11:36:00Z</cp:lastPrinted>
  <dcterms:created xsi:type="dcterms:W3CDTF">2020-08-19T11:36:00Z</dcterms:created>
  <dcterms:modified xsi:type="dcterms:W3CDTF">2021-02-01T12:22:00Z</dcterms:modified>
</cp:coreProperties>
</file>